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78B3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10541000</wp:posOffset>
            </wp:positionV>
            <wp:extent cx="292100" cy="4318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921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年湖南省常德市中考道德与法治真题</w:t>
      </w:r>
    </w:p>
    <w:p w14:paraId="687DC1FB">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谨慎选择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体验成功（满分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78075D6F">
      <w:pPr>
        <w:spacing w:line="285" w:lineRule="auto"/>
        <w:jc w:val="left"/>
      </w:pPr>
      <w:r>
        <w:rPr>
          <w:rFonts w:ascii="宋体" w:hAnsi="宋体" w:eastAsia="宋体" w:cs="宋体"/>
          <w:b/>
          <w:color w:val="auto"/>
          <w:sz w:val="24"/>
        </w:rPr>
        <w:t>下列各题考查的是大家很熟悉的内容，但只有一个选项是正确或最佳的。请在答题卡上的相应题号下把正确选项的字母代号涂黑。（每小题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12DC3F52">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w:t>
      </w:r>
      <w:r>
        <w:rPr>
          <w:rFonts w:ascii="Times New Roman" w:hAnsi="Times New Roman" w:eastAsia="Times New Roman" w:cs="Times New Roman"/>
          <w:color w:val="auto"/>
        </w:rPr>
        <w:t>______</w:t>
      </w:r>
      <w:r>
        <w:rPr>
          <w:rFonts w:ascii="宋体" w:hAnsi="宋体" w:eastAsia="宋体" w:cs="宋体"/>
          <w:color w:val="auto"/>
        </w:rPr>
        <w:t>次全国代表大会在北京召开。这是在全党全国各族人民向第</w:t>
      </w:r>
      <w:r>
        <w:rPr>
          <w:rFonts w:ascii="Times New Roman" w:hAnsi="Times New Roman" w:eastAsia="Times New Roman" w:cs="Times New Roman"/>
          <w:color w:val="auto"/>
        </w:rPr>
        <w:t>______</w:t>
      </w:r>
      <w:r>
        <w:rPr>
          <w:rFonts w:ascii="宋体" w:hAnsi="宋体" w:eastAsia="宋体" w:cs="宋体"/>
          <w:color w:val="auto"/>
        </w:rPr>
        <w:t>个百年奋斗目标进军的关键时刻召开的一次十分重要的大会。（</w:t>
      </w:r>
      <w:r>
        <w:rPr>
          <w:rFonts w:ascii="Times New Roman" w:hAnsi="Times New Roman" w:eastAsia="Times New Roman" w:cs="Times New Roman"/>
          <w:color w:val="auto"/>
        </w:rPr>
        <w:t xml:space="preserve">    </w:t>
      </w:r>
      <w:r>
        <w:rPr>
          <w:rFonts w:ascii="宋体" w:hAnsi="宋体" w:eastAsia="宋体" w:cs="宋体"/>
          <w:color w:val="auto"/>
        </w:rPr>
        <w:t>）</w:t>
      </w:r>
    </w:p>
    <w:p w14:paraId="31A2925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十八</w:t>
      </w:r>
      <w:r>
        <w:rPr>
          <w:rFonts w:ascii="Times New Roman" w:hAnsi="Times New Roman" w:eastAsia="Times New Roman" w:cs="Times New Roman"/>
          <w:color w:val="auto"/>
        </w:rPr>
        <w:t xml:space="preserve">   </w:t>
      </w:r>
      <w:r>
        <w:rPr>
          <w:rFonts w:ascii="宋体" w:hAnsi="宋体" w:eastAsia="宋体" w:cs="宋体"/>
          <w:color w:val="auto"/>
        </w:rPr>
        <w:t>一</w:t>
      </w:r>
      <w:r>
        <w:tab/>
      </w:r>
      <w:r>
        <w:t xml:space="preserve">B. </w:t>
      </w:r>
      <w:r>
        <w:rPr>
          <w:rFonts w:ascii="宋体" w:hAnsi="宋体" w:eastAsia="宋体" w:cs="宋体"/>
          <w:color w:val="auto"/>
        </w:rPr>
        <w:t>十九</w:t>
      </w:r>
      <w:r>
        <w:rPr>
          <w:rFonts w:ascii="Times New Roman" w:hAnsi="Times New Roman" w:eastAsia="Times New Roman" w:cs="Times New Roman"/>
          <w:color w:val="auto"/>
        </w:rPr>
        <w:t xml:space="preserve">   </w:t>
      </w:r>
      <w:r>
        <w:rPr>
          <w:rFonts w:ascii="宋体" w:hAnsi="宋体" w:eastAsia="宋体" w:cs="宋体"/>
          <w:color w:val="auto"/>
        </w:rPr>
        <w:t>二</w:t>
      </w:r>
      <w:r>
        <w:tab/>
      </w:r>
      <w:r>
        <w:t xml:space="preserve">C. </w:t>
      </w:r>
      <w:r>
        <w:rPr>
          <w:rFonts w:ascii="宋体" w:hAnsi="宋体" w:eastAsia="宋体" w:cs="宋体"/>
          <w:color w:val="auto"/>
        </w:rPr>
        <w:t>二十</w:t>
      </w:r>
      <w:r>
        <w:rPr>
          <w:rFonts w:ascii="Times New Roman" w:hAnsi="Times New Roman" w:eastAsia="Times New Roman" w:cs="Times New Roman"/>
          <w:color w:val="auto"/>
        </w:rPr>
        <w:t xml:space="preserve">   </w:t>
      </w:r>
      <w:r>
        <w:rPr>
          <w:rFonts w:ascii="宋体" w:hAnsi="宋体" w:eastAsia="宋体" w:cs="宋体"/>
          <w:color w:val="auto"/>
        </w:rPr>
        <w:t>二</w:t>
      </w:r>
      <w:r>
        <w:tab/>
      </w:r>
      <w:r>
        <w:t xml:space="preserve">D. </w:t>
      </w:r>
      <w:r>
        <w:rPr>
          <w:rFonts w:ascii="宋体" w:hAnsi="宋体" w:eastAsia="宋体" w:cs="宋体"/>
          <w:color w:val="auto"/>
        </w:rPr>
        <w:t>二十一</w:t>
      </w:r>
      <w:r>
        <w:rPr>
          <w:rFonts w:ascii="Times New Roman" w:hAnsi="Times New Roman" w:eastAsia="Times New Roman" w:cs="Times New Roman"/>
          <w:color w:val="auto"/>
        </w:rPr>
        <w:t xml:space="preserve">   </w:t>
      </w:r>
      <w:r>
        <w:rPr>
          <w:rFonts w:ascii="宋体" w:hAnsi="宋体" w:eastAsia="宋体" w:cs="宋体"/>
          <w:color w:val="auto"/>
        </w:rPr>
        <w:t>三</w:t>
      </w:r>
    </w:p>
    <w:p w14:paraId="1CAE71EA">
      <w:pPr>
        <w:spacing w:line="360" w:lineRule="auto"/>
        <w:textAlignment w:val="center"/>
        <w:rPr>
          <w:color w:val="000000"/>
        </w:rPr>
      </w:pPr>
      <w:r>
        <w:rPr>
          <w:color w:val="2E75B6"/>
        </w:rPr>
        <w:t>【答案】</w:t>
      </w:r>
      <w:r>
        <w:rPr>
          <w:color w:val="000000"/>
        </w:rPr>
        <w:t>C</w:t>
      </w:r>
    </w:p>
    <w:p w14:paraId="242B2F99">
      <w:pPr>
        <w:spacing w:line="360" w:lineRule="auto"/>
        <w:textAlignment w:val="center"/>
        <w:rPr>
          <w:color w:val="000000"/>
        </w:rPr>
      </w:pPr>
      <w:r>
        <w:rPr>
          <w:color w:val="2E75B6"/>
        </w:rPr>
        <w:t>【解析】</w:t>
      </w:r>
    </w:p>
    <w:p w14:paraId="13153A5F">
      <w:pPr>
        <w:spacing w:line="360" w:lineRule="auto"/>
        <w:jc w:val="left"/>
        <w:textAlignment w:val="center"/>
        <w:rPr>
          <w:color w:val="000000"/>
        </w:rPr>
      </w:pPr>
      <w:r>
        <w:rPr>
          <w:color w:val="000000"/>
        </w:rPr>
        <w:t>【详解】本题考查时政，解析略。</w:t>
      </w:r>
    </w:p>
    <w:p w14:paraId="5221B7A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日，世界综合技术难度最高、单机容量最大、装机规模第二大水电站——</w:t>
      </w:r>
      <w:r>
        <w:rPr>
          <w:rFonts w:ascii="Times New Roman" w:hAnsi="Times New Roman" w:eastAsia="Times New Roman" w:cs="Times New Roman"/>
          <w:color w:val="000000"/>
        </w:rPr>
        <w:t>______</w:t>
      </w:r>
      <w:r>
        <w:rPr>
          <w:rFonts w:ascii="宋体" w:hAnsi="宋体" w:eastAsia="宋体" w:cs="宋体"/>
          <w:color w:val="000000"/>
        </w:rPr>
        <w:t>水电站最后一台机组投产发电，这标志着世界最大清洁能源走廊全面建成。（</w:t>
      </w:r>
      <w:r>
        <w:rPr>
          <w:rFonts w:ascii="Times New Roman" w:hAnsi="Times New Roman" w:eastAsia="Times New Roman" w:cs="Times New Roman"/>
          <w:color w:val="000000"/>
        </w:rPr>
        <w:t xml:space="preserve">    </w:t>
      </w:r>
      <w:r>
        <w:rPr>
          <w:rFonts w:ascii="宋体" w:hAnsi="宋体" w:eastAsia="宋体" w:cs="宋体"/>
          <w:color w:val="000000"/>
        </w:rPr>
        <w:t>）</w:t>
      </w:r>
    </w:p>
    <w:p w14:paraId="6FAD2F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乌东德</w:t>
      </w:r>
      <w:r>
        <w:rPr>
          <w:color w:val="000000"/>
        </w:rPr>
        <w:tab/>
      </w:r>
      <w:r>
        <w:rPr>
          <w:color w:val="000000"/>
        </w:rPr>
        <w:t xml:space="preserve">B. </w:t>
      </w:r>
      <w:r>
        <w:rPr>
          <w:rFonts w:ascii="宋体" w:hAnsi="宋体" w:eastAsia="宋体" w:cs="宋体"/>
          <w:color w:val="000000"/>
        </w:rPr>
        <w:t>白鹤滩</w:t>
      </w:r>
      <w:r>
        <w:rPr>
          <w:color w:val="000000"/>
        </w:rPr>
        <w:tab/>
      </w:r>
      <w:r>
        <w:rPr>
          <w:color w:val="000000"/>
        </w:rPr>
        <w:t xml:space="preserve">C. </w:t>
      </w:r>
      <w:r>
        <w:rPr>
          <w:rFonts w:ascii="宋体" w:hAnsi="宋体" w:eastAsia="宋体" w:cs="宋体"/>
          <w:color w:val="000000"/>
        </w:rPr>
        <w:t>溪洛渡</w:t>
      </w:r>
      <w:r>
        <w:rPr>
          <w:color w:val="000000"/>
        </w:rPr>
        <w:tab/>
      </w:r>
      <w:r>
        <w:rPr>
          <w:color w:val="000000"/>
        </w:rPr>
        <w:t xml:space="preserve">D. </w:t>
      </w:r>
      <w:r>
        <w:rPr>
          <w:rFonts w:ascii="宋体" w:hAnsi="宋体" w:eastAsia="宋体" w:cs="宋体"/>
          <w:color w:val="000000"/>
        </w:rPr>
        <w:t>向家坝</w:t>
      </w:r>
    </w:p>
    <w:p w14:paraId="189D48FE">
      <w:pPr>
        <w:spacing w:line="360" w:lineRule="auto"/>
        <w:textAlignment w:val="center"/>
        <w:rPr>
          <w:color w:val="000000"/>
        </w:rPr>
      </w:pPr>
      <w:r>
        <w:rPr>
          <w:color w:val="2E75B6"/>
        </w:rPr>
        <w:t>【答案】</w:t>
      </w:r>
      <w:r>
        <w:rPr>
          <w:color w:val="000000"/>
        </w:rPr>
        <w:t>B</w:t>
      </w:r>
    </w:p>
    <w:p w14:paraId="44A5C2CC">
      <w:pPr>
        <w:spacing w:line="360" w:lineRule="auto"/>
        <w:textAlignment w:val="center"/>
        <w:rPr>
          <w:color w:val="000000"/>
        </w:rPr>
      </w:pPr>
      <w:r>
        <w:rPr>
          <w:color w:val="2E75B6"/>
        </w:rPr>
        <w:t>【解析】</w:t>
      </w:r>
    </w:p>
    <w:p w14:paraId="70D83E95">
      <w:pPr>
        <w:spacing w:line="360" w:lineRule="auto"/>
        <w:jc w:val="left"/>
        <w:textAlignment w:val="center"/>
        <w:rPr>
          <w:color w:val="000000"/>
        </w:rPr>
      </w:pPr>
      <w:r>
        <w:rPr>
          <w:color w:val="000000"/>
        </w:rPr>
        <w:t>【详解】本题是时政题，解析略。</w:t>
      </w:r>
    </w:p>
    <w:p w14:paraId="79C3D04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日，国家统计局公布数据，初步核算，</w:t>
      </w:r>
      <w:r>
        <w:rPr>
          <w:rFonts w:ascii="Times New Roman" w:hAnsi="Times New Roman" w:eastAsia="Times New Roman" w:cs="Times New Roman"/>
          <w:color w:val="000000"/>
        </w:rPr>
        <w:t>2022</w:t>
      </w:r>
      <w:r>
        <w:rPr>
          <w:rFonts w:ascii="宋体" w:hAnsi="宋体" w:eastAsia="宋体" w:cs="宋体"/>
          <w:color w:val="000000"/>
        </w:rPr>
        <w:t>年全年我国国内生产总值突破</w:t>
      </w:r>
      <w:r>
        <w:rPr>
          <w:rFonts w:ascii="Times New Roman" w:hAnsi="Times New Roman" w:eastAsia="Times New Roman" w:cs="Times New Roman"/>
          <w:color w:val="000000"/>
        </w:rPr>
        <w:t>______</w:t>
      </w:r>
      <w:r>
        <w:rPr>
          <w:rFonts w:ascii="宋体" w:hAnsi="宋体" w:eastAsia="宋体" w:cs="宋体"/>
          <w:color w:val="000000"/>
        </w:rPr>
        <w:t>万亿元，按不变价格计算，比上年增长</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788CD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90  6</w:t>
      </w:r>
      <w:r>
        <w:rPr>
          <w:color w:val="000000"/>
        </w:rPr>
        <w:tab/>
      </w:r>
      <w:r>
        <w:rPr>
          <w:color w:val="000000"/>
        </w:rPr>
        <w:t xml:space="preserve">B. </w:t>
      </w:r>
      <w:r>
        <w:rPr>
          <w:rFonts w:ascii="Times New Roman" w:hAnsi="Times New Roman" w:eastAsia="Times New Roman" w:cs="Times New Roman"/>
          <w:color w:val="000000"/>
        </w:rPr>
        <w:t>100  5</w:t>
      </w:r>
      <w:r>
        <w:rPr>
          <w:color w:val="000000"/>
        </w:rPr>
        <w:tab/>
      </w:r>
      <w:r>
        <w:rPr>
          <w:color w:val="000000"/>
        </w:rPr>
        <w:t xml:space="preserve">C. </w:t>
      </w:r>
      <w:r>
        <w:rPr>
          <w:rFonts w:ascii="Times New Roman" w:hAnsi="Times New Roman" w:eastAsia="Times New Roman" w:cs="Times New Roman"/>
          <w:color w:val="000000"/>
        </w:rPr>
        <w:t>110  4</w:t>
      </w:r>
      <w:r>
        <w:rPr>
          <w:color w:val="000000"/>
        </w:rPr>
        <w:tab/>
      </w:r>
      <w:r>
        <w:rPr>
          <w:color w:val="000000"/>
        </w:rPr>
        <w:t xml:space="preserve">D. </w:t>
      </w:r>
      <w:r>
        <w:rPr>
          <w:rFonts w:ascii="Times New Roman" w:hAnsi="Times New Roman" w:eastAsia="Times New Roman" w:cs="Times New Roman"/>
          <w:color w:val="000000"/>
        </w:rPr>
        <w:t>120  3</w:t>
      </w:r>
    </w:p>
    <w:p w14:paraId="7C41A5A6">
      <w:pPr>
        <w:spacing w:line="360" w:lineRule="auto"/>
        <w:textAlignment w:val="center"/>
        <w:rPr>
          <w:color w:val="000000"/>
        </w:rPr>
      </w:pPr>
      <w:r>
        <w:rPr>
          <w:color w:val="2E75B6"/>
        </w:rPr>
        <w:t>【答案】</w:t>
      </w:r>
      <w:r>
        <w:rPr>
          <w:color w:val="000000"/>
        </w:rPr>
        <w:t>D</w:t>
      </w:r>
    </w:p>
    <w:p w14:paraId="40312025">
      <w:pPr>
        <w:spacing w:line="360" w:lineRule="auto"/>
        <w:textAlignment w:val="center"/>
        <w:rPr>
          <w:color w:val="000000"/>
        </w:rPr>
      </w:pPr>
      <w:r>
        <w:rPr>
          <w:color w:val="2E75B6"/>
        </w:rPr>
        <w:t>【解析】</w:t>
      </w:r>
    </w:p>
    <w:p w14:paraId="07D15A1E">
      <w:pPr>
        <w:spacing w:line="360" w:lineRule="auto"/>
        <w:jc w:val="left"/>
        <w:textAlignment w:val="center"/>
        <w:rPr>
          <w:color w:val="000000"/>
        </w:rPr>
      </w:pPr>
      <w:r>
        <w:rPr>
          <w:color w:val="000000"/>
        </w:rPr>
        <w:t>【详解】时政题，解析略。</w:t>
      </w:r>
    </w:p>
    <w:p w14:paraId="39CA1E96">
      <w:pPr>
        <w:spacing w:line="360" w:lineRule="auto"/>
        <w:jc w:val="left"/>
        <w:textAlignment w:val="center"/>
        <w:rPr>
          <w:color w:val="000000"/>
        </w:rPr>
      </w:pPr>
      <w:r>
        <w:rPr>
          <w:color w:val="000000"/>
        </w:rPr>
        <w:t xml:space="preserve">4. </w:t>
      </w:r>
      <w:r>
        <w:rPr>
          <w:rFonts w:ascii="宋体" w:hAnsi="宋体" w:eastAsia="宋体" w:cs="宋体"/>
          <w:color w:val="000000"/>
        </w:rPr>
        <w:t>今年是毛泽东等老一辈革命家为</w:t>
      </w:r>
      <w:r>
        <w:rPr>
          <w:rFonts w:ascii="Times New Roman" w:hAnsi="Times New Roman" w:eastAsia="Times New Roman" w:cs="Times New Roman"/>
          <w:color w:val="000000"/>
        </w:rPr>
        <w:t>______</w:t>
      </w:r>
      <w:r>
        <w:rPr>
          <w:rFonts w:ascii="宋体" w:hAnsi="宋体" w:eastAsia="宋体" w:cs="宋体"/>
          <w:color w:val="000000"/>
        </w:rPr>
        <w:t>同志题词向他学习</w:t>
      </w:r>
      <w:r>
        <w:rPr>
          <w:rFonts w:ascii="Times New Roman" w:hAnsi="Times New Roman" w:eastAsia="Times New Roman" w:cs="Times New Roman"/>
          <w:color w:val="000000"/>
        </w:rPr>
        <w:t>60</w:t>
      </w:r>
      <w:r>
        <w:rPr>
          <w:rFonts w:ascii="宋体" w:hAnsi="宋体" w:eastAsia="宋体" w:cs="宋体"/>
          <w:color w:val="000000"/>
        </w:rPr>
        <w:t>周年。</w:t>
      </w:r>
      <w:r>
        <w:rPr>
          <w:rFonts w:ascii="Times New Roman" w:hAnsi="Times New Roman" w:eastAsia="Times New Roman" w:cs="Times New Roman"/>
          <w:color w:val="000000"/>
        </w:rPr>
        <w:t>60</w:t>
      </w:r>
      <w:r>
        <w:rPr>
          <w:rFonts w:ascii="宋体" w:hAnsi="宋体" w:eastAsia="宋体" w:cs="宋体"/>
          <w:color w:val="000000"/>
        </w:rPr>
        <w:t>年来，他的名字家喻户晓，他的事迹深入人心，他的精神滋养着一代代中华儿女的心灵。（</w:t>
      </w:r>
      <w:r>
        <w:rPr>
          <w:rFonts w:ascii="Times New Roman" w:hAnsi="Times New Roman" w:eastAsia="Times New Roman" w:cs="Times New Roman"/>
          <w:color w:val="000000"/>
        </w:rPr>
        <w:t xml:space="preserve">    </w:t>
      </w:r>
      <w:r>
        <w:rPr>
          <w:rFonts w:ascii="宋体" w:hAnsi="宋体" w:eastAsia="宋体" w:cs="宋体"/>
          <w:color w:val="000000"/>
        </w:rPr>
        <w:t>）</w:t>
      </w:r>
    </w:p>
    <w:p w14:paraId="297701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雷锋</w:t>
      </w:r>
      <w:r>
        <w:rPr>
          <w:color w:val="000000"/>
        </w:rPr>
        <w:tab/>
      </w:r>
      <w:r>
        <w:rPr>
          <w:color w:val="000000"/>
        </w:rPr>
        <w:t xml:space="preserve">B. </w:t>
      </w:r>
      <w:r>
        <w:rPr>
          <w:rFonts w:ascii="宋体" w:hAnsi="宋体" w:eastAsia="宋体" w:cs="宋体"/>
          <w:color w:val="000000"/>
        </w:rPr>
        <w:t>焦裕禄</w:t>
      </w:r>
      <w:r>
        <w:rPr>
          <w:color w:val="000000"/>
        </w:rPr>
        <w:tab/>
      </w:r>
      <w:r>
        <w:rPr>
          <w:color w:val="000000"/>
        </w:rPr>
        <w:t xml:space="preserve">C. </w:t>
      </w:r>
      <w:r>
        <w:rPr>
          <w:rFonts w:ascii="宋体" w:hAnsi="宋体" w:eastAsia="宋体" w:cs="宋体"/>
          <w:color w:val="000000"/>
        </w:rPr>
        <w:t>时传祥</w:t>
      </w:r>
      <w:r>
        <w:rPr>
          <w:color w:val="000000"/>
        </w:rPr>
        <w:tab/>
      </w:r>
      <w:r>
        <w:rPr>
          <w:color w:val="000000"/>
        </w:rPr>
        <w:t xml:space="preserve">D. </w:t>
      </w:r>
      <w:r>
        <w:rPr>
          <w:rFonts w:ascii="宋体" w:hAnsi="宋体" w:eastAsia="宋体" w:cs="宋体"/>
          <w:color w:val="000000"/>
        </w:rPr>
        <w:t>孔繁森</w:t>
      </w:r>
    </w:p>
    <w:p w14:paraId="507ED39F">
      <w:pPr>
        <w:spacing w:line="360" w:lineRule="auto"/>
        <w:textAlignment w:val="center"/>
        <w:rPr>
          <w:color w:val="000000"/>
        </w:rPr>
      </w:pPr>
      <w:r>
        <w:rPr>
          <w:color w:val="2E75B6"/>
        </w:rPr>
        <w:t>【答案】</w:t>
      </w:r>
      <w:r>
        <w:rPr>
          <w:color w:val="000000"/>
        </w:rPr>
        <w:t>A</w:t>
      </w:r>
    </w:p>
    <w:p w14:paraId="6AB3CA14">
      <w:pPr>
        <w:spacing w:line="360" w:lineRule="auto"/>
        <w:textAlignment w:val="center"/>
        <w:rPr>
          <w:color w:val="000000"/>
        </w:rPr>
      </w:pPr>
      <w:r>
        <w:rPr>
          <w:color w:val="2E75B6"/>
        </w:rPr>
        <w:t>【解析】</w:t>
      </w:r>
    </w:p>
    <w:p w14:paraId="3ECE0954">
      <w:pPr>
        <w:spacing w:line="360" w:lineRule="auto"/>
        <w:jc w:val="left"/>
        <w:textAlignment w:val="center"/>
        <w:rPr>
          <w:color w:val="000000"/>
        </w:rPr>
      </w:pPr>
      <w:r>
        <w:rPr>
          <w:color w:val="000000"/>
        </w:rPr>
        <w:t>【详解】时事题，解析略。</w:t>
      </w:r>
    </w:p>
    <w:p w14:paraId="0D17C86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w:t>
      </w:r>
      <w:r>
        <w:rPr>
          <w:rFonts w:ascii="Times New Roman" w:hAnsi="Times New Roman" w:eastAsia="Times New Roman" w:cs="Times New Roman"/>
          <w:color w:val="000000"/>
        </w:rPr>
        <w:t>______</w:t>
      </w:r>
      <w:r>
        <w:rPr>
          <w:rFonts w:ascii="宋体" w:hAnsi="宋体" w:eastAsia="宋体" w:cs="宋体"/>
          <w:color w:val="000000"/>
        </w:rPr>
        <w:t>同</w:t>
      </w:r>
      <w:r>
        <w:rPr>
          <w:rFonts w:ascii="Times New Roman" w:hAnsi="Times New Roman" w:eastAsia="Times New Roman" w:cs="Times New Roman"/>
          <w:color w:val="000000"/>
        </w:rPr>
        <w:t>______</w:t>
      </w:r>
      <w:r>
        <w:rPr>
          <w:rFonts w:ascii="宋体" w:hAnsi="宋体" w:eastAsia="宋体" w:cs="宋体"/>
          <w:color w:val="000000"/>
        </w:rPr>
        <w:t>两国代表团</w:t>
      </w:r>
      <w:r>
        <w:rPr>
          <w:rFonts w:ascii="宋体" w:hAnsi="宋体" w:eastAsia="宋体" w:cs="宋体"/>
          <w:color w:val="000000"/>
          <w:position w:val="-1"/>
        </w:rPr>
        <w:drawing>
          <wp:inline distT="0" distB="0" distL="114300" distR="114300">
            <wp:extent cx="139700" cy="190500"/>
            <wp:effectExtent l="0" t="0" r="1270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北京举行会谈并发表联合声明，宣布恢复外交关系。（</w:t>
      </w:r>
      <w:r>
        <w:rPr>
          <w:rFonts w:ascii="Times New Roman" w:hAnsi="Times New Roman" w:eastAsia="Times New Roman" w:cs="Times New Roman"/>
          <w:color w:val="000000"/>
        </w:rPr>
        <w:t xml:space="preserve">    </w:t>
      </w:r>
      <w:r>
        <w:rPr>
          <w:rFonts w:ascii="宋体" w:hAnsi="宋体" w:eastAsia="宋体" w:cs="宋体"/>
          <w:color w:val="000000"/>
        </w:rPr>
        <w:t>）</w:t>
      </w:r>
    </w:p>
    <w:p w14:paraId="00A861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也门</w:t>
      </w:r>
      <w:r>
        <w:rPr>
          <w:rFonts w:ascii="Times New Roman" w:hAnsi="Times New Roman" w:eastAsia="Times New Roman" w:cs="Times New Roman"/>
          <w:color w:val="000000"/>
        </w:rPr>
        <w:t xml:space="preserve">   </w:t>
      </w:r>
      <w:r>
        <w:rPr>
          <w:rFonts w:ascii="宋体" w:hAnsi="宋体" w:eastAsia="宋体" w:cs="宋体"/>
          <w:color w:val="000000"/>
        </w:rPr>
        <w:t>沙特</w:t>
      </w:r>
      <w:r>
        <w:rPr>
          <w:color w:val="000000"/>
        </w:rPr>
        <w:tab/>
      </w:r>
      <w:r>
        <w:rPr>
          <w:color w:val="000000"/>
        </w:rPr>
        <w:t xml:space="preserve">B. </w:t>
      </w:r>
      <w:r>
        <w:rPr>
          <w:rFonts w:ascii="宋体" w:hAnsi="宋体" w:eastAsia="宋体" w:cs="宋体"/>
          <w:color w:val="000000"/>
        </w:rPr>
        <w:t>沙特</w:t>
      </w:r>
      <w:r>
        <w:rPr>
          <w:rFonts w:ascii="Times New Roman" w:hAnsi="Times New Roman" w:eastAsia="Times New Roman" w:cs="Times New Roman"/>
          <w:color w:val="000000"/>
        </w:rPr>
        <w:t xml:space="preserve">   </w:t>
      </w:r>
      <w:r>
        <w:rPr>
          <w:rFonts w:ascii="宋体" w:hAnsi="宋体" w:eastAsia="宋体" w:cs="宋体"/>
          <w:color w:val="000000"/>
        </w:rPr>
        <w:t>伊朗</w:t>
      </w:r>
    </w:p>
    <w:p w14:paraId="41367C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以色列</w:t>
      </w:r>
      <w:r>
        <w:rPr>
          <w:rFonts w:ascii="Times New Roman" w:hAnsi="Times New Roman" w:eastAsia="Times New Roman" w:cs="Times New Roman"/>
          <w:color w:val="000000"/>
        </w:rPr>
        <w:t xml:space="preserve">   </w:t>
      </w:r>
      <w:r>
        <w:rPr>
          <w:rFonts w:ascii="宋体" w:hAnsi="宋体" w:eastAsia="宋体" w:cs="宋体"/>
          <w:color w:val="000000"/>
        </w:rPr>
        <w:t>叙利亚</w:t>
      </w:r>
      <w:r>
        <w:rPr>
          <w:color w:val="000000"/>
        </w:rPr>
        <w:tab/>
      </w:r>
      <w:r>
        <w:rPr>
          <w:color w:val="000000"/>
        </w:rPr>
        <w:t xml:space="preserve">D. </w:t>
      </w:r>
      <w:r>
        <w:rPr>
          <w:rFonts w:ascii="宋体" w:hAnsi="宋体" w:eastAsia="宋体" w:cs="宋体"/>
          <w:color w:val="000000"/>
        </w:rPr>
        <w:t>叙利亚</w:t>
      </w:r>
      <w:r>
        <w:rPr>
          <w:rFonts w:ascii="Times New Roman" w:hAnsi="Times New Roman" w:eastAsia="Times New Roman" w:cs="Times New Roman"/>
          <w:color w:val="000000"/>
        </w:rPr>
        <w:t xml:space="preserve">   </w:t>
      </w:r>
      <w:r>
        <w:rPr>
          <w:rFonts w:ascii="宋体" w:hAnsi="宋体" w:eastAsia="宋体" w:cs="宋体"/>
          <w:color w:val="000000"/>
        </w:rPr>
        <w:t>土耳其</w:t>
      </w:r>
    </w:p>
    <w:p w14:paraId="7D12467F">
      <w:pPr>
        <w:spacing w:line="360" w:lineRule="auto"/>
        <w:textAlignment w:val="center"/>
        <w:rPr>
          <w:color w:val="000000"/>
        </w:rPr>
      </w:pPr>
      <w:r>
        <w:rPr>
          <w:color w:val="2E75B6"/>
        </w:rPr>
        <w:t>【答案】</w:t>
      </w:r>
      <w:r>
        <w:rPr>
          <w:color w:val="000000"/>
        </w:rPr>
        <w:t>B</w:t>
      </w:r>
    </w:p>
    <w:p w14:paraId="61740BDE">
      <w:pPr>
        <w:spacing w:line="360" w:lineRule="auto"/>
        <w:textAlignment w:val="center"/>
        <w:rPr>
          <w:color w:val="000000"/>
        </w:rPr>
      </w:pPr>
      <w:r>
        <w:rPr>
          <w:color w:val="2E75B6"/>
        </w:rPr>
        <w:t>【解析】</w:t>
      </w:r>
    </w:p>
    <w:p w14:paraId="30BA806D">
      <w:pPr>
        <w:spacing w:line="360" w:lineRule="auto"/>
        <w:jc w:val="left"/>
        <w:textAlignment w:val="center"/>
        <w:rPr>
          <w:color w:val="000000"/>
        </w:rPr>
      </w:pPr>
      <w:r>
        <w:rPr>
          <w:color w:val="000000"/>
        </w:rPr>
        <w:t>【详解】时政题，解析略。</w:t>
      </w:r>
    </w:p>
    <w:p w14:paraId="4B8343D2">
      <w:pPr>
        <w:spacing w:line="360" w:lineRule="auto"/>
        <w:jc w:val="left"/>
        <w:textAlignment w:val="center"/>
        <w:rPr>
          <w:color w:val="000000"/>
        </w:rPr>
      </w:pPr>
      <w:r>
        <w:rPr>
          <w:color w:val="000000"/>
        </w:rPr>
        <w:t xml:space="preserve">6. </w:t>
      </w:r>
      <w:r>
        <w:rPr>
          <w:rFonts w:ascii="宋体" w:hAnsi="宋体" w:eastAsia="宋体" w:cs="宋体"/>
          <w:color w:val="000000"/>
        </w:rPr>
        <w:t>漫画《智力、财力、权力，最终拼的是免疫力》（作者：郑辛遥）启示我们要（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D37497A">
      <w:pPr>
        <w:spacing w:line="360" w:lineRule="auto"/>
        <w:jc w:val="left"/>
        <w:textAlignment w:val="center"/>
        <w:rPr>
          <w:color w:val="000000"/>
        </w:rPr>
      </w:pPr>
      <w:r>
        <w:rPr>
          <w:color w:val="000000"/>
        </w:rPr>
        <w:drawing>
          <wp:inline distT="0" distB="0" distL="114300" distR="114300">
            <wp:extent cx="2143125" cy="2124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43125" cy="2124075"/>
                    </a:xfrm>
                    <a:prstGeom prst="rect">
                      <a:avLst/>
                    </a:prstGeom>
                  </pic:spPr>
                </pic:pic>
              </a:graphicData>
            </a:graphic>
          </wp:inline>
        </w:drawing>
      </w:r>
      <w:r>
        <w:rPr>
          <w:color w:val="000000"/>
        </w:rPr>
        <w:t xml:space="preserve">  </w:t>
      </w:r>
    </w:p>
    <w:p w14:paraId="38040AED">
      <w:pPr>
        <w:spacing w:line="360" w:lineRule="auto"/>
        <w:jc w:val="left"/>
        <w:textAlignment w:val="center"/>
        <w:rPr>
          <w:color w:val="000000"/>
        </w:rPr>
      </w:pPr>
      <w:r>
        <w:rPr>
          <w:rFonts w:ascii="宋体" w:hAnsi="宋体" w:eastAsia="宋体" w:cs="宋体"/>
          <w:color w:val="000000"/>
        </w:rPr>
        <w:t>①热爱运动，关心身体健康</w:t>
      </w:r>
      <w:r>
        <w:rPr>
          <w:rFonts w:ascii="Times New Roman" w:hAnsi="Times New Roman" w:eastAsia="Times New Roman" w:cs="Times New Roman"/>
          <w:color w:val="000000"/>
        </w:rPr>
        <w:t xml:space="preserve">         </w:t>
      </w:r>
      <w:r>
        <w:rPr>
          <w:rFonts w:ascii="宋体" w:hAnsi="宋体" w:eastAsia="宋体" w:cs="宋体"/>
          <w:color w:val="000000"/>
        </w:rPr>
        <w:t>②强健体魄，传承民族精神</w:t>
      </w:r>
    </w:p>
    <w:p w14:paraId="46633073">
      <w:pPr>
        <w:spacing w:line="360" w:lineRule="auto"/>
        <w:jc w:val="left"/>
        <w:textAlignment w:val="center"/>
        <w:rPr>
          <w:color w:val="000000"/>
        </w:rPr>
      </w:pPr>
      <w:r>
        <w:rPr>
          <w:rFonts w:ascii="宋体" w:hAnsi="宋体" w:eastAsia="宋体" w:cs="宋体"/>
          <w:color w:val="000000"/>
        </w:rPr>
        <w:t>③守护生命，优化生活方式</w:t>
      </w:r>
      <w:r>
        <w:rPr>
          <w:rFonts w:ascii="Times New Roman" w:hAnsi="Times New Roman" w:eastAsia="Times New Roman" w:cs="Times New Roman"/>
          <w:color w:val="000000"/>
        </w:rPr>
        <w:t xml:space="preserve">         </w:t>
      </w:r>
      <w:r>
        <w:rPr>
          <w:rFonts w:ascii="宋体" w:hAnsi="宋体" w:eastAsia="宋体" w:cs="宋体"/>
          <w:color w:val="000000"/>
        </w:rPr>
        <w:t>④重视体育，坚持经常锻炼</w:t>
      </w:r>
    </w:p>
    <w:p w14:paraId="55FDF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7DEDFC1F">
      <w:pPr>
        <w:spacing w:line="360" w:lineRule="auto"/>
        <w:textAlignment w:val="center"/>
        <w:rPr>
          <w:color w:val="000000"/>
        </w:rPr>
      </w:pPr>
      <w:r>
        <w:rPr>
          <w:color w:val="2E75B6"/>
        </w:rPr>
        <w:t>【答案】</w:t>
      </w:r>
      <w:r>
        <w:rPr>
          <w:color w:val="000000"/>
        </w:rPr>
        <w:t>D</w:t>
      </w:r>
    </w:p>
    <w:p w14:paraId="1D347B9E">
      <w:pPr>
        <w:spacing w:line="360" w:lineRule="auto"/>
        <w:textAlignment w:val="center"/>
        <w:rPr>
          <w:color w:val="000000"/>
        </w:rPr>
      </w:pPr>
      <w:r>
        <w:rPr>
          <w:color w:val="2E75B6"/>
        </w:rPr>
        <w:t>【解析】</w:t>
      </w:r>
    </w:p>
    <w:p w14:paraId="2280CDDF">
      <w:pPr>
        <w:spacing w:line="360" w:lineRule="auto"/>
        <w:jc w:val="left"/>
        <w:textAlignment w:val="center"/>
        <w:rPr>
          <w:color w:val="000000"/>
        </w:rPr>
      </w:pPr>
      <w:r>
        <w:rPr>
          <w:color w:val="000000"/>
        </w:rPr>
        <w:t>【详解】本题考查爱护身体。</w:t>
      </w:r>
    </w:p>
    <w:p w14:paraId="6A732A3F">
      <w:pPr>
        <w:spacing w:line="360" w:lineRule="auto"/>
        <w:jc w:val="left"/>
        <w:textAlignment w:val="center"/>
        <w:rPr>
          <w:color w:val="000000"/>
        </w:rPr>
      </w:pPr>
      <w:r>
        <w:rPr>
          <w:color w:val="000000"/>
        </w:rPr>
        <w:t>①③④：智力、财力、权力，最终拼的是免疫力，指的是我们要爱护身体，对此，我们要热爱运动，关心身体健康，守护生命，优化生活方式，重视体育，坚持经常锻炼，提高身体素质，故①③④符合题意；</w:t>
      </w:r>
    </w:p>
    <w:p w14:paraId="6FA30FDF">
      <w:pPr>
        <w:spacing w:line="360" w:lineRule="auto"/>
        <w:jc w:val="left"/>
        <w:textAlignment w:val="center"/>
        <w:rPr>
          <w:color w:val="000000"/>
        </w:rPr>
      </w:pPr>
      <w:r>
        <w:rPr>
          <w:color w:val="000000"/>
        </w:rPr>
        <w:t>②：题旨与传承民族精神无关，故②不符合题意；</w:t>
      </w:r>
    </w:p>
    <w:p w14:paraId="25B7570D">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690416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日，我市某校两女生上学时，在校门口看到骑着单车的刘女士摔倒后，冒雨把她扶起来，并询问有没有受伤。刘女士很感动，致电学校表达谢意。对于这两个女生的行为，下列认识正确的是（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8B9F00">
      <w:pPr>
        <w:spacing w:line="360" w:lineRule="auto"/>
        <w:jc w:val="left"/>
        <w:textAlignment w:val="center"/>
        <w:rPr>
          <w:color w:val="000000"/>
        </w:rPr>
      </w:pPr>
      <w:r>
        <w:rPr>
          <w:rFonts w:ascii="宋体" w:hAnsi="宋体" w:eastAsia="宋体" w:cs="宋体"/>
          <w:color w:val="000000"/>
        </w:rPr>
        <w:t>①传承美德，助人为乐</w:t>
      </w:r>
      <w:r>
        <w:rPr>
          <w:rFonts w:ascii="Times New Roman" w:hAnsi="Times New Roman" w:eastAsia="Times New Roman" w:cs="Times New Roman"/>
          <w:color w:val="000000"/>
        </w:rPr>
        <w:t xml:space="preserve">        </w:t>
      </w:r>
      <w:r>
        <w:rPr>
          <w:rFonts w:ascii="宋体" w:hAnsi="宋体" w:eastAsia="宋体" w:cs="宋体"/>
          <w:color w:val="000000"/>
        </w:rPr>
        <w:t>②多重角色，多重责任</w:t>
      </w:r>
    </w:p>
    <w:p w14:paraId="740EFF80">
      <w:pPr>
        <w:spacing w:line="360" w:lineRule="auto"/>
        <w:jc w:val="left"/>
        <w:textAlignment w:val="center"/>
        <w:rPr>
          <w:color w:val="000000"/>
        </w:rPr>
      </w:pPr>
      <w:r>
        <w:rPr>
          <w:rFonts w:ascii="宋体" w:hAnsi="宋体" w:eastAsia="宋体" w:cs="宋体"/>
          <w:color w:val="000000"/>
        </w:rPr>
        <w:t>③事不关己，少管为宜</w:t>
      </w:r>
      <w:r>
        <w:rPr>
          <w:rFonts w:ascii="Times New Roman" w:hAnsi="Times New Roman" w:eastAsia="Times New Roman" w:cs="Times New Roman"/>
          <w:color w:val="000000"/>
        </w:rPr>
        <w:t xml:space="preserve">        </w:t>
      </w:r>
      <w:r>
        <w:rPr>
          <w:rFonts w:ascii="宋体" w:hAnsi="宋体" w:eastAsia="宋体" w:cs="宋体"/>
          <w:color w:val="000000"/>
        </w:rPr>
        <w:t>④尽己所能，奉献社会</w:t>
      </w:r>
    </w:p>
    <w:p w14:paraId="120524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4F0F474D">
      <w:pPr>
        <w:spacing w:line="360" w:lineRule="auto"/>
        <w:textAlignment w:val="center"/>
        <w:rPr>
          <w:color w:val="000000"/>
        </w:rPr>
      </w:pPr>
      <w:r>
        <w:rPr>
          <w:color w:val="2E75B6"/>
        </w:rPr>
        <w:t>【答案】</w:t>
      </w:r>
      <w:r>
        <w:rPr>
          <w:color w:val="000000"/>
        </w:rPr>
        <w:t>C</w:t>
      </w:r>
    </w:p>
    <w:p w14:paraId="5EC6E16D">
      <w:pPr>
        <w:spacing w:line="360" w:lineRule="auto"/>
        <w:textAlignment w:val="center"/>
        <w:rPr>
          <w:color w:val="000000"/>
        </w:rPr>
      </w:pPr>
      <w:r>
        <w:rPr>
          <w:color w:val="2E75B6"/>
        </w:rPr>
        <w:t>【解析】</w:t>
      </w:r>
    </w:p>
    <w:p w14:paraId="1587D707">
      <w:pPr>
        <w:spacing w:line="360" w:lineRule="auto"/>
        <w:jc w:val="left"/>
        <w:textAlignment w:val="center"/>
        <w:rPr>
          <w:color w:val="000000"/>
        </w:rPr>
      </w:pPr>
      <w:r>
        <w:rPr>
          <w:color w:val="000000"/>
        </w:rPr>
        <w:t>【详解】本题考查角色与责任、弘扬传统美德、服务社会。</w:t>
      </w:r>
    </w:p>
    <w:p w14:paraId="69B5371C">
      <w:pPr>
        <w:spacing w:line="360" w:lineRule="auto"/>
        <w:jc w:val="left"/>
        <w:textAlignment w:val="center"/>
        <w:rPr>
          <w:color w:val="000000"/>
        </w:rPr>
      </w:pPr>
      <w:r>
        <w:rPr>
          <w:color w:val="000000"/>
        </w:rPr>
        <w:t>①②④：两女生上学时，在校门口看到骑着单车的刘女士摔倒后，冒雨把她扶起来，并询问有没有受伤，说明两位女生多重角色，多重责任，传承美德，助人为乐，尽己所能，奉献社会，故①②④说法正确；</w:t>
      </w:r>
    </w:p>
    <w:p w14:paraId="016F408B">
      <w:pPr>
        <w:spacing w:line="360" w:lineRule="auto"/>
        <w:jc w:val="left"/>
        <w:textAlignment w:val="center"/>
        <w:rPr>
          <w:color w:val="000000"/>
        </w:rPr>
      </w:pPr>
      <w:r>
        <w:rPr>
          <w:color w:val="000000"/>
        </w:rPr>
        <w:t>③：是缺乏社会责任感的表现，故③说法错误；</w:t>
      </w:r>
    </w:p>
    <w:p w14:paraId="42AAFB59">
      <w:pPr>
        <w:spacing w:line="360" w:lineRule="auto"/>
        <w:jc w:val="left"/>
        <w:textAlignment w:val="center"/>
        <w:rPr>
          <w:color w:val="000000"/>
        </w:rPr>
      </w:pPr>
      <w:r>
        <w:rPr>
          <w:color w:val="000000"/>
        </w:rPr>
        <w:t>故本题选C。</w:t>
      </w:r>
    </w:p>
    <w:p w14:paraId="52060B7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日，教育部等八部门印发《全国青少年学生读书行动实施方案》，为此，某中学八年级（二）班举办了一起阅读《红星照耀中国》的活动，在读书沙龙上，小馨分享的阅读感悟，你认同的是（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EE3D02">
      <w:pPr>
        <w:spacing w:line="360" w:lineRule="auto"/>
        <w:jc w:val="left"/>
        <w:textAlignment w:val="center"/>
        <w:rPr>
          <w:color w:val="000000"/>
        </w:rPr>
      </w:pPr>
      <w:r>
        <w:rPr>
          <w:rFonts w:ascii="宋体" w:hAnsi="宋体" w:eastAsia="宋体" w:cs="宋体"/>
          <w:color w:val="000000"/>
        </w:rPr>
        <w:t>①点亮自己的心灯</w:t>
      </w:r>
      <w:r>
        <w:rPr>
          <w:rFonts w:ascii="Times New Roman" w:hAnsi="Times New Roman" w:eastAsia="Times New Roman" w:cs="Times New Roman"/>
          <w:color w:val="000000"/>
        </w:rPr>
        <w:t xml:space="preserve">            </w:t>
      </w:r>
      <w:r>
        <w:rPr>
          <w:rFonts w:ascii="宋体" w:hAnsi="宋体" w:eastAsia="宋体" w:cs="宋体"/>
          <w:color w:val="000000"/>
        </w:rPr>
        <w:t>②激发前进的动力</w:t>
      </w:r>
    </w:p>
    <w:p w14:paraId="6CF872D9">
      <w:pPr>
        <w:spacing w:line="360" w:lineRule="auto"/>
        <w:jc w:val="left"/>
        <w:textAlignment w:val="center"/>
        <w:rPr>
          <w:color w:val="000000"/>
        </w:rPr>
      </w:pPr>
      <w:r>
        <w:rPr>
          <w:rFonts w:ascii="宋体" w:hAnsi="宋体" w:eastAsia="宋体" w:cs="宋体"/>
          <w:color w:val="000000"/>
        </w:rPr>
        <w:t>③涵养我们的精神</w:t>
      </w:r>
      <w:r>
        <w:rPr>
          <w:rFonts w:ascii="Times New Roman" w:hAnsi="Times New Roman" w:eastAsia="Times New Roman" w:cs="Times New Roman"/>
          <w:color w:val="000000"/>
        </w:rPr>
        <w:t xml:space="preserve">           </w:t>
      </w:r>
      <w:r>
        <w:rPr>
          <w:rFonts w:ascii="宋体" w:hAnsi="宋体" w:eastAsia="宋体" w:cs="宋体"/>
          <w:color w:val="000000"/>
        </w:rPr>
        <w:t>④消除所有的困惑</w:t>
      </w:r>
    </w:p>
    <w:p w14:paraId="26A5E8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072F7854">
      <w:pPr>
        <w:spacing w:line="360" w:lineRule="auto"/>
        <w:textAlignment w:val="center"/>
        <w:rPr>
          <w:color w:val="000000"/>
        </w:rPr>
      </w:pPr>
      <w:r>
        <w:rPr>
          <w:color w:val="2E75B6"/>
        </w:rPr>
        <w:t>【答案】</w:t>
      </w:r>
      <w:r>
        <w:rPr>
          <w:color w:val="000000"/>
        </w:rPr>
        <w:t>A</w:t>
      </w:r>
    </w:p>
    <w:p w14:paraId="067FDDED">
      <w:pPr>
        <w:spacing w:line="360" w:lineRule="auto"/>
        <w:textAlignment w:val="center"/>
        <w:rPr>
          <w:color w:val="000000"/>
        </w:rPr>
      </w:pPr>
      <w:r>
        <w:rPr>
          <w:color w:val="2E75B6"/>
        </w:rPr>
        <w:t>【解析】</w:t>
      </w:r>
    </w:p>
    <w:p w14:paraId="2843A2B0">
      <w:pPr>
        <w:spacing w:line="360" w:lineRule="auto"/>
        <w:jc w:val="left"/>
        <w:textAlignment w:val="center"/>
        <w:rPr>
          <w:color w:val="000000"/>
        </w:rPr>
      </w:pPr>
      <w:r>
        <w:rPr>
          <w:color w:val="000000"/>
        </w:rPr>
        <w:t>【详解】本题考查学习的意义。</w:t>
      </w:r>
    </w:p>
    <w:p w14:paraId="25592ED6">
      <w:pPr>
        <w:spacing w:line="360" w:lineRule="auto"/>
        <w:jc w:val="left"/>
        <w:textAlignment w:val="center"/>
        <w:rPr>
          <w:color w:val="000000"/>
        </w:rPr>
      </w:pPr>
      <w:r>
        <w:rPr>
          <w:color w:val="000000"/>
        </w:rPr>
        <w:t>①②③：分析题文，读书沙龙活动是学习的体现，依据所学知识可知，学习点亮自己的心灯；激发前进的动力；涵养我们的精神；①②③符合题意；</w:t>
      </w:r>
    </w:p>
    <w:p w14:paraId="3A43F401">
      <w:pPr>
        <w:spacing w:line="360" w:lineRule="auto"/>
        <w:jc w:val="left"/>
        <w:textAlignment w:val="center"/>
        <w:rPr>
          <w:color w:val="000000"/>
        </w:rPr>
      </w:pPr>
      <w:r>
        <w:rPr>
          <w:color w:val="000000"/>
        </w:rPr>
        <w:t>④：观点太绝对；④错误；</w:t>
      </w:r>
    </w:p>
    <w:p w14:paraId="36B44944">
      <w:pPr>
        <w:spacing w:line="360" w:lineRule="auto"/>
        <w:jc w:val="left"/>
        <w:textAlignment w:val="center"/>
        <w:rPr>
          <w:color w:val="000000"/>
        </w:rPr>
      </w:pPr>
      <w:r>
        <w:rPr>
          <w:color w:val="000000"/>
        </w:rPr>
        <w:t>故本题选A。</w:t>
      </w:r>
    </w:p>
    <w:p w14:paraId="2D351B13">
      <w:pPr>
        <w:spacing w:line="360" w:lineRule="auto"/>
        <w:jc w:val="left"/>
        <w:textAlignment w:val="center"/>
        <w:rPr>
          <w:color w:val="000000"/>
        </w:rPr>
      </w:pPr>
      <w:r>
        <w:rPr>
          <w:color w:val="000000"/>
        </w:rPr>
        <w:t xml:space="preserve">9. </w:t>
      </w:r>
      <w:r>
        <w:rPr>
          <w:rFonts w:ascii="宋体" w:hAnsi="宋体" w:eastAsia="宋体" w:cs="宋体"/>
          <w:color w:val="000000"/>
        </w:rPr>
        <w:t>出生石门的红军优秀指挥员、革命烈士王尔琢给父母的家书中写道：“为了让千千万万的母亲和孩子能过上好日子，为了让白发苍苍的老人皆可享乐天年，儿已决意以身许国，革命不成功，立誓不回家。</w:t>
      </w:r>
      <w:r>
        <w:rPr>
          <w:rFonts w:ascii="Times New Roman" w:hAnsi="Times New Roman" w:eastAsia="Times New Roman" w:cs="Times New Roman"/>
          <w:color w:val="000000"/>
        </w:rPr>
        <w:t>"</w:t>
      </w:r>
      <w:r>
        <w:rPr>
          <w:rFonts w:ascii="宋体" w:hAnsi="宋体" w:eastAsia="宋体" w:cs="宋体"/>
          <w:color w:val="000000"/>
        </w:rPr>
        <w:t>你能从中收获的力量是（</w:t>
      </w:r>
      <w:r>
        <w:rPr>
          <w:rFonts w:ascii="Times New Roman" w:hAnsi="Times New Roman" w:eastAsia="Times New Roman" w:cs="Times New Roman"/>
          <w:color w:val="000000"/>
        </w:rPr>
        <w:t xml:space="preserve">    </w:t>
      </w:r>
      <w:r>
        <w:rPr>
          <w:rFonts w:ascii="宋体" w:hAnsi="宋体" w:eastAsia="宋体" w:cs="宋体"/>
          <w:color w:val="000000"/>
        </w:rPr>
        <w:t>）</w:t>
      </w:r>
    </w:p>
    <w:p w14:paraId="4D1F3DA7">
      <w:pPr>
        <w:spacing w:line="360" w:lineRule="auto"/>
        <w:jc w:val="left"/>
        <w:textAlignment w:val="center"/>
        <w:rPr>
          <w:color w:val="000000"/>
        </w:rPr>
      </w:pPr>
      <w:r>
        <w:rPr>
          <w:rFonts w:ascii="宋体" w:hAnsi="宋体" w:eastAsia="宋体" w:cs="宋体"/>
          <w:color w:val="000000"/>
        </w:rPr>
        <w:t>①孝敬父母，报答养育恩泽</w:t>
      </w:r>
      <w:r>
        <w:rPr>
          <w:rFonts w:ascii="Times New Roman" w:hAnsi="Times New Roman" w:eastAsia="Times New Roman" w:cs="Times New Roman"/>
          <w:color w:val="000000"/>
        </w:rPr>
        <w:t xml:space="preserve">        </w:t>
      </w:r>
    </w:p>
    <w:p w14:paraId="0446CA62">
      <w:pPr>
        <w:spacing w:line="360" w:lineRule="auto"/>
        <w:jc w:val="left"/>
        <w:textAlignment w:val="center"/>
        <w:rPr>
          <w:color w:val="000000"/>
        </w:rPr>
      </w:pPr>
      <w:r>
        <w:rPr>
          <w:rFonts w:ascii="宋体" w:hAnsi="宋体" w:eastAsia="宋体" w:cs="宋体"/>
          <w:color w:val="000000"/>
        </w:rPr>
        <w:t>②不忘初心，厚植家国情怀</w:t>
      </w:r>
    </w:p>
    <w:p w14:paraId="064DF872">
      <w:pPr>
        <w:spacing w:line="360" w:lineRule="auto"/>
        <w:jc w:val="left"/>
        <w:textAlignment w:val="center"/>
        <w:rPr>
          <w:color w:val="000000"/>
        </w:rPr>
      </w:pPr>
      <w:r>
        <w:rPr>
          <w:rFonts w:ascii="宋体" w:hAnsi="宋体" w:eastAsia="宋体" w:cs="宋体"/>
          <w:color w:val="000000"/>
        </w:rPr>
        <w:t>③牢记使命，凝聚复兴力量</w:t>
      </w:r>
      <w:r>
        <w:rPr>
          <w:rFonts w:ascii="Times New Roman" w:hAnsi="Times New Roman" w:eastAsia="Times New Roman" w:cs="Times New Roman"/>
          <w:color w:val="000000"/>
        </w:rPr>
        <w:t xml:space="preserve">        </w:t>
      </w:r>
    </w:p>
    <w:p w14:paraId="2278F8B6">
      <w:pPr>
        <w:spacing w:line="360" w:lineRule="auto"/>
        <w:jc w:val="left"/>
        <w:textAlignment w:val="center"/>
        <w:rPr>
          <w:color w:val="000000"/>
        </w:rPr>
      </w:pPr>
      <w:r>
        <w:rPr>
          <w:rFonts w:ascii="宋体" w:hAnsi="宋体" w:eastAsia="宋体" w:cs="宋体"/>
          <w:color w:val="000000"/>
        </w:rPr>
        <w:t>④重温家书，追寻革命足迹</w:t>
      </w:r>
    </w:p>
    <w:p w14:paraId="292CD8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57F8C9FB">
      <w:pPr>
        <w:spacing w:line="360" w:lineRule="auto"/>
        <w:textAlignment w:val="center"/>
        <w:rPr>
          <w:color w:val="000000"/>
        </w:rPr>
      </w:pPr>
      <w:r>
        <w:rPr>
          <w:color w:val="2E75B6"/>
        </w:rPr>
        <w:t>【答案】</w:t>
      </w:r>
      <w:r>
        <w:rPr>
          <w:color w:val="000000"/>
        </w:rPr>
        <w:t>C</w:t>
      </w:r>
    </w:p>
    <w:p w14:paraId="7F3E92B3">
      <w:pPr>
        <w:spacing w:line="360" w:lineRule="auto"/>
        <w:textAlignment w:val="center"/>
        <w:rPr>
          <w:color w:val="000000"/>
        </w:rPr>
      </w:pPr>
      <w:r>
        <w:rPr>
          <w:color w:val="2E75B6"/>
        </w:rPr>
        <w:t>【解析】</w:t>
      </w:r>
    </w:p>
    <w:p w14:paraId="24764B7C">
      <w:pPr>
        <w:spacing w:line="360" w:lineRule="auto"/>
        <w:jc w:val="left"/>
        <w:textAlignment w:val="center"/>
        <w:rPr>
          <w:color w:val="000000"/>
        </w:rPr>
      </w:pPr>
      <w:r>
        <w:rPr>
          <w:color w:val="000000"/>
        </w:rPr>
        <w:t>【详解】本题考查爱国主义精神。</w:t>
      </w:r>
    </w:p>
    <w:p w14:paraId="69B45ED3">
      <w:pPr>
        <w:spacing w:line="360" w:lineRule="auto"/>
        <w:jc w:val="left"/>
        <w:textAlignment w:val="center"/>
        <w:rPr>
          <w:color w:val="000000"/>
        </w:rPr>
      </w:pPr>
      <w:r>
        <w:rPr>
          <w:color w:val="000000"/>
        </w:rPr>
        <w:t>①：孝敬父母，报答父母养育之恩，在题文中没有体现，故①不符合题意；</w:t>
      </w:r>
    </w:p>
    <w:p w14:paraId="1C45B13F">
      <w:pPr>
        <w:spacing w:line="360" w:lineRule="auto"/>
        <w:jc w:val="left"/>
        <w:textAlignment w:val="center"/>
        <w:rPr>
          <w:color w:val="000000"/>
        </w:rPr>
      </w:pPr>
      <w:r>
        <w:rPr>
          <w:color w:val="000000"/>
        </w:rPr>
        <w:t>②③④：依据题文描述，革命烈士王尔卓给父母的家书，体现了对祖国的热爱，启示我们要不忘初心，厚植家国情怀；牢记使命，凝聚复兴力量；重温家书，追寻革命足迹，故②③④说法正确；</w:t>
      </w:r>
    </w:p>
    <w:p w14:paraId="25FA1780">
      <w:pPr>
        <w:spacing w:line="360" w:lineRule="auto"/>
        <w:jc w:val="left"/>
        <w:textAlignment w:val="center"/>
        <w:rPr>
          <w:color w:val="000000"/>
        </w:rPr>
      </w:pPr>
      <w:r>
        <w:rPr>
          <w:color w:val="000000"/>
        </w:rPr>
        <w:t>故本题选C。</w:t>
      </w:r>
    </w:p>
    <w:p w14:paraId="11D2DA0F">
      <w:pPr>
        <w:spacing w:line="360" w:lineRule="auto"/>
        <w:jc w:val="left"/>
        <w:textAlignment w:val="center"/>
        <w:rPr>
          <w:color w:val="000000"/>
        </w:rPr>
      </w:pPr>
      <w:r>
        <w:rPr>
          <w:color w:val="000000"/>
        </w:rPr>
        <w:t xml:space="preserve">10. </w:t>
      </w:r>
      <w:r>
        <w:rPr>
          <w:rFonts w:ascii="宋体" w:hAnsi="宋体" w:eastAsia="宋体" w:cs="宋体"/>
          <w:color w:val="000000"/>
        </w:rPr>
        <w:t>以下说法恰当体现下图情境所蕴含的道理的是（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7E8272">
      <w:pPr>
        <w:spacing w:line="360" w:lineRule="auto"/>
        <w:jc w:val="left"/>
        <w:textAlignment w:val="center"/>
        <w:rPr>
          <w:color w:val="000000"/>
        </w:rPr>
      </w:pPr>
      <w:r>
        <w:rPr>
          <w:color w:val="000000"/>
        </w:rPr>
        <w:drawing>
          <wp:inline distT="0" distB="0" distL="114300" distR="114300">
            <wp:extent cx="3686175" cy="2009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86175" cy="2009775"/>
                    </a:xfrm>
                    <a:prstGeom prst="rect">
                      <a:avLst/>
                    </a:prstGeom>
                  </pic:spPr>
                </pic:pic>
              </a:graphicData>
            </a:graphic>
          </wp:inline>
        </w:drawing>
      </w:r>
    </w:p>
    <w:p w14:paraId="1EF274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追求真理，亦师亦友</w:t>
      </w:r>
      <w:r>
        <w:rPr>
          <w:color w:val="000000"/>
        </w:rPr>
        <w:tab/>
      </w:r>
      <w:r>
        <w:rPr>
          <w:color w:val="000000"/>
        </w:rPr>
        <w:t xml:space="preserve">B. </w:t>
      </w:r>
      <w:r>
        <w:rPr>
          <w:rFonts w:ascii="宋体" w:hAnsi="宋体" w:eastAsia="宋体" w:cs="宋体"/>
          <w:color w:val="000000"/>
        </w:rPr>
        <w:t>不思则罔，不学则殆</w:t>
      </w:r>
    </w:p>
    <w:p w14:paraId="0BCC19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自愧而勉，教学相长</w:t>
      </w:r>
      <w:r>
        <w:rPr>
          <w:color w:val="000000"/>
        </w:rPr>
        <w:tab/>
      </w:r>
      <w:r>
        <w:rPr>
          <w:color w:val="000000"/>
        </w:rPr>
        <w:t xml:space="preserve">D. </w:t>
      </w:r>
      <w:r>
        <w:rPr>
          <w:rFonts w:ascii="宋体" w:hAnsi="宋体" w:eastAsia="宋体" w:cs="宋体"/>
          <w:color w:val="000000"/>
        </w:rPr>
        <w:t>坦诚相待，平等沟通</w:t>
      </w:r>
    </w:p>
    <w:p w14:paraId="3982D21C">
      <w:pPr>
        <w:spacing w:line="360" w:lineRule="auto"/>
        <w:textAlignment w:val="center"/>
        <w:rPr>
          <w:color w:val="000000"/>
        </w:rPr>
      </w:pPr>
      <w:r>
        <w:rPr>
          <w:color w:val="2E75B6"/>
        </w:rPr>
        <w:t>【答案】</w:t>
      </w:r>
      <w:r>
        <w:rPr>
          <w:color w:val="000000"/>
        </w:rPr>
        <w:t>C</w:t>
      </w:r>
    </w:p>
    <w:p w14:paraId="24AF3AFA">
      <w:pPr>
        <w:spacing w:line="360" w:lineRule="auto"/>
        <w:textAlignment w:val="center"/>
        <w:rPr>
          <w:color w:val="000000"/>
        </w:rPr>
      </w:pPr>
      <w:r>
        <w:rPr>
          <w:color w:val="2E75B6"/>
        </w:rPr>
        <w:t>【解析】</w:t>
      </w:r>
    </w:p>
    <w:p w14:paraId="3D0DE844">
      <w:pPr>
        <w:spacing w:line="360" w:lineRule="auto"/>
        <w:jc w:val="left"/>
        <w:textAlignment w:val="center"/>
        <w:rPr>
          <w:color w:val="000000"/>
        </w:rPr>
      </w:pPr>
      <w:r>
        <w:rPr>
          <w:color w:val="000000"/>
        </w:rPr>
        <w:t>【详解】本题考查教学相长。</w:t>
      </w:r>
    </w:p>
    <w:p w14:paraId="2B72DAAF">
      <w:pPr>
        <w:spacing w:line="360" w:lineRule="auto"/>
        <w:jc w:val="left"/>
        <w:textAlignment w:val="center"/>
        <w:rPr>
          <w:color w:val="000000"/>
        </w:rPr>
      </w:pPr>
      <w:r>
        <w:rPr>
          <w:color w:val="000000"/>
        </w:rPr>
        <w:t>ABD：图里面的情境未体现，追求真理，亦师亦友 ；不思则罔；不学则殆 ； 坦诚相待，平等沟通，故ABD不合题意；</w:t>
      </w:r>
    </w:p>
    <w:p w14:paraId="1E58B933">
      <w:pPr>
        <w:spacing w:line="360" w:lineRule="auto"/>
        <w:jc w:val="left"/>
        <w:textAlignment w:val="center"/>
        <w:rPr>
          <w:color w:val="000000"/>
        </w:rPr>
      </w:pPr>
      <w:r>
        <w:rPr>
          <w:color w:val="000000"/>
        </w:rPr>
        <w:t>C：根据图中文字描述，学生知道不足而努力学习，教师在教的过程中遇到困惑继续学习研究，体现了教学相长，教与学是互相推动互相促进的，故C符合题意；</w:t>
      </w:r>
    </w:p>
    <w:p w14:paraId="59F5A13D">
      <w:pPr>
        <w:spacing w:line="360" w:lineRule="auto"/>
        <w:jc w:val="left"/>
        <w:textAlignment w:val="center"/>
        <w:rPr>
          <w:color w:val="000000"/>
        </w:rPr>
      </w:pPr>
      <w:r>
        <w:rPr>
          <w:color w:val="000000"/>
        </w:rPr>
        <w:t>故本题选C。</w:t>
      </w:r>
    </w:p>
    <w:p w14:paraId="17B3E2D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日，香港回归祖国</w:t>
      </w:r>
      <w:r>
        <w:rPr>
          <w:rFonts w:ascii="Times New Roman" w:hAnsi="Times New Roman" w:eastAsia="Times New Roman" w:cs="Times New Roman"/>
          <w:color w:val="000000"/>
        </w:rPr>
        <w:t>25</w:t>
      </w:r>
      <w:r>
        <w:rPr>
          <w:rFonts w:ascii="宋体" w:hAnsi="宋体" w:eastAsia="宋体" w:cs="宋体"/>
          <w:color w:val="000000"/>
        </w:rPr>
        <w:t>周年。</w:t>
      </w:r>
      <w:r>
        <w:rPr>
          <w:rFonts w:ascii="Times New Roman" w:hAnsi="Times New Roman" w:eastAsia="Times New Roman" w:cs="Times New Roman"/>
          <w:color w:val="000000"/>
        </w:rPr>
        <w:t>25</w:t>
      </w:r>
      <w:r>
        <w:rPr>
          <w:rFonts w:ascii="宋体" w:hAnsi="宋体" w:eastAsia="宋体" w:cs="宋体"/>
          <w:color w:val="000000"/>
        </w:rPr>
        <w:t>年来，香港抵御了金融危机、非典疫情、新冠肺炎疫情等一系列事件的冲击，绘就了繁荣图景，也必将开创美好未来。香港的发展与繁荣得益于坚持了（</w:t>
      </w:r>
      <w:r>
        <w:rPr>
          <w:rFonts w:ascii="Times New Roman" w:hAnsi="Times New Roman" w:eastAsia="Times New Roman" w:cs="Times New Roman"/>
          <w:color w:val="000000"/>
        </w:rPr>
        <w:t xml:space="preserve">    </w:t>
      </w:r>
      <w:r>
        <w:rPr>
          <w:rFonts w:ascii="宋体" w:hAnsi="宋体" w:eastAsia="宋体" w:cs="宋体"/>
          <w:color w:val="000000"/>
        </w:rPr>
        <w:t>）</w:t>
      </w:r>
    </w:p>
    <w:p w14:paraId="4EDF4F9A">
      <w:pPr>
        <w:spacing w:line="360" w:lineRule="auto"/>
        <w:jc w:val="left"/>
        <w:textAlignment w:val="center"/>
        <w:rPr>
          <w:color w:val="000000"/>
        </w:rPr>
      </w:pPr>
      <w:r>
        <w:rPr>
          <w:rFonts w:ascii="宋体" w:hAnsi="宋体" w:eastAsia="宋体" w:cs="宋体"/>
          <w:color w:val="000000"/>
        </w:rPr>
        <w:t>①“一国两制”的制度体系</w:t>
      </w:r>
      <w:r>
        <w:rPr>
          <w:rFonts w:ascii="Times New Roman" w:hAnsi="Times New Roman" w:eastAsia="Times New Roman" w:cs="Times New Roman"/>
          <w:color w:val="000000"/>
        </w:rPr>
        <w:t xml:space="preserve">                   </w:t>
      </w:r>
    </w:p>
    <w:p w14:paraId="43CA23B9">
      <w:pPr>
        <w:spacing w:line="360" w:lineRule="auto"/>
        <w:jc w:val="left"/>
        <w:textAlignment w:val="center"/>
        <w:rPr>
          <w:color w:val="000000"/>
        </w:rPr>
      </w:pPr>
      <w:r>
        <w:rPr>
          <w:rFonts w:ascii="宋体" w:hAnsi="宋体" w:eastAsia="宋体" w:cs="宋体"/>
          <w:color w:val="000000"/>
        </w:rPr>
        <w:t>②港人治港和完全自治的方针政策</w:t>
      </w:r>
    </w:p>
    <w:p w14:paraId="7F0EE680">
      <w:pPr>
        <w:spacing w:line="360" w:lineRule="auto"/>
        <w:jc w:val="left"/>
        <w:textAlignment w:val="center"/>
        <w:rPr>
          <w:color w:val="000000"/>
        </w:rPr>
      </w:pPr>
      <w:r>
        <w:rPr>
          <w:rFonts w:ascii="宋体" w:hAnsi="宋体" w:eastAsia="宋体" w:cs="宋体"/>
          <w:color w:val="000000"/>
        </w:rPr>
        <w:t>③各民族平等、团结和共同繁荣的方针</w:t>
      </w:r>
      <w:r>
        <w:rPr>
          <w:rFonts w:ascii="Times New Roman" w:hAnsi="Times New Roman" w:eastAsia="Times New Roman" w:cs="Times New Roman"/>
          <w:color w:val="000000"/>
        </w:rPr>
        <w:t xml:space="preserve">        </w:t>
      </w:r>
    </w:p>
    <w:p w14:paraId="574DEC2B">
      <w:pPr>
        <w:spacing w:line="360" w:lineRule="auto"/>
        <w:jc w:val="left"/>
        <w:textAlignment w:val="center"/>
        <w:rPr>
          <w:color w:val="000000"/>
        </w:rPr>
      </w:pPr>
      <w:r>
        <w:rPr>
          <w:rFonts w:ascii="宋体" w:hAnsi="宋体" w:eastAsia="宋体" w:cs="宋体"/>
          <w:color w:val="000000"/>
        </w:rPr>
        <w:t>④中央全面管治权和香港高度自治权的统一</w:t>
      </w:r>
    </w:p>
    <w:p w14:paraId="04FEB4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061EEEF5">
      <w:pPr>
        <w:spacing w:line="360" w:lineRule="auto"/>
        <w:textAlignment w:val="center"/>
        <w:rPr>
          <w:color w:val="000000"/>
        </w:rPr>
      </w:pPr>
      <w:r>
        <w:rPr>
          <w:color w:val="2E75B6"/>
        </w:rPr>
        <w:t>【答案】</w:t>
      </w:r>
      <w:r>
        <w:rPr>
          <w:color w:val="000000"/>
        </w:rPr>
        <w:t>D</w:t>
      </w:r>
    </w:p>
    <w:p w14:paraId="19F118B7">
      <w:pPr>
        <w:spacing w:line="360" w:lineRule="auto"/>
        <w:textAlignment w:val="center"/>
        <w:rPr>
          <w:color w:val="000000"/>
        </w:rPr>
      </w:pPr>
      <w:r>
        <w:rPr>
          <w:color w:val="2E75B6"/>
        </w:rPr>
        <w:t>【解析】</w:t>
      </w:r>
    </w:p>
    <w:p w14:paraId="3EFD5665">
      <w:pPr>
        <w:spacing w:line="360" w:lineRule="auto"/>
        <w:jc w:val="left"/>
        <w:textAlignment w:val="center"/>
        <w:rPr>
          <w:color w:val="000000"/>
        </w:rPr>
      </w:pPr>
      <w:r>
        <w:rPr>
          <w:color w:val="000000"/>
        </w:rPr>
        <w:t>【详解】本题考查一国两制。</w:t>
      </w:r>
    </w:p>
    <w:p w14:paraId="036F5B46">
      <w:pPr>
        <w:spacing w:line="360" w:lineRule="auto"/>
        <w:jc w:val="left"/>
        <w:textAlignment w:val="center"/>
        <w:rPr>
          <w:color w:val="000000"/>
        </w:rPr>
      </w:pPr>
      <w:r>
        <w:rPr>
          <w:color w:val="000000"/>
        </w:rPr>
        <w:t>①④：分析题文，香港回归祖国25周年以来，克服发展中遇到的困难，绘就了繁荣图景；依据所学知识可知，香港的发展与繁荣得益于坚持了“一国两制”的制度体系；中央全面管治权和香港高度自治权的统一等；①④符合题意；</w:t>
      </w:r>
    </w:p>
    <w:p w14:paraId="344D9613">
      <w:pPr>
        <w:spacing w:line="360" w:lineRule="auto"/>
        <w:jc w:val="left"/>
        <w:textAlignment w:val="center"/>
        <w:rPr>
          <w:color w:val="000000"/>
        </w:rPr>
      </w:pPr>
      <w:r>
        <w:rPr>
          <w:color w:val="000000"/>
        </w:rPr>
        <w:t>②：应该是港人治港和高度自治的方针，②错误；</w:t>
      </w:r>
    </w:p>
    <w:p w14:paraId="4B404725">
      <w:pPr>
        <w:spacing w:line="360" w:lineRule="auto"/>
        <w:jc w:val="left"/>
        <w:textAlignment w:val="center"/>
        <w:rPr>
          <w:color w:val="000000"/>
        </w:rPr>
      </w:pPr>
      <w:r>
        <w:rPr>
          <w:color w:val="000000"/>
        </w:rPr>
        <w:t>③：材料描述的是香港问题，民族平等、团结和共同繁荣的方针与题干主旨不相符；③不符合题意；</w:t>
      </w:r>
    </w:p>
    <w:p w14:paraId="09C1B89D">
      <w:pPr>
        <w:spacing w:line="360" w:lineRule="auto"/>
        <w:jc w:val="left"/>
        <w:textAlignment w:val="center"/>
        <w:rPr>
          <w:color w:val="000000"/>
        </w:rPr>
      </w:pPr>
      <w:r>
        <w:rPr>
          <w:color w:val="000000"/>
        </w:rPr>
        <w:t>故本题选D。</w:t>
      </w:r>
    </w:p>
    <w:p w14:paraId="26770DB4">
      <w:pPr>
        <w:spacing w:line="360" w:lineRule="auto"/>
        <w:jc w:val="left"/>
        <w:textAlignment w:val="center"/>
        <w:rPr>
          <w:color w:val="000000"/>
        </w:rPr>
      </w:pPr>
      <w:r>
        <w:rPr>
          <w:color w:val="000000"/>
        </w:rPr>
        <w:t xml:space="preserve">12. </w:t>
      </w:r>
      <w:r>
        <w:rPr>
          <w:rFonts w:ascii="宋体" w:hAnsi="宋体" w:eastAsia="宋体" w:cs="宋体"/>
          <w:color w:val="000000"/>
        </w:rPr>
        <w:t>在学习八年级第五课《做守法的公民》后，同学们就相关学习内容展开讨论。以下观点正确的是（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91BC78">
      <w:pPr>
        <w:spacing w:line="360" w:lineRule="auto"/>
        <w:jc w:val="left"/>
        <w:textAlignment w:val="center"/>
        <w:rPr>
          <w:color w:val="000000"/>
        </w:rPr>
      </w:pPr>
      <w:r>
        <w:rPr>
          <w:color w:val="000000"/>
        </w:rPr>
        <w:t xml:space="preserve">A. </w:t>
      </w:r>
      <w:r>
        <w:rPr>
          <w:rFonts w:ascii="宋体" w:hAnsi="宋体" w:eastAsia="宋体" w:cs="宋体"/>
          <w:color w:val="000000"/>
        </w:rPr>
        <w:t>雨晨：违章停车被罚款，属于刑罚中的附加刑</w:t>
      </w:r>
    </w:p>
    <w:p w14:paraId="6C5CABC3">
      <w:pPr>
        <w:spacing w:line="360" w:lineRule="auto"/>
        <w:jc w:val="left"/>
        <w:textAlignment w:val="center"/>
        <w:rPr>
          <w:color w:val="000000"/>
        </w:rPr>
      </w:pPr>
      <w:r>
        <w:rPr>
          <w:color w:val="000000"/>
        </w:rPr>
        <w:t xml:space="preserve">B. </w:t>
      </w:r>
      <w:r>
        <w:rPr>
          <w:rFonts w:ascii="宋体" w:hAnsi="宋体" w:eastAsia="宋体" w:cs="宋体"/>
          <w:color w:val="000000"/>
        </w:rPr>
        <w:t>淑雯：预防违法犯罪需要防微杜渐，杜绝不良行为</w:t>
      </w:r>
    </w:p>
    <w:p w14:paraId="41301996">
      <w:pPr>
        <w:spacing w:line="360" w:lineRule="auto"/>
        <w:jc w:val="left"/>
        <w:textAlignment w:val="center"/>
        <w:rPr>
          <w:color w:val="000000"/>
        </w:rPr>
      </w:pPr>
      <w:r>
        <w:rPr>
          <w:color w:val="000000"/>
        </w:rPr>
        <w:t xml:space="preserve">C. </w:t>
      </w:r>
      <w:r>
        <w:rPr>
          <w:rFonts w:ascii="宋体" w:hAnsi="宋体" w:eastAsia="宋体" w:cs="宋体"/>
          <w:color w:val="000000"/>
        </w:rPr>
        <w:t>博轩：校园欺凌具有社会危害性，都属于犯罪行为</w:t>
      </w:r>
    </w:p>
    <w:p w14:paraId="1921258A">
      <w:pPr>
        <w:spacing w:line="360" w:lineRule="auto"/>
        <w:jc w:val="left"/>
        <w:textAlignment w:val="center"/>
        <w:rPr>
          <w:color w:val="000000"/>
        </w:rPr>
      </w:pPr>
      <w:r>
        <w:rPr>
          <w:color w:val="000000"/>
        </w:rPr>
        <w:t xml:space="preserve">D. </w:t>
      </w:r>
      <w:r>
        <w:rPr>
          <w:rFonts w:ascii="宋体" w:hAnsi="宋体" w:eastAsia="宋体" w:cs="宋体"/>
          <w:color w:val="000000"/>
        </w:rPr>
        <w:t>子涵：买到了劣质的修正带，我要提起行政诉讼</w:t>
      </w:r>
    </w:p>
    <w:p w14:paraId="6DED5495">
      <w:pPr>
        <w:spacing w:line="360" w:lineRule="auto"/>
        <w:textAlignment w:val="center"/>
        <w:rPr>
          <w:color w:val="000000"/>
        </w:rPr>
      </w:pPr>
      <w:r>
        <w:rPr>
          <w:color w:val="2E75B6"/>
        </w:rPr>
        <w:t>【答案】</w:t>
      </w:r>
      <w:r>
        <w:rPr>
          <w:color w:val="000000"/>
        </w:rPr>
        <w:t>B</w:t>
      </w:r>
    </w:p>
    <w:p w14:paraId="6A40242D">
      <w:pPr>
        <w:spacing w:line="360" w:lineRule="auto"/>
        <w:textAlignment w:val="center"/>
        <w:rPr>
          <w:color w:val="000000"/>
        </w:rPr>
      </w:pPr>
      <w:r>
        <w:rPr>
          <w:color w:val="2E75B6"/>
        </w:rPr>
        <w:t>【解析】</w:t>
      </w:r>
    </w:p>
    <w:p w14:paraId="51AE391B">
      <w:pPr>
        <w:spacing w:line="360" w:lineRule="auto"/>
        <w:jc w:val="left"/>
        <w:textAlignment w:val="center"/>
        <w:rPr>
          <w:color w:val="000000"/>
        </w:rPr>
      </w:pPr>
      <w:r>
        <w:rPr>
          <w:color w:val="000000"/>
        </w:rPr>
        <w:t>【详解】本题考查违法行为的相关知识。</w:t>
      </w:r>
    </w:p>
    <w:p w14:paraId="0A8FA3ED">
      <w:pPr>
        <w:spacing w:line="360" w:lineRule="auto"/>
        <w:jc w:val="left"/>
        <w:textAlignment w:val="center"/>
        <w:rPr>
          <w:color w:val="000000"/>
        </w:rPr>
      </w:pPr>
      <w:r>
        <w:rPr>
          <w:color w:val="000000"/>
        </w:rPr>
        <w:t>A：违章停车属于行政违法行为，罚款属于行政处罚，故A错误；</w:t>
      </w:r>
    </w:p>
    <w:p w14:paraId="48E60F16">
      <w:pPr>
        <w:spacing w:line="360" w:lineRule="auto"/>
        <w:jc w:val="left"/>
        <w:textAlignment w:val="center"/>
        <w:rPr>
          <w:color w:val="000000"/>
        </w:rPr>
      </w:pPr>
      <w:r>
        <w:rPr>
          <w:color w:val="000000"/>
        </w:rPr>
        <w:t>B：预防违法犯罪的要求之一需要防微杜渐，杜绝不良行为，故B正确；</w:t>
      </w:r>
    </w:p>
    <w:p w14:paraId="3FE96E35">
      <w:pPr>
        <w:spacing w:line="360" w:lineRule="auto"/>
        <w:jc w:val="left"/>
        <w:textAlignment w:val="center"/>
        <w:rPr>
          <w:color w:val="000000"/>
        </w:rPr>
      </w:pPr>
      <w:r>
        <w:rPr>
          <w:color w:val="000000"/>
        </w:rPr>
        <w:t>C：校园欺凌具有社会危害性，但要根据具体情况分析，犯罪行为具有严重社会危害性，故C错误；</w:t>
      </w:r>
    </w:p>
    <w:p w14:paraId="38554C96">
      <w:pPr>
        <w:spacing w:line="360" w:lineRule="auto"/>
        <w:jc w:val="left"/>
        <w:textAlignment w:val="center"/>
        <w:rPr>
          <w:color w:val="000000"/>
        </w:rPr>
      </w:pPr>
      <w:r>
        <w:rPr>
          <w:color w:val="000000"/>
        </w:rPr>
        <w:t>D：买到了劣质的修正带，要提起民事诉讼，故D错误；</w:t>
      </w:r>
    </w:p>
    <w:p w14:paraId="40C0D64B">
      <w:pPr>
        <w:spacing w:line="360" w:lineRule="auto"/>
        <w:jc w:val="left"/>
        <w:textAlignment w:val="center"/>
        <w:rPr>
          <w:color w:val="000000"/>
        </w:rPr>
      </w:pPr>
      <w:r>
        <w:rPr>
          <w:color w:val="000000"/>
        </w:rPr>
        <w:t>故本题选B。</w:t>
      </w:r>
    </w:p>
    <w:p w14:paraId="7BE69FED">
      <w:pPr>
        <w:spacing w:line="360" w:lineRule="auto"/>
        <w:jc w:val="left"/>
        <w:textAlignment w:val="center"/>
        <w:rPr>
          <w:color w:val="000000"/>
        </w:rPr>
      </w:pPr>
      <w:r>
        <w:rPr>
          <w:color w:val="000000"/>
        </w:rPr>
        <w:t xml:space="preserve">13. </w:t>
      </w:r>
      <w:r>
        <w:rPr>
          <w:rFonts w:ascii="宋体" w:hAnsi="宋体" w:eastAsia="宋体" w:cs="宋体"/>
          <w:color w:val="000000"/>
        </w:rPr>
        <w:t>下列时政热点与课本知识匹配正确的是（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6"/>
        <w:gridCol w:w="6609"/>
        <w:gridCol w:w="2801"/>
      </w:tblGrid>
      <w:tr w14:paraId="391A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E99B8F">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BE39A">
            <w:pPr>
              <w:spacing w:line="360" w:lineRule="auto"/>
              <w:jc w:val="left"/>
              <w:textAlignment w:val="center"/>
              <w:rPr>
                <w:color w:val="000000"/>
              </w:rPr>
            </w:pPr>
            <w:r>
              <w:rPr>
                <w:rFonts w:ascii="宋体" w:hAnsi="宋体" w:eastAsia="宋体" w:cs="宋体"/>
                <w:color w:val="000000"/>
              </w:rPr>
              <w:t>时政热点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CCE2B">
            <w:pPr>
              <w:spacing w:line="360" w:lineRule="auto"/>
              <w:jc w:val="left"/>
              <w:textAlignment w:val="center"/>
              <w:rPr>
                <w:color w:val="000000"/>
              </w:rPr>
            </w:pPr>
            <w:r>
              <w:rPr>
                <w:rFonts w:ascii="宋体" w:hAnsi="宋体" w:eastAsia="宋体" w:cs="宋体"/>
                <w:color w:val="000000"/>
              </w:rPr>
              <w:t>课本知识</w:t>
            </w:r>
          </w:p>
        </w:tc>
      </w:tr>
      <w:tr w14:paraId="57B7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6BD5B">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C2014">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日，十三届全国人大常委会第三十七次会议表决通过《中华人民共和国黄河保护法》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D06F0">
            <w:pPr>
              <w:spacing w:line="360" w:lineRule="auto"/>
              <w:jc w:val="left"/>
              <w:textAlignment w:val="center"/>
              <w:rPr>
                <w:color w:val="000000"/>
              </w:rPr>
            </w:pPr>
            <w:r>
              <w:rPr>
                <w:rFonts w:ascii="宋体" w:hAnsi="宋体" w:eastAsia="宋体" w:cs="宋体"/>
                <w:color w:val="000000"/>
              </w:rPr>
              <w:t>依法治国就要使每一部法律都得到严格执行</w:t>
            </w:r>
          </w:p>
        </w:tc>
      </w:tr>
      <w:tr w14:paraId="317E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4254A">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62F4E">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日，习近平总书记带领新一届政治局常委前往陕西延安，宣示赓续红色血脉、传承奋斗精神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1FABF">
            <w:pPr>
              <w:spacing w:line="360" w:lineRule="auto"/>
              <w:jc w:val="left"/>
              <w:textAlignment w:val="center"/>
              <w:rPr>
                <w:color w:val="000000"/>
              </w:rPr>
            </w:pPr>
            <w:r>
              <w:rPr>
                <w:rFonts w:ascii="宋体" w:hAnsi="宋体" w:eastAsia="宋体" w:cs="宋体"/>
                <w:color w:val="000000"/>
              </w:rPr>
              <w:t>弘扬伟大建党精神，推动国家繁荣富强</w:t>
            </w:r>
          </w:p>
        </w:tc>
      </w:tr>
      <w:tr w14:paraId="395B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29514">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35628">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日，神舟十五号载人飞船发射取得圆满成功，标志着空间站“</w:t>
            </w:r>
            <w:r>
              <w:rPr>
                <w:rFonts w:ascii="Times New Roman" w:hAnsi="Times New Roman" w:eastAsia="Times New Roman" w:cs="Times New Roman"/>
                <w:color w:val="000000"/>
              </w:rPr>
              <w:t>T</w:t>
            </w:r>
            <w:r>
              <w:rPr>
                <w:rFonts w:ascii="宋体" w:hAnsi="宋体" w:eastAsia="宋体" w:cs="宋体"/>
                <w:color w:val="000000"/>
              </w:rPr>
              <w:t>”字基本构型组装建造如期完成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B85E3">
            <w:pPr>
              <w:spacing w:line="360" w:lineRule="auto"/>
              <w:jc w:val="left"/>
              <w:textAlignment w:val="center"/>
              <w:rPr>
                <w:color w:val="000000"/>
              </w:rPr>
            </w:pPr>
            <w:r>
              <w:rPr>
                <w:rFonts w:ascii="宋体" w:hAnsi="宋体" w:eastAsia="宋体" w:cs="宋体"/>
                <w:color w:val="000000"/>
              </w:rPr>
              <w:t>创新者强，创新者胜</w:t>
            </w:r>
          </w:p>
        </w:tc>
      </w:tr>
      <w:tr w14:paraId="4051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740BF">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0B526">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日，十四届全国人民代表大会第一次会议审议通过了《政府工作报告》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67507">
            <w:pPr>
              <w:spacing w:line="360" w:lineRule="auto"/>
              <w:jc w:val="left"/>
              <w:textAlignment w:val="center"/>
              <w:rPr>
                <w:color w:val="000000"/>
              </w:rPr>
            </w:pPr>
            <w:r>
              <w:rPr>
                <w:rFonts w:ascii="宋体" w:hAnsi="宋体" w:eastAsia="宋体" w:cs="宋体"/>
                <w:color w:val="000000"/>
              </w:rPr>
              <w:t>全国人民代表大会是最高国家权力机关</w:t>
            </w:r>
          </w:p>
        </w:tc>
      </w:tr>
    </w:tbl>
    <w:p w14:paraId="31BA5A27">
      <w:pPr>
        <w:spacing w:line="360" w:lineRule="auto"/>
        <w:jc w:val="left"/>
        <w:textAlignment w:val="center"/>
        <w:rPr>
          <w:color w:val="000000"/>
        </w:rPr>
      </w:pPr>
    </w:p>
    <w:p w14:paraId="09B8AF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5C4764B">
      <w:pPr>
        <w:spacing w:line="360" w:lineRule="auto"/>
        <w:textAlignment w:val="center"/>
        <w:rPr>
          <w:color w:val="000000"/>
        </w:rPr>
      </w:pPr>
      <w:r>
        <w:rPr>
          <w:color w:val="2E75B6"/>
        </w:rPr>
        <w:t>【答案】</w:t>
      </w:r>
      <w:r>
        <w:rPr>
          <w:color w:val="000000"/>
        </w:rPr>
        <w:t>D</w:t>
      </w:r>
    </w:p>
    <w:p w14:paraId="0A0E849D">
      <w:pPr>
        <w:spacing w:line="360" w:lineRule="auto"/>
        <w:textAlignment w:val="center"/>
        <w:rPr>
          <w:color w:val="000000"/>
        </w:rPr>
      </w:pPr>
      <w:r>
        <w:rPr>
          <w:color w:val="2E75B6"/>
        </w:rPr>
        <w:t>【解析】</w:t>
      </w:r>
    </w:p>
    <w:p w14:paraId="214FF4C4">
      <w:pPr>
        <w:spacing w:line="360" w:lineRule="auto"/>
        <w:jc w:val="left"/>
        <w:textAlignment w:val="center"/>
        <w:rPr>
          <w:color w:val="000000"/>
        </w:rPr>
      </w:pPr>
      <w:r>
        <w:rPr>
          <w:color w:val="000000"/>
        </w:rPr>
        <w:t>【详解】本题考查依法治国、民族精神、创新和全国人大的地位。</w:t>
      </w:r>
    </w:p>
    <w:p w14:paraId="5E23E54E">
      <w:pPr>
        <w:spacing w:line="360" w:lineRule="auto"/>
        <w:jc w:val="left"/>
        <w:textAlignment w:val="center"/>
        <w:rPr>
          <w:color w:val="000000"/>
        </w:rPr>
      </w:pPr>
      <w:r>
        <w:rPr>
          <w:color w:val="000000"/>
        </w:rPr>
        <w:t>①：在全国人大常委会上通过黄河保护法，体现了科学立法，故①说法错误；</w:t>
      </w:r>
    </w:p>
    <w:p w14:paraId="54C7B99F">
      <w:pPr>
        <w:spacing w:line="360" w:lineRule="auto"/>
        <w:jc w:val="left"/>
        <w:textAlignment w:val="center"/>
        <w:rPr>
          <w:color w:val="000000"/>
        </w:rPr>
      </w:pPr>
      <w:r>
        <w:rPr>
          <w:color w:val="000000"/>
        </w:rPr>
        <w:t>②：习近平总书记带领新一届政治局常委前往陕西延安，宣示赓续红色血脉、传承奋斗精神，有利于弘扬伟大</w:t>
      </w:r>
      <w:r>
        <w:rPr>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建党精神，推动国家繁荣富强，故②说法正确；</w:t>
      </w:r>
    </w:p>
    <w:p w14:paraId="1976F381">
      <w:pPr>
        <w:spacing w:line="360" w:lineRule="auto"/>
        <w:jc w:val="left"/>
        <w:textAlignment w:val="center"/>
        <w:rPr>
          <w:color w:val="000000"/>
        </w:rPr>
      </w:pPr>
      <w:r>
        <w:rPr>
          <w:color w:val="000000"/>
        </w:rPr>
        <w:t>③：神州十五号载人飞船发射成功，表明创新者强，创新者胜，故③说法正确；</w:t>
      </w:r>
    </w:p>
    <w:p w14:paraId="362B5E90">
      <w:pPr>
        <w:spacing w:line="360" w:lineRule="auto"/>
        <w:jc w:val="left"/>
        <w:textAlignment w:val="center"/>
        <w:rPr>
          <w:color w:val="000000"/>
        </w:rPr>
      </w:pPr>
      <w:r>
        <w:rPr>
          <w:color w:val="000000"/>
        </w:rPr>
        <w:t>④：十四届全国人民代表大会第一次会议审议通过政府工作报告，表明全国人民代表大会是国家最高权力机关，故④说法正确；</w:t>
      </w:r>
    </w:p>
    <w:p w14:paraId="01C88C6E">
      <w:pPr>
        <w:spacing w:line="360" w:lineRule="auto"/>
        <w:jc w:val="left"/>
        <w:textAlignment w:val="center"/>
        <w:rPr>
          <w:color w:val="000000"/>
        </w:rPr>
      </w:pPr>
      <w:r>
        <w:rPr>
          <w:color w:val="000000"/>
        </w:rPr>
        <w:t>故本题选D。</w:t>
      </w:r>
    </w:p>
    <w:p w14:paraId="11F37757">
      <w:pPr>
        <w:spacing w:line="360" w:lineRule="auto"/>
        <w:jc w:val="left"/>
        <w:textAlignment w:val="center"/>
        <w:rPr>
          <w:color w:val="000000"/>
        </w:rPr>
      </w:pPr>
      <w:r>
        <w:rPr>
          <w:color w:val="000000"/>
        </w:rPr>
        <w:t xml:space="preserve">14. </w:t>
      </w:r>
      <w:r>
        <w:rPr>
          <w:rFonts w:ascii="宋体" w:hAnsi="宋体" w:eastAsia="宋体" w:cs="宋体"/>
          <w:color w:val="000000"/>
        </w:rPr>
        <w:t>新修订的妇女权益保障法，自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日起施行。该法的修订草案面向社会公开之后，共有</w:t>
      </w:r>
      <w:r>
        <w:rPr>
          <w:rFonts w:ascii="Times New Roman" w:hAnsi="Times New Roman" w:eastAsia="Times New Roman" w:cs="Times New Roman"/>
          <w:color w:val="000000"/>
        </w:rPr>
        <w:t>85221</w:t>
      </w:r>
      <w:r>
        <w:rPr>
          <w:rFonts w:ascii="宋体" w:hAnsi="宋体" w:eastAsia="宋体" w:cs="宋体"/>
          <w:color w:val="000000"/>
        </w:rPr>
        <w:t>位网民提出了</w:t>
      </w:r>
      <w:r>
        <w:rPr>
          <w:rFonts w:ascii="Times New Roman" w:hAnsi="Times New Roman" w:eastAsia="Times New Roman" w:cs="Times New Roman"/>
          <w:color w:val="000000"/>
        </w:rPr>
        <w:t>423719</w:t>
      </w:r>
      <w:r>
        <w:rPr>
          <w:rFonts w:ascii="宋体" w:hAnsi="宋体" w:eastAsia="宋体" w:cs="宋体"/>
          <w:color w:val="000000"/>
        </w:rPr>
        <w:t>条意见。另外，还收到近三百封群众来信。这表明（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D4C48CC">
      <w:pPr>
        <w:spacing w:line="360" w:lineRule="auto"/>
        <w:jc w:val="left"/>
        <w:textAlignment w:val="center"/>
        <w:rPr>
          <w:color w:val="000000"/>
        </w:rPr>
      </w:pPr>
      <w:r>
        <w:rPr>
          <w:rFonts w:ascii="宋体" w:hAnsi="宋体" w:eastAsia="宋体" w:cs="宋体"/>
          <w:color w:val="000000"/>
        </w:rPr>
        <w:t>①公民积极行使监督权，法律意识很强</w:t>
      </w:r>
      <w:r>
        <w:rPr>
          <w:rFonts w:ascii="Times New Roman" w:hAnsi="Times New Roman" w:eastAsia="Times New Roman" w:cs="Times New Roman"/>
          <w:color w:val="000000"/>
        </w:rPr>
        <w:t xml:space="preserve">       </w:t>
      </w:r>
    </w:p>
    <w:p w14:paraId="091B7DF6">
      <w:pPr>
        <w:spacing w:line="360" w:lineRule="auto"/>
        <w:jc w:val="left"/>
        <w:textAlignment w:val="center"/>
        <w:rPr>
          <w:color w:val="000000"/>
        </w:rPr>
      </w:pPr>
      <w:r>
        <w:rPr>
          <w:rFonts w:ascii="宋体" w:hAnsi="宋体" w:eastAsia="宋体" w:cs="宋体"/>
          <w:color w:val="000000"/>
        </w:rPr>
        <w:t>②网民有序地参与立法，专业素养较高</w:t>
      </w:r>
    </w:p>
    <w:p w14:paraId="20E0B395">
      <w:pPr>
        <w:spacing w:line="360" w:lineRule="auto"/>
        <w:jc w:val="left"/>
        <w:textAlignment w:val="center"/>
        <w:rPr>
          <w:color w:val="000000"/>
        </w:rPr>
      </w:pPr>
      <w:r>
        <w:rPr>
          <w:rFonts w:ascii="宋体" w:hAnsi="宋体" w:eastAsia="宋体" w:cs="宋体"/>
          <w:color w:val="000000"/>
        </w:rPr>
        <w:t>③法律体现了人民意志，反映人民呼声</w:t>
      </w:r>
      <w:r>
        <w:rPr>
          <w:rFonts w:ascii="Times New Roman" w:hAnsi="Times New Roman" w:eastAsia="Times New Roman" w:cs="Times New Roman"/>
          <w:color w:val="000000"/>
        </w:rPr>
        <w:t xml:space="preserve">       </w:t>
      </w:r>
    </w:p>
    <w:p w14:paraId="1A63B128">
      <w:pPr>
        <w:spacing w:line="360" w:lineRule="auto"/>
        <w:jc w:val="left"/>
        <w:textAlignment w:val="center"/>
        <w:rPr>
          <w:color w:val="000000"/>
        </w:rPr>
      </w:pPr>
      <w:r>
        <w:rPr>
          <w:rFonts w:ascii="宋体" w:hAnsi="宋体" w:eastAsia="宋体" w:cs="宋体"/>
          <w:color w:val="000000"/>
        </w:rPr>
        <w:t>④广泛地凝聚社会共识，有利科学立法</w:t>
      </w:r>
    </w:p>
    <w:p w14:paraId="39E5C3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2CFAF947">
      <w:pPr>
        <w:spacing w:line="360" w:lineRule="auto"/>
        <w:textAlignment w:val="center"/>
        <w:rPr>
          <w:color w:val="000000"/>
        </w:rPr>
      </w:pPr>
      <w:r>
        <w:rPr>
          <w:color w:val="2E75B6"/>
        </w:rPr>
        <w:t>【答案】</w:t>
      </w:r>
      <w:r>
        <w:rPr>
          <w:color w:val="000000"/>
        </w:rPr>
        <w:t>B</w:t>
      </w:r>
    </w:p>
    <w:p w14:paraId="4F954678">
      <w:pPr>
        <w:spacing w:line="360" w:lineRule="auto"/>
        <w:textAlignment w:val="center"/>
        <w:rPr>
          <w:color w:val="000000"/>
        </w:rPr>
      </w:pPr>
      <w:r>
        <w:rPr>
          <w:color w:val="2E75B6"/>
        </w:rPr>
        <w:t>【解析】</w:t>
      </w:r>
    </w:p>
    <w:p w14:paraId="4B3A2304">
      <w:pPr>
        <w:spacing w:line="360" w:lineRule="auto"/>
        <w:jc w:val="left"/>
        <w:textAlignment w:val="center"/>
        <w:rPr>
          <w:color w:val="000000"/>
        </w:rPr>
      </w:pPr>
      <w:r>
        <w:rPr>
          <w:color w:val="000000"/>
        </w:rPr>
        <w:t>【详解】本题考查法治的要求、厉行法治、参与民主生活、监督权。</w:t>
      </w:r>
    </w:p>
    <w:p w14:paraId="7132E751">
      <w:pPr>
        <w:spacing w:line="360" w:lineRule="auto"/>
        <w:jc w:val="left"/>
        <w:textAlignment w:val="center"/>
        <w:rPr>
          <w:color w:val="000000"/>
        </w:rPr>
      </w:pPr>
      <w:r>
        <w:rPr>
          <w:color w:val="000000"/>
        </w:rPr>
        <w:t>③④：依据教材知识，良法反映最广大人民群众的意志和利益。厉行法治需要科学立法、严格执法、公正司法、全民守法。修订草案面向社会公开之后，共有85221位网民提出了423719条意见。另外，还收到近三百封群众来信，说明法律广泛地凝聚了社会共识，反映了最广大人民群众的意志和利益，维护了公民的基本权利，反映了人民的呼声，做到了科学立法，故③④正确；</w:t>
      </w:r>
    </w:p>
    <w:p w14:paraId="5CD08864">
      <w:pPr>
        <w:spacing w:line="360" w:lineRule="auto"/>
        <w:jc w:val="left"/>
        <w:textAlignment w:val="center"/>
        <w:rPr>
          <w:color w:val="000000"/>
        </w:rPr>
      </w:pPr>
      <w:r>
        <w:rPr>
          <w:color w:val="000000"/>
        </w:rPr>
        <w:t>①：公民积极行使监督权，说明公民的民主意识较强，不是法律意识很强，故①错误；</w:t>
      </w:r>
    </w:p>
    <w:p w14:paraId="3B2B3CC8">
      <w:pPr>
        <w:spacing w:line="360" w:lineRule="auto"/>
        <w:jc w:val="left"/>
        <w:textAlignment w:val="center"/>
        <w:rPr>
          <w:color w:val="000000"/>
        </w:rPr>
      </w:pPr>
      <w:r>
        <w:rPr>
          <w:color w:val="000000"/>
        </w:rPr>
        <w:t>②：网民没有立法权，故②错误；</w:t>
      </w:r>
    </w:p>
    <w:p w14:paraId="5F7BF343">
      <w:pPr>
        <w:spacing w:line="360" w:lineRule="auto"/>
        <w:jc w:val="left"/>
        <w:textAlignment w:val="center"/>
        <w:rPr>
          <w:color w:val="000000"/>
        </w:rPr>
      </w:pPr>
      <w:r>
        <w:rPr>
          <w:color w:val="000000"/>
        </w:rPr>
        <w:t>故本题选B。</w:t>
      </w:r>
    </w:p>
    <w:p w14:paraId="45E5A908">
      <w:pPr>
        <w:spacing w:line="360" w:lineRule="auto"/>
        <w:jc w:val="left"/>
        <w:textAlignment w:val="center"/>
        <w:rPr>
          <w:color w:val="000000"/>
        </w:rPr>
      </w:pPr>
      <w:r>
        <w:rPr>
          <w:color w:val="000000"/>
        </w:rPr>
        <w:t xml:space="preserve">15. </w:t>
      </w:r>
      <w:r>
        <w:rPr>
          <w:rFonts w:ascii="宋体" w:hAnsi="宋体" w:eastAsia="宋体" w:cs="宋体"/>
          <w:color w:val="000000"/>
        </w:rPr>
        <w:t>习近平总书记在十四届全国人大一次会议闭幕式上讲话指出：要贯彻总体国家安全观健全国家安全体系，增强维护国家安全能力，提高公共安全治理水平，完善社会治理体系，以新安全格局保障新发展格局。关于国家安全，以下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E301F4B">
      <w:pPr>
        <w:spacing w:line="360" w:lineRule="auto"/>
        <w:jc w:val="left"/>
        <w:textAlignment w:val="center"/>
        <w:rPr>
          <w:color w:val="000000"/>
        </w:rPr>
      </w:pPr>
      <w:r>
        <w:rPr>
          <w:color w:val="000000"/>
        </w:rPr>
        <w:t xml:space="preserve">A. </w:t>
      </w:r>
      <w:r>
        <w:rPr>
          <w:rFonts w:ascii="宋体" w:hAnsi="宋体" w:eastAsia="宋体" w:cs="宋体"/>
          <w:color w:val="000000"/>
        </w:rPr>
        <w:t>国家安全是国家生存与发展的重要保障</w:t>
      </w:r>
    </w:p>
    <w:p w14:paraId="38CEB0E8">
      <w:pPr>
        <w:spacing w:line="360" w:lineRule="auto"/>
        <w:jc w:val="left"/>
        <w:textAlignment w:val="center"/>
        <w:rPr>
          <w:color w:val="000000"/>
        </w:rPr>
      </w:pPr>
      <w:r>
        <w:rPr>
          <w:color w:val="000000"/>
        </w:rPr>
        <w:t xml:space="preserve">B. </w:t>
      </w:r>
      <w:r>
        <w:rPr>
          <w:rFonts w:ascii="宋体" w:hAnsi="宋体" w:eastAsia="宋体" w:cs="宋体"/>
          <w:color w:val="000000"/>
        </w:rPr>
        <w:t>国家安全是人民幸福安康的前提</w:t>
      </w:r>
    </w:p>
    <w:p w14:paraId="1D54F178">
      <w:pPr>
        <w:spacing w:line="360" w:lineRule="auto"/>
        <w:jc w:val="left"/>
        <w:textAlignment w:val="center"/>
        <w:rPr>
          <w:color w:val="000000"/>
        </w:rPr>
      </w:pPr>
      <w:r>
        <w:rPr>
          <w:color w:val="000000"/>
        </w:rPr>
        <w:t xml:space="preserve">C. </w:t>
      </w:r>
      <w:r>
        <w:rPr>
          <w:rFonts w:ascii="宋体" w:hAnsi="宋体" w:eastAsia="宋体" w:cs="宋体"/>
          <w:color w:val="000000"/>
        </w:rPr>
        <w:t>国家安全是实现国家利益最根本的保障</w:t>
      </w:r>
    </w:p>
    <w:p w14:paraId="628D120D">
      <w:pPr>
        <w:spacing w:line="360" w:lineRule="auto"/>
        <w:jc w:val="left"/>
        <w:textAlignment w:val="center"/>
        <w:rPr>
          <w:color w:val="000000"/>
        </w:rPr>
      </w:pPr>
      <w:r>
        <w:rPr>
          <w:color w:val="000000"/>
        </w:rPr>
        <w:t xml:space="preserve">D. </w:t>
      </w:r>
      <w:r>
        <w:rPr>
          <w:rFonts w:ascii="宋体" w:hAnsi="宋体" w:eastAsia="宋体" w:cs="宋体"/>
          <w:color w:val="000000"/>
        </w:rPr>
        <w:t>总体国家安全观以经济安全为宗旨</w:t>
      </w:r>
    </w:p>
    <w:p w14:paraId="5453F456">
      <w:pPr>
        <w:spacing w:line="360" w:lineRule="auto"/>
        <w:textAlignment w:val="center"/>
        <w:rPr>
          <w:color w:val="000000"/>
        </w:rPr>
      </w:pPr>
      <w:r>
        <w:rPr>
          <w:color w:val="2E75B6"/>
        </w:rPr>
        <w:t>【答案】</w:t>
      </w:r>
      <w:r>
        <w:rPr>
          <w:color w:val="000000"/>
        </w:rPr>
        <w:t>D</w:t>
      </w:r>
    </w:p>
    <w:p w14:paraId="1F4DC996">
      <w:pPr>
        <w:spacing w:line="360" w:lineRule="auto"/>
        <w:textAlignment w:val="center"/>
        <w:rPr>
          <w:color w:val="000000"/>
        </w:rPr>
      </w:pPr>
      <w:r>
        <w:rPr>
          <w:color w:val="2E75B6"/>
        </w:rPr>
        <w:t>【解析】</w:t>
      </w:r>
    </w:p>
    <w:p w14:paraId="7AC152C9">
      <w:pPr>
        <w:spacing w:line="360" w:lineRule="auto"/>
        <w:jc w:val="left"/>
        <w:textAlignment w:val="center"/>
        <w:rPr>
          <w:color w:val="000000"/>
        </w:rPr>
      </w:pPr>
      <w:r>
        <w:rPr>
          <w:color w:val="000000"/>
        </w:rPr>
        <w:t>【详解】本题考查国家安全。</w:t>
      </w:r>
    </w:p>
    <w:p w14:paraId="19E0FE4A">
      <w:pPr>
        <w:spacing w:line="360" w:lineRule="auto"/>
        <w:jc w:val="left"/>
        <w:textAlignment w:val="center"/>
        <w:rPr>
          <w:color w:val="000000"/>
        </w:rPr>
      </w:pPr>
      <w:r>
        <w:rPr>
          <w:color w:val="000000"/>
        </w:rPr>
        <w:t>ABC：依据教材知识可知，国家安全是国家生存与发展的重要保障，国家安全是人民幸福安康的前提，国家安全是实现国家利益最根本的保障，故ABC说法正确；</w:t>
      </w:r>
    </w:p>
    <w:p w14:paraId="0C9F7E83">
      <w:pPr>
        <w:spacing w:line="360" w:lineRule="auto"/>
        <w:jc w:val="left"/>
        <w:textAlignment w:val="center"/>
        <w:rPr>
          <w:color w:val="000000"/>
        </w:rPr>
      </w:pPr>
      <w:r>
        <w:rPr>
          <w:color w:val="000000"/>
        </w:rPr>
        <w:t>D：总体国家安全观以人民安全为宗旨，故D说法错误；</w:t>
      </w:r>
    </w:p>
    <w:p w14:paraId="4BB59F54">
      <w:pPr>
        <w:spacing w:line="360" w:lineRule="auto"/>
        <w:jc w:val="left"/>
        <w:textAlignment w:val="center"/>
        <w:rPr>
          <w:color w:val="000000"/>
        </w:rPr>
      </w:pPr>
      <w:r>
        <w:rPr>
          <w:color w:val="000000"/>
        </w:rPr>
        <w:t>本题属于逆向选择，故本题选D。</w:t>
      </w:r>
    </w:p>
    <w:p w14:paraId="49A1AC22">
      <w:pPr>
        <w:spacing w:line="360" w:lineRule="auto"/>
        <w:jc w:val="left"/>
        <w:textAlignment w:val="center"/>
        <w:rPr>
          <w:color w:val="000000"/>
        </w:rPr>
      </w:pPr>
      <w:r>
        <w:rPr>
          <w:color w:val="000000"/>
        </w:rPr>
        <w:t xml:space="preserve">16. </w:t>
      </w:r>
      <w:r>
        <w:rPr>
          <w:rFonts w:ascii="宋体" w:hAnsi="宋体" w:eastAsia="宋体" w:cs="宋体"/>
          <w:color w:val="000000"/>
        </w:rPr>
        <w:t>赵某经营一家小型电器公司，年初与空调供应商王某签订合同约定了今年空调供货量与价格。但后来，王某单方面通知赵某减少供货量并提高价格。对此，下列看法正确的是（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B0A564">
      <w:pPr>
        <w:spacing w:line="360" w:lineRule="auto"/>
        <w:jc w:val="left"/>
        <w:textAlignment w:val="center"/>
        <w:rPr>
          <w:color w:val="000000"/>
        </w:rPr>
      </w:pPr>
      <w:r>
        <w:rPr>
          <w:rFonts w:ascii="宋体" w:hAnsi="宋体" w:eastAsia="宋体" w:cs="宋体"/>
          <w:color w:val="000000"/>
        </w:rPr>
        <w:t>①市场决定资源配置，独自提价无可厚非</w:t>
      </w:r>
      <w:r>
        <w:rPr>
          <w:rFonts w:ascii="Times New Roman" w:hAnsi="Times New Roman" w:eastAsia="Times New Roman" w:cs="Times New Roman"/>
          <w:color w:val="000000"/>
        </w:rPr>
        <w:t xml:space="preserve">     </w:t>
      </w:r>
    </w:p>
    <w:p w14:paraId="38769129">
      <w:pPr>
        <w:spacing w:line="360" w:lineRule="auto"/>
        <w:jc w:val="left"/>
        <w:textAlignment w:val="center"/>
        <w:rPr>
          <w:color w:val="000000"/>
        </w:rPr>
      </w:pPr>
      <w:r>
        <w:rPr>
          <w:rFonts w:ascii="宋体" w:hAnsi="宋体" w:eastAsia="宋体" w:cs="宋体"/>
          <w:color w:val="000000"/>
        </w:rPr>
        <w:t>②王某不讲诚信，是典型的民事违法行为</w:t>
      </w:r>
    </w:p>
    <w:p w14:paraId="475D4046">
      <w:pPr>
        <w:spacing w:line="360" w:lineRule="auto"/>
        <w:jc w:val="left"/>
        <w:textAlignment w:val="center"/>
        <w:rPr>
          <w:color w:val="000000"/>
        </w:rPr>
      </w:pPr>
      <w:r>
        <w:rPr>
          <w:rFonts w:ascii="宋体" w:hAnsi="宋体" w:eastAsia="宋体" w:cs="宋体"/>
          <w:color w:val="000000"/>
        </w:rPr>
        <w:t>③赵某可以通过多种途径依法维权</w:t>
      </w:r>
      <w:r>
        <w:rPr>
          <w:rFonts w:ascii="Times New Roman" w:hAnsi="Times New Roman" w:eastAsia="Times New Roman" w:cs="Times New Roman"/>
          <w:color w:val="000000"/>
        </w:rPr>
        <w:t xml:space="preserve">           </w:t>
      </w:r>
    </w:p>
    <w:p w14:paraId="34042C75">
      <w:pPr>
        <w:spacing w:line="360" w:lineRule="auto"/>
        <w:jc w:val="left"/>
        <w:textAlignment w:val="center"/>
        <w:rPr>
          <w:color w:val="000000"/>
        </w:rPr>
      </w:pPr>
      <w:r>
        <w:rPr>
          <w:rFonts w:ascii="宋体" w:hAnsi="宋体" w:eastAsia="宋体" w:cs="宋体"/>
          <w:color w:val="000000"/>
        </w:rPr>
        <w:t>④王某和赵某都应该承担违约责任</w:t>
      </w:r>
    </w:p>
    <w:p w14:paraId="7101A9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2A1B88B6">
      <w:pPr>
        <w:spacing w:line="360" w:lineRule="auto"/>
        <w:textAlignment w:val="center"/>
        <w:rPr>
          <w:color w:val="000000"/>
        </w:rPr>
      </w:pPr>
      <w:r>
        <w:rPr>
          <w:color w:val="2E75B6"/>
        </w:rPr>
        <w:t>【答案】</w:t>
      </w:r>
      <w:r>
        <w:rPr>
          <w:color w:val="000000"/>
        </w:rPr>
        <w:t>B</w:t>
      </w:r>
    </w:p>
    <w:p w14:paraId="3A0626EB">
      <w:pPr>
        <w:spacing w:line="360" w:lineRule="auto"/>
        <w:textAlignment w:val="center"/>
        <w:rPr>
          <w:color w:val="000000"/>
        </w:rPr>
      </w:pPr>
      <w:r>
        <w:rPr>
          <w:color w:val="2E75B6"/>
        </w:rPr>
        <w:t>【解析】</w:t>
      </w:r>
    </w:p>
    <w:p w14:paraId="7AF0F3C4">
      <w:pPr>
        <w:spacing w:line="360" w:lineRule="auto"/>
        <w:jc w:val="left"/>
        <w:textAlignment w:val="center"/>
        <w:rPr>
          <w:color w:val="000000"/>
        </w:rPr>
      </w:pPr>
      <w:r>
        <w:rPr>
          <w:color w:val="000000"/>
        </w:rPr>
        <w:t>【详解】本题考查违法行为、诚实守信、依法维权的途径。</w:t>
      </w:r>
    </w:p>
    <w:p w14:paraId="670A48D0">
      <w:pPr>
        <w:spacing w:line="360" w:lineRule="auto"/>
        <w:jc w:val="left"/>
        <w:textAlignment w:val="center"/>
        <w:rPr>
          <w:color w:val="000000"/>
        </w:rPr>
      </w:pPr>
      <w:r>
        <w:rPr>
          <w:color w:val="000000"/>
        </w:rPr>
        <w:t>②③：依据教材知识，诚信是一项民法原则，诚信是企业的无形资产。赵某与王某签订合同约定了今年空调供货量与价格。但后来，王某单方面通知赵某减少供货量并提高价格。王某是一种不讲诚信的行为，违反了合同，也是民事违法行为，王某要承担民事责任。对于王某的侵权行为，赵某可以通过协商、调解、仲裁、诉讼等方式依法维权，故②③正确；</w:t>
      </w:r>
    </w:p>
    <w:p w14:paraId="3F3E2F13">
      <w:pPr>
        <w:spacing w:line="360" w:lineRule="auto"/>
        <w:jc w:val="left"/>
        <w:textAlignment w:val="center"/>
        <w:rPr>
          <w:color w:val="000000"/>
        </w:rPr>
      </w:pPr>
      <w:r>
        <w:rPr>
          <w:color w:val="000000"/>
        </w:rPr>
        <w:t>①：市场虽然在资源配置中起决定性作用，但是经营企业需要讲诚信，不能独自提价，故①错误；</w:t>
      </w:r>
    </w:p>
    <w:p w14:paraId="7A7A7B21">
      <w:pPr>
        <w:spacing w:line="360" w:lineRule="auto"/>
        <w:jc w:val="left"/>
        <w:textAlignment w:val="center"/>
        <w:rPr>
          <w:color w:val="000000"/>
        </w:rPr>
      </w:pPr>
      <w:r>
        <w:rPr>
          <w:color w:val="000000"/>
        </w:rPr>
        <w:t>④：王某违反合同，应该是王某承担违约的民事责任，故④错误；</w:t>
      </w:r>
    </w:p>
    <w:p w14:paraId="5ED175C7">
      <w:pPr>
        <w:spacing w:line="360" w:lineRule="auto"/>
        <w:jc w:val="left"/>
        <w:textAlignment w:val="center"/>
        <w:rPr>
          <w:color w:val="000000"/>
        </w:rPr>
      </w:pPr>
      <w:r>
        <w:rPr>
          <w:color w:val="000000"/>
        </w:rPr>
        <w:t>故本题选B。</w:t>
      </w:r>
    </w:p>
    <w:p w14:paraId="473A5540">
      <w:pPr>
        <w:spacing w:line="360" w:lineRule="auto"/>
        <w:jc w:val="left"/>
        <w:textAlignment w:val="center"/>
        <w:rPr>
          <w:color w:val="000000"/>
        </w:rPr>
      </w:pPr>
      <w:r>
        <w:rPr>
          <w:color w:val="000000"/>
        </w:rPr>
        <w:t xml:space="preserve">17. </w:t>
      </w:r>
      <w:r>
        <w:rPr>
          <w:rFonts w:ascii="宋体" w:hAnsi="宋体" w:eastAsia="宋体" w:cs="宋体"/>
          <w:color w:val="000000"/>
        </w:rPr>
        <w:t>下图《第七次全国人口普查结果》告诉我们（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9B39F63">
      <w:pPr>
        <w:spacing w:line="360" w:lineRule="auto"/>
        <w:jc w:val="left"/>
        <w:textAlignment w:val="center"/>
        <w:rPr>
          <w:color w:val="000000"/>
        </w:rPr>
      </w:pPr>
      <w:r>
        <w:rPr>
          <w:color w:val="000000"/>
        </w:rPr>
        <w:drawing>
          <wp:inline distT="0" distB="0" distL="114300" distR="114300">
            <wp:extent cx="2819400" cy="2724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19400" cy="2724150"/>
                    </a:xfrm>
                    <a:prstGeom prst="rect">
                      <a:avLst/>
                    </a:prstGeom>
                  </pic:spPr>
                </pic:pic>
              </a:graphicData>
            </a:graphic>
          </wp:inline>
        </w:drawing>
      </w:r>
      <w:r>
        <w:rPr>
          <w:color w:val="000000"/>
        </w:rPr>
        <w:t xml:space="preserve">  </w:t>
      </w:r>
    </w:p>
    <w:p w14:paraId="5AC8B719">
      <w:pPr>
        <w:spacing w:line="360" w:lineRule="auto"/>
        <w:jc w:val="left"/>
        <w:textAlignment w:val="center"/>
        <w:rPr>
          <w:color w:val="000000"/>
        </w:rPr>
      </w:pPr>
      <w:r>
        <w:rPr>
          <w:rFonts w:ascii="宋体" w:hAnsi="宋体" w:eastAsia="宋体" w:cs="宋体"/>
          <w:color w:val="000000"/>
        </w:rPr>
        <w:t>①我国人口数量太大，要控制人口增长</w:t>
      </w:r>
      <w:r>
        <w:rPr>
          <w:rFonts w:ascii="Times New Roman" w:hAnsi="Times New Roman" w:eastAsia="Times New Roman" w:cs="Times New Roman"/>
          <w:color w:val="000000"/>
        </w:rPr>
        <w:t xml:space="preserve">         </w:t>
      </w:r>
      <w:r>
        <w:rPr>
          <w:rFonts w:ascii="宋体" w:hAnsi="宋体" w:eastAsia="宋体" w:cs="宋体"/>
          <w:color w:val="000000"/>
        </w:rPr>
        <w:t>②老龄化加剧成为我国人口状况的新特点</w:t>
      </w:r>
    </w:p>
    <w:p w14:paraId="256BE37E">
      <w:pPr>
        <w:spacing w:line="360" w:lineRule="auto"/>
        <w:jc w:val="left"/>
        <w:textAlignment w:val="center"/>
        <w:rPr>
          <w:color w:val="000000"/>
        </w:rPr>
      </w:pPr>
      <w:r>
        <w:rPr>
          <w:rFonts w:ascii="宋体" w:hAnsi="宋体" w:eastAsia="宋体" w:cs="宋体"/>
          <w:color w:val="000000"/>
        </w:rPr>
        <w:t>③适应图中变化的根本之策是提高人口素质</w:t>
      </w:r>
      <w:r>
        <w:rPr>
          <w:rFonts w:ascii="Times New Roman" w:hAnsi="Times New Roman" w:eastAsia="Times New Roman" w:cs="Times New Roman"/>
          <w:color w:val="000000"/>
        </w:rPr>
        <w:t xml:space="preserve">     </w:t>
      </w:r>
      <w:r>
        <w:rPr>
          <w:rFonts w:ascii="宋体" w:hAnsi="宋体" w:eastAsia="宋体" w:cs="宋体"/>
          <w:color w:val="000000"/>
        </w:rPr>
        <w:t>④坚持计划生育有利于解决上图反映的问题</w:t>
      </w:r>
    </w:p>
    <w:p w14:paraId="7CDDF0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4910B64B">
      <w:pPr>
        <w:spacing w:line="360" w:lineRule="auto"/>
        <w:textAlignment w:val="center"/>
        <w:rPr>
          <w:color w:val="000000"/>
        </w:rPr>
      </w:pPr>
      <w:r>
        <w:rPr>
          <w:color w:val="2E75B6"/>
        </w:rPr>
        <w:t>【答案】</w:t>
      </w:r>
      <w:r>
        <w:rPr>
          <w:color w:val="000000"/>
        </w:rPr>
        <w:t>D</w:t>
      </w:r>
    </w:p>
    <w:p w14:paraId="7D51F36C">
      <w:pPr>
        <w:spacing w:line="360" w:lineRule="auto"/>
        <w:textAlignment w:val="center"/>
        <w:rPr>
          <w:color w:val="000000"/>
        </w:rPr>
      </w:pPr>
      <w:r>
        <w:rPr>
          <w:color w:val="2E75B6"/>
        </w:rPr>
        <w:t>【解析】</w:t>
      </w:r>
    </w:p>
    <w:p w14:paraId="249AE910">
      <w:pPr>
        <w:spacing w:line="360" w:lineRule="auto"/>
        <w:jc w:val="left"/>
        <w:textAlignment w:val="center"/>
        <w:rPr>
          <w:color w:val="000000"/>
        </w:rPr>
      </w:pPr>
      <w:r>
        <w:rPr>
          <w:color w:val="000000"/>
        </w:rPr>
        <w:t>【详解】本题考查我国的人口问题。</w:t>
      </w:r>
    </w:p>
    <w:p w14:paraId="2E7884F2">
      <w:pPr>
        <w:spacing w:line="360" w:lineRule="auto"/>
        <w:jc w:val="left"/>
        <w:textAlignment w:val="center"/>
        <w:rPr>
          <w:color w:val="000000"/>
        </w:rPr>
      </w:pPr>
      <w:r>
        <w:rPr>
          <w:color w:val="000000"/>
        </w:rPr>
        <w:t>②④：图表显示60岁以上人口为26402万人，人口老龄化程度进一步加深，这体现了老龄化加剧成为我国人口状况的新特点，坚持计划生育有利于解决我国的人口老龄化问题，故②④符合题意；</w:t>
      </w:r>
    </w:p>
    <w:p w14:paraId="7A095DE0">
      <w:pPr>
        <w:spacing w:line="360" w:lineRule="auto"/>
        <w:jc w:val="left"/>
        <w:textAlignment w:val="center"/>
        <w:rPr>
          <w:color w:val="000000"/>
        </w:rPr>
      </w:pPr>
      <w:r>
        <w:rPr>
          <w:color w:val="000000"/>
        </w:rPr>
        <w:t>①：题干图表没有体现我国人口数量太大，要控制人口增长，故①不符合题意；</w:t>
      </w:r>
    </w:p>
    <w:p w14:paraId="6C3CFE28">
      <w:pPr>
        <w:spacing w:line="360" w:lineRule="auto"/>
        <w:jc w:val="left"/>
        <w:textAlignment w:val="center"/>
        <w:rPr>
          <w:color w:val="000000"/>
        </w:rPr>
      </w:pPr>
      <w:r>
        <w:rPr>
          <w:color w:val="000000"/>
        </w:rPr>
        <w:t>③：题干图表没有体现需要提高人口素质的内容，故③不符合题意；</w:t>
      </w:r>
    </w:p>
    <w:p w14:paraId="22A43F4D">
      <w:pPr>
        <w:spacing w:line="360" w:lineRule="auto"/>
        <w:jc w:val="left"/>
        <w:textAlignment w:val="center"/>
        <w:rPr>
          <w:color w:val="000000"/>
        </w:rPr>
      </w:pPr>
      <w:r>
        <w:rPr>
          <w:color w:val="000000"/>
        </w:rPr>
        <w:t>故本题选D。</w:t>
      </w:r>
    </w:p>
    <w:p w14:paraId="0061F02E">
      <w:pPr>
        <w:spacing w:line="360" w:lineRule="auto"/>
        <w:jc w:val="left"/>
        <w:textAlignment w:val="center"/>
        <w:rPr>
          <w:color w:val="000000"/>
        </w:rPr>
      </w:pPr>
      <w:r>
        <w:rPr>
          <w:color w:val="000000"/>
        </w:rPr>
        <w:t xml:space="preserve">18. </w:t>
      </w:r>
      <w:r>
        <w:rPr>
          <w:rFonts w:ascii="宋体" w:hAnsi="宋体" w:eastAsia="宋体" w:cs="宋体"/>
          <w:color w:val="000000"/>
        </w:rPr>
        <w:t>中国空间站的三次太空授课——微重力环境下细胞学实验、太空抛物实验、水球变“懒”实验等，点亮了孩子们眼中的好奇。“天宫课堂”的开设（</w:t>
      </w:r>
      <w:r>
        <w:rPr>
          <w:rFonts w:ascii="Times New Roman" w:hAnsi="Times New Roman" w:eastAsia="Times New Roman" w:cs="Times New Roman"/>
          <w:color w:val="000000"/>
        </w:rPr>
        <w:t xml:space="preserve">    </w:t>
      </w:r>
      <w:r>
        <w:rPr>
          <w:rFonts w:ascii="宋体" w:hAnsi="宋体" w:eastAsia="宋体" w:cs="宋体"/>
          <w:color w:val="000000"/>
        </w:rPr>
        <w:t>）</w:t>
      </w:r>
    </w:p>
    <w:p w14:paraId="30647810">
      <w:pPr>
        <w:spacing w:line="360" w:lineRule="auto"/>
        <w:jc w:val="left"/>
        <w:textAlignment w:val="center"/>
        <w:rPr>
          <w:color w:val="000000"/>
        </w:rPr>
      </w:pPr>
      <w:r>
        <w:rPr>
          <w:rFonts w:ascii="宋体" w:hAnsi="宋体" w:eastAsia="宋体" w:cs="宋体"/>
          <w:color w:val="000000"/>
        </w:rPr>
        <w:t>①有利于激发青少年的科学精神和创新意识</w:t>
      </w:r>
      <w:r>
        <w:rPr>
          <w:rFonts w:ascii="Times New Roman" w:hAnsi="Times New Roman" w:eastAsia="Times New Roman" w:cs="Times New Roman"/>
          <w:color w:val="000000"/>
        </w:rPr>
        <w:t xml:space="preserve">         </w:t>
      </w:r>
    </w:p>
    <w:p w14:paraId="71DE7173">
      <w:pPr>
        <w:spacing w:line="360" w:lineRule="auto"/>
        <w:jc w:val="left"/>
        <w:textAlignment w:val="center"/>
        <w:rPr>
          <w:color w:val="000000"/>
        </w:rPr>
      </w:pPr>
      <w:r>
        <w:rPr>
          <w:rFonts w:ascii="宋体" w:hAnsi="宋体" w:eastAsia="宋体" w:cs="宋体"/>
          <w:color w:val="000000"/>
        </w:rPr>
        <w:t>②体现创新是民族振兴、社会进步的基石</w:t>
      </w:r>
    </w:p>
    <w:p w14:paraId="23B121EC">
      <w:pPr>
        <w:spacing w:line="360" w:lineRule="auto"/>
        <w:jc w:val="left"/>
        <w:textAlignment w:val="center"/>
        <w:rPr>
          <w:color w:val="000000"/>
        </w:rPr>
      </w:pPr>
      <w:r>
        <w:rPr>
          <w:rFonts w:ascii="宋体" w:hAnsi="宋体" w:eastAsia="宋体" w:cs="宋体"/>
          <w:color w:val="000000"/>
        </w:rPr>
        <w:t>③有利于激发青少年的民族自豪感和爱国热情</w:t>
      </w:r>
      <w:r>
        <w:rPr>
          <w:rFonts w:ascii="Times New Roman" w:hAnsi="Times New Roman" w:eastAsia="Times New Roman" w:cs="Times New Roman"/>
          <w:color w:val="000000"/>
        </w:rPr>
        <w:t xml:space="preserve">       </w:t>
      </w:r>
    </w:p>
    <w:p w14:paraId="2B14EC23">
      <w:pPr>
        <w:spacing w:line="360" w:lineRule="auto"/>
        <w:jc w:val="left"/>
        <w:textAlignment w:val="center"/>
        <w:rPr>
          <w:color w:val="000000"/>
        </w:rPr>
      </w:pPr>
      <w:r>
        <w:rPr>
          <w:rFonts w:ascii="宋体" w:hAnsi="宋体" w:eastAsia="宋体" w:cs="宋体"/>
          <w:color w:val="000000"/>
        </w:rPr>
        <w:t>④表明我国科技创新成就傲视全球</w:t>
      </w:r>
    </w:p>
    <w:p w14:paraId="006A20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5672793B">
      <w:pPr>
        <w:spacing w:line="360" w:lineRule="auto"/>
        <w:textAlignment w:val="center"/>
        <w:rPr>
          <w:color w:val="000000"/>
        </w:rPr>
      </w:pPr>
      <w:r>
        <w:rPr>
          <w:color w:val="2E75B6"/>
        </w:rPr>
        <w:t>【答案】</w:t>
      </w:r>
      <w:r>
        <w:rPr>
          <w:color w:val="000000"/>
        </w:rPr>
        <w:t>A</w:t>
      </w:r>
    </w:p>
    <w:p w14:paraId="7D842A32">
      <w:pPr>
        <w:spacing w:line="360" w:lineRule="auto"/>
        <w:textAlignment w:val="center"/>
        <w:rPr>
          <w:color w:val="000000"/>
        </w:rPr>
      </w:pPr>
      <w:r>
        <w:rPr>
          <w:color w:val="2E75B6"/>
        </w:rPr>
        <w:t>【解析】</w:t>
      </w:r>
    </w:p>
    <w:p w14:paraId="6EB1D373">
      <w:pPr>
        <w:spacing w:line="360" w:lineRule="auto"/>
        <w:jc w:val="left"/>
        <w:textAlignment w:val="center"/>
        <w:rPr>
          <w:color w:val="000000"/>
        </w:rPr>
      </w:pPr>
      <w:r>
        <w:rPr>
          <w:color w:val="000000"/>
        </w:rPr>
        <w:t>【详解】本题考查弘扬创新精神。</w:t>
      </w:r>
    </w:p>
    <w:p w14:paraId="77FC022C">
      <w:pPr>
        <w:spacing w:line="360" w:lineRule="auto"/>
        <w:jc w:val="left"/>
        <w:textAlignment w:val="center"/>
        <w:rPr>
          <w:color w:val="000000"/>
        </w:rPr>
      </w:pPr>
      <w:r>
        <w:rPr>
          <w:color w:val="000000"/>
        </w:rPr>
        <w:t>①③：国家高度重视创新。题干中，“天宫课堂”的开设有利于激发青少年的科学精神和创新意，有利于激发青少年的民族自豪感和爱国热情，故①③正确；</w:t>
      </w:r>
    </w:p>
    <w:p w14:paraId="7F685367">
      <w:pPr>
        <w:spacing w:line="360" w:lineRule="auto"/>
        <w:jc w:val="left"/>
        <w:textAlignment w:val="center"/>
        <w:rPr>
          <w:color w:val="000000"/>
        </w:rPr>
      </w:pPr>
      <w:r>
        <w:rPr>
          <w:color w:val="000000"/>
        </w:rPr>
        <w:t>②：教育是民族振兴、社会进步的基石，②错误；</w:t>
      </w:r>
    </w:p>
    <w:p w14:paraId="27BC2944">
      <w:pPr>
        <w:spacing w:line="360" w:lineRule="auto"/>
        <w:jc w:val="left"/>
        <w:textAlignment w:val="center"/>
        <w:rPr>
          <w:color w:val="000000"/>
        </w:rPr>
      </w:pPr>
      <w:r>
        <w:rPr>
          <w:color w:val="000000"/>
        </w:rPr>
        <w:t>④：我国科技创新还不能傲视全球，④错误；</w:t>
      </w:r>
    </w:p>
    <w:p w14:paraId="173826F9">
      <w:pPr>
        <w:spacing w:line="360" w:lineRule="auto"/>
        <w:jc w:val="left"/>
        <w:textAlignment w:val="center"/>
        <w:rPr>
          <w:color w:val="000000"/>
        </w:rPr>
      </w:pPr>
      <w:r>
        <w:rPr>
          <w:color w:val="000000"/>
        </w:rPr>
        <w:t>故本题选A。</w:t>
      </w:r>
    </w:p>
    <w:p w14:paraId="6D859888">
      <w:pPr>
        <w:spacing w:line="360" w:lineRule="auto"/>
        <w:jc w:val="left"/>
        <w:textAlignment w:val="center"/>
        <w:rPr>
          <w:color w:val="000000"/>
        </w:rPr>
      </w:pPr>
      <w:r>
        <w:rPr>
          <w:color w:val="000000"/>
        </w:rPr>
        <w:t xml:space="preserve">19. </w:t>
      </w:r>
      <w:r>
        <w:rPr>
          <w:rFonts w:ascii="宋体" w:hAnsi="宋体" w:eastAsia="宋体" w:cs="宋体"/>
          <w:color w:val="000000"/>
        </w:rPr>
        <w:t>据新华社</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日电，中共中央、国务院近日印发《质量强国建设纲要》，明确指出，建设质量强国是推动高质量发展、促进我国经济由大向强转变的重要举措，是满足人们美好生活需要的重要途径，建设质量强国是为了（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479CF3FC">
      <w:pPr>
        <w:spacing w:line="360" w:lineRule="auto"/>
        <w:jc w:val="left"/>
        <w:textAlignment w:val="center"/>
        <w:rPr>
          <w:color w:val="000000"/>
        </w:rPr>
      </w:pPr>
      <w:r>
        <w:rPr>
          <w:rFonts w:ascii="宋体" w:hAnsi="宋体" w:eastAsia="宋体" w:cs="宋体"/>
          <w:color w:val="000000"/>
        </w:rPr>
        <w:t>①增强人民群众的获得感和幸福感</w:t>
      </w:r>
      <w:r>
        <w:rPr>
          <w:rFonts w:ascii="Times New Roman" w:hAnsi="Times New Roman" w:eastAsia="Times New Roman" w:cs="Times New Roman"/>
          <w:color w:val="000000"/>
        </w:rPr>
        <w:t xml:space="preserve">         </w:t>
      </w:r>
    </w:p>
    <w:p w14:paraId="52E8504B">
      <w:pPr>
        <w:spacing w:line="360" w:lineRule="auto"/>
        <w:jc w:val="left"/>
        <w:textAlignment w:val="center"/>
        <w:rPr>
          <w:color w:val="000000"/>
        </w:rPr>
      </w:pPr>
      <w:r>
        <w:rPr>
          <w:rFonts w:ascii="宋体" w:hAnsi="宋体" w:eastAsia="宋体" w:cs="宋体"/>
          <w:color w:val="000000"/>
        </w:rPr>
        <w:t>②推动中国成为引领世界发展的主导</w:t>
      </w:r>
    </w:p>
    <w:p w14:paraId="0AAEADB4">
      <w:pPr>
        <w:spacing w:line="360" w:lineRule="auto"/>
        <w:jc w:val="left"/>
        <w:textAlignment w:val="center"/>
        <w:rPr>
          <w:color w:val="000000"/>
        </w:rPr>
      </w:pPr>
      <w:r>
        <w:rPr>
          <w:rFonts w:ascii="宋体" w:hAnsi="宋体" w:eastAsia="宋体" w:cs="宋体"/>
          <w:color w:val="000000"/>
        </w:rPr>
        <w:t>③解决当前我国社会的主要矛盾</w:t>
      </w:r>
      <w:r>
        <w:rPr>
          <w:rFonts w:ascii="Times New Roman" w:hAnsi="Times New Roman" w:eastAsia="Times New Roman" w:cs="Times New Roman"/>
          <w:color w:val="000000"/>
        </w:rPr>
        <w:t xml:space="preserve">           </w:t>
      </w:r>
    </w:p>
    <w:p w14:paraId="732CF9B6">
      <w:pPr>
        <w:spacing w:line="360" w:lineRule="auto"/>
        <w:jc w:val="left"/>
        <w:textAlignment w:val="center"/>
        <w:rPr>
          <w:color w:val="000000"/>
        </w:rPr>
      </w:pPr>
      <w:r>
        <w:rPr>
          <w:rFonts w:ascii="宋体" w:hAnsi="宋体" w:eastAsia="宋体" w:cs="宋体"/>
          <w:color w:val="000000"/>
        </w:rPr>
        <w:t>④彰显我国根本政治制度的显著优势</w:t>
      </w:r>
    </w:p>
    <w:p w14:paraId="2971BC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1AF59377">
      <w:pPr>
        <w:spacing w:line="360" w:lineRule="auto"/>
        <w:textAlignment w:val="center"/>
        <w:rPr>
          <w:color w:val="000000"/>
        </w:rPr>
      </w:pPr>
      <w:r>
        <w:rPr>
          <w:color w:val="2E75B6"/>
        </w:rPr>
        <w:t>【答案】</w:t>
      </w:r>
      <w:r>
        <w:rPr>
          <w:color w:val="000000"/>
        </w:rPr>
        <w:t>C</w:t>
      </w:r>
    </w:p>
    <w:p w14:paraId="31C06BEA">
      <w:pPr>
        <w:spacing w:line="360" w:lineRule="auto"/>
        <w:textAlignment w:val="center"/>
        <w:rPr>
          <w:color w:val="000000"/>
        </w:rPr>
      </w:pPr>
      <w:r>
        <w:rPr>
          <w:color w:val="2E75B6"/>
        </w:rPr>
        <w:t>【解析】</w:t>
      </w:r>
    </w:p>
    <w:p w14:paraId="589559A8">
      <w:pPr>
        <w:spacing w:line="360" w:lineRule="auto"/>
        <w:jc w:val="left"/>
        <w:textAlignment w:val="center"/>
        <w:rPr>
          <w:color w:val="000000"/>
        </w:rPr>
      </w:pPr>
      <w:r>
        <w:rPr>
          <w:color w:val="000000"/>
        </w:rPr>
        <w:t>【详解】本题考查共享发展成果。</w:t>
      </w:r>
    </w:p>
    <w:p w14:paraId="364B52BF">
      <w:pPr>
        <w:spacing w:line="360" w:lineRule="auto"/>
        <w:jc w:val="left"/>
        <w:textAlignment w:val="center"/>
        <w:rPr>
          <w:color w:val="000000"/>
        </w:rPr>
      </w:pPr>
      <w:r>
        <w:rPr>
          <w:color w:val="000000"/>
        </w:rPr>
        <w:t>①③：建设质量强国是推动高质量发展、促进我国经济由大向强转变的重要举措，是满足人们美好生活需要的重要途径，建设质量强国是为了增强人民群众的获得感和幸福感，让人民共享发展成果，解决当前我国社会的主要矛盾。不断满足人们对美好生活的需要，故①③符合题意；</w:t>
      </w:r>
    </w:p>
    <w:p w14:paraId="02AC1D33">
      <w:pPr>
        <w:spacing w:line="360" w:lineRule="auto"/>
        <w:jc w:val="left"/>
        <w:textAlignment w:val="center"/>
        <w:rPr>
          <w:color w:val="000000"/>
        </w:rPr>
      </w:pPr>
      <w:r>
        <w:rPr>
          <w:color w:val="000000"/>
        </w:rPr>
        <w:t>②：中国不是世界发展的主导力量，故②错误；</w:t>
      </w:r>
    </w:p>
    <w:p w14:paraId="0EDBD584">
      <w:pPr>
        <w:spacing w:line="360" w:lineRule="auto"/>
        <w:jc w:val="left"/>
        <w:textAlignment w:val="center"/>
        <w:rPr>
          <w:color w:val="000000"/>
        </w:rPr>
      </w:pPr>
      <w:r>
        <w:rPr>
          <w:color w:val="000000"/>
        </w:rPr>
        <w:t>④：彰显我国社会主义制度的显著优势，而社会主义制度是我国的根本制度，故④错误；</w:t>
      </w:r>
    </w:p>
    <w:p w14:paraId="51C6F01B">
      <w:pPr>
        <w:spacing w:line="360" w:lineRule="auto"/>
        <w:jc w:val="left"/>
        <w:textAlignment w:val="center"/>
        <w:rPr>
          <w:color w:val="000000"/>
        </w:rPr>
      </w:pPr>
      <w:r>
        <w:rPr>
          <w:color w:val="000000"/>
        </w:rPr>
        <w:t>故本题选C。</w:t>
      </w:r>
    </w:p>
    <w:p w14:paraId="4FFE2C4D">
      <w:pPr>
        <w:spacing w:line="360" w:lineRule="auto"/>
        <w:jc w:val="left"/>
        <w:textAlignment w:val="center"/>
        <w:rPr>
          <w:color w:val="000000"/>
        </w:rPr>
      </w:pPr>
      <w:r>
        <w:rPr>
          <w:color w:val="000000"/>
        </w:rPr>
        <w:t xml:space="preserve">20. </w:t>
      </w:r>
      <w:r>
        <w:rPr>
          <w:rFonts w:ascii="宋体" w:hAnsi="宋体" w:eastAsia="宋体" w:cs="宋体"/>
          <w:color w:val="000000"/>
        </w:rPr>
        <w:t>国家主席习近平在</w:t>
      </w:r>
      <w:r>
        <w:rPr>
          <w:rFonts w:ascii="Times New Roman" w:hAnsi="Times New Roman" w:eastAsia="Times New Roman" w:cs="Times New Roman"/>
          <w:color w:val="000000"/>
        </w:rPr>
        <w:t>2023</w:t>
      </w:r>
      <w:r>
        <w:rPr>
          <w:rFonts w:ascii="宋体" w:hAnsi="宋体" w:eastAsia="宋体" w:cs="宋体"/>
          <w:color w:val="000000"/>
        </w:rPr>
        <w:t>年新年贺词中提到：我国继续保持世界第二大经济体的地位，经济稳健发展。面对全球粮食危机，我国粮食生产实现“十九连丰”，中国人的饭碗端得更牢了……各项成就的取得离不开党领导团结各族人民坚持改革开放。关于改革开放，以下表述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B41F9D0">
      <w:pPr>
        <w:spacing w:line="360" w:lineRule="auto"/>
        <w:jc w:val="left"/>
        <w:textAlignment w:val="center"/>
        <w:rPr>
          <w:color w:val="000000"/>
        </w:rPr>
      </w:pPr>
      <w:r>
        <w:rPr>
          <w:rFonts w:ascii="宋体" w:hAnsi="宋体" w:eastAsia="宋体" w:cs="宋体"/>
          <w:color w:val="000000"/>
        </w:rPr>
        <w:t>①改革开放极大地解放和发展了社会生产力</w:t>
      </w:r>
    </w:p>
    <w:p w14:paraId="092A1F10">
      <w:pPr>
        <w:spacing w:line="360" w:lineRule="auto"/>
        <w:jc w:val="left"/>
        <w:textAlignment w:val="center"/>
        <w:rPr>
          <w:color w:val="000000"/>
        </w:rPr>
      </w:pPr>
      <w:r>
        <w:rPr>
          <w:rFonts w:ascii="宋体" w:hAnsi="宋体" w:eastAsia="宋体" w:cs="宋体"/>
          <w:color w:val="000000"/>
        </w:rPr>
        <w:t>②改革开放是决定当代中国命运的关键抉择</w:t>
      </w:r>
    </w:p>
    <w:p w14:paraId="4E799337">
      <w:pPr>
        <w:spacing w:line="360" w:lineRule="auto"/>
        <w:jc w:val="left"/>
        <w:textAlignment w:val="center"/>
        <w:rPr>
          <w:color w:val="000000"/>
        </w:rPr>
      </w:pPr>
      <w:r>
        <w:rPr>
          <w:rFonts w:ascii="宋体" w:hAnsi="宋体" w:eastAsia="宋体" w:cs="宋体"/>
          <w:color w:val="000000"/>
        </w:rPr>
        <w:t>③改革开放是解决我国包括粮食在内的所有问题的关键</w:t>
      </w:r>
    </w:p>
    <w:p w14:paraId="4953BF44">
      <w:pPr>
        <w:spacing w:line="360" w:lineRule="auto"/>
        <w:jc w:val="left"/>
        <w:textAlignment w:val="center"/>
        <w:rPr>
          <w:color w:val="000000"/>
        </w:rPr>
      </w:pPr>
      <w:r>
        <w:rPr>
          <w:rFonts w:ascii="宋体" w:hAnsi="宋体" w:eastAsia="宋体" w:cs="宋体"/>
          <w:color w:val="000000"/>
        </w:rPr>
        <w:t>④改革开放是中国和世界共同发展进步的伟大历程</w:t>
      </w:r>
    </w:p>
    <w:p w14:paraId="3A1631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41B21E6C">
      <w:pPr>
        <w:spacing w:line="360" w:lineRule="auto"/>
        <w:textAlignment w:val="center"/>
        <w:rPr>
          <w:color w:val="000000"/>
        </w:rPr>
      </w:pPr>
      <w:r>
        <w:rPr>
          <w:color w:val="2E75B6"/>
        </w:rPr>
        <w:t>【答案】</w:t>
      </w:r>
      <w:r>
        <w:rPr>
          <w:color w:val="000000"/>
        </w:rPr>
        <w:t>C</w:t>
      </w:r>
    </w:p>
    <w:p w14:paraId="548FEDD5">
      <w:pPr>
        <w:spacing w:line="360" w:lineRule="auto"/>
        <w:textAlignment w:val="center"/>
        <w:rPr>
          <w:color w:val="000000"/>
        </w:rPr>
      </w:pPr>
      <w:r>
        <w:rPr>
          <w:color w:val="2E75B6"/>
        </w:rPr>
        <w:t>【解析】</w:t>
      </w:r>
    </w:p>
    <w:p w14:paraId="2E6A553D">
      <w:pPr>
        <w:spacing w:line="360" w:lineRule="auto"/>
        <w:jc w:val="left"/>
        <w:textAlignment w:val="center"/>
        <w:rPr>
          <w:color w:val="000000"/>
        </w:rPr>
      </w:pPr>
      <w:r>
        <w:rPr>
          <w:color w:val="000000"/>
        </w:rPr>
        <w:t>【详解】本题考查改革开放。</w:t>
      </w:r>
    </w:p>
    <w:p w14:paraId="24CD34DD">
      <w:pPr>
        <w:spacing w:line="360" w:lineRule="auto"/>
        <w:jc w:val="left"/>
        <w:textAlignment w:val="center"/>
        <w:rPr>
          <w:color w:val="000000"/>
        </w:rPr>
      </w:pPr>
      <w:r>
        <w:rPr>
          <w:color w:val="000000"/>
        </w:rPr>
        <w:t>①②④：依据所学知识可知，改革开放极大地解放和发展了社会生产力；改革开放是决定当代中国命运的关键抉择；改革开放是中国和世界共同发展进步的伟大历程；①②④符合题意；</w:t>
      </w:r>
    </w:p>
    <w:p w14:paraId="0CB52B8D">
      <w:pPr>
        <w:spacing w:line="360" w:lineRule="auto"/>
        <w:jc w:val="left"/>
        <w:textAlignment w:val="center"/>
        <w:rPr>
          <w:color w:val="000000"/>
        </w:rPr>
      </w:pPr>
      <w:r>
        <w:rPr>
          <w:color w:val="000000"/>
        </w:rPr>
        <w:t>③：发展是解决所有问题的关键；③错误；</w:t>
      </w:r>
    </w:p>
    <w:p w14:paraId="392C846E">
      <w:pPr>
        <w:spacing w:line="360" w:lineRule="auto"/>
        <w:jc w:val="left"/>
        <w:textAlignment w:val="center"/>
        <w:rPr>
          <w:color w:val="000000"/>
        </w:rPr>
      </w:pPr>
      <w:r>
        <w:rPr>
          <w:color w:val="000000"/>
        </w:rPr>
        <w:t>故本题选C。</w:t>
      </w:r>
    </w:p>
    <w:p w14:paraId="5BC3DE48">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解析问题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获得成长（满分</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19A044A9">
      <w:pPr>
        <w:spacing w:line="360" w:lineRule="auto"/>
        <w:jc w:val="left"/>
        <w:textAlignment w:val="center"/>
        <w:rPr>
          <w:color w:val="000000"/>
        </w:rPr>
      </w:pPr>
      <w:r>
        <w:rPr>
          <w:color w:val="000000"/>
        </w:rPr>
        <w:t xml:space="preserve">21. </w:t>
      </w:r>
      <w:r>
        <w:rPr>
          <w:rFonts w:ascii="宋体" w:hAnsi="宋体" w:eastAsia="宋体" w:cs="宋体"/>
          <w:color w:val="000000"/>
        </w:rPr>
        <w:t>阅读材料，完成下列任务。</w:t>
      </w:r>
    </w:p>
    <w:p w14:paraId="1D796EB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度“新时代湖南好少年”尹佳欣六岁那年，因为一场车祸，痛失右腿。但她积极面对生活，学习走路，学习游泳，阅读保尔·柯察金的《钢铁是怎样炼成的》和张海迪的《生命的追问》，慢慢变得自信起来，坚定了“心中有信仰、眼中有光芒、脸上有朝气、腹中有经纶、手上有绝活”的奋斗目标。目前，她正在湘北职专就读。去年，在第十一届省残疾人运动会上，她勇夺游泳项目</w:t>
      </w:r>
      <w:r>
        <w:rPr>
          <w:rFonts w:ascii="Times New Roman" w:hAnsi="Times New Roman" w:eastAsia="Times New Roman" w:cs="Times New Roman"/>
          <w:color w:val="000000"/>
        </w:rPr>
        <w:t>2</w:t>
      </w:r>
      <w:r>
        <w:rPr>
          <w:rFonts w:ascii="楷体" w:hAnsi="楷体" w:eastAsia="楷体" w:cs="楷体"/>
          <w:color w:val="000000"/>
        </w:rPr>
        <w:t>块金牌。如今，她还心怀梦想——代表中国参加残疾人奥运会，为国争光！</w:t>
      </w:r>
    </w:p>
    <w:p w14:paraId="0635437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漫画（下图）——也许有一天，你发觉日子特别艰难，那可能是这次收获特别的巨大。</w:t>
      </w:r>
    </w:p>
    <w:p w14:paraId="28519E52">
      <w:pPr>
        <w:spacing w:line="360" w:lineRule="auto"/>
        <w:jc w:val="left"/>
        <w:textAlignment w:val="center"/>
        <w:rPr>
          <w:color w:val="000000"/>
        </w:rPr>
      </w:pPr>
      <w:r>
        <w:rPr>
          <w:color w:val="000000"/>
        </w:rPr>
        <w:drawing>
          <wp:inline distT="0" distB="0" distL="114300" distR="114300">
            <wp:extent cx="1819275" cy="2228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19275" cy="2228850"/>
                    </a:xfrm>
                    <a:prstGeom prst="rect">
                      <a:avLst/>
                    </a:prstGeom>
                  </pic:spPr>
                </pic:pic>
              </a:graphicData>
            </a:graphic>
          </wp:inline>
        </w:drawing>
      </w:r>
      <w:r>
        <w:rPr>
          <w:color w:val="000000"/>
        </w:rPr>
        <w:t xml:space="preserve">  </w:t>
      </w:r>
    </w:p>
    <w:p w14:paraId="53A09DDE">
      <w:pPr>
        <w:spacing w:line="360" w:lineRule="auto"/>
        <w:jc w:val="left"/>
        <w:textAlignment w:val="center"/>
        <w:rPr>
          <w:color w:val="000000"/>
        </w:rPr>
      </w:pPr>
      <w:r>
        <w:rPr>
          <w:rFonts w:ascii="宋体" w:hAnsi="宋体" w:eastAsia="宋体" w:cs="宋体"/>
          <w:color w:val="000000"/>
        </w:rPr>
        <w:t>简要回答：上述两则材料共同揭示了什么人生道理？</w:t>
      </w:r>
    </w:p>
    <w:p w14:paraId="038670CC">
      <w:pPr>
        <w:spacing w:line="360" w:lineRule="auto"/>
        <w:textAlignment w:val="center"/>
        <w:rPr>
          <w:color w:val="000000"/>
        </w:rPr>
      </w:pPr>
      <w:r>
        <w:rPr>
          <w:color w:val="2E75B6"/>
        </w:rPr>
        <w:t>【答案】</w:t>
      </w:r>
      <w:r>
        <w:rPr>
          <w:color w:val="000000"/>
        </w:rPr>
        <w:t>生活中的挫折是我们生命成长中的一部分。得意时，挫折会使我们更清醒，避免盲目乐观、精神懈怠。失意时，挫折会使我们获得更加丰富的生活经验。我们需要及时调整自己，正确对待挫折。</w:t>
      </w:r>
      <w:r>
        <w:rPr>
          <w:color w:val="000000"/>
        </w:rPr>
        <w:br w:type="textWrapping"/>
      </w:r>
    </w:p>
    <w:p w14:paraId="2762A5CC">
      <w:pPr>
        <w:spacing w:line="360" w:lineRule="auto"/>
        <w:textAlignment w:val="center"/>
        <w:rPr>
          <w:color w:val="000000"/>
        </w:rPr>
      </w:pPr>
      <w:r>
        <w:rPr>
          <w:color w:val="2E75B6"/>
        </w:rPr>
        <w:t>【解析】</w:t>
      </w:r>
    </w:p>
    <w:p w14:paraId="5D610BED">
      <w:pPr>
        <w:spacing w:line="360" w:lineRule="auto"/>
        <w:jc w:val="left"/>
        <w:textAlignment w:val="center"/>
        <w:rPr>
          <w:color w:val="000000"/>
        </w:rPr>
      </w:pPr>
      <w:r>
        <w:rPr>
          <w:color w:val="000000"/>
        </w:rPr>
        <w:t>【分析】考点考查： 挫折</w:t>
      </w:r>
    </w:p>
    <w:p w14:paraId="3A8FF8CD">
      <w:pPr>
        <w:spacing w:line="360" w:lineRule="auto"/>
        <w:jc w:val="left"/>
        <w:textAlignment w:val="center"/>
        <w:rPr>
          <w:color w:val="000000"/>
        </w:rPr>
      </w:pPr>
      <w:r>
        <w:rPr>
          <w:color w:val="000000"/>
        </w:rPr>
        <w:t>能力考查：调动和运用所学知识分析问题的能力</w:t>
      </w:r>
    </w:p>
    <w:p w14:paraId="529A8769">
      <w:pPr>
        <w:spacing w:line="360" w:lineRule="auto"/>
        <w:jc w:val="left"/>
        <w:textAlignment w:val="center"/>
        <w:rPr>
          <w:color w:val="000000"/>
        </w:rPr>
      </w:pPr>
      <w:r>
        <w:rPr>
          <w:color w:val="000000"/>
        </w:rPr>
        <w:t>核心素养：健全人格</w:t>
      </w:r>
    </w:p>
    <w:p w14:paraId="06D38DA6">
      <w:pPr>
        <w:spacing w:line="360" w:lineRule="auto"/>
        <w:jc w:val="left"/>
        <w:textAlignment w:val="center"/>
        <w:rPr>
          <w:color w:val="000000"/>
        </w:rPr>
      </w:pPr>
      <w:r>
        <w:rPr>
          <w:color w:val="000000"/>
        </w:rPr>
        <w:t>【详解】第一步：审设问，明确主体，作答范围及作答角度。</w:t>
      </w:r>
    </w:p>
    <w:p w14:paraId="0B4BDDF9">
      <w:pPr>
        <w:spacing w:line="360" w:lineRule="auto"/>
        <w:jc w:val="left"/>
        <w:textAlignment w:val="center"/>
        <w:rPr>
          <w:color w:val="000000"/>
        </w:rPr>
      </w:pPr>
      <w:r>
        <w:rPr>
          <w:color w:val="000000"/>
        </w:rPr>
        <w:t>本题的设问主体是中学生，需要运用 挫折的有关知识，从结论类习题的角度进行作答。</w:t>
      </w:r>
    </w:p>
    <w:p w14:paraId="27EBA0CB">
      <w:pPr>
        <w:spacing w:line="360" w:lineRule="auto"/>
        <w:jc w:val="left"/>
        <w:textAlignment w:val="center"/>
        <w:rPr>
          <w:color w:val="000000"/>
        </w:rPr>
      </w:pPr>
      <w:r>
        <w:rPr>
          <w:color w:val="000000"/>
        </w:rPr>
        <w:t>第二步：审材料，提取关键词，链接教材知识。</w:t>
      </w:r>
    </w:p>
    <w:p w14:paraId="2B93806F">
      <w:pPr>
        <w:spacing w:line="360" w:lineRule="auto"/>
        <w:jc w:val="left"/>
        <w:textAlignment w:val="center"/>
        <w:rPr>
          <w:color w:val="000000"/>
        </w:rPr>
      </w:pPr>
      <w:r>
        <w:rPr>
          <w:color w:val="000000"/>
        </w:rPr>
        <w:t>关键词①：尹佳欣积极面对生活，代表中国参加残疾人奥运会，为国争光→生活中的挫折是我们生命成长中的一部分；挫折的作用；</w:t>
      </w:r>
    </w:p>
    <w:p w14:paraId="763A83B3">
      <w:pPr>
        <w:spacing w:line="360" w:lineRule="auto"/>
        <w:jc w:val="left"/>
        <w:textAlignment w:val="center"/>
        <w:rPr>
          <w:color w:val="000000"/>
        </w:rPr>
      </w:pPr>
      <w:r>
        <w:rPr>
          <w:color w:val="000000"/>
        </w:rPr>
        <w:t>关键词②：也许有一天，你发觉日子特别艰难，那可能是这次收获特别的巨大→挫折的作用；正确对待挫折。</w:t>
      </w:r>
    </w:p>
    <w:p w14:paraId="0DC0ED81">
      <w:pPr>
        <w:spacing w:line="360" w:lineRule="auto"/>
        <w:jc w:val="left"/>
        <w:textAlignment w:val="center"/>
        <w:rPr>
          <w:color w:val="000000"/>
        </w:rPr>
      </w:pPr>
      <w:r>
        <w:rPr>
          <w:color w:val="000000"/>
        </w:rPr>
        <w:t>第三步：整合信息，组织答案。</w:t>
      </w:r>
    </w:p>
    <w:p w14:paraId="018E4876">
      <w:pPr>
        <w:spacing w:line="360" w:lineRule="auto"/>
        <w:jc w:val="left"/>
        <w:textAlignment w:val="center"/>
        <w:rPr>
          <w:color w:val="000000"/>
        </w:rPr>
      </w:pPr>
      <w:r>
        <w:rPr>
          <w:color w:val="000000"/>
        </w:rPr>
        <w:t xml:space="preserve">22. </w:t>
      </w:r>
      <w:r>
        <w:rPr>
          <w:rFonts w:ascii="宋体" w:hAnsi="宋体" w:eastAsia="宋体" w:cs="宋体"/>
          <w:color w:val="000000"/>
        </w:rPr>
        <w:t>阅读材料，完成下列任务。</w:t>
      </w:r>
    </w:p>
    <w:p w14:paraId="721A5624">
      <w:pPr>
        <w:spacing w:line="360" w:lineRule="auto"/>
        <w:ind w:firstLine="420"/>
        <w:jc w:val="left"/>
        <w:textAlignment w:val="center"/>
        <w:rPr>
          <w:color w:val="000000"/>
        </w:rPr>
      </w:pPr>
      <w:r>
        <w:rPr>
          <w:rFonts w:ascii="楷体" w:hAnsi="楷体" w:eastAsia="楷体" w:cs="楷体"/>
          <w:color w:val="000000"/>
        </w:rPr>
        <w:t>今年的“五一”假期，很多中学生都体验到了特别的幸福。以下一组图片，反映的是前进中学七年级学生今年“五一”假期生活的美好瞬间。</w:t>
      </w:r>
    </w:p>
    <w:p w14:paraId="54A45CE6">
      <w:pPr>
        <w:spacing w:line="360" w:lineRule="auto"/>
        <w:jc w:val="left"/>
        <w:textAlignment w:val="center"/>
        <w:rPr>
          <w:color w:val="000000"/>
        </w:rPr>
      </w:pPr>
      <w:r>
        <w:rPr>
          <w:color w:val="000000"/>
        </w:rPr>
        <w:drawing>
          <wp:inline distT="0" distB="0" distL="114300" distR="114300">
            <wp:extent cx="2105025" cy="1400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05025" cy="1400175"/>
                    </a:xfrm>
                    <a:prstGeom prst="rect">
                      <a:avLst/>
                    </a:prstGeom>
                  </pic:spPr>
                </pic:pic>
              </a:graphicData>
            </a:graphic>
          </wp:inline>
        </w:drawing>
      </w:r>
      <w:r>
        <w:rPr>
          <w:color w:val="000000"/>
        </w:rPr>
        <w:drawing>
          <wp:inline distT="0" distB="0" distL="114300" distR="114300">
            <wp:extent cx="2085975" cy="1400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85975" cy="1400175"/>
                    </a:xfrm>
                    <a:prstGeom prst="rect">
                      <a:avLst/>
                    </a:prstGeom>
                  </pic:spPr>
                </pic:pic>
              </a:graphicData>
            </a:graphic>
          </wp:inline>
        </w:drawing>
      </w:r>
      <w:r>
        <w:rPr>
          <w:color w:val="000000"/>
        </w:rPr>
        <w:drawing>
          <wp:inline distT="0" distB="0" distL="114300" distR="114300">
            <wp:extent cx="1752600" cy="1409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52600" cy="1409700"/>
                    </a:xfrm>
                    <a:prstGeom prst="rect">
                      <a:avLst/>
                    </a:prstGeom>
                  </pic:spPr>
                </pic:pic>
              </a:graphicData>
            </a:graphic>
          </wp:inline>
        </w:drawing>
      </w:r>
      <w:r>
        <w:rPr>
          <w:color w:val="000000"/>
        </w:rPr>
        <w:drawing>
          <wp:inline distT="0" distB="0" distL="114300" distR="114300">
            <wp:extent cx="2095500" cy="1381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095500" cy="1381125"/>
                    </a:xfrm>
                    <a:prstGeom prst="rect">
                      <a:avLst/>
                    </a:prstGeom>
                  </pic:spPr>
                </pic:pic>
              </a:graphicData>
            </a:graphic>
          </wp:inline>
        </w:drawing>
      </w:r>
      <w:r>
        <w:rPr>
          <w:color w:val="000000"/>
        </w:rPr>
        <w:t xml:space="preserve">        </w:t>
      </w:r>
    </w:p>
    <w:p w14:paraId="4C731828">
      <w:pPr>
        <w:spacing w:line="360" w:lineRule="auto"/>
        <w:jc w:val="left"/>
        <w:textAlignment w:val="center"/>
        <w:rPr>
          <w:color w:val="000000"/>
        </w:rPr>
      </w:pPr>
      <w:r>
        <w:rPr>
          <w:rFonts w:ascii="宋体" w:hAnsi="宋体" w:eastAsia="宋体" w:cs="宋体"/>
          <w:color w:val="000000"/>
        </w:rPr>
        <w:t>请你运用《在品味情感中成长》的知识，对上述中学生的假期行为进行简要判定和评价。</w:t>
      </w:r>
    </w:p>
    <w:p w14:paraId="62176E03">
      <w:pPr>
        <w:spacing w:line="360" w:lineRule="auto"/>
        <w:jc w:val="left"/>
        <w:textAlignment w:val="center"/>
        <w:rPr>
          <w:color w:val="000000"/>
        </w:rPr>
      </w:pPr>
      <w:r>
        <w:rPr>
          <w:rFonts w:ascii="宋体" w:hAnsi="宋体" w:eastAsia="宋体" w:cs="宋体"/>
          <w:color w:val="000000"/>
        </w:rPr>
        <w:t>要求：“判定”具体，“评价”简明。</w:t>
      </w:r>
    </w:p>
    <w:p w14:paraId="32A46745">
      <w:pPr>
        <w:spacing w:line="360" w:lineRule="auto"/>
        <w:jc w:val="left"/>
        <w:textAlignment w:val="center"/>
        <w:rPr>
          <w:color w:val="000000"/>
        </w:rPr>
      </w:pPr>
      <w:r>
        <w:rPr>
          <w:color w:val="000000"/>
        </w:rPr>
        <w:t>（1）</w:t>
      </w:r>
      <w:r>
        <w:rPr>
          <w:rFonts w:ascii="宋体" w:hAnsi="宋体" w:eastAsia="宋体" w:cs="宋体"/>
          <w:color w:val="000000"/>
        </w:rPr>
        <w:t>判定：</w:t>
      </w:r>
      <w:r>
        <w:rPr>
          <w:color w:val="000000"/>
        </w:rPr>
        <w:t>__________________________________________________________________________</w:t>
      </w:r>
      <w:r>
        <w:rPr>
          <w:rFonts w:ascii="宋体" w:hAnsi="宋体" w:eastAsia="宋体" w:cs="宋体"/>
          <w:color w:val="000000"/>
        </w:rPr>
        <w:t>。</w:t>
      </w:r>
    </w:p>
    <w:p w14:paraId="44135A68">
      <w:pPr>
        <w:spacing w:line="360" w:lineRule="auto"/>
        <w:jc w:val="left"/>
        <w:textAlignment w:val="center"/>
        <w:rPr>
          <w:color w:val="000000"/>
        </w:rPr>
      </w:pPr>
      <w:r>
        <w:rPr>
          <w:color w:val="000000"/>
        </w:rPr>
        <w:t>（2）</w:t>
      </w:r>
      <w:r>
        <w:rPr>
          <w:rFonts w:ascii="宋体" w:hAnsi="宋体" w:eastAsia="宋体" w:cs="宋体"/>
          <w:color w:val="000000"/>
        </w:rPr>
        <w:t>评价：</w:t>
      </w:r>
      <w:r>
        <w:rPr>
          <w:color w:val="000000"/>
        </w:rPr>
        <w:t>__________________________________________________________________________</w:t>
      </w:r>
      <w:r>
        <w:rPr>
          <w:rFonts w:ascii="宋体" w:hAnsi="宋体" w:eastAsia="宋体" w:cs="宋体"/>
          <w:color w:val="000000"/>
        </w:rPr>
        <w:t>。</w:t>
      </w:r>
    </w:p>
    <w:p w14:paraId="54D8FEEA">
      <w:pPr>
        <w:spacing w:line="360" w:lineRule="auto"/>
        <w:textAlignment w:val="center"/>
        <w:rPr>
          <w:color w:val="000000"/>
        </w:rPr>
      </w:pPr>
      <w:r>
        <w:rPr>
          <w:color w:val="2E75B6"/>
        </w:rPr>
        <w:t>【答案】</w:t>
      </w:r>
      <w:r>
        <w:rPr>
          <w:color w:val="000000"/>
        </w:rPr>
        <w:t xml:space="preserve">（1）他们的行为都获得了美好的情感。    </w:t>
      </w:r>
    </w:p>
    <w:p w14:paraId="03855D4B">
      <w:pPr>
        <w:spacing w:line="360" w:lineRule="auto"/>
        <w:textAlignment w:val="center"/>
        <w:rPr>
          <w:color w:val="000000"/>
        </w:rPr>
      </w:pPr>
      <w:r>
        <w:rPr>
          <w:color w:val="000000"/>
        </w:rPr>
        <w:t>（2）他们通过做家务、阅读、运动、参加有意义的社会活动获得美好的情感。他们在生活在不断创造美好的情感体验，在传递情感的过程中，不断获得新的感受，使生命更有力量，周围的世界也因积极的情感而多一份美好。</w:t>
      </w:r>
    </w:p>
    <w:p w14:paraId="146E76B8">
      <w:pPr>
        <w:spacing w:line="360" w:lineRule="auto"/>
        <w:textAlignment w:val="center"/>
        <w:rPr>
          <w:color w:val="000000"/>
        </w:rPr>
      </w:pPr>
      <w:r>
        <w:rPr>
          <w:color w:val="2E75B6"/>
        </w:rPr>
        <w:t>【解析】</w:t>
      </w:r>
    </w:p>
    <w:p w14:paraId="680DFF80">
      <w:pPr>
        <w:spacing w:line="360" w:lineRule="auto"/>
        <w:jc w:val="left"/>
        <w:textAlignment w:val="center"/>
        <w:rPr>
          <w:color w:val="000000"/>
        </w:rPr>
      </w:pPr>
      <w:r>
        <w:rPr>
          <w:color w:val="000000"/>
        </w:rPr>
        <w:t>【分析】考点考查：在品味情感中成长。</w:t>
      </w:r>
    </w:p>
    <w:p w14:paraId="63D700DF">
      <w:pPr>
        <w:spacing w:line="360" w:lineRule="auto"/>
        <w:jc w:val="left"/>
        <w:textAlignment w:val="center"/>
        <w:rPr>
          <w:color w:val="000000"/>
        </w:rPr>
      </w:pPr>
      <w:r>
        <w:rPr>
          <w:color w:val="000000"/>
        </w:rPr>
        <w:t>能力考查：调动和运用知识，分析和解决问题。</w:t>
      </w:r>
    </w:p>
    <w:p w14:paraId="2AB2A4FD">
      <w:pPr>
        <w:spacing w:line="360" w:lineRule="auto"/>
        <w:jc w:val="left"/>
        <w:textAlignment w:val="center"/>
        <w:rPr>
          <w:color w:val="000000"/>
        </w:rPr>
      </w:pPr>
      <w:r>
        <w:rPr>
          <w:color w:val="000000"/>
        </w:rPr>
        <w:t>核心素养：道德修养、健全人格。</w:t>
      </w:r>
    </w:p>
    <w:p w14:paraId="1FF408F0">
      <w:pPr>
        <w:spacing w:line="360" w:lineRule="auto"/>
        <w:jc w:val="left"/>
        <w:textAlignment w:val="center"/>
        <w:rPr>
          <w:color w:val="000000"/>
        </w:rPr>
      </w:pPr>
      <w:r>
        <w:rPr>
          <w:color w:val="000000"/>
        </w:rPr>
        <w:t>【小问1详解】</w:t>
      </w:r>
    </w:p>
    <w:p w14:paraId="215BFAF1">
      <w:pPr>
        <w:spacing w:line="360" w:lineRule="auto"/>
        <w:jc w:val="left"/>
        <w:textAlignment w:val="center"/>
        <w:rPr>
          <w:color w:val="000000"/>
        </w:rPr>
      </w:pPr>
      <w:r>
        <w:rPr>
          <w:color w:val="000000"/>
        </w:rPr>
        <w:t>第一步：审设问，明确主体、作答范围及作答角度。</w:t>
      </w:r>
    </w:p>
    <w:p w14:paraId="1EEDF25C">
      <w:pPr>
        <w:spacing w:line="360" w:lineRule="auto"/>
        <w:jc w:val="left"/>
        <w:textAlignment w:val="center"/>
        <w:rPr>
          <w:color w:val="000000"/>
        </w:rPr>
      </w:pPr>
      <w:r>
        <w:rPr>
          <w:color w:val="000000"/>
        </w:rPr>
        <w:t>本题的设问主体为中学生，需要运用在品味情感中成长的有关知识，从认识类习题的角度进行作答。</w:t>
      </w:r>
    </w:p>
    <w:p w14:paraId="5D05C0A2">
      <w:pPr>
        <w:spacing w:line="360" w:lineRule="auto"/>
        <w:jc w:val="left"/>
        <w:textAlignment w:val="center"/>
        <w:rPr>
          <w:color w:val="000000"/>
        </w:rPr>
      </w:pPr>
      <w:r>
        <w:rPr>
          <w:color w:val="000000"/>
        </w:rPr>
        <w:t>第二步：审材料，提取关键词，链接教材知识。</w:t>
      </w:r>
    </w:p>
    <w:p w14:paraId="3253FE1A">
      <w:pPr>
        <w:spacing w:line="360" w:lineRule="auto"/>
        <w:jc w:val="left"/>
        <w:textAlignment w:val="center"/>
        <w:rPr>
          <w:color w:val="000000"/>
        </w:rPr>
      </w:pPr>
      <w:r>
        <w:rPr>
          <w:color w:val="000000"/>
        </w:rPr>
        <w:t>关键词：图片中假期生活的美好瞬间→可联系获得美好情感。</w:t>
      </w:r>
    </w:p>
    <w:p w14:paraId="5BEDA6F1">
      <w:pPr>
        <w:spacing w:line="360" w:lineRule="auto"/>
        <w:jc w:val="left"/>
        <w:textAlignment w:val="center"/>
        <w:rPr>
          <w:color w:val="000000"/>
        </w:rPr>
      </w:pPr>
      <w:r>
        <w:rPr>
          <w:color w:val="000000"/>
        </w:rPr>
        <w:t>第三步：整合信息，组织答案。</w:t>
      </w:r>
    </w:p>
    <w:p w14:paraId="1D4A8C36">
      <w:pPr>
        <w:spacing w:line="360" w:lineRule="auto"/>
        <w:jc w:val="left"/>
        <w:textAlignment w:val="center"/>
        <w:rPr>
          <w:color w:val="000000"/>
        </w:rPr>
      </w:pPr>
      <w:r>
        <w:rPr>
          <w:color w:val="000000"/>
        </w:rPr>
        <w:t>【小问2详解】</w:t>
      </w:r>
    </w:p>
    <w:p w14:paraId="10A15687">
      <w:pPr>
        <w:spacing w:line="360" w:lineRule="auto"/>
        <w:jc w:val="left"/>
        <w:textAlignment w:val="center"/>
        <w:rPr>
          <w:color w:val="000000"/>
        </w:rPr>
      </w:pPr>
      <w:r>
        <w:rPr>
          <w:color w:val="000000"/>
        </w:rPr>
        <w:t>第一步：读题，提炼辩题</w:t>
      </w:r>
      <w:r>
        <w:rPr>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BE8353B">
      <w:pPr>
        <w:spacing w:line="360" w:lineRule="auto"/>
        <w:jc w:val="left"/>
        <w:textAlignment w:val="center"/>
        <w:rPr>
          <w:color w:val="000000"/>
        </w:rPr>
      </w:pPr>
      <w:r>
        <w:rPr>
          <w:color w:val="000000"/>
        </w:rPr>
        <w:t>观点：中学生的假期行为。</w:t>
      </w:r>
    </w:p>
    <w:p w14:paraId="6B02C216">
      <w:pPr>
        <w:spacing w:line="360" w:lineRule="auto"/>
        <w:jc w:val="left"/>
        <w:textAlignment w:val="center"/>
        <w:rPr>
          <w:color w:val="000000"/>
        </w:rPr>
      </w:pPr>
      <w:r>
        <w:rPr>
          <w:color w:val="000000"/>
        </w:rPr>
        <w:t>第二步：根据所学知识和材料信息，判断观点正误。</w:t>
      </w:r>
    </w:p>
    <w:p w14:paraId="14DB0BAC">
      <w:pPr>
        <w:spacing w:line="360" w:lineRule="auto"/>
        <w:jc w:val="left"/>
        <w:textAlignment w:val="center"/>
        <w:rPr>
          <w:color w:val="000000"/>
        </w:rPr>
      </w:pPr>
      <w:r>
        <w:rPr>
          <w:color w:val="000000"/>
        </w:rPr>
        <w:t>正误判断：正确。</w:t>
      </w:r>
    </w:p>
    <w:p w14:paraId="21BF2427">
      <w:pPr>
        <w:spacing w:line="360" w:lineRule="auto"/>
        <w:jc w:val="left"/>
        <w:textAlignment w:val="center"/>
        <w:rPr>
          <w:color w:val="000000"/>
        </w:rPr>
      </w:pPr>
      <w:r>
        <w:rPr>
          <w:color w:val="000000"/>
        </w:rPr>
        <w:t>论据①：获得美好情感的方式。</w:t>
      </w:r>
    </w:p>
    <w:p w14:paraId="289E261B">
      <w:pPr>
        <w:spacing w:line="360" w:lineRule="auto"/>
        <w:jc w:val="left"/>
        <w:textAlignment w:val="center"/>
        <w:rPr>
          <w:color w:val="000000"/>
        </w:rPr>
      </w:pPr>
      <w:r>
        <w:rPr>
          <w:color w:val="000000"/>
        </w:rPr>
        <w:t>论据②：传递情感正能量。</w:t>
      </w:r>
    </w:p>
    <w:p w14:paraId="6BF83C99">
      <w:pPr>
        <w:spacing w:line="360" w:lineRule="auto"/>
        <w:jc w:val="left"/>
        <w:textAlignment w:val="center"/>
        <w:rPr>
          <w:color w:val="000000"/>
        </w:rPr>
      </w:pPr>
      <w:r>
        <w:rPr>
          <w:color w:val="000000"/>
        </w:rPr>
        <w:t>第三步：整合信息，组织答案。</w:t>
      </w:r>
    </w:p>
    <w:p w14:paraId="41A594CF">
      <w:pPr>
        <w:spacing w:line="360" w:lineRule="auto"/>
        <w:jc w:val="left"/>
        <w:textAlignment w:val="center"/>
        <w:rPr>
          <w:color w:val="000000"/>
        </w:rPr>
      </w:pPr>
      <w:r>
        <w:rPr>
          <w:color w:val="000000"/>
        </w:rPr>
        <w:t xml:space="preserve">23. </w:t>
      </w:r>
      <w:r>
        <w:rPr>
          <w:rFonts w:ascii="宋体" w:hAnsi="宋体" w:eastAsia="宋体" w:cs="宋体"/>
          <w:color w:val="000000"/>
        </w:rPr>
        <w:t>阅读材料，完成下列任务。</w:t>
      </w:r>
    </w:p>
    <w:p w14:paraId="08CCB14F">
      <w:pPr>
        <w:spacing w:line="360" w:lineRule="auto"/>
        <w:ind w:firstLine="420"/>
        <w:jc w:val="left"/>
        <w:textAlignment w:val="center"/>
        <w:rPr>
          <w:color w:val="000000"/>
        </w:rPr>
      </w:pPr>
      <w:r>
        <w:rPr>
          <w:rFonts w:ascii="楷体" w:hAnsi="楷体" w:eastAsia="楷体" w:cs="楷体"/>
          <w:color w:val="000000"/>
        </w:rPr>
        <w:t>故事：印月湖是我市有名的湿地公园，也是罗健的家乡，五年前，在深圳发展良好的罗健，感念故土的养育，心系乡亲的贫困，毅然回村创业，面对烟波浩渺的湖水，璨若明珠的湖心岛，以及湖边连绵的山丘，罗健秉持“尊重自然、绿色发展、健康人类”的初衷和执念，开启了他振兴乡村的计划……</w:t>
      </w:r>
    </w:p>
    <w:p w14:paraId="5F515B4C">
      <w:pPr>
        <w:spacing w:line="360" w:lineRule="auto"/>
        <w:jc w:val="left"/>
        <w:textAlignment w:val="center"/>
        <w:rPr>
          <w:color w:val="000000"/>
        </w:rPr>
      </w:pPr>
      <w:r>
        <w:rPr>
          <w:color w:val="000000"/>
        </w:rPr>
        <w:t>（1）</w:t>
      </w:r>
      <w:r>
        <w:rPr>
          <w:rFonts w:ascii="宋体" w:hAnsi="宋体" w:eastAsia="宋体" w:cs="宋体"/>
          <w:color w:val="000000"/>
        </w:rPr>
        <w:t>请你依据上述故事情境，运用所学，续写一个合理合法的结尾。（不能出现真实人名、地名，</w:t>
      </w:r>
      <w:r>
        <w:rPr>
          <w:rFonts w:ascii="Times New Roman" w:hAnsi="Times New Roman" w:eastAsia="Times New Roman" w:cs="Times New Roman"/>
          <w:color w:val="000000"/>
        </w:rPr>
        <w:t>150</w:t>
      </w:r>
      <w:r>
        <w:rPr>
          <w:rFonts w:ascii="宋体" w:hAnsi="宋体" w:eastAsia="宋体" w:cs="宋体"/>
          <w:color w:val="000000"/>
        </w:rPr>
        <w:t>字以内）</w:t>
      </w:r>
    </w:p>
    <w:p w14:paraId="5D393AE4">
      <w:pPr>
        <w:spacing w:line="360" w:lineRule="auto"/>
        <w:jc w:val="left"/>
        <w:textAlignment w:val="center"/>
        <w:rPr>
          <w:color w:val="000000"/>
        </w:rPr>
      </w:pPr>
      <w:r>
        <w:rPr>
          <w:color w:val="000000"/>
        </w:rPr>
        <w:t>（2）</w:t>
      </w:r>
      <w:r>
        <w:rPr>
          <w:rFonts w:ascii="宋体" w:hAnsi="宋体" w:eastAsia="宋体" w:cs="宋体"/>
          <w:color w:val="000000"/>
        </w:rPr>
        <w:t>若把故事拍摄成短视频，请为其确定一个主题。</w:t>
      </w:r>
    </w:p>
    <w:p w14:paraId="59D66F75">
      <w:pPr>
        <w:spacing w:line="360" w:lineRule="auto"/>
        <w:textAlignment w:val="center"/>
        <w:rPr>
          <w:color w:val="000000"/>
        </w:rPr>
      </w:pPr>
      <w:r>
        <w:rPr>
          <w:color w:val="2E75B6"/>
        </w:rPr>
        <w:t>【答案】</w:t>
      </w:r>
      <w:r>
        <w:rPr>
          <w:color w:val="000000"/>
        </w:rPr>
        <w:t xml:space="preserve">（1）良好的自然生态是乡村振兴的最大优势和宝贵财富，它不仅直观反映乡村发展的内在文明程度，也是彰显美丽乡村魅力的外在表现。因此，乡村振兴也需要体悟与践行绿水青山的生态文化。一方面，要激发乡民对乡村山山水水、一草一木的深厚感情，增强乡民对自然人居环境的主人翁意识，形成爱护环境、保护生态的村风文化，推动乡村自然资本加快增值；另一方面，需要落实节约优先、保护优先、自然恢复为主的方针，统筹山水林田湖草系统治理，严守生态保护红线，以绿色发展引领乡村振兴。    </w:t>
      </w:r>
    </w:p>
    <w:p w14:paraId="006A61B0">
      <w:pPr>
        <w:spacing w:line="360" w:lineRule="auto"/>
        <w:textAlignment w:val="center"/>
        <w:rPr>
          <w:color w:val="000000"/>
        </w:rPr>
      </w:pPr>
      <w:r>
        <w:rPr>
          <w:color w:val="000000"/>
        </w:rPr>
        <w:t>（2）如：建设美丽乡村。</w:t>
      </w:r>
    </w:p>
    <w:p w14:paraId="1C81316D">
      <w:pPr>
        <w:spacing w:line="360" w:lineRule="auto"/>
        <w:textAlignment w:val="center"/>
        <w:rPr>
          <w:color w:val="000000"/>
        </w:rPr>
      </w:pPr>
      <w:r>
        <w:rPr>
          <w:color w:val="2E75B6"/>
        </w:rPr>
        <w:t>【解析】</w:t>
      </w:r>
    </w:p>
    <w:p w14:paraId="664861B5">
      <w:pPr>
        <w:spacing w:line="360" w:lineRule="auto"/>
        <w:textAlignment w:val="center"/>
        <w:rPr>
          <w:color w:val="000000"/>
        </w:rPr>
      </w:pPr>
      <w:r>
        <w:rPr>
          <w:color w:val="000000"/>
        </w:rPr>
        <w:t>【小问1详解】</w:t>
      </w:r>
    </w:p>
    <w:p w14:paraId="6FDCB04B">
      <w:pPr>
        <w:spacing w:line="360" w:lineRule="auto"/>
        <w:jc w:val="left"/>
        <w:textAlignment w:val="center"/>
        <w:rPr>
          <w:color w:val="000000"/>
        </w:rPr>
      </w:pPr>
      <w:r>
        <w:rPr>
          <w:color w:val="000000"/>
        </w:rPr>
        <w:t>本题考查续写结尾，围绕绿色发展，言之有理即可。</w:t>
      </w:r>
    </w:p>
    <w:p w14:paraId="624C6593">
      <w:pPr>
        <w:spacing w:line="360" w:lineRule="auto"/>
        <w:jc w:val="left"/>
        <w:textAlignment w:val="center"/>
        <w:rPr>
          <w:color w:val="000000"/>
        </w:rPr>
      </w:pPr>
      <w:r>
        <w:rPr>
          <w:color w:val="000000"/>
        </w:rPr>
        <w:t>【小问2详解】</w:t>
      </w:r>
    </w:p>
    <w:p w14:paraId="1900A2AE">
      <w:pPr>
        <w:spacing w:line="360" w:lineRule="auto"/>
        <w:jc w:val="left"/>
        <w:textAlignment w:val="center"/>
        <w:rPr>
          <w:color w:val="000000"/>
        </w:rPr>
      </w:pPr>
      <w:r>
        <w:rPr>
          <w:color w:val="000000"/>
        </w:rPr>
        <w:t>本题考查设定主题，为开放试题，言之有理即可。</w:t>
      </w:r>
    </w:p>
    <w:p w14:paraId="1475BD6D">
      <w:pPr>
        <w:spacing w:line="360" w:lineRule="auto"/>
        <w:jc w:val="left"/>
        <w:textAlignment w:val="center"/>
        <w:rPr>
          <w:color w:val="000000"/>
        </w:rPr>
      </w:pPr>
      <w:r>
        <w:rPr>
          <w:color w:val="000000"/>
        </w:rPr>
        <w:t xml:space="preserve">24. </w:t>
      </w:r>
      <w:r>
        <w:rPr>
          <w:rFonts w:ascii="宋体" w:hAnsi="宋体" w:eastAsia="宋体" w:cs="宋体"/>
          <w:color w:val="000000"/>
        </w:rPr>
        <w:t>阅读材料，完成下列任务。</w:t>
      </w:r>
    </w:p>
    <w:p w14:paraId="7BC1D921">
      <w:pPr>
        <w:spacing w:line="360" w:lineRule="auto"/>
        <w:ind w:firstLine="420"/>
        <w:jc w:val="left"/>
        <w:textAlignment w:val="center"/>
        <w:rPr>
          <w:color w:val="000000"/>
        </w:rPr>
      </w:pPr>
      <w:r>
        <w:rPr>
          <w:rFonts w:ascii="楷体" w:hAnsi="楷体" w:eastAsia="楷体" w:cs="楷体"/>
          <w:color w:val="000000"/>
        </w:rPr>
        <w:t>坚定文化自信，事关国运兴衰和民族美德的传承与发展。</w:t>
      </w:r>
    </w:p>
    <w:p w14:paraId="6BAF68E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0"/>
        <w:gridCol w:w="4215"/>
        <w:gridCol w:w="1800"/>
      </w:tblGrid>
      <w:tr w14:paraId="6C52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F2D0B">
            <w:pPr>
              <w:spacing w:line="360" w:lineRule="auto"/>
              <w:ind w:firstLine="420"/>
              <w:jc w:val="left"/>
              <w:textAlignment w:val="center"/>
              <w:rPr>
                <w:color w:val="000000"/>
              </w:rPr>
            </w:pPr>
            <w:r>
              <w:rPr>
                <w:rFonts w:ascii="楷体" w:hAnsi="楷体" w:eastAsia="楷体" w:cs="楷体"/>
                <w:color w:val="000000"/>
              </w:rPr>
              <w:t>校园文化墙</w:t>
            </w:r>
          </w:p>
        </w:tc>
      </w:tr>
      <w:tr w14:paraId="596A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DA550">
            <w:pPr>
              <w:spacing w:line="360" w:lineRule="auto"/>
              <w:ind w:firstLine="420"/>
              <w:jc w:val="left"/>
              <w:textAlignment w:val="center"/>
              <w:rPr>
                <w:color w:val="000000"/>
              </w:rPr>
            </w:pPr>
            <w:r>
              <w:rPr>
                <w:color w:val="000000"/>
              </w:rPr>
              <w:drawing>
                <wp:inline distT="0" distB="0" distL="114300" distR="114300">
                  <wp:extent cx="971550" cy="876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71550" cy="876300"/>
                          </a:xfrm>
                          <a:prstGeom prst="rect">
                            <a:avLst/>
                          </a:prstGeom>
                        </pic:spPr>
                      </pic:pic>
                    </a:graphicData>
                  </a:graphic>
                </wp:inline>
              </w:drawing>
            </w:r>
            <w:r>
              <w:rPr>
                <w:color w:val="000000"/>
              </w:rPr>
              <w:t xml:space="preserve">  </w:t>
            </w:r>
          </w:p>
          <w:p w14:paraId="5C7403B3">
            <w:pPr>
              <w:spacing w:line="360" w:lineRule="auto"/>
              <w:ind w:firstLine="420"/>
              <w:jc w:val="left"/>
              <w:textAlignment w:val="center"/>
              <w:rPr>
                <w:color w:val="000000"/>
              </w:rPr>
            </w:pPr>
            <w:r>
              <w:rPr>
                <w:rFonts w:ascii="楷体" w:hAnsi="楷体" w:eastAsia="楷体" w:cs="楷体"/>
                <w:color w:val="000000"/>
              </w:rPr>
              <w:t>“廉”是形声字，从广、兼声。广，象房屋之形、兼，象手持禾苗之形。所以，“廉”的本义为堂屋的侧边，有棱有角，方方正正。于是，“廉”就有了堂堂正正的引申义。</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12873">
            <w:pPr>
              <w:spacing w:line="360" w:lineRule="auto"/>
              <w:ind w:firstLine="420"/>
              <w:jc w:val="left"/>
              <w:textAlignment w:val="center"/>
              <w:rPr>
                <w:color w:val="000000"/>
              </w:rPr>
            </w:pPr>
            <w:r>
              <w:rPr>
                <w:color w:val="000000"/>
              </w:rPr>
              <w:drawing>
                <wp:inline distT="0" distB="0" distL="114300" distR="114300">
                  <wp:extent cx="2257425" cy="1581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257425" cy="1581150"/>
                          </a:xfrm>
                          <a:prstGeom prst="rect">
                            <a:avLst/>
                          </a:prstGeom>
                        </pic:spPr>
                      </pic:pic>
                    </a:graphicData>
                  </a:graphic>
                </wp:inline>
              </w:drawing>
            </w:r>
            <w:r>
              <w:rPr>
                <w:color w:val="000000"/>
              </w:rPr>
              <w:t xml:space="preserve">  </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296B0">
            <w:pPr>
              <w:spacing w:line="360" w:lineRule="auto"/>
              <w:ind w:firstLine="420"/>
              <w:jc w:val="left"/>
              <w:textAlignment w:val="center"/>
              <w:rPr>
                <w:color w:val="000000"/>
              </w:rPr>
            </w:pPr>
            <w:r>
              <w:rPr>
                <w:color w:val="000000"/>
              </w:rPr>
              <w:drawing>
                <wp:inline distT="0" distB="0" distL="114300" distR="114300">
                  <wp:extent cx="723900" cy="1047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23900" cy="1047750"/>
                          </a:xfrm>
                          <a:prstGeom prst="rect">
                            <a:avLst/>
                          </a:prstGeom>
                        </pic:spPr>
                      </pic:pic>
                    </a:graphicData>
                  </a:graphic>
                </wp:inline>
              </w:drawing>
            </w:r>
            <w:r>
              <w:rPr>
                <w:color w:val="000000"/>
              </w:rPr>
              <w:t xml:space="preserve">  </w:t>
            </w:r>
          </w:p>
          <w:p w14:paraId="1440B216">
            <w:pPr>
              <w:spacing w:line="360" w:lineRule="auto"/>
              <w:ind w:firstLine="420"/>
              <w:jc w:val="left"/>
              <w:textAlignment w:val="center"/>
              <w:rPr>
                <w:color w:val="000000"/>
              </w:rPr>
            </w:pPr>
            <w:r>
              <w:rPr>
                <w:rFonts w:ascii="楷体" w:hAnsi="楷体" w:eastAsia="楷体" w:cs="楷体"/>
                <w:color w:val="000000"/>
              </w:rPr>
              <w:t>“权”是形声字。从木，雚声。本义是一种黄华木，后用来表示秤，右边草字头实指民众，双口指众多的民众之口，住就是好。所以，“权”意味着在老百姓心里有杆秤，体现公平。</w:t>
            </w:r>
          </w:p>
        </w:tc>
      </w:tr>
    </w:tbl>
    <w:p w14:paraId="0272E526">
      <w:pPr>
        <w:spacing w:line="360" w:lineRule="auto"/>
        <w:jc w:val="left"/>
        <w:textAlignment w:val="center"/>
        <w:rPr>
          <w:color w:val="000000"/>
        </w:rPr>
      </w:pPr>
    </w:p>
    <w:p w14:paraId="7684CCA5">
      <w:pPr>
        <w:spacing w:line="360" w:lineRule="auto"/>
        <w:jc w:val="left"/>
        <w:textAlignment w:val="center"/>
        <w:rPr>
          <w:color w:val="000000"/>
        </w:rPr>
      </w:pPr>
      <w:r>
        <w:rPr>
          <w:color w:val="000000"/>
        </w:rPr>
        <w:t>（1）</w:t>
      </w:r>
      <w:r>
        <w:rPr>
          <w:rFonts w:ascii="宋体" w:hAnsi="宋体" w:eastAsia="宋体" w:cs="宋体"/>
          <w:color w:val="000000"/>
        </w:rPr>
        <w:t>结合所学知识以及对上述文化墙内容的理解，谈谈你对“权力运行”的认识。</w:t>
      </w:r>
    </w:p>
    <w:p w14:paraId="0F89B95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大型奇幻光影水秀《柳叶船说》在常德市柳叶湖首演。《柳叶船说》依托柳叶湖丰富多元的本土文化，在神话传说《盘古开天》、《刘海砍樵》的基础上，以刘禹锡的视角讲述了“刘海哥”与“小湖仙”穿越千年的爱情传说。同时，运用极具科技感的裸眼</w:t>
      </w:r>
      <w:r>
        <w:rPr>
          <w:rFonts w:ascii="Times New Roman" w:hAnsi="Times New Roman" w:eastAsia="Times New Roman" w:cs="Times New Roman"/>
          <w:color w:val="000000"/>
        </w:rPr>
        <w:t>3D</w:t>
      </w:r>
      <w:r>
        <w:rPr>
          <w:rFonts w:ascii="楷体" w:hAnsi="楷体" w:eastAsia="楷体" w:cs="楷体"/>
          <w:color w:val="000000"/>
        </w:rPr>
        <w:t>技术，将中华诗词之美、音律之美、舞蹈之美、服装道具之美融入充满科技含量的时尚视听元素中，构成了天水相接的水幕特效，让观众仿若置身幻境，沉醉于刘海与柳叶湖仙感动天地的故事情节之中。</w:t>
      </w:r>
    </w:p>
    <w:p w14:paraId="758DCAEA">
      <w:pPr>
        <w:spacing w:line="360" w:lineRule="auto"/>
        <w:jc w:val="left"/>
        <w:textAlignment w:val="center"/>
        <w:rPr>
          <w:color w:val="000000"/>
        </w:rPr>
      </w:pPr>
      <w:r>
        <w:rPr>
          <w:color w:val="000000"/>
        </w:rPr>
        <w:t>（2）</w:t>
      </w:r>
      <w:r>
        <w:rPr>
          <w:rFonts w:ascii="宋体" w:hAnsi="宋体" w:eastAsia="宋体" w:cs="宋体"/>
          <w:color w:val="000000"/>
        </w:rPr>
        <w:t>上述情境展现出我们常德人对待优秀传统文化怎样的态度？</w:t>
      </w:r>
    </w:p>
    <w:p w14:paraId="24D5C9E4">
      <w:pPr>
        <w:spacing w:line="360" w:lineRule="auto"/>
        <w:textAlignment w:val="center"/>
        <w:rPr>
          <w:color w:val="000000"/>
        </w:rPr>
      </w:pPr>
      <w:r>
        <w:rPr>
          <w:color w:val="2E75B6"/>
        </w:rPr>
        <w:t>【答案】</w:t>
      </w:r>
      <w:r>
        <w:rPr>
          <w:color w:val="000000"/>
        </w:rPr>
        <w:t>（1）权力是把双刃剑，运用得好，可以造福于民：如果被滥用，则会滋生腐败，贻害无穷。必须加强对权力运行的制约和监督，让人民监督权力，让权力在阳光下运行，把权力关进制度的笼子。规范国家权力运行以保障公民权利的实现，这是宪法的核心价值追求。</w:t>
      </w:r>
      <w:r>
        <w:rPr>
          <w:color w:val="000000"/>
        </w:rPr>
        <w:br w:type="textWrapping"/>
      </w:r>
      <w:r>
        <w:rPr>
          <w:color w:val="000000"/>
        </w:rPr>
        <w:t xml:space="preserve">宪法不仅组织国家机构，授予国家机构相应的职权，而且严格规范职权的行使。任何国家机关、社会组织和个人都没有超越宪法的权力。国家权力必须在宪法和法律限定的范围内行使。国家机关行使权力应当有法律依据，不能超越权限行使权力，也不能滥用权力。任何超越权限、滥用职权的行为均应承担法律责任。人民通过宪法和法律将国家权力授予国家机关。对国家机关及其工作人员来说，权力就是责任，责任就要担当，必须依法行使权力、履行职责，不得懈怠、推诿。宪法和法律还规定了国家权力行使的程序，要求国家权力必须严格按照法定的途径和方式行使。凡不按法定程序行使权力的行为，都是违法行为。国家权力的行使不能任性，法定职责必须为，法无授权不可为。    </w:t>
      </w:r>
    </w:p>
    <w:p w14:paraId="4360790E">
      <w:pPr>
        <w:spacing w:line="360" w:lineRule="auto"/>
        <w:textAlignment w:val="center"/>
        <w:rPr>
          <w:color w:val="000000"/>
        </w:rPr>
      </w:pPr>
      <w:r>
        <w:rPr>
          <w:color w:val="000000"/>
        </w:rPr>
        <w:t>（2）坚定文化自信，发展特色文化。既要夯实优秀传统文化根基，薪火相传，代代守护；又要在日新月异的社会生活中与时俱进，实现创造性转化、创新性发展；还要跨越时空展示中华文化的独特魅力，在交流互鉴中丰富发展。</w:t>
      </w:r>
      <w:r>
        <w:rPr>
          <w:color w:val="000000"/>
        </w:rPr>
        <w:br w:type="textWrapping"/>
      </w:r>
    </w:p>
    <w:p w14:paraId="0D2B4FEC">
      <w:pPr>
        <w:spacing w:line="360" w:lineRule="auto"/>
        <w:textAlignment w:val="center"/>
        <w:rPr>
          <w:color w:val="000000"/>
        </w:rPr>
      </w:pPr>
      <w:r>
        <w:rPr>
          <w:color w:val="2E75B6"/>
        </w:rPr>
        <w:t>【解析】</w:t>
      </w:r>
    </w:p>
    <w:p w14:paraId="62D79067">
      <w:pPr>
        <w:spacing w:line="360" w:lineRule="auto"/>
        <w:jc w:val="left"/>
        <w:textAlignment w:val="center"/>
        <w:rPr>
          <w:color w:val="000000"/>
        </w:rPr>
      </w:pPr>
      <w:r>
        <w:rPr>
          <w:color w:val="000000"/>
        </w:rPr>
        <w:t>【分析】考点考查：规范权力运行、坚定文化自信。</w:t>
      </w:r>
    </w:p>
    <w:p w14:paraId="1EF017AD">
      <w:pPr>
        <w:spacing w:line="360" w:lineRule="auto"/>
        <w:jc w:val="left"/>
        <w:textAlignment w:val="center"/>
        <w:rPr>
          <w:color w:val="000000"/>
        </w:rPr>
      </w:pPr>
      <w:r>
        <w:rPr>
          <w:color w:val="000000"/>
        </w:rPr>
        <w:t>能力考查：调动和运用知识、描述和阐述事物。</w:t>
      </w:r>
    </w:p>
    <w:p w14:paraId="21A92E54">
      <w:pPr>
        <w:spacing w:line="360" w:lineRule="auto"/>
        <w:jc w:val="left"/>
        <w:textAlignment w:val="center"/>
        <w:rPr>
          <w:color w:val="000000"/>
        </w:rPr>
      </w:pPr>
      <w:r>
        <w:rPr>
          <w:color w:val="000000"/>
        </w:rPr>
        <w:t>核心素养：政治认同。</w:t>
      </w:r>
    </w:p>
    <w:p w14:paraId="2EC7A0B1">
      <w:pPr>
        <w:spacing w:line="360" w:lineRule="auto"/>
        <w:jc w:val="left"/>
        <w:textAlignment w:val="center"/>
        <w:rPr>
          <w:color w:val="000000"/>
        </w:rPr>
      </w:pPr>
      <w:r>
        <w:rPr>
          <w:color w:val="000000"/>
        </w:rPr>
        <w:t>【小问1详解】</w:t>
      </w:r>
    </w:p>
    <w:p w14:paraId="1BC24636">
      <w:pPr>
        <w:spacing w:line="360" w:lineRule="auto"/>
        <w:jc w:val="left"/>
        <w:textAlignment w:val="center"/>
        <w:rPr>
          <w:color w:val="000000"/>
        </w:rPr>
      </w:pPr>
      <w:r>
        <w:rPr>
          <w:color w:val="000000"/>
        </w:rPr>
        <w:t>第一步：审设问，明确主体、作答范围及作答角度。</w:t>
      </w:r>
    </w:p>
    <w:p w14:paraId="3114F7DC">
      <w:pPr>
        <w:spacing w:line="360" w:lineRule="auto"/>
        <w:jc w:val="left"/>
        <w:textAlignment w:val="center"/>
        <w:rPr>
          <w:color w:val="000000"/>
        </w:rPr>
      </w:pPr>
      <w:r>
        <w:rPr>
          <w:color w:val="000000"/>
        </w:rPr>
        <w:t>本题的设问主体为国家，需要运用规范国家权力运行的有关知识，从分析类习题的角度进行作答。</w:t>
      </w:r>
    </w:p>
    <w:p w14:paraId="452794ED">
      <w:pPr>
        <w:spacing w:line="360" w:lineRule="auto"/>
        <w:jc w:val="left"/>
        <w:textAlignment w:val="center"/>
        <w:rPr>
          <w:color w:val="000000"/>
        </w:rPr>
      </w:pPr>
      <w:r>
        <w:rPr>
          <w:color w:val="000000"/>
        </w:rPr>
        <w:t>第二步：审材料，提取关键词，链接教材知识。</w:t>
      </w:r>
    </w:p>
    <w:p w14:paraId="3403DE7B">
      <w:pPr>
        <w:spacing w:line="360" w:lineRule="auto"/>
        <w:jc w:val="left"/>
        <w:textAlignment w:val="center"/>
        <w:rPr>
          <w:color w:val="000000"/>
        </w:rPr>
      </w:pPr>
      <w:r>
        <w:rPr>
          <w:color w:val="000000"/>
        </w:rPr>
        <w:t>关键词：“廉”的内涵；权力在阳光下运行；“权”意味着在老百姓心里有杆秤，体现公平→规范权力行使的必要性和要求。</w:t>
      </w:r>
    </w:p>
    <w:p w14:paraId="0F788C46">
      <w:pPr>
        <w:spacing w:line="360" w:lineRule="auto"/>
        <w:jc w:val="left"/>
        <w:textAlignment w:val="center"/>
        <w:rPr>
          <w:color w:val="000000"/>
        </w:rPr>
      </w:pPr>
      <w:r>
        <w:rPr>
          <w:color w:val="000000"/>
        </w:rPr>
        <w:t>第三步：整合信息，组织答案。</w:t>
      </w:r>
    </w:p>
    <w:p w14:paraId="43F78073">
      <w:pPr>
        <w:spacing w:line="360" w:lineRule="auto"/>
        <w:jc w:val="left"/>
        <w:textAlignment w:val="center"/>
        <w:rPr>
          <w:color w:val="000000"/>
        </w:rPr>
      </w:pPr>
      <w:r>
        <w:rPr>
          <w:color w:val="000000"/>
        </w:rPr>
        <w:t>【小问2详解】</w:t>
      </w:r>
    </w:p>
    <w:p w14:paraId="6C254A35">
      <w:pPr>
        <w:spacing w:line="360" w:lineRule="auto"/>
        <w:jc w:val="left"/>
        <w:textAlignment w:val="center"/>
        <w:rPr>
          <w:color w:val="000000"/>
        </w:rPr>
      </w:pPr>
      <w:r>
        <w:rPr>
          <w:color w:val="000000"/>
        </w:rPr>
        <w:t>第一步：审设问，明确主体、作答范围及作答角度。</w:t>
      </w:r>
    </w:p>
    <w:p w14:paraId="62D61652">
      <w:pPr>
        <w:spacing w:line="360" w:lineRule="auto"/>
        <w:jc w:val="left"/>
        <w:textAlignment w:val="center"/>
        <w:rPr>
          <w:color w:val="000000"/>
        </w:rPr>
      </w:pPr>
      <w:r>
        <w:rPr>
          <w:color w:val="000000"/>
        </w:rPr>
        <w:t>本题的设问主体为国家，需要运用文化自信的有关知识，从分析类习题的角度进行作答。</w:t>
      </w:r>
    </w:p>
    <w:p w14:paraId="1AEE830D">
      <w:pPr>
        <w:spacing w:line="360" w:lineRule="auto"/>
        <w:jc w:val="left"/>
        <w:textAlignment w:val="center"/>
        <w:rPr>
          <w:color w:val="000000"/>
        </w:rPr>
      </w:pPr>
      <w:r>
        <w:rPr>
          <w:color w:val="000000"/>
        </w:rPr>
        <w:t>第二步：审材料，提取关键词，链接教材知识。</w:t>
      </w:r>
    </w:p>
    <w:p w14:paraId="38CAE202">
      <w:pPr>
        <w:spacing w:line="360" w:lineRule="auto"/>
        <w:jc w:val="left"/>
        <w:textAlignment w:val="center"/>
        <w:rPr>
          <w:color w:val="000000"/>
        </w:rPr>
      </w:pPr>
      <w:r>
        <w:rPr>
          <w:color w:val="000000"/>
        </w:rPr>
        <w:t>关键词：《柳叶船说》依托柳叶湖丰富多元的本土文化，在神话传说《盘古开天》、《刘海砍樵》的基础上，以刘禹锡的视角讲述了“刘海哥”与“小湖仙”穿越千年的爱情传说；运用极具科技感的裸眼3D技术，将中华诗词之美、音律之美、舞蹈之美、服装道具之美融入充满科技含量的时尚视听元素中→坚定文化自信。</w:t>
      </w:r>
    </w:p>
    <w:p w14:paraId="6D9F5FA4">
      <w:pPr>
        <w:spacing w:line="360" w:lineRule="auto"/>
        <w:jc w:val="left"/>
        <w:textAlignment w:val="center"/>
        <w:rPr>
          <w:color w:val="000000"/>
        </w:rPr>
      </w:pPr>
      <w:r>
        <w:rPr>
          <w:color w:val="000000"/>
        </w:rPr>
        <w:t>第三步：整合信息，组织答案。</w:t>
      </w:r>
    </w:p>
    <w:p w14:paraId="31A4C4F7">
      <w:pPr>
        <w:spacing w:line="360" w:lineRule="auto"/>
        <w:jc w:val="left"/>
        <w:textAlignment w:val="center"/>
        <w:rPr>
          <w:color w:val="000000"/>
        </w:rPr>
      </w:pPr>
      <w:r>
        <w:rPr>
          <w:color w:val="000000"/>
        </w:rPr>
        <w:t xml:space="preserve">25. </w:t>
      </w:r>
      <w:r>
        <w:rPr>
          <w:rFonts w:ascii="宋体" w:hAnsi="宋体" w:eastAsia="宋体" w:cs="宋体"/>
          <w:color w:val="000000"/>
        </w:rPr>
        <w:t>阅读材料，完成下列任务。</w:t>
      </w:r>
    </w:p>
    <w:p w14:paraId="04A9C356">
      <w:pPr>
        <w:spacing w:line="360" w:lineRule="auto"/>
        <w:ind w:firstLine="420"/>
        <w:jc w:val="left"/>
        <w:textAlignment w:val="center"/>
        <w:rPr>
          <w:color w:val="000000"/>
        </w:rPr>
      </w:pPr>
      <w:r>
        <w:rPr>
          <w:rFonts w:ascii="楷体" w:hAnsi="楷体" w:eastAsia="楷体" w:cs="楷体"/>
          <w:color w:val="000000"/>
        </w:rPr>
        <w:t>习近平总书记在党的二十大报告中指出：国家一切权力属于人民。人民民主是社会主义的生命，是全面建设社会主义现代化国家的应有之义。</w:t>
      </w:r>
    </w:p>
    <w:p w14:paraId="6753938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年来，我市一些乡村推行乡村治理新模式——“码”上帮工作法，即联户干部将自己的微信二维码和手机号码打印在包户联系卡上，贴在农户家门口，让群众反映诉求更便捷，让干部解决问题更高效。这种“您有事，我来帮”的新工作方式，让建议收集、咨询解答、危房改造、基础设施建设、老年认证、医疗保障等方面的问题迎刃而解，形成了“干群联心融情，同心同向干事”的良好局面。</w:t>
      </w:r>
    </w:p>
    <w:p w14:paraId="0325E422">
      <w:pPr>
        <w:spacing w:line="360" w:lineRule="auto"/>
        <w:jc w:val="left"/>
        <w:textAlignment w:val="center"/>
        <w:rPr>
          <w:color w:val="000000"/>
        </w:rPr>
      </w:pPr>
      <w:r>
        <w:rPr>
          <w:color w:val="000000"/>
        </w:rPr>
        <w:t>（1）</w:t>
      </w:r>
      <w:r>
        <w:rPr>
          <w:rFonts w:ascii="宋体" w:hAnsi="宋体" w:eastAsia="宋体" w:cs="宋体"/>
          <w:color w:val="000000"/>
        </w:rPr>
        <w:t>“‘码’上帮工作法”这一乡村治理新模式好在哪里？</w:t>
      </w:r>
    </w:p>
    <w:p w14:paraId="5B3CCC3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南宁市青秀区新竹街道每月</w:t>
      </w:r>
      <w:r>
        <w:rPr>
          <w:rFonts w:ascii="Times New Roman" w:hAnsi="Times New Roman" w:eastAsia="Times New Roman" w:cs="Times New Roman"/>
          <w:color w:val="000000"/>
        </w:rPr>
        <w:t>18</w:t>
      </w:r>
      <w:r>
        <w:rPr>
          <w:rFonts w:ascii="楷体" w:hAnsi="楷体" w:eastAsia="楷体" w:cs="楷体"/>
          <w:color w:val="000000"/>
        </w:rPr>
        <w:t>日开展“竹声倾谈”民情恳谈会已经坚持</w:t>
      </w:r>
      <w:r>
        <w:rPr>
          <w:rFonts w:ascii="Times New Roman" w:hAnsi="Times New Roman" w:eastAsia="Times New Roman" w:cs="Times New Roman"/>
          <w:color w:val="000000"/>
        </w:rPr>
        <w:t>7</w:t>
      </w:r>
      <w:r>
        <w:rPr>
          <w:rFonts w:ascii="楷体" w:hAnsi="楷体" w:eastAsia="楷体" w:cs="楷体"/>
          <w:color w:val="000000"/>
        </w:rPr>
        <w:t>年今年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日上午，社区的中心花园里，区人大代表、社区干部和居民代表共</w:t>
      </w:r>
      <w:r>
        <w:rPr>
          <w:rFonts w:ascii="Times New Roman" w:hAnsi="Times New Roman" w:eastAsia="Times New Roman" w:cs="Times New Roman"/>
          <w:color w:val="000000"/>
        </w:rPr>
        <w:t>40</w:t>
      </w:r>
      <w:r>
        <w:rPr>
          <w:rFonts w:ascii="楷体" w:hAnsi="楷体" w:eastAsia="楷体" w:cs="楷体"/>
          <w:color w:val="000000"/>
        </w:rPr>
        <w:t>余人围坐一圈，就“如何完善小区公共设施”举办民情恳谈会、区人大代表、社区党委副书记、居委会副主任黄文坚开场：“今天聚在一起，大家有什么问题，尽管反映。”然后居民叶建斌、苏荣疆等就石桌石凳维修、石板路改造、长者食堂建设等事项提出了自己的建议。</w:t>
      </w:r>
      <w:r>
        <w:rPr>
          <w:rFonts w:ascii="Times New Roman" w:hAnsi="Times New Roman" w:eastAsia="Times New Roman" w:cs="Times New Roman"/>
          <w:color w:val="000000"/>
        </w:rPr>
        <w:t>40</w:t>
      </w:r>
      <w:r>
        <w:rPr>
          <w:rFonts w:ascii="楷体" w:hAnsi="楷体" w:eastAsia="楷体" w:cs="楷体"/>
          <w:color w:val="000000"/>
        </w:rPr>
        <w:t>分钟恳谈很快就过去了，最后黄文坚说：“大家今天反映的问题，能够立马解决的，我们马上办；没法立马解决的，我们和相关单位联系督办；个别带有普遍性的问题，我会在区人大会议上提出议案和建议。”截至目前，借助“竹声倾谈”这一平台，社区垃圾处理、电梯加装、充电桩建设、适老化改造等多个问题逐一解决。</w:t>
      </w:r>
    </w:p>
    <w:p w14:paraId="1E5C5D72">
      <w:pPr>
        <w:spacing w:line="360" w:lineRule="auto"/>
        <w:jc w:val="left"/>
        <w:textAlignment w:val="center"/>
        <w:rPr>
          <w:color w:val="000000"/>
        </w:rPr>
      </w:pPr>
      <w:r>
        <w:rPr>
          <w:color w:val="000000"/>
        </w:rPr>
        <w:t>（2）</w:t>
      </w:r>
      <w:r>
        <w:rPr>
          <w:rFonts w:ascii="宋体" w:hAnsi="宋体" w:eastAsia="宋体" w:cs="宋体"/>
          <w:color w:val="000000"/>
        </w:rPr>
        <w:t>上述材料是如何体现人民当家作主的？</w:t>
      </w:r>
    </w:p>
    <w:p w14:paraId="3B2CE3B4">
      <w:pPr>
        <w:spacing w:line="360" w:lineRule="auto"/>
        <w:textAlignment w:val="center"/>
        <w:rPr>
          <w:color w:val="000000"/>
        </w:rPr>
      </w:pPr>
      <w:r>
        <w:rPr>
          <w:color w:val="2E75B6"/>
        </w:rPr>
        <w:t>【答案】</w:t>
      </w:r>
      <w:r>
        <w:rPr>
          <w:color w:val="000000"/>
        </w:rPr>
        <w:t xml:space="preserve">（1）①有利于让人民共享发展成果，打造共建共治共享的社会治理格局；②有利于使人民获得感，幸福感，安全感更加充实、更有保障、更可持续；③有利于提高乡村治理效率，畅通民主渠道，更好落实以人民为中心的发展思想等。    </w:t>
      </w:r>
    </w:p>
    <w:p w14:paraId="09BB6978">
      <w:pPr>
        <w:spacing w:line="360" w:lineRule="auto"/>
        <w:textAlignment w:val="center"/>
        <w:rPr>
          <w:color w:val="000000"/>
        </w:rPr>
      </w:pPr>
      <w:r>
        <w:rPr>
          <w:color w:val="000000"/>
        </w:rPr>
        <w:t>（2）①人大代表与人民群众保持密切联系，听取和反映人民群众的意见和要求，努力为人民服务，对人民负责；②我国实行协商民主，保障人民群众的根本利益，人民的意愿得到充分反映，人民的合理要求得到充分实现；③我国实行基层群众自治制度，使人民群众直接行使民主权利，保障人民当家作主等。</w:t>
      </w:r>
    </w:p>
    <w:p w14:paraId="1FEDD4B5">
      <w:pPr>
        <w:spacing w:line="360" w:lineRule="auto"/>
        <w:textAlignment w:val="center"/>
        <w:rPr>
          <w:color w:val="000000"/>
        </w:rPr>
      </w:pPr>
      <w:r>
        <w:rPr>
          <w:color w:val="2E75B6"/>
        </w:rPr>
        <w:t>【解析】</w:t>
      </w:r>
    </w:p>
    <w:p w14:paraId="4340F369">
      <w:pPr>
        <w:spacing w:line="360" w:lineRule="auto"/>
        <w:jc w:val="left"/>
        <w:textAlignment w:val="center"/>
        <w:rPr>
          <w:color w:val="000000"/>
        </w:rPr>
      </w:pPr>
      <w:r>
        <w:rPr>
          <w:color w:val="000000"/>
        </w:rPr>
        <w:t>【分析】考点考查：社会主义民主、人大代表、基层群众自治制度等。</w:t>
      </w:r>
    </w:p>
    <w:p w14:paraId="2EEB94FD">
      <w:pPr>
        <w:spacing w:line="360" w:lineRule="auto"/>
        <w:jc w:val="left"/>
        <w:textAlignment w:val="center"/>
        <w:rPr>
          <w:color w:val="000000"/>
        </w:rPr>
      </w:pPr>
      <w:r>
        <w:rPr>
          <w:color w:val="000000"/>
        </w:rPr>
        <w:t>能力考查：运用所学知识分析材料，解答问题的能力。</w:t>
      </w:r>
    </w:p>
    <w:p w14:paraId="777BC178">
      <w:pPr>
        <w:spacing w:line="360" w:lineRule="auto"/>
        <w:jc w:val="left"/>
        <w:textAlignment w:val="center"/>
        <w:rPr>
          <w:color w:val="000000"/>
        </w:rPr>
      </w:pPr>
      <w:r>
        <w:rPr>
          <w:color w:val="000000"/>
        </w:rPr>
        <w:t xml:space="preserve">核心素养：政治认同。 </w:t>
      </w:r>
    </w:p>
    <w:p w14:paraId="631143E7">
      <w:pPr>
        <w:spacing w:line="360" w:lineRule="auto"/>
        <w:jc w:val="left"/>
        <w:textAlignment w:val="center"/>
        <w:rPr>
          <w:color w:val="000000"/>
        </w:rPr>
      </w:pPr>
      <w:r>
        <w:rPr>
          <w:color w:val="000000"/>
        </w:rPr>
        <w:t>【小问1详解】</w:t>
      </w:r>
    </w:p>
    <w:p w14:paraId="7AFD93AB">
      <w:pPr>
        <w:spacing w:line="360" w:lineRule="auto"/>
        <w:jc w:val="left"/>
        <w:textAlignment w:val="center"/>
        <w:rPr>
          <w:color w:val="000000"/>
        </w:rPr>
      </w:pPr>
      <w:r>
        <w:rPr>
          <w:color w:val="000000"/>
        </w:rPr>
        <w:t>第一步：审设问，明确主体、作答范围及作答角度。</w:t>
      </w:r>
    </w:p>
    <w:p w14:paraId="6C54F799">
      <w:pPr>
        <w:spacing w:line="360" w:lineRule="auto"/>
        <w:jc w:val="left"/>
        <w:textAlignment w:val="center"/>
        <w:rPr>
          <w:color w:val="000000"/>
        </w:rPr>
      </w:pPr>
      <w:r>
        <w:rPr>
          <w:color w:val="000000"/>
        </w:rPr>
        <w:t>本题的设问主体为公民， 需要运用社会主义民主的有关知识，从说明类习题的角度进行作答。</w:t>
      </w:r>
    </w:p>
    <w:p w14:paraId="11D83A3B">
      <w:pPr>
        <w:spacing w:line="360" w:lineRule="auto"/>
        <w:jc w:val="left"/>
        <w:textAlignment w:val="center"/>
        <w:rPr>
          <w:color w:val="000000"/>
        </w:rPr>
      </w:pPr>
      <w:r>
        <w:rPr>
          <w:color w:val="000000"/>
        </w:rPr>
        <w:t>第二步：审材料，提取关键词，链接教材知识。</w:t>
      </w:r>
    </w:p>
    <w:p w14:paraId="7D636F7A">
      <w:pPr>
        <w:spacing w:line="360" w:lineRule="auto"/>
        <w:jc w:val="left"/>
        <w:textAlignment w:val="center"/>
        <w:rPr>
          <w:color w:val="000000"/>
        </w:rPr>
      </w:pPr>
      <w:r>
        <w:rPr>
          <w:color w:val="000000"/>
        </w:rPr>
        <w:t>关键词①：形成了“干群联心融情，同心同向干事”的良好局面→可链接有利于打造共建共治共享的社会治理格局；</w:t>
      </w:r>
    </w:p>
    <w:p w14:paraId="7B6B1119">
      <w:pPr>
        <w:spacing w:line="360" w:lineRule="auto"/>
        <w:jc w:val="left"/>
        <w:textAlignment w:val="center"/>
        <w:rPr>
          <w:color w:val="000000"/>
        </w:rPr>
      </w:pPr>
      <w:r>
        <w:rPr>
          <w:color w:val="000000"/>
        </w:rPr>
        <w:t>关键词②：联户干部将自己的微信二维码和手机号码打印在包户联系卡上→可链接有利于增进人民获得感，幸福感；</w:t>
      </w:r>
    </w:p>
    <w:p w14:paraId="28E1C35B">
      <w:pPr>
        <w:spacing w:line="360" w:lineRule="auto"/>
        <w:jc w:val="left"/>
        <w:textAlignment w:val="center"/>
        <w:rPr>
          <w:color w:val="000000"/>
        </w:rPr>
      </w:pPr>
      <w:r>
        <w:rPr>
          <w:color w:val="000000"/>
        </w:rPr>
        <w:t>关键词③：让群众反映诉求更便捷，让干部解决问题更高效→可链接有利于提高乡村治理效率，落实以人民为中心的发展思想；</w:t>
      </w:r>
    </w:p>
    <w:p w14:paraId="57669A7F">
      <w:pPr>
        <w:spacing w:line="360" w:lineRule="auto"/>
        <w:jc w:val="left"/>
        <w:textAlignment w:val="center"/>
        <w:rPr>
          <w:color w:val="000000"/>
        </w:rPr>
      </w:pPr>
      <w:r>
        <w:rPr>
          <w:color w:val="000000"/>
        </w:rPr>
        <w:t>第三步：整合信息，组织答案。</w:t>
      </w:r>
    </w:p>
    <w:p w14:paraId="71AB7732">
      <w:pPr>
        <w:spacing w:line="360" w:lineRule="auto"/>
        <w:jc w:val="left"/>
        <w:textAlignment w:val="center"/>
        <w:rPr>
          <w:color w:val="000000"/>
        </w:rPr>
      </w:pPr>
      <w:r>
        <w:rPr>
          <w:color w:val="000000"/>
        </w:rPr>
        <w:t>【小问2详解】</w:t>
      </w:r>
    </w:p>
    <w:p w14:paraId="44BF37AC">
      <w:pPr>
        <w:spacing w:line="360" w:lineRule="auto"/>
        <w:jc w:val="left"/>
        <w:textAlignment w:val="center"/>
        <w:rPr>
          <w:color w:val="000000"/>
        </w:rPr>
      </w:pPr>
      <w:r>
        <w:rPr>
          <w:color w:val="000000"/>
        </w:rPr>
        <w:t>第一步：审设问，明确主体、作答范围及作答角度。</w:t>
      </w:r>
    </w:p>
    <w:p w14:paraId="2B664FC0">
      <w:pPr>
        <w:spacing w:line="360" w:lineRule="auto"/>
        <w:jc w:val="left"/>
        <w:textAlignment w:val="center"/>
        <w:rPr>
          <w:color w:val="000000"/>
        </w:rPr>
      </w:pPr>
      <w:r>
        <w:rPr>
          <w:color w:val="000000"/>
        </w:rPr>
        <w:t>本题的设问主体为公民， 需要运用人大代表、基层群众自治制度、协商民主的有关知识，从体现类习题的角度进行作答。</w:t>
      </w:r>
    </w:p>
    <w:p w14:paraId="37982A70">
      <w:pPr>
        <w:spacing w:line="360" w:lineRule="auto"/>
        <w:jc w:val="left"/>
        <w:textAlignment w:val="center"/>
        <w:rPr>
          <w:color w:val="000000"/>
        </w:rPr>
      </w:pPr>
      <w:r>
        <w:rPr>
          <w:color w:val="000000"/>
        </w:rPr>
        <w:t>第二步：审材料，提取关键词，链接教材知识。</w:t>
      </w:r>
    </w:p>
    <w:p w14:paraId="2167EF90">
      <w:pPr>
        <w:spacing w:line="360" w:lineRule="auto"/>
        <w:jc w:val="left"/>
        <w:textAlignment w:val="center"/>
        <w:rPr>
          <w:color w:val="000000"/>
        </w:rPr>
      </w:pPr>
      <w:r>
        <w:rPr>
          <w:color w:val="000000"/>
        </w:rPr>
        <w:t>关键词①：在区人大会议上提出议案和建议→可链接人大代表的义务；</w:t>
      </w:r>
    </w:p>
    <w:p w14:paraId="1681B568">
      <w:pPr>
        <w:spacing w:line="360" w:lineRule="auto"/>
        <w:jc w:val="left"/>
        <w:textAlignment w:val="center"/>
        <w:rPr>
          <w:color w:val="000000"/>
        </w:rPr>
      </w:pPr>
      <w:r>
        <w:rPr>
          <w:color w:val="000000"/>
        </w:rPr>
        <w:t>关键词②：就“如何完善小区公共设施”举办民情恳谈会→可链接我国实行协商民主；</w:t>
      </w:r>
    </w:p>
    <w:p w14:paraId="5EE74F5F">
      <w:pPr>
        <w:spacing w:line="360" w:lineRule="auto"/>
        <w:jc w:val="left"/>
        <w:textAlignment w:val="center"/>
        <w:rPr>
          <w:color w:val="000000"/>
        </w:rPr>
      </w:pPr>
      <w:r>
        <w:rPr>
          <w:color w:val="000000"/>
        </w:rPr>
        <w:t>关键词③：居委会→可链接我国实行基层群众自治制度；</w:t>
      </w:r>
    </w:p>
    <w:p w14:paraId="2A5C4F16">
      <w:pPr>
        <w:spacing w:line="360" w:lineRule="auto"/>
        <w:jc w:val="left"/>
        <w:textAlignment w:val="center"/>
        <w:rPr>
          <w:color w:val="000000"/>
        </w:rPr>
      </w:pPr>
      <w:r>
        <w:rPr>
          <w:color w:val="000000"/>
        </w:rPr>
        <w:t>第三步：整合信息，组织答案。</w:t>
      </w:r>
    </w:p>
    <w:p w14:paraId="701B03AC">
      <w:pPr>
        <w:spacing w:line="360" w:lineRule="auto"/>
        <w:jc w:val="left"/>
        <w:textAlignment w:val="center"/>
        <w:rPr>
          <w:color w:val="000000"/>
        </w:rPr>
      </w:pPr>
      <w:r>
        <w:rPr>
          <w:color w:val="000000"/>
        </w:rPr>
        <w:t xml:space="preserve">26. </w:t>
      </w:r>
      <w:r>
        <w:rPr>
          <w:rFonts w:ascii="宋体" w:hAnsi="宋体" w:eastAsia="宋体" w:cs="宋体"/>
          <w:color w:val="000000"/>
        </w:rPr>
        <w:t>阅读材料，完成下列任务。</w:t>
      </w:r>
    </w:p>
    <w:p w14:paraId="070273A3">
      <w:pPr>
        <w:spacing w:line="360" w:lineRule="auto"/>
        <w:ind w:firstLine="420"/>
        <w:jc w:val="left"/>
        <w:textAlignment w:val="center"/>
        <w:rPr>
          <w:color w:val="000000"/>
        </w:rPr>
      </w:pPr>
      <w:r>
        <w:rPr>
          <w:rFonts w:ascii="楷体" w:hAnsi="楷体" w:eastAsia="楷体" w:cs="楷体"/>
          <w:color w:val="000000"/>
        </w:rPr>
        <w:t>在生活中，作为公民，我们依法享有和行使权利。同时，我们又应该依法履行法定义务，主动承担社会责任。</w:t>
      </w:r>
    </w:p>
    <w:p w14:paraId="19651DF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网络空间天朗气清、生态良好是整个社会的共同期待。</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日上午，国务院新闻办公室举行</w:t>
      </w:r>
      <w:r>
        <w:rPr>
          <w:rFonts w:ascii="Times New Roman" w:hAnsi="Times New Roman" w:eastAsia="Times New Roman" w:cs="Times New Roman"/>
          <w:color w:val="000000"/>
        </w:rPr>
        <w:t>2023</w:t>
      </w:r>
      <w:r>
        <w:rPr>
          <w:rFonts w:ascii="楷体" w:hAnsi="楷体" w:eastAsia="楷体" w:cs="楷体"/>
          <w:color w:val="000000"/>
        </w:rPr>
        <w:t>年“清朗”系列专项行动新闻发布会、会议指出，</w:t>
      </w:r>
      <w:r>
        <w:rPr>
          <w:rFonts w:ascii="Times New Roman" w:hAnsi="Times New Roman" w:eastAsia="Times New Roman" w:cs="Times New Roman"/>
          <w:color w:val="000000"/>
        </w:rPr>
        <w:t>2022</w:t>
      </w:r>
      <w:r>
        <w:rPr>
          <w:rFonts w:ascii="楷体" w:hAnsi="楷体" w:eastAsia="楷体" w:cs="楷体"/>
          <w:color w:val="000000"/>
        </w:rPr>
        <w:t>年，国家网信办组织开展</w:t>
      </w:r>
      <w:r>
        <w:rPr>
          <w:rFonts w:ascii="Times New Roman" w:hAnsi="Times New Roman" w:eastAsia="Times New Roman" w:cs="Times New Roman"/>
          <w:color w:val="000000"/>
        </w:rPr>
        <w:t>13</w:t>
      </w:r>
      <w:r>
        <w:rPr>
          <w:rFonts w:ascii="楷体" w:hAnsi="楷体" w:eastAsia="楷体" w:cs="楷体"/>
          <w:color w:val="000000"/>
        </w:rPr>
        <w:t>项“清朗”专项行动，取得了良好效果（见下图），有力维护了网民合法权益。</w:t>
      </w:r>
    </w:p>
    <w:p w14:paraId="7048C577">
      <w:pPr>
        <w:spacing w:line="360" w:lineRule="auto"/>
        <w:jc w:val="left"/>
        <w:textAlignment w:val="center"/>
        <w:rPr>
          <w:color w:val="000000"/>
        </w:rPr>
      </w:pPr>
      <w:r>
        <w:rPr>
          <w:color w:val="000000"/>
        </w:rPr>
        <w:drawing>
          <wp:inline distT="0" distB="0" distL="114300" distR="114300">
            <wp:extent cx="2533650" cy="25050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33650" cy="2505075"/>
                    </a:xfrm>
                    <a:prstGeom prst="rect">
                      <a:avLst/>
                    </a:prstGeom>
                  </pic:spPr>
                </pic:pic>
              </a:graphicData>
            </a:graphic>
          </wp:inline>
        </w:drawing>
      </w:r>
      <w:r>
        <w:rPr>
          <w:color w:val="000000"/>
        </w:rPr>
        <w:drawing>
          <wp:inline distT="0" distB="0" distL="114300" distR="114300">
            <wp:extent cx="2457450" cy="43719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57450" cy="4371975"/>
                    </a:xfrm>
                    <a:prstGeom prst="rect">
                      <a:avLst/>
                    </a:prstGeom>
                  </pic:spPr>
                </pic:pic>
              </a:graphicData>
            </a:graphic>
          </wp:inline>
        </w:drawing>
      </w:r>
      <w:r>
        <w:rPr>
          <w:color w:val="000000"/>
        </w:rPr>
        <w:t xml:space="preserve">    </w:t>
      </w:r>
    </w:p>
    <w:p w14:paraId="479711F8">
      <w:pPr>
        <w:spacing w:line="360" w:lineRule="auto"/>
        <w:jc w:val="left"/>
        <w:textAlignment w:val="center"/>
        <w:rPr>
          <w:color w:val="000000"/>
        </w:rPr>
      </w:pPr>
      <w:r>
        <w:rPr>
          <w:color w:val="000000"/>
        </w:rPr>
        <w:t>（1）</w:t>
      </w:r>
      <w:r>
        <w:rPr>
          <w:rFonts w:ascii="宋体" w:hAnsi="宋体" w:eastAsia="宋体" w:cs="宋体"/>
          <w:color w:val="000000"/>
        </w:rPr>
        <w:t>“清朗行动”整治和处置的问题，本质上都属于一些侵权现象。那么，在你学习《依法行使权利》之后，你想对一些网站或平台的主管，以及博主或网民说点什么呢？</w:t>
      </w:r>
    </w:p>
    <w:p w14:paraId="6B6C018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为了让我市的“清朗·从严整治‘自媒体’乱象”专项行动取得实效，市网信办</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发布广泛征集“自媒体”乱象有关问题线索的通告。内容包括“自媒体”发布传播谣言信息、有害信息和虚假消息；假冒仿冒官方机构、新闻媒体和特定人员的“自媒体”；“自媒体”违规营利行为等三个方面的</w:t>
      </w:r>
      <w:r>
        <w:rPr>
          <w:rFonts w:ascii="Times New Roman" w:hAnsi="Times New Roman" w:eastAsia="Times New Roman" w:cs="Times New Roman"/>
          <w:color w:val="000000"/>
        </w:rPr>
        <w:t>9</w:t>
      </w:r>
      <w:r>
        <w:rPr>
          <w:rFonts w:ascii="楷体" w:hAnsi="楷体" w:eastAsia="楷体" w:cs="楷体"/>
          <w:color w:val="000000"/>
        </w:rPr>
        <w:t>种典型问题。欢迎广大网民举报上述问题有关的自媒体账号名称、自媒体账号所属平台或者网站城名以及违规违法例证方面的内容。</w:t>
      </w:r>
    </w:p>
    <w:p w14:paraId="06686B13">
      <w:pPr>
        <w:spacing w:line="360" w:lineRule="auto"/>
        <w:jc w:val="left"/>
        <w:textAlignment w:val="center"/>
        <w:rPr>
          <w:color w:val="000000"/>
        </w:rPr>
      </w:pPr>
      <w:r>
        <w:rPr>
          <w:color w:val="000000"/>
        </w:rPr>
        <w:t>（2）</w:t>
      </w:r>
      <w:r>
        <w:rPr>
          <w:rFonts w:ascii="宋体" w:hAnsi="宋体" w:eastAsia="宋体" w:cs="宋体"/>
          <w:color w:val="000000"/>
        </w:rPr>
        <w:t>作为网民，在我市的“清朗·从严整治‘自媒体’乱象”专项行动中，你应该怎么做？</w:t>
      </w:r>
    </w:p>
    <w:p w14:paraId="6DAB8971">
      <w:pPr>
        <w:spacing w:line="360" w:lineRule="auto"/>
        <w:textAlignment w:val="center"/>
        <w:rPr>
          <w:color w:val="000000"/>
        </w:rPr>
      </w:pPr>
      <w:r>
        <w:rPr>
          <w:color w:val="2E75B6"/>
        </w:rPr>
        <w:t>【答案】</w:t>
      </w:r>
      <w:r>
        <w:rPr>
          <w:color w:val="000000"/>
        </w:rPr>
        <w:t xml:space="preserve">（1）任何权利都是有范围的。公民行使权利不能超越它本身的界限，不能滥用权利。我国宪法规定：公民在行使自由和权利的时候，不得损害国家的、社会的、集体的利益和其他公民的合法的自由和权利。网络生活中也要遵守相关法律法规，依法行使权利。    </w:t>
      </w:r>
    </w:p>
    <w:p w14:paraId="790B0CB3">
      <w:pPr>
        <w:spacing w:line="360" w:lineRule="auto"/>
        <w:textAlignment w:val="center"/>
        <w:rPr>
          <w:color w:val="000000"/>
        </w:rPr>
      </w:pPr>
      <w:r>
        <w:rPr>
          <w:color w:val="000000"/>
        </w:rPr>
        <w:t>（2）要提高媒介素养，积极利用互联网获取新知、促进沟通、完善自我。要学会“信息节食”，不可沉溺于网络。要学会辨析网络信息，自觉抵制不良信息。恪守道德、遵守法律是网络生活的基本准则。</w:t>
      </w:r>
    </w:p>
    <w:p w14:paraId="1937F767">
      <w:pPr>
        <w:spacing w:line="360" w:lineRule="auto"/>
        <w:textAlignment w:val="center"/>
        <w:rPr>
          <w:color w:val="000000"/>
        </w:rPr>
      </w:pPr>
      <w:r>
        <w:rPr>
          <w:color w:val="2E75B6"/>
        </w:rPr>
        <w:t>【解析】</w:t>
      </w:r>
    </w:p>
    <w:p w14:paraId="3AAE0DED">
      <w:pPr>
        <w:spacing w:line="360" w:lineRule="auto"/>
        <w:jc w:val="left"/>
        <w:textAlignment w:val="center"/>
        <w:rPr>
          <w:color w:val="000000"/>
        </w:rPr>
      </w:pPr>
      <w:r>
        <w:rPr>
          <w:color w:val="000000"/>
        </w:rPr>
        <w:t>【分析】考点考查：依法行使权利、理性参与网络生活。</w:t>
      </w:r>
    </w:p>
    <w:p w14:paraId="75569F00">
      <w:pPr>
        <w:spacing w:line="360" w:lineRule="auto"/>
        <w:jc w:val="left"/>
        <w:textAlignment w:val="center"/>
        <w:rPr>
          <w:color w:val="000000"/>
        </w:rPr>
      </w:pPr>
      <w:r>
        <w:rPr>
          <w:color w:val="000000"/>
        </w:rPr>
        <w:t>能力考查：运用知识分析问题。</w:t>
      </w:r>
    </w:p>
    <w:p w14:paraId="238D2034">
      <w:pPr>
        <w:spacing w:line="360" w:lineRule="auto"/>
        <w:jc w:val="left"/>
        <w:textAlignment w:val="center"/>
        <w:rPr>
          <w:color w:val="000000"/>
        </w:rPr>
      </w:pPr>
      <w:r>
        <w:rPr>
          <w:color w:val="000000"/>
        </w:rPr>
        <w:t>核心素养：道德修养、法治观念。</w:t>
      </w:r>
    </w:p>
    <w:p w14:paraId="715B4520">
      <w:pPr>
        <w:spacing w:line="360" w:lineRule="auto"/>
        <w:jc w:val="left"/>
        <w:textAlignment w:val="center"/>
        <w:rPr>
          <w:color w:val="000000"/>
        </w:rPr>
      </w:pPr>
      <w:r>
        <w:rPr>
          <w:color w:val="000000"/>
        </w:rPr>
        <w:t>【小问1详解】</w:t>
      </w:r>
    </w:p>
    <w:p w14:paraId="6F9E0675">
      <w:pPr>
        <w:spacing w:line="360" w:lineRule="auto"/>
        <w:jc w:val="left"/>
        <w:textAlignment w:val="center"/>
        <w:rPr>
          <w:color w:val="000000"/>
        </w:rPr>
      </w:pPr>
      <w:r>
        <w:rPr>
          <w:color w:val="000000"/>
        </w:rPr>
        <w:t>第一步：审设问，明确主体、作答范围及作答角度。</w:t>
      </w:r>
    </w:p>
    <w:p w14:paraId="16289E80">
      <w:pPr>
        <w:spacing w:line="360" w:lineRule="auto"/>
        <w:jc w:val="left"/>
        <w:textAlignment w:val="center"/>
        <w:rPr>
          <w:color w:val="000000"/>
        </w:rPr>
      </w:pPr>
      <w:r>
        <w:rPr>
          <w:color w:val="000000"/>
        </w:rPr>
        <w:t>本题的设问主体为公民，需要运用依法行使权利的有关知识，从分析类习题的角度进行作答。</w:t>
      </w:r>
    </w:p>
    <w:p w14:paraId="13BC0E93">
      <w:pPr>
        <w:spacing w:line="360" w:lineRule="auto"/>
        <w:jc w:val="left"/>
        <w:textAlignment w:val="center"/>
        <w:rPr>
          <w:color w:val="000000"/>
        </w:rPr>
      </w:pPr>
      <w:r>
        <w:rPr>
          <w:color w:val="000000"/>
        </w:rPr>
        <w:t>第二步：审材料，提取关键词，链接教材知识。</w:t>
      </w:r>
    </w:p>
    <w:p w14:paraId="6048A3EE">
      <w:pPr>
        <w:spacing w:line="360" w:lineRule="auto"/>
        <w:jc w:val="left"/>
        <w:textAlignment w:val="center"/>
        <w:rPr>
          <w:color w:val="000000"/>
        </w:rPr>
      </w:pPr>
      <w:r>
        <w:rPr>
          <w:color w:val="000000"/>
        </w:rPr>
        <w:t>关键词：“清朗行动”整治和处置的问题，本质上都属于一些侵权现象→依法行使权利。</w:t>
      </w:r>
    </w:p>
    <w:p w14:paraId="4FD5140D">
      <w:pPr>
        <w:spacing w:line="360" w:lineRule="auto"/>
        <w:jc w:val="left"/>
        <w:textAlignment w:val="center"/>
        <w:rPr>
          <w:color w:val="000000"/>
        </w:rPr>
      </w:pPr>
      <w:r>
        <w:rPr>
          <w:color w:val="000000"/>
        </w:rPr>
        <w:t>第三步：整合信息，组织答案。</w:t>
      </w:r>
    </w:p>
    <w:p w14:paraId="5512B291">
      <w:pPr>
        <w:spacing w:line="360" w:lineRule="auto"/>
        <w:jc w:val="left"/>
        <w:textAlignment w:val="center"/>
        <w:rPr>
          <w:color w:val="000000"/>
        </w:rPr>
      </w:pPr>
      <w:r>
        <w:rPr>
          <w:color w:val="000000"/>
        </w:rPr>
        <w:t>【小问2详解】</w:t>
      </w:r>
    </w:p>
    <w:p w14:paraId="396AB970">
      <w:pPr>
        <w:spacing w:line="360" w:lineRule="auto"/>
        <w:jc w:val="left"/>
        <w:textAlignment w:val="center"/>
        <w:rPr>
          <w:color w:val="000000"/>
        </w:rPr>
      </w:pPr>
      <w:r>
        <w:rPr>
          <w:color w:val="000000"/>
        </w:rPr>
        <w:t>第一步：审设问，明确主体、作答范围及作答角度。</w:t>
      </w:r>
    </w:p>
    <w:p w14:paraId="70113BC7">
      <w:pPr>
        <w:spacing w:line="360" w:lineRule="auto"/>
        <w:jc w:val="left"/>
        <w:textAlignment w:val="center"/>
        <w:rPr>
          <w:color w:val="000000"/>
        </w:rPr>
      </w:pPr>
      <w:r>
        <w:rPr>
          <w:color w:val="000000"/>
        </w:rPr>
        <w:t>本题的设问主体为公民，需要运用理性参与网络生活的有关知识，从分析类习题的角度进行作答。</w:t>
      </w:r>
    </w:p>
    <w:p w14:paraId="36ABFA19">
      <w:pPr>
        <w:spacing w:line="360" w:lineRule="auto"/>
        <w:jc w:val="left"/>
        <w:textAlignment w:val="center"/>
        <w:rPr>
          <w:color w:val="000000"/>
        </w:rPr>
      </w:pPr>
      <w:r>
        <w:rPr>
          <w:color w:val="000000"/>
        </w:rPr>
        <w:t>第二步：审材料，提取关键词，链接教材知识。</w:t>
      </w:r>
    </w:p>
    <w:p w14:paraId="258CE6D9">
      <w:pPr>
        <w:spacing w:line="360" w:lineRule="auto"/>
        <w:jc w:val="left"/>
        <w:textAlignment w:val="center"/>
        <w:rPr>
          <w:color w:val="000000"/>
        </w:rPr>
      </w:pPr>
      <w:r>
        <w:rPr>
          <w:color w:val="000000"/>
        </w:rPr>
        <w:t>关键词：我市的“清朗·从严整治‘自媒体’乱象”→理性参与网络生活。</w:t>
      </w:r>
    </w:p>
    <w:p w14:paraId="2E1463D0">
      <w:pPr>
        <w:spacing w:line="360" w:lineRule="auto"/>
        <w:jc w:val="left"/>
        <w:textAlignment w:val="center"/>
        <w:rPr>
          <w:color w:val="000000"/>
        </w:rPr>
      </w:pPr>
      <w:r>
        <w:rPr>
          <w:color w:val="000000"/>
        </w:rPr>
        <w:t>第三步：整合信息，组织答案。</w:t>
      </w:r>
    </w:p>
    <w:p w14:paraId="478DD8D4">
      <w:pPr>
        <w:spacing w:line="360" w:lineRule="auto"/>
        <w:jc w:val="left"/>
        <w:textAlignment w:val="center"/>
        <w:rPr>
          <w:color w:val="000000"/>
        </w:rPr>
      </w:pPr>
      <w:r>
        <w:rPr>
          <w:color w:val="000000"/>
        </w:rPr>
        <w:t xml:space="preserve">27. </w:t>
      </w:r>
      <w:r>
        <w:rPr>
          <w:rFonts w:ascii="宋体" w:hAnsi="宋体" w:eastAsia="宋体" w:cs="宋体"/>
          <w:color w:val="000000"/>
        </w:rPr>
        <w:t>阅读材料，完成下列任务。</w:t>
      </w:r>
    </w:p>
    <w:p w14:paraId="1B59CC51">
      <w:pPr>
        <w:spacing w:line="360" w:lineRule="auto"/>
        <w:jc w:val="left"/>
        <w:textAlignment w:val="center"/>
        <w:rPr>
          <w:color w:val="000000"/>
        </w:rPr>
      </w:pPr>
      <w:r>
        <w:rPr>
          <w:rFonts w:ascii="宋体" w:hAnsi="宋体" w:eastAsia="宋体" w:cs="宋体"/>
          <w:color w:val="000000"/>
        </w:rPr>
        <w:t>人类是一个休戚相关的命运共同体。我国人民正致力于同世界人民携手开创人类更加美好的未来！</w:t>
      </w:r>
    </w:p>
    <w:p w14:paraId="47663E71">
      <w:pPr>
        <w:spacing w:line="360" w:lineRule="auto"/>
        <w:jc w:val="left"/>
        <w:textAlignment w:val="center"/>
        <w:rPr>
          <w:color w:val="000000"/>
        </w:rPr>
      </w:pPr>
      <w:r>
        <w:rPr>
          <w:rFonts w:ascii="宋体" w:hAnsi="宋体" w:eastAsia="宋体" w:cs="宋体"/>
          <w:color w:val="000000"/>
        </w:rPr>
        <w:t>【评论有理】</w:t>
      </w:r>
    </w:p>
    <w:p w14:paraId="26E69ED5">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日北京冬季奥运会完美落幕，冬奥会以“一起向未来”的有力号召，发出“中外互融，同舟共济”的真诚倡议，为人类在艰难时刻守望相助、携手奔赴美好未来注入信心和力量，</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w:t>
      </w:r>
      <w:r>
        <w:rPr>
          <w:rFonts w:ascii="楷体" w:hAnsi="楷体" w:eastAsia="楷体" w:cs="楷体"/>
          <w:color w:val="000000"/>
        </w:rPr>
        <w:t>日，第</w:t>
      </w:r>
      <w:r>
        <w:rPr>
          <w:rFonts w:ascii="Times New Roman" w:hAnsi="Times New Roman" w:eastAsia="Times New Roman" w:cs="Times New Roman"/>
          <w:color w:val="000000"/>
        </w:rPr>
        <w:t>77</w:t>
      </w:r>
      <w:r>
        <w:rPr>
          <w:rFonts w:ascii="楷体" w:hAnsi="楷体" w:eastAsia="楷体" w:cs="楷体"/>
          <w:color w:val="000000"/>
        </w:rPr>
        <w:t>届联合国大会裁军与国际安全委员会表决通过“不首先在外空部署武器”和“防止外空军备竞赛的进一步切实措施</w:t>
      </w:r>
      <w:r>
        <w:rPr>
          <w:rFonts w:ascii="Times New Roman" w:hAnsi="Times New Roman" w:eastAsia="Times New Roman" w:cs="Times New Roman"/>
          <w:color w:val="000000"/>
        </w:rPr>
        <w:t>"</w:t>
      </w:r>
      <w:r>
        <w:rPr>
          <w:rFonts w:ascii="楷体" w:hAnsi="楷体" w:eastAsia="楷体" w:cs="楷体"/>
          <w:color w:val="000000"/>
        </w:rPr>
        <w:t>决议，这是人类命运共同体理念连续第六年写入联大外空安全领域决议。</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二十国集团领导人第十七次峰会在印度尼西亚巴厘岛开幕。本次峰会的主题为“共同复苏、强劲复苏”，聚焦全球卫生基础设施、数字化转型和可持续的能源转型三大重要议题，国家主席习近平出席会议并发表重要讲话，他指出：“当今世界正在经历百年未有之大变局，这是世界之变、时代之变、历史之变……各国要树立人类命运共同体意识，倡导和平、发展、合作、共赢，让团结代替分裂、合作代替对抗、包容代替排他，共同破解‘世界怎么了、我们怎么办’这一时代课题，共渡难关，共创未来。”</w:t>
      </w:r>
    </w:p>
    <w:p w14:paraId="5E446675">
      <w:pPr>
        <w:spacing w:line="360" w:lineRule="auto"/>
        <w:jc w:val="left"/>
        <w:textAlignment w:val="center"/>
        <w:rPr>
          <w:color w:val="000000"/>
        </w:rPr>
      </w:pPr>
      <w:r>
        <w:rPr>
          <w:color w:val="000000"/>
        </w:rPr>
        <w:t>（1）</w:t>
      </w:r>
      <w:r>
        <w:rPr>
          <w:rFonts w:ascii="宋体" w:hAnsi="宋体" w:eastAsia="宋体" w:cs="宋体"/>
          <w:color w:val="000000"/>
        </w:rPr>
        <w:t>运用所学知识，对上述内容进行评论。</w:t>
      </w:r>
    </w:p>
    <w:p w14:paraId="6E57E3BF">
      <w:pPr>
        <w:spacing w:line="360" w:lineRule="auto"/>
        <w:jc w:val="left"/>
        <w:textAlignment w:val="center"/>
        <w:rPr>
          <w:color w:val="000000"/>
        </w:rPr>
      </w:pPr>
      <w:r>
        <w:rPr>
          <w:rFonts w:ascii="宋体" w:hAnsi="宋体" w:eastAsia="宋体" w:cs="宋体"/>
          <w:color w:val="000000"/>
        </w:rPr>
        <w:t>【例说有据】</w:t>
      </w:r>
    </w:p>
    <w:p w14:paraId="667104DE">
      <w:pPr>
        <w:spacing w:line="360" w:lineRule="auto"/>
        <w:ind w:firstLine="420"/>
        <w:jc w:val="left"/>
        <w:textAlignment w:val="center"/>
        <w:rPr>
          <w:color w:val="000000"/>
        </w:rPr>
      </w:pPr>
      <w:r>
        <w:rPr>
          <w:rFonts w:ascii="楷体" w:hAnsi="楷体" w:eastAsia="楷体" w:cs="楷体"/>
          <w:color w:val="000000"/>
        </w:rPr>
        <w:t>中国共产党领导是中国特色社会主义最本质的特征，是中国特色社会主义制度的最大优势。习近平总书记在党的二十大报告中指出，十九大以来的五年，党中央团结带领全党全军全国各族人民有效应对严峻复杂的国际形势和接踵而至的巨大风险挑战，以奋发有为的精神把新时代中国特色社会主义不断推向前进。</w:t>
      </w:r>
    </w:p>
    <w:p w14:paraId="448F28D6">
      <w:pPr>
        <w:spacing w:line="360" w:lineRule="auto"/>
        <w:jc w:val="left"/>
        <w:textAlignment w:val="center"/>
        <w:rPr>
          <w:color w:val="000000"/>
        </w:rPr>
      </w:pPr>
      <w:r>
        <w:rPr>
          <w:color w:val="000000"/>
        </w:rPr>
        <w:t>（2）</w:t>
      </w:r>
      <w:r>
        <w:rPr>
          <w:rFonts w:ascii="宋体" w:hAnsi="宋体" w:eastAsia="宋体" w:cs="宋体"/>
          <w:color w:val="000000"/>
        </w:rPr>
        <w:t>试举两个具体的实例或者建设成就予以证明。（不能列举本试题卷中已经出现的实例）</w:t>
      </w:r>
    </w:p>
    <w:p w14:paraId="265DFCBA">
      <w:pPr>
        <w:spacing w:line="360" w:lineRule="auto"/>
        <w:jc w:val="left"/>
        <w:textAlignment w:val="center"/>
        <w:rPr>
          <w:color w:val="000000"/>
        </w:rPr>
      </w:pPr>
      <w:r>
        <w:rPr>
          <w:rFonts w:ascii="宋体" w:hAnsi="宋体" w:eastAsia="宋体" w:cs="宋体"/>
          <w:color w:val="000000"/>
        </w:rPr>
        <w:t>【建言有因】</w:t>
      </w:r>
    </w:p>
    <w:p w14:paraId="50F727B4">
      <w:pPr>
        <w:spacing w:line="360" w:lineRule="auto"/>
        <w:ind w:firstLine="420"/>
        <w:jc w:val="left"/>
        <w:textAlignment w:val="center"/>
        <w:rPr>
          <w:color w:val="000000"/>
        </w:rPr>
      </w:pPr>
      <w:r>
        <w:rPr>
          <w:rFonts w:ascii="楷体" w:hAnsi="楷体" w:eastAsia="楷体" w:cs="楷体"/>
          <w:color w:val="000000"/>
        </w:rPr>
        <w:t>习近平主席在</w:t>
      </w:r>
      <w:r>
        <w:rPr>
          <w:rFonts w:ascii="Times New Roman" w:hAnsi="Times New Roman" w:eastAsia="Times New Roman" w:cs="Times New Roman"/>
          <w:color w:val="000000"/>
        </w:rPr>
        <w:t>2023</w:t>
      </w:r>
      <w:r>
        <w:rPr>
          <w:rFonts w:ascii="楷体" w:hAnsi="楷体" w:eastAsia="楷体" w:cs="楷体"/>
          <w:color w:val="000000"/>
        </w:rPr>
        <w:t>年新年贺词中寄语青年：“广大青年要厚植家国情怀，涵养进取品格，以奋斗姿态激扬青春，不负时代，不负华年。”</w:t>
      </w:r>
    </w:p>
    <w:p w14:paraId="0CDCFBC0">
      <w:pPr>
        <w:spacing w:line="360" w:lineRule="auto"/>
        <w:jc w:val="left"/>
        <w:textAlignment w:val="center"/>
        <w:rPr>
          <w:color w:val="000000"/>
        </w:rPr>
      </w:pPr>
      <w:r>
        <w:rPr>
          <w:color w:val="000000"/>
        </w:rPr>
        <w:t>（3）</w:t>
      </w:r>
      <w:r>
        <w:rPr>
          <w:rFonts w:ascii="宋体" w:hAnsi="宋体" w:eastAsia="宋体" w:cs="宋体"/>
          <w:color w:val="000000"/>
        </w:rPr>
        <w:t>请你围绕“奋斗姿态”给自己和同龄人提点建议——任选以下一条建议，然后完成“建议”内容。</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690"/>
      </w:tblGrid>
      <w:tr w14:paraId="6700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35989">
            <w:pPr>
              <w:spacing w:line="360" w:lineRule="auto"/>
              <w:jc w:val="left"/>
              <w:textAlignment w:val="center"/>
              <w:rPr>
                <w:color w:val="000000"/>
              </w:rPr>
            </w:pPr>
            <w:r>
              <w:rPr>
                <w:rFonts w:ascii="宋体" w:hAnsi="宋体" w:eastAsia="宋体" w:cs="宋体"/>
                <w:color w:val="000000"/>
              </w:rPr>
              <w:t>建议</w:t>
            </w:r>
            <w:r>
              <w:rPr>
                <w:rFonts w:ascii="Times New Roman" w:hAnsi="Times New Roman" w:eastAsia="Times New Roman" w:cs="Times New Roman"/>
                <w:color w:val="000000"/>
              </w:rPr>
              <w:t>A</w:t>
            </w:r>
            <w:r>
              <w:rPr>
                <w:rFonts w:ascii="宋体" w:hAnsi="宋体" w:eastAsia="宋体" w:cs="宋体"/>
                <w:color w:val="000000"/>
              </w:rPr>
              <w:t>：</w:t>
            </w:r>
          </w:p>
          <w:p w14:paraId="7323894E">
            <w:pPr>
              <w:spacing w:line="360" w:lineRule="auto"/>
              <w:jc w:val="center"/>
              <w:textAlignment w:val="center"/>
              <w:rPr>
                <w:color w:val="000000"/>
              </w:rPr>
            </w:pPr>
            <w:r>
              <w:rPr>
                <w:rFonts w:ascii="宋体" w:hAnsi="宋体" w:eastAsia="宋体" w:cs="宋体"/>
                <w:color w:val="000000"/>
              </w:rPr>
              <w:t>坚定理想信念</w:t>
            </w:r>
          </w:p>
          <w:p w14:paraId="4FBDD968">
            <w:pPr>
              <w:spacing w:line="360" w:lineRule="auto"/>
              <w:jc w:val="left"/>
              <w:textAlignment w:val="center"/>
              <w:rPr>
                <w:color w:val="000000"/>
              </w:rPr>
            </w:pPr>
            <w:r>
              <w:rPr>
                <w:rFonts w:ascii="宋体" w:hAnsi="宋体" w:eastAsia="宋体" w:cs="宋体"/>
                <w:color w:val="000000"/>
              </w:rPr>
              <w:t>原因：</w:t>
            </w:r>
          </w:p>
          <w:p w14:paraId="5432A04A">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1</w:t>
            </w:r>
            <w:r>
              <w:rPr>
                <w:rFonts w:ascii="宋体" w:hAnsi="宋体" w:eastAsia="宋体" w:cs="宋体"/>
                <w:color w:val="000000"/>
              </w:rPr>
              <w:t>：从自身实际和时代需要出发，确立人生理想。</w:t>
            </w:r>
          </w:p>
          <w:p w14:paraId="0F0D30BD">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2</w:t>
            </w:r>
            <w:r>
              <w:rPr>
                <w:rFonts w:ascii="宋体" w:hAnsi="宋体" w:eastAsia="宋体" w:cs="宋体"/>
                <w:color w:val="000000"/>
              </w:rPr>
              <w:t>：</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D5041">
            <w:pPr>
              <w:spacing w:line="360" w:lineRule="auto"/>
              <w:jc w:val="left"/>
              <w:textAlignment w:val="center"/>
              <w:rPr>
                <w:color w:val="000000"/>
              </w:rPr>
            </w:pPr>
            <w:r>
              <w:rPr>
                <w:rFonts w:ascii="宋体" w:hAnsi="宋体" w:eastAsia="宋体" w:cs="宋体"/>
                <w:color w:val="000000"/>
              </w:rPr>
              <w:t>建议</w:t>
            </w:r>
            <w:r>
              <w:rPr>
                <w:rFonts w:ascii="Times New Roman" w:hAnsi="Times New Roman" w:eastAsia="Times New Roman" w:cs="Times New Roman"/>
                <w:color w:val="000000"/>
              </w:rPr>
              <w:t>B</w:t>
            </w:r>
            <w:r>
              <w:rPr>
                <w:rFonts w:ascii="宋体" w:hAnsi="宋体" w:eastAsia="宋体" w:cs="宋体"/>
                <w:color w:val="000000"/>
              </w:rPr>
              <w:t>：</w:t>
            </w:r>
          </w:p>
          <w:p w14:paraId="13C04EA4">
            <w:pPr>
              <w:spacing w:line="360" w:lineRule="auto"/>
              <w:jc w:val="center"/>
              <w:textAlignment w:val="center"/>
              <w:rPr>
                <w:color w:val="000000"/>
              </w:rPr>
            </w:pPr>
            <w:r>
              <w:rPr>
                <w:rFonts w:ascii="宋体" w:hAnsi="宋体" w:eastAsia="宋体" w:cs="宋体"/>
                <w:color w:val="000000"/>
              </w:rPr>
              <w:t>在实践中学习</w:t>
            </w:r>
          </w:p>
          <w:p w14:paraId="3FD58AE7">
            <w:pPr>
              <w:spacing w:line="360" w:lineRule="auto"/>
              <w:jc w:val="left"/>
              <w:textAlignment w:val="center"/>
              <w:rPr>
                <w:color w:val="000000"/>
              </w:rPr>
            </w:pPr>
            <w:r>
              <w:rPr>
                <w:rFonts w:ascii="宋体" w:hAnsi="宋体" w:eastAsia="宋体" w:cs="宋体"/>
                <w:color w:val="000000"/>
              </w:rPr>
              <w:t>原因：</w:t>
            </w:r>
          </w:p>
          <w:p w14:paraId="744B9E83">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1</w:t>
            </w:r>
            <w:r>
              <w:rPr>
                <w:rFonts w:ascii="宋体" w:hAnsi="宋体" w:eastAsia="宋体" w:cs="宋体"/>
                <w:color w:val="000000"/>
              </w:rPr>
              <w:t>：在生活中学习，主动服务社会。</w:t>
            </w:r>
          </w:p>
          <w:p w14:paraId="1C231AA3">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2</w:t>
            </w:r>
            <w:r>
              <w:rPr>
                <w:rFonts w:ascii="宋体" w:hAnsi="宋体" w:eastAsia="宋体" w:cs="宋体"/>
                <w:color w:val="000000"/>
              </w:rPr>
              <w:t>：</w:t>
            </w:r>
          </w:p>
        </w:tc>
      </w:tr>
    </w:tbl>
    <w:p w14:paraId="77A6F802">
      <w:pPr>
        <w:spacing w:line="360" w:lineRule="auto"/>
        <w:jc w:val="left"/>
        <w:textAlignment w:val="center"/>
        <w:rPr>
          <w:color w:val="000000"/>
        </w:rPr>
      </w:pPr>
    </w:p>
    <w:p w14:paraId="7C82C4D3">
      <w:pPr>
        <w:spacing w:line="360" w:lineRule="auto"/>
        <w:textAlignment w:val="center"/>
        <w:rPr>
          <w:color w:val="000000"/>
        </w:rPr>
      </w:pPr>
      <w:r>
        <w:rPr>
          <w:color w:val="2E75B6"/>
        </w:rPr>
        <w:t>【答案】</w:t>
      </w:r>
      <w:r>
        <w:rPr>
          <w:color w:val="000000"/>
        </w:rPr>
        <w:t>（1）①“中国发出“中外互融，同舟共济”的真诚倡议，为人类在艰难时刻守望相助、携手奔赴美好未来注入信心和力量”，这说明了当今世界，各国相互联系、相互依存的程度空前加深。人类面临许多共同挑战，需要解决许多全球性问题采取共同行动，承担共同责任，构建人类命运共同体，应成为各国解决全球性问题的必然选择。</w:t>
      </w:r>
      <w:r>
        <w:rPr>
          <w:color w:val="000000"/>
        </w:rPr>
        <w:br w:type="textWrapping"/>
      </w:r>
      <w:r>
        <w:rPr>
          <w:color w:val="000000"/>
        </w:rPr>
        <w:t>②“各国要树立人类命运共同体意识，倡导和平、发展、合作、共赢”，这说明了构建人类命运共同体，各国应坚持对话协商，建设一个持久和平的世界；坚持共建共享，建设一个普遍安全的世界；坚持合作共赢，建设一个共同繁荣的世界；坚持交流互鉴，建设一个开放包容的世界；坚持绿色低碳，建设一个清洁美丽的世界。</w:t>
      </w:r>
      <w:r>
        <w:rPr>
          <w:color w:val="000000"/>
        </w:rPr>
        <w:br w:type="textWrapping"/>
      </w:r>
      <w:r>
        <w:rPr>
          <w:color w:val="000000"/>
        </w:rPr>
        <w:t xml:space="preserve">③“这是人类命运共同体理念连续第六年写入联大外空安全领域决议”，这说明了由中国首倡的构建人类命运共同体理念，充分表达了人类追求和平与发展的愿望，为解决人类面临的共同问题提供了宝贵的思路，为人类未来发展提出了具有重要价值的构想，为人类共同美好的未来指明了方向。    </w:t>
      </w:r>
    </w:p>
    <w:p w14:paraId="6AE9A7C9">
      <w:pPr>
        <w:spacing w:line="360" w:lineRule="auto"/>
        <w:textAlignment w:val="center"/>
        <w:rPr>
          <w:color w:val="000000"/>
        </w:rPr>
      </w:pPr>
      <w:r>
        <w:rPr>
          <w:color w:val="000000"/>
        </w:rPr>
        <w:t xml:space="preserve">（2）①如期打赢脱贫攻坚战；②全面建成小康社会；③我国已成为世界第二大经济体；④战胜新冠疫情等。    </w:t>
      </w:r>
    </w:p>
    <w:p w14:paraId="7FD526EE">
      <w:pPr>
        <w:spacing w:line="360" w:lineRule="auto"/>
        <w:textAlignment w:val="center"/>
        <w:rPr>
          <w:color w:val="000000"/>
        </w:rPr>
      </w:pPr>
      <w:r>
        <w:rPr>
          <w:color w:val="000000"/>
        </w:rPr>
        <w:t>（3）A：原因：理想能不断激发我们生命的热情和勇气，让生活更有色彩；有梦想，就有希望。</w:t>
      </w:r>
      <w:r>
        <w:rPr>
          <w:color w:val="000000"/>
        </w:rPr>
        <w:br w:type="textWrapping"/>
      </w:r>
      <w:r>
        <w:rPr>
          <w:color w:val="000000"/>
        </w:rPr>
        <w:t>措施：脚踏实地，顽强拼搏，努力奋斗。</w:t>
      </w:r>
      <w:r>
        <w:rPr>
          <w:color w:val="000000"/>
        </w:rPr>
        <w:br w:type="textWrapping"/>
      </w:r>
      <w:r>
        <w:rPr>
          <w:color w:val="000000"/>
        </w:rPr>
        <w:t>B：原因：实践出真知。</w:t>
      </w:r>
      <w:r>
        <w:rPr>
          <w:color w:val="000000"/>
        </w:rPr>
        <w:br w:type="textWrapping"/>
      </w:r>
      <w:r>
        <w:rPr>
          <w:color w:val="000000"/>
        </w:rPr>
        <w:t>措施：积极参加社会调查、志愿服务、科学实验等各类社会实践活动。</w:t>
      </w:r>
    </w:p>
    <w:p w14:paraId="0429C002">
      <w:pPr>
        <w:spacing w:line="360" w:lineRule="auto"/>
        <w:textAlignment w:val="center"/>
        <w:rPr>
          <w:color w:val="000000"/>
        </w:rPr>
      </w:pPr>
      <w:r>
        <w:rPr>
          <w:color w:val="2E75B6"/>
        </w:rPr>
        <w:t>【解析】</w:t>
      </w:r>
    </w:p>
    <w:p w14:paraId="6CB00A85">
      <w:pPr>
        <w:spacing w:line="360" w:lineRule="auto"/>
        <w:jc w:val="left"/>
        <w:textAlignment w:val="center"/>
        <w:rPr>
          <w:color w:val="000000"/>
        </w:rPr>
      </w:pPr>
      <w:r>
        <w:rPr>
          <w:color w:val="000000"/>
        </w:rPr>
        <w:t>【分析】考点考查：构建人类命运共同体、在实践中学习、理想的意义的有关知识。</w:t>
      </w:r>
    </w:p>
    <w:p w14:paraId="3F5CC43B">
      <w:pPr>
        <w:spacing w:line="360" w:lineRule="auto"/>
        <w:jc w:val="left"/>
        <w:textAlignment w:val="center"/>
        <w:rPr>
          <w:color w:val="000000"/>
        </w:rPr>
      </w:pPr>
      <w:r>
        <w:rPr>
          <w:color w:val="000000"/>
        </w:rPr>
        <w:t>能力考查：调动和运用知识，描述和阐述事物，论证和探究问题。</w:t>
      </w:r>
    </w:p>
    <w:p w14:paraId="6389DF4E">
      <w:pPr>
        <w:spacing w:line="360" w:lineRule="auto"/>
        <w:jc w:val="left"/>
        <w:textAlignment w:val="center"/>
        <w:rPr>
          <w:color w:val="000000"/>
        </w:rPr>
      </w:pPr>
      <w:r>
        <w:rPr>
          <w:color w:val="000000"/>
        </w:rPr>
        <w:t>核心素养：政治认同、责任意识。</w:t>
      </w:r>
    </w:p>
    <w:p w14:paraId="5EDAC9AA">
      <w:pPr>
        <w:spacing w:line="360" w:lineRule="auto"/>
        <w:jc w:val="left"/>
        <w:textAlignment w:val="center"/>
        <w:rPr>
          <w:color w:val="000000"/>
        </w:rPr>
      </w:pPr>
      <w:r>
        <w:rPr>
          <w:color w:val="000000"/>
        </w:rPr>
        <w:t>【小问1详解】</w:t>
      </w:r>
    </w:p>
    <w:p w14:paraId="5CFE4895">
      <w:pPr>
        <w:spacing w:line="360" w:lineRule="auto"/>
        <w:jc w:val="left"/>
        <w:textAlignment w:val="center"/>
        <w:rPr>
          <w:color w:val="000000"/>
        </w:rPr>
      </w:pPr>
      <w:r>
        <w:rPr>
          <w:color w:val="000000"/>
        </w:rPr>
        <w:t>第一步：审设问，明确主体、作答范围及作答角度。</w:t>
      </w:r>
    </w:p>
    <w:p w14:paraId="330EC5F2">
      <w:pPr>
        <w:spacing w:line="360" w:lineRule="auto"/>
        <w:jc w:val="left"/>
        <w:textAlignment w:val="center"/>
        <w:rPr>
          <w:color w:val="000000"/>
        </w:rPr>
      </w:pPr>
      <w:r>
        <w:rPr>
          <w:color w:val="000000"/>
        </w:rPr>
        <w:t>本题的设问主体为国家， 需要运用构建人类命运共同体的有关知识，从分析类习题的角度进行作答。</w:t>
      </w:r>
    </w:p>
    <w:p w14:paraId="0937025A">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2081817725" name="图片 2081817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17725" name="图片 208181772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71355A3">
      <w:pPr>
        <w:spacing w:line="360" w:lineRule="auto"/>
        <w:jc w:val="left"/>
        <w:textAlignment w:val="center"/>
        <w:rPr>
          <w:color w:val="000000"/>
        </w:rPr>
      </w:pPr>
      <w:r>
        <w:rPr>
          <w:color w:val="000000"/>
        </w:rPr>
        <w:t>关键词①：为人类在艰难时刻守望相助、携手奔赴美好未来注入信心和力量→可链接构建人类命运共同体的必要性。</w:t>
      </w:r>
    </w:p>
    <w:p w14:paraId="55945709">
      <w:pPr>
        <w:spacing w:line="360" w:lineRule="auto"/>
        <w:jc w:val="left"/>
        <w:textAlignment w:val="center"/>
        <w:rPr>
          <w:color w:val="000000"/>
        </w:rPr>
      </w:pPr>
      <w:r>
        <w:rPr>
          <w:color w:val="000000"/>
        </w:rPr>
        <w:t>关键词②：这是人类命运共同体理念连续第六年写入联大外空安全领域决议→可链接构建人类命运共同体理念得到国际社会广泛认同。</w:t>
      </w:r>
    </w:p>
    <w:p w14:paraId="59487D98">
      <w:pPr>
        <w:spacing w:line="360" w:lineRule="auto"/>
        <w:jc w:val="left"/>
        <w:textAlignment w:val="center"/>
        <w:rPr>
          <w:color w:val="000000"/>
        </w:rPr>
      </w:pPr>
      <w:r>
        <w:rPr>
          <w:color w:val="000000"/>
        </w:rPr>
        <w:t>关键词③：各国要树立人类命运共同体意识，倡导和平、发展、合作、共赢→可链接构建人类命运共同体的要求。</w:t>
      </w:r>
    </w:p>
    <w:p w14:paraId="5D255A33">
      <w:pPr>
        <w:spacing w:line="360" w:lineRule="auto"/>
        <w:jc w:val="left"/>
        <w:textAlignment w:val="center"/>
        <w:rPr>
          <w:color w:val="000000"/>
        </w:rPr>
      </w:pPr>
      <w:r>
        <w:rPr>
          <w:color w:val="000000"/>
        </w:rPr>
        <w:t>第三步：整合信息，组织答案。</w:t>
      </w:r>
    </w:p>
    <w:p w14:paraId="71037CA3">
      <w:pPr>
        <w:spacing w:line="360" w:lineRule="auto"/>
        <w:jc w:val="left"/>
        <w:textAlignment w:val="center"/>
        <w:rPr>
          <w:color w:val="000000"/>
        </w:rPr>
      </w:pPr>
      <w:r>
        <w:rPr>
          <w:color w:val="000000"/>
        </w:rPr>
        <w:t>【小问2详解】</w:t>
      </w:r>
    </w:p>
    <w:p w14:paraId="0E0425F5">
      <w:pPr>
        <w:spacing w:line="360" w:lineRule="auto"/>
        <w:jc w:val="left"/>
        <w:textAlignment w:val="center"/>
        <w:rPr>
          <w:color w:val="000000"/>
        </w:rPr>
      </w:pPr>
      <w:r>
        <w:rPr>
          <w:color w:val="000000"/>
        </w:rPr>
        <w:t>本题考查党中央团结带领全党全军全国各族人民取得的成就，结合实际作答。</w:t>
      </w:r>
    </w:p>
    <w:p w14:paraId="6B4E0EC8">
      <w:pPr>
        <w:spacing w:line="360" w:lineRule="auto"/>
        <w:jc w:val="left"/>
        <w:textAlignment w:val="center"/>
        <w:rPr>
          <w:color w:val="000000"/>
        </w:rPr>
      </w:pPr>
      <w:r>
        <w:rPr>
          <w:color w:val="000000"/>
        </w:rPr>
        <w:t>【小问3详解】</w:t>
      </w:r>
    </w:p>
    <w:p w14:paraId="667FB6C2">
      <w:pPr>
        <w:spacing w:line="360" w:lineRule="auto"/>
        <w:jc w:val="left"/>
        <w:textAlignment w:val="center"/>
        <w:rPr>
          <w:color w:val="000000"/>
        </w:rPr>
      </w:pPr>
      <w:r>
        <w:rPr>
          <w:color w:val="000000"/>
        </w:rPr>
        <w:t>第一步：审设问，明确主体、作答范围及作答角度。</w:t>
      </w:r>
    </w:p>
    <w:p w14:paraId="38D69808">
      <w:pPr>
        <w:spacing w:line="360" w:lineRule="auto"/>
        <w:jc w:val="left"/>
        <w:textAlignment w:val="center"/>
        <w:rPr>
          <w:color w:val="000000"/>
        </w:rPr>
      </w:pPr>
      <w:r>
        <w:rPr>
          <w:color w:val="000000"/>
        </w:rPr>
        <w:t>本题的设问主体为公民， 需要运用理想的意义、实现理想的途径、在实践中学习的原因及措施的有关知识，从原因、措施等类习题的角度进行作答。</w:t>
      </w:r>
    </w:p>
    <w:p w14:paraId="7661DD1A">
      <w:pPr>
        <w:spacing w:line="360" w:lineRule="auto"/>
        <w:jc w:val="left"/>
        <w:textAlignment w:val="center"/>
        <w:rPr>
          <w:color w:val="000000"/>
        </w:rPr>
      </w:pPr>
      <w:r>
        <w:rPr>
          <w:color w:val="000000"/>
        </w:rPr>
        <w:t>第二步：审材料，提取关键词，链接教材知识。</w:t>
      </w:r>
    </w:p>
    <w:p w14:paraId="5F614592">
      <w:pPr>
        <w:spacing w:line="360" w:lineRule="auto"/>
        <w:jc w:val="left"/>
        <w:textAlignment w:val="center"/>
        <w:rPr>
          <w:color w:val="000000"/>
        </w:rPr>
      </w:pPr>
      <w:r>
        <w:rPr>
          <w:color w:val="000000"/>
        </w:rPr>
        <w:t>关键词①：坚定理想信念→可链接理想的意义+实现理想的途径。</w:t>
      </w:r>
    </w:p>
    <w:p w14:paraId="5106D4C5">
      <w:pPr>
        <w:spacing w:line="360" w:lineRule="auto"/>
        <w:jc w:val="left"/>
        <w:textAlignment w:val="center"/>
        <w:rPr>
          <w:color w:val="000000"/>
        </w:rPr>
      </w:pPr>
      <w:r>
        <w:rPr>
          <w:color w:val="000000"/>
        </w:rPr>
        <w:t>关键词②：在实践中学习→可链接实践的重要性+在实践中学习的做法。</w:t>
      </w:r>
    </w:p>
    <w:p w14:paraId="61AC6B55">
      <w:pPr>
        <w:spacing w:line="360" w:lineRule="auto"/>
        <w:jc w:val="left"/>
        <w:textAlignment w:val="center"/>
        <w:rPr>
          <w:color w:val="000000"/>
        </w:rPr>
      </w:pPr>
      <w:r>
        <w:rPr>
          <w:color w:val="000000"/>
        </w:rPr>
        <w:t>第三步：整合信息，组织答案。</w:t>
      </w:r>
    </w:p>
    <w:p w14:paraId="1A0D2E1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527E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764A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B691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02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3CB2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EC7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C40B9E"/>
    <w:rsid w:val="3609311A"/>
    <w:rsid w:val="38274566"/>
    <w:rsid w:val="56336EDF"/>
    <w:rsid w:val="6B431353"/>
    <w:rsid w:val="6C47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jpeg"/><Relationship Id="rId25" Type="http://schemas.openxmlformats.org/officeDocument/2006/relationships/image" Target="media/image16.jpeg"/><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13239</Words>
  <Characters>13692</Characters>
  <Lines>0</Lines>
  <Paragraphs>0</Paragraphs>
  <TotalTime>4</TotalTime>
  <ScaleCrop>false</ScaleCrop>
  <LinksUpToDate>false</LinksUpToDate>
  <CharactersWithSpaces>14229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2023-07-23T16:30:00Z</dcterms:created>
  <dc:creator>学科网试题生产平台</dc:creator>
  <dc:description>3267876121829376</dc:description>
  <cp:lastModifiedBy>上帝掷骰子吗</cp:lastModifiedBy>
  <dcterms:modified xsi:type="dcterms:W3CDTF">2024-07-20T16:18:17Z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3CF92558A34E4493878109A2E112D9E5_12</vt:lpwstr>
  </property>
</Properties>
</file>