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3F9C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10807700</wp:posOffset>
            </wp:positionV>
            <wp:extent cx="495300" cy="4191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年湖南省郴州市中考道德与法治真题</w:t>
      </w:r>
    </w:p>
    <w:p w14:paraId="4859C600">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分。在每小题给出的四个选项中，只有一项符合题目要求。）</w:t>
      </w:r>
    </w:p>
    <w:p w14:paraId="5CA5D280">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日，庆祝香港回归祖国</w:t>
      </w:r>
      <w:r>
        <w:rPr>
          <w:rFonts w:ascii="Times New Roman" w:hAnsi="Times New Roman" w:eastAsia="Times New Roman" w:cs="Times New Roman"/>
          <w:color w:val="auto"/>
        </w:rPr>
        <w:t>________</w:t>
      </w:r>
      <w:r>
        <w:rPr>
          <w:rFonts w:ascii="宋体" w:hAnsi="宋体" w:eastAsia="宋体" w:cs="宋体"/>
          <w:color w:val="auto"/>
        </w:rPr>
        <w:t>周年大会暨香港特别行政区第六届政府就职典礼在香港会展中心隆重举行。（</w:t>
      </w:r>
      <w:r>
        <w:rPr>
          <w:rFonts w:ascii="Times New Roman" w:hAnsi="Times New Roman" w:eastAsia="Times New Roman" w:cs="Times New Roman"/>
          <w:color w:val="auto"/>
        </w:rPr>
        <w:t xml:space="preserve">    </w:t>
      </w:r>
      <w:r>
        <w:rPr>
          <w:rFonts w:ascii="宋体" w:hAnsi="宋体" w:eastAsia="宋体" w:cs="宋体"/>
          <w:color w:val="auto"/>
        </w:rPr>
        <w:t>）</w:t>
      </w:r>
    </w:p>
    <w:p w14:paraId="20E51ABB">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15</w:t>
      </w:r>
      <w:r>
        <w:tab/>
      </w:r>
      <w:r>
        <w:t xml:space="preserve">B. </w:t>
      </w:r>
      <w:r>
        <w:rPr>
          <w:rFonts w:ascii="Times New Roman" w:hAnsi="Times New Roman" w:eastAsia="Times New Roman" w:cs="Times New Roman"/>
          <w:color w:val="auto"/>
        </w:rPr>
        <w:t>20</w:t>
      </w:r>
      <w:r>
        <w:tab/>
      </w:r>
      <w:r>
        <w:t xml:space="preserve">C. </w:t>
      </w:r>
      <w:r>
        <w:rPr>
          <w:rFonts w:ascii="Times New Roman" w:hAnsi="Times New Roman" w:eastAsia="Times New Roman" w:cs="Times New Roman"/>
          <w:color w:val="auto"/>
        </w:rPr>
        <w:t>25</w:t>
      </w:r>
      <w:r>
        <w:tab/>
      </w:r>
      <w:r>
        <w:t xml:space="preserve">D. </w:t>
      </w:r>
      <w:r>
        <w:rPr>
          <w:rFonts w:ascii="Times New Roman" w:hAnsi="Times New Roman" w:eastAsia="Times New Roman" w:cs="Times New Roman"/>
          <w:color w:val="auto"/>
        </w:rPr>
        <w:t>30</w:t>
      </w:r>
    </w:p>
    <w:p w14:paraId="2997E2F1">
      <w:pPr>
        <w:spacing w:line="360" w:lineRule="auto"/>
        <w:textAlignment w:val="center"/>
        <w:rPr>
          <w:color w:val="000000"/>
        </w:rPr>
      </w:pPr>
      <w:r>
        <w:rPr>
          <w:color w:val="2E75B6"/>
        </w:rPr>
        <w:t>【答案】</w:t>
      </w:r>
      <w:r>
        <w:rPr>
          <w:color w:val="000000"/>
        </w:rPr>
        <w:t>C</w:t>
      </w:r>
    </w:p>
    <w:p w14:paraId="3AA74FB6">
      <w:pPr>
        <w:spacing w:line="360" w:lineRule="auto"/>
        <w:textAlignment w:val="center"/>
        <w:rPr>
          <w:color w:val="000000"/>
        </w:rPr>
      </w:pPr>
      <w:r>
        <w:rPr>
          <w:color w:val="2E75B6"/>
        </w:rPr>
        <w:t>【解析】</w:t>
      </w:r>
    </w:p>
    <w:p w14:paraId="0D803FFE">
      <w:pPr>
        <w:spacing w:line="360" w:lineRule="auto"/>
        <w:jc w:val="both"/>
        <w:textAlignment w:val="center"/>
        <w:rPr>
          <w:color w:val="000000"/>
        </w:rPr>
      </w:pPr>
      <w:r>
        <w:rPr>
          <w:color w:val="000000"/>
        </w:rPr>
        <w:t>【详解】</w:t>
      </w:r>
      <w:r>
        <w:rPr>
          <w:rFonts w:ascii="宋体" w:hAnsi="宋体" w:eastAsia="宋体" w:cs="宋体"/>
          <w:color w:val="000000"/>
        </w:rPr>
        <w:t>本题考查时政，解析略。</w:t>
      </w:r>
    </w:p>
    <w:p w14:paraId="3547F3A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日，国家卫生健康委发布公告，将新型冠状病毒肺炎更名为新型冠状病毒感染，自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日起将新型冠状病毒感染从</w:t>
      </w:r>
      <w:r>
        <w:rPr>
          <w:rFonts w:ascii="Times New Roman" w:hAnsi="Times New Roman" w:eastAsia="Times New Roman" w:cs="Times New Roman"/>
          <w:color w:val="000000"/>
        </w:rPr>
        <w:t>__________</w:t>
      </w:r>
      <w:r>
        <w:rPr>
          <w:rFonts w:ascii="宋体" w:hAnsi="宋体" w:eastAsia="宋体" w:cs="宋体"/>
          <w:color w:val="000000"/>
        </w:rPr>
        <w:t>调整为</w:t>
      </w:r>
      <w:r>
        <w:rPr>
          <w:rFonts w:ascii="Times New Roman" w:hAnsi="Times New Roman" w:eastAsia="Times New Roman" w:cs="Times New Roman"/>
          <w:color w:val="000000"/>
        </w:rPr>
        <w:t>__________</w:t>
      </w:r>
      <w:r>
        <w:rPr>
          <w:rFonts w:ascii="宋体" w:hAnsi="宋体" w:eastAsia="宋体" w:cs="宋体"/>
          <w:color w:val="000000"/>
        </w:rPr>
        <w:t>。（       ）</w:t>
      </w:r>
    </w:p>
    <w:p w14:paraId="1DD433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甲类甲管</w:t>
      </w:r>
      <w:r>
        <w:rPr>
          <w:rFonts w:ascii="Times New Roman" w:hAnsi="Times New Roman" w:eastAsia="Times New Roman" w:cs="Times New Roman"/>
          <w:color w:val="000000"/>
        </w:rPr>
        <w:t xml:space="preserve">  </w:t>
      </w:r>
      <w:r>
        <w:rPr>
          <w:rFonts w:ascii="宋体" w:hAnsi="宋体" w:eastAsia="宋体" w:cs="宋体"/>
          <w:color w:val="000000"/>
        </w:rPr>
        <w:t>乙类甲管</w:t>
      </w:r>
      <w:r>
        <w:rPr>
          <w:color w:val="000000"/>
        </w:rPr>
        <w:tab/>
      </w:r>
      <w:r>
        <w:rPr>
          <w:color w:val="000000"/>
        </w:rPr>
        <w:t xml:space="preserve">B. </w:t>
      </w:r>
      <w:r>
        <w:rPr>
          <w:rFonts w:ascii="宋体" w:hAnsi="宋体" w:eastAsia="宋体" w:cs="宋体"/>
          <w:color w:val="000000"/>
        </w:rPr>
        <w:t>乙类甲管</w:t>
      </w:r>
      <w:r>
        <w:rPr>
          <w:rFonts w:ascii="Times New Roman" w:hAnsi="Times New Roman" w:eastAsia="Times New Roman" w:cs="Times New Roman"/>
          <w:color w:val="000000"/>
        </w:rPr>
        <w:t xml:space="preserve">  </w:t>
      </w:r>
      <w:r>
        <w:rPr>
          <w:rFonts w:ascii="宋体" w:hAnsi="宋体" w:eastAsia="宋体" w:cs="宋体"/>
          <w:color w:val="000000"/>
        </w:rPr>
        <w:t>乙类乙管</w:t>
      </w:r>
    </w:p>
    <w:p w14:paraId="41FAD4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乙类乙管</w:t>
      </w:r>
      <w:r>
        <w:rPr>
          <w:rFonts w:ascii="Times New Roman" w:hAnsi="Times New Roman" w:eastAsia="Times New Roman" w:cs="Times New Roman"/>
          <w:color w:val="000000"/>
        </w:rPr>
        <w:t xml:space="preserve">  </w:t>
      </w:r>
      <w:r>
        <w:rPr>
          <w:rFonts w:ascii="宋体" w:hAnsi="宋体" w:eastAsia="宋体" w:cs="宋体"/>
          <w:color w:val="000000"/>
        </w:rPr>
        <w:t>乙类甲管</w:t>
      </w:r>
      <w:r>
        <w:rPr>
          <w:color w:val="000000"/>
        </w:rPr>
        <w:tab/>
      </w:r>
      <w:r>
        <w:rPr>
          <w:color w:val="000000"/>
        </w:rPr>
        <w:t xml:space="preserve">D. </w:t>
      </w:r>
      <w:r>
        <w:rPr>
          <w:rFonts w:ascii="宋体" w:hAnsi="宋体" w:eastAsia="宋体" w:cs="宋体"/>
          <w:color w:val="000000"/>
        </w:rPr>
        <w:t>丙类乙管</w:t>
      </w:r>
      <w:r>
        <w:rPr>
          <w:rFonts w:ascii="Times New Roman" w:hAnsi="Times New Roman" w:eastAsia="Times New Roman" w:cs="Times New Roman"/>
          <w:color w:val="000000"/>
        </w:rPr>
        <w:t xml:space="preserve">  </w:t>
      </w:r>
      <w:r>
        <w:rPr>
          <w:rFonts w:ascii="宋体" w:hAnsi="宋体" w:eastAsia="宋体" w:cs="宋体"/>
          <w:color w:val="000000"/>
        </w:rPr>
        <w:t>丙类丙管</w:t>
      </w:r>
    </w:p>
    <w:p w14:paraId="5C1876D3">
      <w:pPr>
        <w:spacing w:line="360" w:lineRule="auto"/>
        <w:textAlignment w:val="center"/>
        <w:rPr>
          <w:color w:val="000000"/>
        </w:rPr>
      </w:pPr>
      <w:r>
        <w:rPr>
          <w:color w:val="2E75B6"/>
        </w:rPr>
        <w:t>【答案】</w:t>
      </w:r>
      <w:r>
        <w:rPr>
          <w:color w:val="000000"/>
        </w:rPr>
        <w:t>B</w:t>
      </w:r>
    </w:p>
    <w:p w14:paraId="064E9C1E">
      <w:pPr>
        <w:spacing w:line="360" w:lineRule="auto"/>
        <w:textAlignment w:val="center"/>
        <w:rPr>
          <w:color w:val="000000"/>
        </w:rPr>
      </w:pPr>
      <w:r>
        <w:rPr>
          <w:color w:val="2E75B6"/>
        </w:rPr>
        <w:t>【解析】</w:t>
      </w:r>
    </w:p>
    <w:p w14:paraId="65AE7B5C">
      <w:pPr>
        <w:spacing w:line="360" w:lineRule="auto"/>
        <w:jc w:val="left"/>
        <w:textAlignment w:val="center"/>
        <w:rPr>
          <w:color w:val="000000"/>
        </w:rPr>
      </w:pPr>
      <w:r>
        <w:rPr>
          <w:color w:val="000000"/>
        </w:rPr>
        <w:t>【详解】时政题，解析略。</w:t>
      </w:r>
    </w:p>
    <w:p w14:paraId="2E32EFE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日在中方支持下，</w:t>
      </w:r>
      <w:r>
        <w:rPr>
          <w:rFonts w:ascii="Times New Roman" w:hAnsi="Times New Roman" w:eastAsia="Times New Roman" w:cs="Times New Roman"/>
          <w:color w:val="000000"/>
        </w:rPr>
        <w:t>__________</w:t>
      </w:r>
      <w:r>
        <w:rPr>
          <w:rFonts w:ascii="宋体" w:hAnsi="宋体" w:eastAsia="宋体" w:cs="宋体"/>
          <w:color w:val="000000"/>
        </w:rPr>
        <w:t>和</w:t>
      </w:r>
      <w:r>
        <w:rPr>
          <w:rFonts w:ascii="Times New Roman" w:hAnsi="Times New Roman" w:eastAsia="Times New Roman" w:cs="Times New Roman"/>
          <w:color w:val="000000"/>
        </w:rPr>
        <w:t>__________</w:t>
      </w:r>
      <w:r>
        <w:rPr>
          <w:rFonts w:ascii="宋体" w:hAnsi="宋体" w:eastAsia="宋体" w:cs="宋体"/>
          <w:color w:val="000000"/>
        </w:rPr>
        <w:t>两个国家代表在北京举行对话并达成“北京协议”，两国于</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日起恢复外交关系。这维护了地区的和平与稳定，也彰显了中国的大国担当，提高了中国的国际地位。（       ）</w:t>
      </w:r>
    </w:p>
    <w:p w14:paraId="559C8C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沙特阿拉伯</w:t>
      </w:r>
      <w:r>
        <w:rPr>
          <w:rFonts w:ascii="Times New Roman" w:hAnsi="Times New Roman" w:eastAsia="Times New Roman" w:cs="Times New Roman"/>
          <w:color w:val="000000"/>
        </w:rPr>
        <w:t xml:space="preserve">  </w:t>
      </w:r>
      <w:r>
        <w:rPr>
          <w:rFonts w:ascii="宋体" w:hAnsi="宋体" w:eastAsia="宋体" w:cs="宋体"/>
          <w:color w:val="000000"/>
        </w:rPr>
        <w:t>伊朗</w:t>
      </w:r>
      <w:r>
        <w:rPr>
          <w:color w:val="000000"/>
        </w:rPr>
        <w:tab/>
      </w:r>
      <w:r>
        <w:rPr>
          <w:color w:val="000000"/>
        </w:rPr>
        <w:t xml:space="preserve">B. </w:t>
      </w:r>
      <w:r>
        <w:rPr>
          <w:rFonts w:ascii="宋体" w:hAnsi="宋体" w:eastAsia="宋体" w:cs="宋体"/>
          <w:color w:val="000000"/>
        </w:rPr>
        <w:t>伊朗</w:t>
      </w:r>
      <w:r>
        <w:rPr>
          <w:rFonts w:ascii="Times New Roman" w:hAnsi="Times New Roman" w:eastAsia="Times New Roman" w:cs="Times New Roman"/>
          <w:color w:val="000000"/>
        </w:rPr>
        <w:t xml:space="preserve">  </w:t>
      </w:r>
      <w:r>
        <w:rPr>
          <w:rFonts w:ascii="宋体" w:hAnsi="宋体" w:eastAsia="宋体" w:cs="宋体"/>
          <w:color w:val="000000"/>
        </w:rPr>
        <w:t>伊拉克</w:t>
      </w:r>
    </w:p>
    <w:p w14:paraId="3432A8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伊朗</w:t>
      </w:r>
      <w:r>
        <w:rPr>
          <w:rFonts w:ascii="Times New Roman" w:hAnsi="Times New Roman" w:eastAsia="Times New Roman" w:cs="Times New Roman"/>
          <w:color w:val="000000"/>
        </w:rPr>
        <w:t xml:space="preserve">  </w:t>
      </w:r>
      <w:r>
        <w:rPr>
          <w:rFonts w:ascii="宋体" w:hAnsi="宋体" w:eastAsia="宋体" w:cs="宋体"/>
          <w:color w:val="000000"/>
        </w:rPr>
        <w:t>科威特</w:t>
      </w:r>
      <w:r>
        <w:rPr>
          <w:color w:val="000000"/>
        </w:rPr>
        <w:tab/>
      </w:r>
      <w:r>
        <w:rPr>
          <w:color w:val="000000"/>
        </w:rPr>
        <w:t xml:space="preserve">D. </w:t>
      </w:r>
      <w:r>
        <w:rPr>
          <w:rFonts w:ascii="宋体" w:hAnsi="宋体" w:eastAsia="宋体" w:cs="宋体"/>
          <w:color w:val="000000"/>
        </w:rPr>
        <w:t>沙特阿拉伯</w:t>
      </w:r>
      <w:r>
        <w:rPr>
          <w:rFonts w:ascii="Times New Roman" w:hAnsi="Times New Roman" w:eastAsia="Times New Roman" w:cs="Times New Roman"/>
          <w:color w:val="000000"/>
        </w:rPr>
        <w:t xml:space="preserve">  </w:t>
      </w:r>
      <w:r>
        <w:rPr>
          <w:rFonts w:ascii="宋体" w:hAnsi="宋体" w:eastAsia="宋体" w:cs="宋体"/>
          <w:color w:val="000000"/>
        </w:rPr>
        <w:t>伊拉克</w:t>
      </w:r>
    </w:p>
    <w:p w14:paraId="6F036109">
      <w:pPr>
        <w:spacing w:line="360" w:lineRule="auto"/>
        <w:textAlignment w:val="center"/>
        <w:rPr>
          <w:color w:val="000000"/>
        </w:rPr>
      </w:pPr>
      <w:r>
        <w:rPr>
          <w:color w:val="2E75B6"/>
        </w:rPr>
        <w:t>【答案】</w:t>
      </w:r>
      <w:r>
        <w:rPr>
          <w:color w:val="000000"/>
        </w:rPr>
        <w:t>A</w:t>
      </w:r>
    </w:p>
    <w:p w14:paraId="6BC0491A">
      <w:pPr>
        <w:spacing w:line="360" w:lineRule="auto"/>
        <w:textAlignment w:val="center"/>
        <w:rPr>
          <w:color w:val="000000"/>
        </w:rPr>
      </w:pPr>
      <w:r>
        <w:rPr>
          <w:color w:val="2E75B6"/>
        </w:rPr>
        <w:t>【解析】</w:t>
      </w:r>
    </w:p>
    <w:p w14:paraId="18A16BCC">
      <w:pPr>
        <w:spacing w:line="360" w:lineRule="auto"/>
        <w:jc w:val="left"/>
        <w:textAlignment w:val="center"/>
        <w:rPr>
          <w:color w:val="000000"/>
        </w:rPr>
      </w:pPr>
      <w:r>
        <w:rPr>
          <w:color w:val="000000"/>
        </w:rPr>
        <w:t>【详解】时政题，解析略。</w:t>
      </w:r>
    </w:p>
    <w:p w14:paraId="5A969BCF">
      <w:pPr>
        <w:spacing w:line="360" w:lineRule="auto"/>
        <w:jc w:val="left"/>
        <w:textAlignment w:val="center"/>
        <w:rPr>
          <w:color w:val="000000"/>
        </w:rPr>
      </w:pPr>
      <w:r>
        <w:rPr>
          <w:color w:val="000000"/>
        </w:rPr>
        <w:t xml:space="preserve">4. </w:t>
      </w:r>
      <w:r>
        <w:rPr>
          <w:rFonts w:ascii="宋体" w:hAnsi="宋体" w:eastAsia="宋体" w:cs="宋体"/>
          <w:color w:val="000000"/>
        </w:rPr>
        <w:t>刘洋，她是中国历史上首位进入太空的女航天员，这改变了人们长期以来认为女性不适合上太空的认识，展现“巾帼不让须眉”的风采。这主要告诉我们（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CC9C76C">
      <w:pPr>
        <w:spacing w:line="360" w:lineRule="auto"/>
        <w:jc w:val="left"/>
        <w:textAlignment w:val="center"/>
        <w:rPr>
          <w:color w:val="000000"/>
        </w:rPr>
      </w:pPr>
      <w:r>
        <w:rPr>
          <w:color w:val="000000"/>
        </w:rPr>
        <w:t xml:space="preserve">A. </w:t>
      </w:r>
      <w:r>
        <w:rPr>
          <w:rFonts w:ascii="宋体" w:hAnsi="宋体" w:eastAsia="宋体" w:cs="宋体"/>
          <w:color w:val="000000"/>
        </w:rPr>
        <w:t>男生女生的生理性别特征是与生俱来的，我们应平静而欣然地接受</w:t>
      </w:r>
    </w:p>
    <w:p w14:paraId="785D18E8">
      <w:pPr>
        <w:spacing w:line="360" w:lineRule="auto"/>
        <w:jc w:val="left"/>
        <w:textAlignment w:val="center"/>
        <w:rPr>
          <w:color w:val="000000"/>
        </w:rPr>
      </w:pPr>
      <w:r>
        <w:rPr>
          <w:color w:val="000000"/>
        </w:rPr>
        <w:t xml:space="preserve">B. </w:t>
      </w:r>
      <w:r>
        <w:rPr>
          <w:rFonts w:ascii="宋体" w:hAnsi="宋体" w:eastAsia="宋体" w:cs="宋体"/>
          <w:color w:val="000000"/>
        </w:rPr>
        <w:t>在社会中，我们对性别的认识不要太受刻板印象的影响</w:t>
      </w:r>
    </w:p>
    <w:p w14:paraId="40B959F9">
      <w:pPr>
        <w:spacing w:line="360" w:lineRule="auto"/>
        <w:jc w:val="left"/>
        <w:textAlignment w:val="center"/>
        <w:rPr>
          <w:color w:val="000000"/>
        </w:rPr>
      </w:pPr>
      <w:r>
        <w:rPr>
          <w:color w:val="000000"/>
        </w:rPr>
        <w:t xml:space="preserve">C. </w:t>
      </w:r>
      <w:r>
        <w:rPr>
          <w:rFonts w:ascii="宋体" w:hAnsi="宋体" w:eastAsia="宋体" w:cs="宋体"/>
          <w:color w:val="000000"/>
        </w:rPr>
        <w:t>男生女生各有优势，应取长补短，让自己变得更优秀</w:t>
      </w:r>
    </w:p>
    <w:p w14:paraId="225E2ED2">
      <w:pPr>
        <w:spacing w:line="360" w:lineRule="auto"/>
        <w:jc w:val="left"/>
        <w:textAlignment w:val="center"/>
        <w:rPr>
          <w:color w:val="000000"/>
        </w:rPr>
      </w:pPr>
      <w:r>
        <w:rPr>
          <w:color w:val="000000"/>
        </w:rPr>
        <w:t xml:space="preserve">D. </w:t>
      </w:r>
      <w:r>
        <w:rPr>
          <w:rFonts w:ascii="宋体" w:hAnsi="宋体" w:eastAsia="宋体" w:cs="宋体"/>
          <w:color w:val="000000"/>
        </w:rPr>
        <w:t>到了青春期，男生女生在生理方面的差异会更加明显</w:t>
      </w:r>
    </w:p>
    <w:p w14:paraId="3110F6D0">
      <w:pPr>
        <w:spacing w:line="360" w:lineRule="auto"/>
        <w:textAlignment w:val="center"/>
        <w:rPr>
          <w:color w:val="000000"/>
        </w:rPr>
      </w:pPr>
      <w:r>
        <w:rPr>
          <w:color w:val="2E75B6"/>
        </w:rPr>
        <w:t>【答案】</w:t>
      </w:r>
      <w:r>
        <w:rPr>
          <w:color w:val="000000"/>
        </w:rPr>
        <w:t>B</w:t>
      </w:r>
    </w:p>
    <w:p w14:paraId="4BBA55D1">
      <w:pPr>
        <w:spacing w:line="360" w:lineRule="auto"/>
        <w:textAlignment w:val="center"/>
        <w:rPr>
          <w:color w:val="000000"/>
        </w:rPr>
      </w:pPr>
      <w:r>
        <w:rPr>
          <w:color w:val="2E75B6"/>
        </w:rPr>
        <w:t>【解析】</w:t>
      </w:r>
    </w:p>
    <w:p w14:paraId="70AC72CC">
      <w:pPr>
        <w:spacing w:line="360" w:lineRule="auto"/>
        <w:jc w:val="left"/>
        <w:textAlignment w:val="center"/>
        <w:rPr>
          <w:color w:val="000000"/>
        </w:rPr>
      </w:pPr>
      <w:r>
        <w:rPr>
          <w:color w:val="000000"/>
        </w:rPr>
        <w:t>【详解】本题考查对性别刻板印象的正确认识。</w:t>
      </w:r>
    </w:p>
    <w:p w14:paraId="42D15662">
      <w:pPr>
        <w:spacing w:line="360" w:lineRule="auto"/>
        <w:jc w:val="left"/>
        <w:textAlignment w:val="center"/>
        <w:rPr>
          <w:color w:val="000000"/>
        </w:rPr>
      </w:pPr>
      <w:r>
        <w:rPr>
          <w:color w:val="000000"/>
        </w:rPr>
        <w:t>A：体现的是正确对待男女生的性别特征，A说法正确与题不符；</w:t>
      </w:r>
    </w:p>
    <w:p w14:paraId="403210E6">
      <w:pPr>
        <w:spacing w:line="360" w:lineRule="auto"/>
        <w:jc w:val="left"/>
        <w:textAlignment w:val="center"/>
        <w:rPr>
          <w:color w:val="000000"/>
        </w:rPr>
      </w:pPr>
      <w:r>
        <w:rPr>
          <w:color w:val="000000"/>
        </w:rPr>
        <w:t>B：依据题文描述，刘洋作为女宇航员展现“巾帼不让须眉”的风采，启示我们在社会中，我们对性别的认识不要太受刻板印象的影响，B说法正确；</w:t>
      </w:r>
    </w:p>
    <w:p w14:paraId="449CD7A0">
      <w:pPr>
        <w:spacing w:line="360" w:lineRule="auto"/>
        <w:jc w:val="left"/>
        <w:textAlignment w:val="center"/>
        <w:rPr>
          <w:color w:val="000000"/>
        </w:rPr>
      </w:pPr>
      <w:r>
        <w:rPr>
          <w:color w:val="000000"/>
        </w:rPr>
        <w:t>C：题文中没有体现男女生取长补短的相关内容，C说法与题不符；</w:t>
      </w:r>
    </w:p>
    <w:p w14:paraId="24EA9491">
      <w:pPr>
        <w:spacing w:line="360" w:lineRule="auto"/>
        <w:jc w:val="left"/>
        <w:textAlignment w:val="center"/>
        <w:rPr>
          <w:color w:val="000000"/>
        </w:rPr>
      </w:pPr>
      <w:r>
        <w:rPr>
          <w:color w:val="000000"/>
        </w:rPr>
        <w:t>D：题文中没有体现男女生生理方面的差异明显，D说法与题不符；</w:t>
      </w:r>
    </w:p>
    <w:p w14:paraId="61038D5E">
      <w:pPr>
        <w:spacing w:line="360" w:lineRule="auto"/>
        <w:jc w:val="left"/>
        <w:textAlignment w:val="center"/>
        <w:rPr>
          <w:color w:val="000000"/>
        </w:rPr>
      </w:pPr>
      <w:r>
        <w:rPr>
          <w:color w:val="000000"/>
        </w:rPr>
        <w:t>故本题选B。</w:t>
      </w:r>
    </w:p>
    <w:p w14:paraId="1A741F3B">
      <w:pPr>
        <w:spacing w:line="360" w:lineRule="auto"/>
        <w:jc w:val="left"/>
        <w:textAlignment w:val="center"/>
        <w:rPr>
          <w:color w:val="000000"/>
        </w:rPr>
      </w:pPr>
      <w:r>
        <w:rPr>
          <w:color w:val="000000"/>
        </w:rPr>
        <w:t xml:space="preserve">5. </w:t>
      </w:r>
      <w:r>
        <w:rPr>
          <w:rFonts w:ascii="宋体" w:hAnsi="宋体" w:eastAsia="宋体" w:cs="宋体"/>
          <w:color w:val="000000"/>
        </w:rPr>
        <w:t>“大学之道，在明明德，在亲民，在止于至善”。下列对“止于至善”认识正确</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46B88806">
      <w:pPr>
        <w:spacing w:line="360" w:lineRule="auto"/>
        <w:jc w:val="left"/>
        <w:textAlignment w:val="center"/>
        <w:rPr>
          <w:color w:val="000000"/>
        </w:rPr>
      </w:pPr>
      <w:r>
        <w:rPr>
          <w:rFonts w:ascii="宋体" w:hAnsi="宋体" w:eastAsia="宋体" w:cs="宋体"/>
          <w:color w:val="000000"/>
        </w:rPr>
        <w:t>①“止于至善”是一种“虽不能至，然心向往之”的实践过程</w:t>
      </w:r>
    </w:p>
    <w:p w14:paraId="00C56C49">
      <w:pPr>
        <w:spacing w:line="360" w:lineRule="auto"/>
        <w:jc w:val="left"/>
        <w:textAlignment w:val="center"/>
        <w:rPr>
          <w:color w:val="000000"/>
        </w:rPr>
      </w:pPr>
      <w:r>
        <w:rPr>
          <w:rFonts w:ascii="宋体" w:hAnsi="宋体" w:eastAsia="宋体" w:cs="宋体"/>
          <w:color w:val="000000"/>
        </w:rPr>
        <w:t>②“止于至善”是一种向往美好、永不言弃的精神状态</w:t>
      </w:r>
    </w:p>
    <w:p w14:paraId="0D2EA8D7">
      <w:pPr>
        <w:spacing w:line="360" w:lineRule="auto"/>
        <w:jc w:val="left"/>
        <w:textAlignment w:val="center"/>
        <w:rPr>
          <w:color w:val="000000"/>
        </w:rPr>
      </w:pPr>
      <w:r>
        <w:rPr>
          <w:rFonts w:ascii="宋体" w:hAnsi="宋体" w:eastAsia="宋体" w:cs="宋体"/>
          <w:color w:val="000000"/>
        </w:rPr>
        <w:t>③“止于至善”要求我们养成自我省察的习惯</w:t>
      </w:r>
    </w:p>
    <w:p w14:paraId="02ACC6D2">
      <w:pPr>
        <w:spacing w:line="360" w:lineRule="auto"/>
        <w:jc w:val="left"/>
        <w:textAlignment w:val="center"/>
        <w:rPr>
          <w:color w:val="000000"/>
        </w:rPr>
      </w:pPr>
      <w:r>
        <w:rPr>
          <w:rFonts w:ascii="宋体" w:hAnsi="宋体" w:eastAsia="宋体" w:cs="宋体"/>
          <w:color w:val="000000"/>
        </w:rPr>
        <w:t>④“止于至善”要求我们向榜样学习</w:t>
      </w:r>
    </w:p>
    <w:p w14:paraId="29C600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3D08C53E">
      <w:pPr>
        <w:spacing w:line="360" w:lineRule="auto"/>
        <w:textAlignment w:val="center"/>
        <w:rPr>
          <w:color w:val="000000"/>
        </w:rPr>
      </w:pPr>
      <w:r>
        <w:rPr>
          <w:color w:val="2E75B6"/>
        </w:rPr>
        <w:t>【答案】</w:t>
      </w:r>
      <w:r>
        <w:rPr>
          <w:color w:val="000000"/>
        </w:rPr>
        <w:t>D</w:t>
      </w:r>
    </w:p>
    <w:p w14:paraId="44AC916B">
      <w:pPr>
        <w:spacing w:line="360" w:lineRule="auto"/>
        <w:textAlignment w:val="center"/>
        <w:rPr>
          <w:color w:val="000000"/>
        </w:rPr>
      </w:pPr>
      <w:r>
        <w:rPr>
          <w:color w:val="2E75B6"/>
        </w:rPr>
        <w:t>【解析】</w:t>
      </w:r>
    </w:p>
    <w:p w14:paraId="35EA1CB2">
      <w:pPr>
        <w:spacing w:line="360" w:lineRule="auto"/>
        <w:jc w:val="left"/>
        <w:textAlignment w:val="center"/>
        <w:rPr>
          <w:color w:val="000000"/>
        </w:rPr>
      </w:pPr>
      <w:r>
        <w:rPr>
          <w:color w:val="000000"/>
        </w:rPr>
        <w:t>【详解】本题考查止于至善。</w:t>
      </w:r>
    </w:p>
    <w:p w14:paraId="630D1BFB">
      <w:pPr>
        <w:spacing w:line="360" w:lineRule="auto"/>
        <w:jc w:val="left"/>
        <w:textAlignment w:val="center"/>
        <w:rPr>
          <w:color w:val="000000"/>
        </w:rPr>
      </w:pPr>
      <w:r>
        <w:rPr>
          <w:color w:val="000000"/>
        </w:rPr>
        <w:t>①②③④：依据教材知识可知，“止于至善”是一种“虽不能至，然心向往之”的实践过程，是一种向往美好、永不言弃的精神状态，“止于至善”要求我们养成自我省察的习惯，“止于至善”要求我们向榜样学习，故①②③④全部正确；</w:t>
      </w:r>
    </w:p>
    <w:p w14:paraId="7C0A6D4C">
      <w:pPr>
        <w:spacing w:line="360" w:lineRule="auto"/>
        <w:jc w:val="left"/>
        <w:textAlignment w:val="center"/>
        <w:rPr>
          <w:color w:val="000000"/>
        </w:rPr>
      </w:pPr>
      <w:r>
        <w:rPr>
          <w:color w:val="000000"/>
        </w:rPr>
        <w:t>故本题选D。</w:t>
      </w:r>
    </w:p>
    <w:p w14:paraId="55FC071A">
      <w:pPr>
        <w:spacing w:line="360" w:lineRule="auto"/>
        <w:jc w:val="left"/>
        <w:textAlignment w:val="center"/>
        <w:rPr>
          <w:color w:val="000000"/>
        </w:rPr>
      </w:pPr>
      <w:r>
        <w:rPr>
          <w:color w:val="000000"/>
        </w:rPr>
        <w:t xml:space="preserve">6. </w:t>
      </w:r>
      <w:r>
        <w:rPr>
          <w:rFonts w:ascii="宋体" w:hAnsi="宋体" w:eastAsia="宋体" w:cs="宋体"/>
          <w:color w:val="000000"/>
        </w:rPr>
        <w:t>“月有阴晴圆缺，人有悲欢离合”，人生有起有落，我们要学会调控情绪，做情绪的主人。小明与同学产生矛盾后，自己到操场跑了几圈，感觉心情好多了。小明调节情绪的方法是（</w:t>
      </w:r>
      <w:r>
        <w:rPr>
          <w:rFonts w:ascii="Times New Roman" w:hAnsi="Times New Roman" w:eastAsia="Times New Roman" w:cs="Times New Roman"/>
          <w:color w:val="000000"/>
        </w:rPr>
        <w:t xml:space="preserve">    </w:t>
      </w:r>
      <w:r>
        <w:rPr>
          <w:rFonts w:ascii="宋体" w:hAnsi="宋体" w:eastAsia="宋体" w:cs="宋体"/>
          <w:color w:val="000000"/>
        </w:rPr>
        <w:t>）</w:t>
      </w:r>
    </w:p>
    <w:p w14:paraId="30C80B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合理宣泄</w:t>
      </w:r>
      <w:r>
        <w:rPr>
          <w:color w:val="000000"/>
        </w:rPr>
        <w:tab/>
      </w:r>
      <w:r>
        <w:rPr>
          <w:color w:val="000000"/>
        </w:rPr>
        <w:t xml:space="preserve">B. </w:t>
      </w:r>
      <w:r>
        <w:rPr>
          <w:rFonts w:ascii="宋体" w:hAnsi="宋体" w:eastAsia="宋体" w:cs="宋体"/>
          <w:color w:val="000000"/>
        </w:rPr>
        <w:t>改变认知评价</w:t>
      </w:r>
      <w:r>
        <w:rPr>
          <w:color w:val="000000"/>
        </w:rPr>
        <w:tab/>
      </w:r>
      <w:r>
        <w:rPr>
          <w:color w:val="000000"/>
        </w:rPr>
        <w:t xml:space="preserve">C. </w:t>
      </w:r>
      <w:r>
        <w:rPr>
          <w:rFonts w:ascii="宋体" w:hAnsi="宋体" w:eastAsia="宋体" w:cs="宋体"/>
          <w:color w:val="000000"/>
        </w:rPr>
        <w:t>转移注意力</w:t>
      </w:r>
      <w:r>
        <w:rPr>
          <w:color w:val="000000"/>
        </w:rPr>
        <w:tab/>
      </w:r>
      <w:r>
        <w:rPr>
          <w:color w:val="000000"/>
        </w:rPr>
        <w:t xml:space="preserve">D. </w:t>
      </w:r>
      <w:r>
        <w:rPr>
          <w:rFonts w:ascii="宋体" w:hAnsi="宋体" w:eastAsia="宋体" w:cs="宋体"/>
          <w:color w:val="000000"/>
        </w:rPr>
        <w:t>放松训练</w:t>
      </w:r>
    </w:p>
    <w:p w14:paraId="1726B3C0">
      <w:pPr>
        <w:spacing w:line="360" w:lineRule="auto"/>
        <w:textAlignment w:val="center"/>
        <w:rPr>
          <w:color w:val="000000"/>
        </w:rPr>
      </w:pPr>
      <w:r>
        <w:rPr>
          <w:color w:val="2E75B6"/>
        </w:rPr>
        <w:t>【答案】</w:t>
      </w:r>
      <w:r>
        <w:rPr>
          <w:color w:val="000000"/>
        </w:rPr>
        <w:t>A</w:t>
      </w:r>
    </w:p>
    <w:p w14:paraId="1E2ACE38">
      <w:pPr>
        <w:spacing w:line="360" w:lineRule="auto"/>
        <w:textAlignment w:val="center"/>
        <w:rPr>
          <w:color w:val="000000"/>
        </w:rPr>
      </w:pPr>
      <w:r>
        <w:rPr>
          <w:color w:val="2E75B6"/>
        </w:rPr>
        <w:t>【解析】</w:t>
      </w:r>
    </w:p>
    <w:p w14:paraId="5C154B6E">
      <w:pPr>
        <w:spacing w:line="360" w:lineRule="auto"/>
        <w:jc w:val="left"/>
        <w:textAlignment w:val="center"/>
        <w:rPr>
          <w:color w:val="000000"/>
        </w:rPr>
      </w:pPr>
      <w:r>
        <w:rPr>
          <w:color w:val="000000"/>
        </w:rPr>
        <w:t>【详解】本题考查调节情绪的方法。</w:t>
      </w:r>
    </w:p>
    <w:p w14:paraId="344C647C">
      <w:pPr>
        <w:spacing w:line="360" w:lineRule="auto"/>
        <w:jc w:val="left"/>
        <w:textAlignment w:val="center"/>
        <w:rPr>
          <w:color w:val="000000"/>
        </w:rPr>
      </w:pPr>
      <w:r>
        <w:rPr>
          <w:color w:val="000000"/>
        </w:rPr>
        <w:t>A：依据题文中的描述，小明发生消极情绪时选择自己到操场跑了几圈的做法，可以看出是通过合理宣泄的方法调节情绪，A说法正确；</w:t>
      </w:r>
    </w:p>
    <w:p w14:paraId="3B89DBB9">
      <w:pPr>
        <w:spacing w:line="360" w:lineRule="auto"/>
        <w:jc w:val="left"/>
        <w:textAlignment w:val="center"/>
        <w:rPr>
          <w:color w:val="000000"/>
        </w:rPr>
      </w:pPr>
      <w:r>
        <w:rPr>
          <w:color w:val="000000"/>
        </w:rPr>
        <w:t>BCD：也是调节情绪的方法，但题文中没有体现，BCD说法与题不符；</w:t>
      </w:r>
    </w:p>
    <w:p w14:paraId="2BBF339E">
      <w:pPr>
        <w:spacing w:line="360" w:lineRule="auto"/>
        <w:jc w:val="left"/>
        <w:textAlignment w:val="center"/>
        <w:rPr>
          <w:color w:val="000000"/>
        </w:rPr>
      </w:pPr>
      <w:r>
        <w:rPr>
          <w:color w:val="000000"/>
        </w:rPr>
        <w:t>故本题选A。</w:t>
      </w:r>
    </w:p>
    <w:p w14:paraId="5CB2FC85">
      <w:pPr>
        <w:spacing w:line="360" w:lineRule="auto"/>
        <w:jc w:val="left"/>
        <w:textAlignment w:val="center"/>
        <w:rPr>
          <w:color w:val="000000"/>
        </w:rPr>
      </w:pPr>
      <w:r>
        <w:rPr>
          <w:color w:val="000000"/>
        </w:rPr>
        <w:t xml:space="preserve">7. </w:t>
      </w:r>
      <w:r>
        <w:rPr>
          <w:rFonts w:ascii="宋体" w:hAnsi="宋体" w:eastAsia="宋体" w:cs="宋体"/>
          <w:color w:val="000000"/>
        </w:rPr>
        <w:t>项目化学习是一种有效的学习方式。下面是某同学的学习笔记，请帮她在项目一处选择一个合适的主题（</w:t>
      </w:r>
      <w:r>
        <w:rPr>
          <w:rFonts w:ascii="Times New Roman" w:hAnsi="Times New Roman" w:eastAsia="Times New Roman" w:cs="Times New Roman"/>
          <w:color w:val="000000"/>
        </w:rPr>
        <w:t xml:space="preserve">    </w:t>
      </w:r>
      <w:r>
        <w:rPr>
          <w:rFonts w:ascii="宋体" w:hAnsi="宋体" w:eastAsia="宋体" w:cs="宋体"/>
          <w:color w:val="000000"/>
        </w:rPr>
        <w:t>）</w:t>
      </w:r>
    </w:p>
    <w:p w14:paraId="7407EB68">
      <w:pPr>
        <w:spacing w:line="360" w:lineRule="auto"/>
        <w:jc w:val="left"/>
        <w:textAlignment w:val="center"/>
        <w:rPr>
          <w:color w:val="000000"/>
        </w:rPr>
      </w:pPr>
      <w:r>
        <w:rPr>
          <w:color w:val="000000"/>
        </w:rPr>
        <w:drawing>
          <wp:inline distT="0" distB="0" distL="114300" distR="114300">
            <wp:extent cx="5238750" cy="1579245"/>
            <wp:effectExtent l="0" t="0" r="0" b="19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579726"/>
                    </a:xfrm>
                    <a:prstGeom prst="rect">
                      <a:avLst/>
                    </a:prstGeom>
                  </pic:spPr>
                </pic:pic>
              </a:graphicData>
            </a:graphic>
          </wp:inline>
        </w:drawing>
      </w:r>
    </w:p>
    <w:p w14:paraId="0CCE87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增强政治认同</w:t>
      </w:r>
      <w:r>
        <w:rPr>
          <w:color w:val="000000"/>
        </w:rPr>
        <w:tab/>
      </w:r>
      <w:r>
        <w:rPr>
          <w:color w:val="000000"/>
        </w:rPr>
        <w:t xml:space="preserve">B. </w:t>
      </w:r>
      <w:r>
        <w:rPr>
          <w:rFonts w:ascii="宋体" w:hAnsi="宋体" w:eastAsia="宋体" w:cs="宋体"/>
          <w:color w:val="000000"/>
        </w:rPr>
        <w:t>提升道德修养</w:t>
      </w:r>
      <w:r>
        <w:rPr>
          <w:color w:val="000000"/>
        </w:rPr>
        <w:tab/>
      </w:r>
      <w:r>
        <w:rPr>
          <w:color w:val="000000"/>
        </w:rPr>
        <w:t xml:space="preserve">C. </w:t>
      </w:r>
      <w:r>
        <w:rPr>
          <w:rFonts w:ascii="宋体" w:hAnsi="宋体" w:eastAsia="宋体" w:cs="宋体"/>
          <w:color w:val="000000"/>
        </w:rPr>
        <w:t>加强法治观念</w:t>
      </w:r>
      <w:r>
        <w:rPr>
          <w:color w:val="000000"/>
        </w:rPr>
        <w:tab/>
      </w:r>
      <w:r>
        <w:rPr>
          <w:color w:val="000000"/>
        </w:rPr>
        <w:t xml:space="preserve">D. </w:t>
      </w:r>
      <w:r>
        <w:rPr>
          <w:rFonts w:ascii="宋体" w:hAnsi="宋体" w:eastAsia="宋体" w:cs="宋体"/>
          <w:color w:val="000000"/>
        </w:rPr>
        <w:t>健全公民人格</w:t>
      </w:r>
    </w:p>
    <w:p w14:paraId="2727E6C2">
      <w:pPr>
        <w:spacing w:line="360" w:lineRule="auto"/>
        <w:textAlignment w:val="center"/>
        <w:rPr>
          <w:color w:val="000000"/>
        </w:rPr>
      </w:pPr>
      <w:r>
        <w:rPr>
          <w:color w:val="2E75B6"/>
        </w:rPr>
        <w:t>【答案】</w:t>
      </w:r>
      <w:r>
        <w:rPr>
          <w:color w:val="000000"/>
        </w:rPr>
        <w:t>B</w:t>
      </w:r>
    </w:p>
    <w:p w14:paraId="427AC1E3">
      <w:pPr>
        <w:spacing w:line="360" w:lineRule="auto"/>
        <w:textAlignment w:val="center"/>
        <w:rPr>
          <w:color w:val="000000"/>
        </w:rPr>
      </w:pPr>
      <w:r>
        <w:rPr>
          <w:color w:val="2E75B6"/>
        </w:rPr>
        <w:t>【解析】</w:t>
      </w:r>
    </w:p>
    <w:p w14:paraId="253495BA">
      <w:pPr>
        <w:spacing w:line="360" w:lineRule="auto"/>
        <w:jc w:val="left"/>
        <w:textAlignment w:val="center"/>
        <w:rPr>
          <w:color w:val="000000"/>
        </w:rPr>
      </w:pPr>
      <w:r>
        <w:rPr>
          <w:color w:val="000000"/>
        </w:rPr>
        <w:t>【详解】本题考查社会生活需要道德。</w:t>
      </w:r>
    </w:p>
    <w:p w14:paraId="206EA8AD">
      <w:pPr>
        <w:spacing w:line="360" w:lineRule="auto"/>
        <w:jc w:val="left"/>
        <w:textAlignment w:val="center"/>
        <w:rPr>
          <w:color w:val="000000"/>
        </w:rPr>
      </w:pPr>
      <w:r>
        <w:rPr>
          <w:color w:val="000000"/>
        </w:rPr>
        <w:t>B：题干中的诚实守信、孝亲敬长、公共秩序，都属于道德范畴，共同反映的是提升道德修养，故B正确；</w:t>
      </w:r>
    </w:p>
    <w:p w14:paraId="29BE06AC">
      <w:pPr>
        <w:spacing w:line="360" w:lineRule="auto"/>
        <w:jc w:val="left"/>
        <w:textAlignment w:val="center"/>
        <w:rPr>
          <w:color w:val="000000"/>
        </w:rPr>
      </w:pPr>
      <w:r>
        <w:rPr>
          <w:color w:val="000000"/>
        </w:rPr>
        <w:t>ACD：题干未涉及政治认同、法治观念、健全公民人格，故排除ACD；</w:t>
      </w:r>
    </w:p>
    <w:p w14:paraId="669E817C">
      <w:pPr>
        <w:spacing w:line="360" w:lineRule="auto"/>
        <w:jc w:val="left"/>
        <w:textAlignment w:val="center"/>
        <w:rPr>
          <w:color w:val="000000"/>
        </w:rPr>
      </w:pPr>
      <w:r>
        <w:rPr>
          <w:color w:val="000000"/>
        </w:rPr>
        <w:t>故本题选B。</w:t>
      </w:r>
    </w:p>
    <w:p w14:paraId="339A2DA4">
      <w:pPr>
        <w:spacing w:line="360" w:lineRule="auto"/>
        <w:jc w:val="left"/>
        <w:textAlignment w:val="center"/>
        <w:rPr>
          <w:color w:val="000000"/>
        </w:rPr>
      </w:pPr>
      <w:r>
        <w:rPr>
          <w:color w:val="000000"/>
        </w:rPr>
        <w:t xml:space="preserve">8. </w:t>
      </w:r>
      <w:r>
        <w:rPr>
          <w:rFonts w:ascii="宋体" w:hAnsi="宋体" w:eastAsia="宋体" w:cs="宋体"/>
          <w:color w:val="000000"/>
        </w:rPr>
        <w:t>最近一段时间，山东淄博烧烤频频“出圈”一跃成为网络“顶流”。</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日，百度地图“五一假期出游大数据”就发布了《五一热门旅游城市榜单》，在“进淄赶烤”热潮下，淄博高居热门城市榜单首位。淄博“出圈”说明（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D4C7AF7">
      <w:pPr>
        <w:spacing w:line="360" w:lineRule="auto"/>
        <w:jc w:val="left"/>
        <w:textAlignment w:val="center"/>
        <w:rPr>
          <w:color w:val="000000"/>
        </w:rPr>
      </w:pPr>
      <w:r>
        <w:rPr>
          <w:rFonts w:ascii="宋体" w:hAnsi="宋体" w:eastAsia="宋体" w:cs="宋体"/>
          <w:color w:val="000000"/>
        </w:rPr>
        <w:t>①物联网时代，网络的效应不容忽视</w:t>
      </w:r>
    </w:p>
    <w:p w14:paraId="3C1CA092">
      <w:pPr>
        <w:spacing w:line="360" w:lineRule="auto"/>
        <w:jc w:val="left"/>
        <w:textAlignment w:val="center"/>
        <w:rPr>
          <w:color w:val="000000"/>
        </w:rPr>
      </w:pPr>
      <w:r>
        <w:rPr>
          <w:rFonts w:ascii="宋体" w:hAnsi="宋体" w:eastAsia="宋体" w:cs="宋体"/>
          <w:color w:val="000000"/>
        </w:rPr>
        <w:t>②政府要依法行政，为消费者创造良好的消费环境</w:t>
      </w:r>
    </w:p>
    <w:p w14:paraId="5A257A49">
      <w:pPr>
        <w:spacing w:line="360" w:lineRule="auto"/>
        <w:jc w:val="left"/>
        <w:textAlignment w:val="center"/>
        <w:rPr>
          <w:color w:val="000000"/>
        </w:rPr>
      </w:pPr>
      <w:r>
        <w:rPr>
          <w:rFonts w:ascii="宋体" w:hAnsi="宋体" w:eastAsia="宋体" w:cs="宋体"/>
          <w:color w:val="000000"/>
        </w:rPr>
        <w:t>③诚信是企业的无形资产，山东淄博经营者只要讲诚信，就一定盈利</w:t>
      </w:r>
    </w:p>
    <w:p w14:paraId="504D7814">
      <w:pPr>
        <w:spacing w:line="360" w:lineRule="auto"/>
        <w:jc w:val="left"/>
        <w:textAlignment w:val="center"/>
        <w:rPr>
          <w:color w:val="000000"/>
        </w:rPr>
      </w:pPr>
      <w:r>
        <w:rPr>
          <w:rFonts w:ascii="宋体" w:hAnsi="宋体" w:eastAsia="宋体" w:cs="宋体"/>
          <w:color w:val="000000"/>
        </w:rPr>
        <w:t>④诚信是社会主义核心价值观的一个价值准则，也是一项民法原则</w:t>
      </w:r>
    </w:p>
    <w:p w14:paraId="7E6328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9919DF3">
      <w:pPr>
        <w:spacing w:line="360" w:lineRule="auto"/>
        <w:textAlignment w:val="center"/>
        <w:rPr>
          <w:color w:val="000000"/>
        </w:rPr>
      </w:pPr>
      <w:r>
        <w:rPr>
          <w:color w:val="2E75B6"/>
        </w:rPr>
        <w:t>【答案】</w:t>
      </w:r>
      <w:r>
        <w:rPr>
          <w:color w:val="000000"/>
        </w:rPr>
        <w:t>B</w:t>
      </w:r>
    </w:p>
    <w:p w14:paraId="29F64BE9">
      <w:pPr>
        <w:spacing w:line="360" w:lineRule="auto"/>
        <w:textAlignment w:val="center"/>
        <w:rPr>
          <w:color w:val="000000"/>
        </w:rPr>
      </w:pPr>
      <w:r>
        <w:rPr>
          <w:color w:val="2E75B6"/>
        </w:rPr>
        <w:t>【解析】</w:t>
      </w:r>
    </w:p>
    <w:p w14:paraId="1E7C38F9">
      <w:pPr>
        <w:spacing w:line="360" w:lineRule="auto"/>
        <w:jc w:val="left"/>
        <w:textAlignment w:val="center"/>
        <w:rPr>
          <w:color w:val="000000"/>
        </w:rPr>
      </w:pPr>
      <w:r>
        <w:rPr>
          <w:color w:val="000000"/>
        </w:rPr>
        <w:t>【详解】本题考查网络、依法行政、诚信。</w:t>
      </w:r>
    </w:p>
    <w:p w14:paraId="41991F58">
      <w:pPr>
        <w:spacing w:line="360" w:lineRule="auto"/>
        <w:jc w:val="left"/>
        <w:textAlignment w:val="center"/>
        <w:rPr>
          <w:color w:val="000000"/>
        </w:rPr>
      </w:pPr>
      <w:r>
        <w:rPr>
          <w:color w:val="000000"/>
        </w:rPr>
        <w:t>①③④：分析可知，淄博“出圈”说明物联网时代，网络的效应不容忽视；政府要依法行政，为消费者创造良好的消费环境；诚信是社会主义核心价值观的一个价值准则，也是一项民法原则；①③④符合题意；</w:t>
      </w:r>
    </w:p>
    <w:p w14:paraId="5B274ACA">
      <w:pPr>
        <w:spacing w:line="360" w:lineRule="auto"/>
        <w:jc w:val="left"/>
        <w:textAlignment w:val="center"/>
        <w:rPr>
          <w:color w:val="000000"/>
        </w:rPr>
      </w:pPr>
      <w:r>
        <w:rPr>
          <w:color w:val="000000"/>
        </w:rPr>
        <w:t>③：一定，观点太绝对；③错误；</w:t>
      </w:r>
    </w:p>
    <w:p w14:paraId="6F6BA323">
      <w:pPr>
        <w:spacing w:line="360" w:lineRule="auto"/>
        <w:jc w:val="left"/>
        <w:textAlignment w:val="center"/>
        <w:rPr>
          <w:color w:val="000000"/>
        </w:rPr>
      </w:pPr>
      <w:r>
        <w:rPr>
          <w:color w:val="000000"/>
        </w:rPr>
        <w:t>故本题选B。</w:t>
      </w:r>
    </w:p>
    <w:p w14:paraId="02FE918B">
      <w:pPr>
        <w:spacing w:line="360" w:lineRule="auto"/>
        <w:jc w:val="left"/>
        <w:textAlignment w:val="center"/>
        <w:rPr>
          <w:color w:val="000000"/>
        </w:rPr>
      </w:pPr>
      <w:r>
        <w:rPr>
          <w:color w:val="000000"/>
        </w:rPr>
        <w:t xml:space="preserve">9. </w:t>
      </w:r>
      <w:r>
        <w:rPr>
          <w:rFonts w:ascii="宋体" w:hAnsi="宋体" w:eastAsia="宋体" w:cs="宋体"/>
          <w:color w:val="000000"/>
        </w:rPr>
        <w:t>陈某为谋取非法利益，介绍杨某向吴某等人（均另案审理）非法收购走私入境的马来穿山甲（</w:t>
      </w:r>
      <w:r>
        <w:rPr>
          <w:rFonts w:ascii="Times New Roman" w:hAnsi="Times New Roman" w:eastAsia="Times New Roman" w:cs="Times New Roman"/>
          <w:color w:val="000000"/>
        </w:rPr>
        <w:t>1</w:t>
      </w:r>
      <w:r>
        <w:rPr>
          <w:rFonts w:ascii="宋体" w:hAnsi="宋体" w:eastAsia="宋体" w:cs="宋体"/>
          <w:color w:val="000000"/>
        </w:rPr>
        <w:t>类濒危野生动物）。经人民法院审理，陈某构成非法收购珍贵、濒危野生动物罪，被判处有期徒刑八年，并处罚金人民币五万元。陈某的行为属于（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3AA61A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民事违法行为</w:t>
      </w:r>
      <w:r>
        <w:rPr>
          <w:color w:val="000000"/>
        </w:rPr>
        <w:tab/>
      </w:r>
      <w:r>
        <w:rPr>
          <w:color w:val="000000"/>
        </w:rPr>
        <w:t xml:space="preserve">B. </w:t>
      </w:r>
      <w:r>
        <w:rPr>
          <w:rFonts w:ascii="宋体" w:hAnsi="宋体" w:eastAsia="宋体" w:cs="宋体"/>
          <w:color w:val="000000"/>
        </w:rPr>
        <w:t>行政违法行为</w:t>
      </w:r>
      <w:r>
        <w:rPr>
          <w:color w:val="000000"/>
        </w:rPr>
        <w:tab/>
      </w:r>
      <w:r>
        <w:rPr>
          <w:color w:val="000000"/>
        </w:rPr>
        <w:t xml:space="preserve">C. </w:t>
      </w:r>
      <w:r>
        <w:rPr>
          <w:rFonts w:ascii="宋体" w:hAnsi="宋体" w:eastAsia="宋体" w:cs="宋体"/>
          <w:color w:val="000000"/>
        </w:rPr>
        <w:t>刑事违法行为</w:t>
      </w:r>
      <w:r>
        <w:rPr>
          <w:color w:val="000000"/>
        </w:rPr>
        <w:tab/>
      </w:r>
      <w:r>
        <w:rPr>
          <w:color w:val="000000"/>
        </w:rPr>
        <w:t xml:space="preserve">D. </w:t>
      </w:r>
      <w:r>
        <w:rPr>
          <w:rFonts w:ascii="宋体" w:hAnsi="宋体" w:eastAsia="宋体" w:cs="宋体"/>
          <w:color w:val="000000"/>
        </w:rPr>
        <w:t>一般违法行为</w:t>
      </w:r>
    </w:p>
    <w:p w14:paraId="661CBDD2">
      <w:pPr>
        <w:spacing w:line="360" w:lineRule="auto"/>
        <w:textAlignment w:val="center"/>
        <w:rPr>
          <w:color w:val="000000"/>
        </w:rPr>
      </w:pPr>
      <w:r>
        <w:rPr>
          <w:color w:val="2E75B6"/>
        </w:rPr>
        <w:t>【答案】</w:t>
      </w:r>
      <w:r>
        <w:rPr>
          <w:color w:val="000000"/>
        </w:rPr>
        <w:t>C</w:t>
      </w:r>
    </w:p>
    <w:p w14:paraId="54CA41B3">
      <w:pPr>
        <w:spacing w:line="360" w:lineRule="auto"/>
        <w:textAlignment w:val="center"/>
        <w:rPr>
          <w:color w:val="000000"/>
        </w:rPr>
      </w:pPr>
      <w:r>
        <w:rPr>
          <w:color w:val="2E75B6"/>
        </w:rPr>
        <w:t>【解析】</w:t>
      </w:r>
    </w:p>
    <w:p w14:paraId="130DAD04">
      <w:pPr>
        <w:spacing w:line="360" w:lineRule="auto"/>
        <w:jc w:val="left"/>
        <w:textAlignment w:val="center"/>
        <w:rPr>
          <w:color w:val="000000"/>
        </w:rPr>
      </w:pPr>
      <w:r>
        <w:rPr>
          <w:color w:val="000000"/>
        </w:rPr>
        <w:t>【详解】本题考查违法行为的分类。</w:t>
      </w:r>
    </w:p>
    <w:p w14:paraId="71C0292F">
      <w:pPr>
        <w:spacing w:line="360" w:lineRule="auto"/>
        <w:jc w:val="left"/>
        <w:textAlignment w:val="center"/>
        <w:rPr>
          <w:color w:val="000000"/>
        </w:rPr>
      </w:pPr>
      <w:r>
        <w:rPr>
          <w:color w:val="000000"/>
        </w:rPr>
        <w:t>ABCD：分析题文，陈某非法收购走私入境的马来穿山甲，被人民法院判处有期徒刑八年，并处罚金人民币五万元，依据所学知识可知，陈某的行为属于刑事违法行为；C正确；ABD不符合题意；</w:t>
      </w:r>
    </w:p>
    <w:p w14:paraId="494DFE7F">
      <w:pPr>
        <w:spacing w:line="360" w:lineRule="auto"/>
        <w:jc w:val="left"/>
        <w:textAlignment w:val="center"/>
        <w:rPr>
          <w:color w:val="000000"/>
        </w:rPr>
      </w:pPr>
      <w:r>
        <w:rPr>
          <w:color w:val="000000"/>
        </w:rPr>
        <w:t>故本题选C。</w:t>
      </w:r>
    </w:p>
    <w:p w14:paraId="4076778C">
      <w:pPr>
        <w:spacing w:line="360" w:lineRule="auto"/>
        <w:jc w:val="left"/>
        <w:textAlignment w:val="center"/>
        <w:rPr>
          <w:color w:val="000000"/>
        </w:rPr>
      </w:pPr>
      <w:r>
        <w:rPr>
          <w:color w:val="000000"/>
        </w:rPr>
        <w:t xml:space="preserve">10. </w:t>
      </w:r>
      <w:r>
        <w:rPr>
          <w:rFonts w:ascii="宋体" w:hAnsi="宋体" w:eastAsia="宋体" w:cs="宋体"/>
          <w:color w:val="000000"/>
        </w:rPr>
        <w:t>公平正义是人类追求的永恒目标，实现公平正义是国家，社会和全体公民的共同职责。下列体现维护公平、实现正义的有（</w:t>
      </w:r>
      <w:r>
        <w:rPr>
          <w:rFonts w:ascii="Times New Roman" w:hAnsi="Times New Roman" w:eastAsia="Times New Roman" w:cs="Times New Roman"/>
          <w:color w:val="000000"/>
        </w:rPr>
        <w:t xml:space="preserve">    </w:t>
      </w:r>
      <w:r>
        <w:rPr>
          <w:rFonts w:ascii="宋体" w:hAnsi="宋体" w:eastAsia="宋体" w:cs="宋体"/>
          <w:color w:val="000000"/>
        </w:rPr>
        <w:t>）</w:t>
      </w:r>
    </w:p>
    <w:p w14:paraId="5C3DF64B">
      <w:pPr>
        <w:spacing w:line="360" w:lineRule="auto"/>
        <w:jc w:val="left"/>
        <w:textAlignment w:val="center"/>
        <w:rPr>
          <w:color w:val="000000"/>
        </w:rPr>
      </w:pPr>
      <w:r>
        <w:rPr>
          <w:rFonts w:ascii="宋体" w:hAnsi="宋体" w:eastAsia="宋体" w:cs="宋体"/>
          <w:color w:val="000000"/>
        </w:rPr>
        <w:t>①老人、儿童、孕妇、残疾人在乘坐公共交通工具时应获得优先权</w:t>
      </w:r>
    </w:p>
    <w:p w14:paraId="36305B6C">
      <w:pPr>
        <w:spacing w:line="360" w:lineRule="auto"/>
        <w:jc w:val="left"/>
        <w:textAlignment w:val="center"/>
        <w:rPr>
          <w:color w:val="000000"/>
        </w:rPr>
      </w:pPr>
      <w:r>
        <w:rPr>
          <w:rFonts w:ascii="宋体" w:hAnsi="宋体" w:eastAsia="宋体" w:cs="宋体"/>
          <w:color w:val="000000"/>
        </w:rPr>
        <w:t>②肥东县联合执法组查封</w:t>
      </w:r>
      <w:r>
        <w:rPr>
          <w:rFonts w:ascii="Times New Roman" w:hAnsi="Times New Roman" w:eastAsia="Times New Roman" w:cs="Times New Roman"/>
          <w:color w:val="000000"/>
        </w:rPr>
        <w:t>2023</w:t>
      </w:r>
      <w:r>
        <w:rPr>
          <w:rFonts w:ascii="宋体" w:hAnsi="宋体" w:eastAsia="宋体" w:cs="宋体"/>
          <w:color w:val="000000"/>
        </w:rPr>
        <w:t>年央视</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晚会曝光的制作假香米企业——安徽香王粮油食品公司</w:t>
      </w:r>
    </w:p>
    <w:p w14:paraId="34D80481">
      <w:pPr>
        <w:spacing w:line="360" w:lineRule="auto"/>
        <w:jc w:val="left"/>
        <w:textAlignment w:val="center"/>
        <w:rPr>
          <w:color w:val="000000"/>
        </w:rPr>
      </w:pPr>
      <w:r>
        <w:rPr>
          <w:rFonts w:ascii="宋体" w:hAnsi="宋体" w:eastAsia="宋体" w:cs="宋体"/>
          <w:color w:val="000000"/>
        </w:rPr>
        <w:t>③在银行、车站、餐厅等公共场所，按“先来后到”顺序排队</w:t>
      </w:r>
    </w:p>
    <w:p w14:paraId="7D5EC211">
      <w:pPr>
        <w:spacing w:line="360" w:lineRule="auto"/>
        <w:jc w:val="left"/>
        <w:textAlignment w:val="center"/>
        <w:rPr>
          <w:color w:val="000000"/>
        </w:rPr>
      </w:pPr>
      <w:r>
        <w:rPr>
          <w:rFonts w:ascii="宋体" w:hAnsi="宋体" w:eastAsia="宋体" w:cs="宋体"/>
          <w:color w:val="000000"/>
        </w:rPr>
        <w:t>④全国所有公共图书馆、文化馆、美术馆、博物馆对中小学生免费开放</w:t>
      </w:r>
    </w:p>
    <w:p w14:paraId="3735AF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3C1BD402">
      <w:pPr>
        <w:spacing w:line="360" w:lineRule="auto"/>
        <w:textAlignment w:val="center"/>
        <w:rPr>
          <w:color w:val="000000"/>
        </w:rPr>
      </w:pPr>
      <w:r>
        <w:rPr>
          <w:color w:val="2E75B6"/>
        </w:rPr>
        <w:t>【答案】</w:t>
      </w:r>
      <w:r>
        <w:rPr>
          <w:color w:val="000000"/>
        </w:rPr>
        <w:t>D</w:t>
      </w:r>
    </w:p>
    <w:p w14:paraId="0E3D10C6">
      <w:pPr>
        <w:spacing w:line="360" w:lineRule="auto"/>
        <w:textAlignment w:val="center"/>
        <w:rPr>
          <w:color w:val="000000"/>
        </w:rPr>
      </w:pPr>
      <w:r>
        <w:rPr>
          <w:color w:val="2E75B6"/>
        </w:rPr>
        <w:t>【解析】</w:t>
      </w:r>
    </w:p>
    <w:p w14:paraId="2F05391A">
      <w:pPr>
        <w:spacing w:line="360" w:lineRule="auto"/>
        <w:jc w:val="left"/>
        <w:textAlignment w:val="center"/>
        <w:rPr>
          <w:color w:val="000000"/>
        </w:rPr>
      </w:pPr>
      <w:r>
        <w:rPr>
          <w:color w:val="000000"/>
        </w:rPr>
        <w:t>【详解】本题考查公平正义。</w:t>
      </w:r>
    </w:p>
    <w:p w14:paraId="0BAA504E">
      <w:pPr>
        <w:spacing w:line="360" w:lineRule="auto"/>
        <w:jc w:val="left"/>
        <w:textAlignment w:val="center"/>
        <w:rPr>
          <w:color w:val="000000"/>
        </w:rPr>
      </w:pPr>
      <w:r>
        <w:rPr>
          <w:color w:val="000000"/>
        </w:rPr>
        <w:t>①②③④：分析可知，老人、儿童、孕妇、残疾人在乘坐公共交通工具时应获得优先权，肥东县联合执法组查封2023年央视3·15晚会曝光的制作假香米企业——安徽香王粮油食品公司；在银行、车站、餐厅等公共场所，按“先来后到”顺序排队；全国所有公共图书馆、文化馆、美术馆、博物馆对中小学生免费开放，这都是体现维护公平、实现正义的措施，①②③④符合题意；</w:t>
      </w:r>
    </w:p>
    <w:p w14:paraId="25F98E77">
      <w:pPr>
        <w:spacing w:line="360" w:lineRule="auto"/>
        <w:jc w:val="left"/>
        <w:textAlignment w:val="center"/>
        <w:rPr>
          <w:color w:val="000000"/>
        </w:rPr>
      </w:pPr>
      <w:r>
        <w:rPr>
          <w:color w:val="000000"/>
        </w:rPr>
        <w:t>故本题选D。</w:t>
      </w:r>
    </w:p>
    <w:p w14:paraId="4C38D07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年习近平主席开展了一系列重大元首外交行动，从</w:t>
      </w:r>
      <w:r>
        <w:rPr>
          <w:rFonts w:ascii="Times New Roman" w:hAnsi="Times New Roman" w:eastAsia="Times New Roman" w:cs="Times New Roman"/>
          <w:color w:val="000000"/>
        </w:rPr>
        <w:t>2</w:t>
      </w:r>
      <w:r>
        <w:rPr>
          <w:rFonts w:ascii="宋体" w:hAnsi="宋体" w:eastAsia="宋体" w:cs="宋体"/>
          <w:color w:val="000000"/>
        </w:rPr>
        <w:t>月的“冬奥之约”、“新春之会”到</w:t>
      </w:r>
      <w:r>
        <w:rPr>
          <w:rFonts w:ascii="Times New Roman" w:hAnsi="Times New Roman" w:eastAsia="Times New Roman" w:cs="Times New Roman"/>
          <w:color w:val="000000"/>
        </w:rPr>
        <w:t>12</w:t>
      </w:r>
      <w:r>
        <w:rPr>
          <w:rFonts w:ascii="宋体" w:hAnsi="宋体" w:eastAsia="宋体" w:cs="宋体"/>
          <w:color w:val="000000"/>
        </w:rPr>
        <w:t>月的中东之行，在元首外交引领下，中国特色大国外交阔步前行，为世界注人正能量。这体现国家主席行使的职权是（</w:t>
      </w:r>
      <w:r>
        <w:rPr>
          <w:rFonts w:ascii="Times New Roman" w:hAnsi="Times New Roman" w:eastAsia="Times New Roman" w:cs="Times New Roman"/>
          <w:color w:val="000000"/>
        </w:rPr>
        <w:t xml:space="preserve">    </w:t>
      </w:r>
      <w:r>
        <w:rPr>
          <w:rFonts w:ascii="宋体" w:hAnsi="宋体" w:eastAsia="宋体" w:cs="宋体"/>
          <w:color w:val="000000"/>
        </w:rPr>
        <w:t>）</w:t>
      </w:r>
    </w:p>
    <w:p w14:paraId="25387D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任免权</w:t>
      </w:r>
      <w:r>
        <w:rPr>
          <w:color w:val="000000"/>
        </w:rPr>
        <w:tab/>
      </w:r>
      <w:r>
        <w:rPr>
          <w:color w:val="000000"/>
        </w:rPr>
        <w:t xml:space="preserve">B. </w:t>
      </w:r>
      <w:r>
        <w:rPr>
          <w:rFonts w:ascii="宋体" w:hAnsi="宋体" w:eastAsia="宋体" w:cs="宋体"/>
          <w:color w:val="000000"/>
        </w:rPr>
        <w:t>公布法律、发布命令</w:t>
      </w:r>
      <w:r>
        <w:rPr>
          <w:color w:val="000000"/>
        </w:rPr>
        <w:tab/>
      </w:r>
      <w:r>
        <w:rPr>
          <w:color w:val="000000"/>
        </w:rPr>
        <w:t xml:space="preserve">C. </w:t>
      </w:r>
      <w:r>
        <w:rPr>
          <w:rFonts w:ascii="宋体" w:hAnsi="宋体" w:eastAsia="宋体" w:cs="宋体"/>
          <w:color w:val="000000"/>
        </w:rPr>
        <w:t>外事权</w:t>
      </w:r>
      <w:r>
        <w:rPr>
          <w:color w:val="000000"/>
        </w:rPr>
        <w:tab/>
      </w:r>
      <w:r>
        <w:rPr>
          <w:color w:val="000000"/>
        </w:rPr>
        <w:t xml:space="preserve">D. </w:t>
      </w:r>
      <w:r>
        <w:rPr>
          <w:rFonts w:ascii="宋体" w:hAnsi="宋体" w:eastAsia="宋体" w:cs="宋体"/>
          <w:color w:val="000000"/>
        </w:rPr>
        <w:t>授予荣誉权</w:t>
      </w:r>
    </w:p>
    <w:p w14:paraId="08896E6F">
      <w:pPr>
        <w:spacing w:line="360" w:lineRule="auto"/>
        <w:textAlignment w:val="center"/>
        <w:rPr>
          <w:color w:val="000000"/>
        </w:rPr>
      </w:pPr>
      <w:r>
        <w:rPr>
          <w:color w:val="2E75B6"/>
        </w:rPr>
        <w:t>【答案】</w:t>
      </w:r>
      <w:r>
        <w:rPr>
          <w:color w:val="000000"/>
        </w:rPr>
        <w:t>C</w:t>
      </w:r>
    </w:p>
    <w:p w14:paraId="792B94DC">
      <w:pPr>
        <w:spacing w:line="360" w:lineRule="auto"/>
        <w:textAlignment w:val="center"/>
        <w:rPr>
          <w:color w:val="000000"/>
        </w:rPr>
      </w:pPr>
      <w:r>
        <w:rPr>
          <w:color w:val="2E75B6"/>
        </w:rPr>
        <w:t>【解析】</w:t>
      </w:r>
    </w:p>
    <w:p w14:paraId="49902FC6">
      <w:pPr>
        <w:spacing w:line="360" w:lineRule="auto"/>
        <w:jc w:val="left"/>
        <w:textAlignment w:val="center"/>
        <w:rPr>
          <w:color w:val="000000"/>
        </w:rPr>
      </w:pPr>
      <w:r>
        <w:rPr>
          <w:color w:val="000000"/>
        </w:rPr>
        <w:t>【详解】本题考查国家主席的职权。</w:t>
      </w:r>
    </w:p>
    <w:p w14:paraId="291EA1EF">
      <w:pPr>
        <w:spacing w:line="360" w:lineRule="auto"/>
        <w:jc w:val="left"/>
        <w:textAlignment w:val="center"/>
        <w:rPr>
          <w:color w:val="000000"/>
        </w:rPr>
      </w:pPr>
      <w:r>
        <w:rPr>
          <w:color w:val="000000"/>
        </w:rPr>
        <w:t>ABCD：分析题文，外事权是指国家主席代表中华人民共和国，进行国事活动，接受外国使节；根据全国人民代表大会常务委员会的决定，派遣和召回驻外全权代表，批准和废除同外国缔结的条约和重要协定。题文中习近平主席开展了一系列重大元首外交行动，这是行使外事权的体现；C正确；ABD与题意无关；</w:t>
      </w:r>
    </w:p>
    <w:p w14:paraId="00E11BE3">
      <w:pPr>
        <w:spacing w:line="360" w:lineRule="auto"/>
        <w:jc w:val="left"/>
        <w:textAlignment w:val="center"/>
        <w:rPr>
          <w:color w:val="000000"/>
        </w:rPr>
      </w:pPr>
      <w:r>
        <w:rPr>
          <w:color w:val="000000"/>
        </w:rPr>
        <w:t>故本题选C。</w:t>
      </w:r>
    </w:p>
    <w:p w14:paraId="3C8229F3">
      <w:pPr>
        <w:spacing w:line="360" w:lineRule="auto"/>
        <w:jc w:val="left"/>
        <w:textAlignment w:val="center"/>
        <w:rPr>
          <w:color w:val="000000"/>
        </w:rPr>
      </w:pPr>
      <w:r>
        <w:rPr>
          <w:color w:val="000000"/>
        </w:rPr>
        <w:t xml:space="preserve">12. </w:t>
      </w:r>
      <w:r>
        <w:rPr>
          <w:rFonts w:ascii="宋体" w:hAnsi="宋体" w:eastAsia="宋体" w:cs="宋体"/>
          <w:color w:val="000000"/>
        </w:rPr>
        <w:t>党的二十大报告指出：“我们要健全人民当家作主的政治制度体系，加强人民当家作主的制度保障”。这里的政治制度体系包括（</w:t>
      </w:r>
      <w:r>
        <w:rPr>
          <w:rFonts w:ascii="Times New Roman" w:hAnsi="Times New Roman" w:eastAsia="Times New Roman" w:cs="Times New Roman"/>
          <w:color w:val="000000"/>
        </w:rPr>
        <w:t xml:space="preserve">    </w:t>
      </w:r>
      <w:r>
        <w:rPr>
          <w:rFonts w:ascii="宋体" w:hAnsi="宋体" w:eastAsia="宋体" w:cs="宋体"/>
          <w:color w:val="000000"/>
        </w:rPr>
        <w:t>）</w:t>
      </w:r>
    </w:p>
    <w:p w14:paraId="23A4A1C1">
      <w:pPr>
        <w:spacing w:line="360" w:lineRule="auto"/>
        <w:jc w:val="left"/>
        <w:textAlignment w:val="center"/>
        <w:rPr>
          <w:color w:val="000000"/>
        </w:rPr>
      </w:pPr>
      <w:r>
        <w:rPr>
          <w:rFonts w:ascii="宋体" w:hAnsi="宋体" w:eastAsia="宋体" w:cs="宋体"/>
          <w:color w:val="000000"/>
        </w:rPr>
        <w:t>①人民代表大会制度</w:t>
      </w:r>
      <w:r>
        <w:rPr>
          <w:rFonts w:ascii="Times New Roman" w:hAnsi="Times New Roman" w:eastAsia="Times New Roman" w:cs="Times New Roman"/>
          <w:color w:val="000000"/>
        </w:rPr>
        <w:t xml:space="preserve">     </w:t>
      </w:r>
      <w:r>
        <w:rPr>
          <w:rFonts w:ascii="宋体" w:hAnsi="宋体" w:eastAsia="宋体" w:cs="宋体"/>
          <w:color w:val="000000"/>
        </w:rPr>
        <w:t>②中国共产党领导的多党合作和政治协商制度</w:t>
      </w:r>
    </w:p>
    <w:p w14:paraId="5077A4BD">
      <w:pPr>
        <w:spacing w:line="360" w:lineRule="auto"/>
        <w:jc w:val="left"/>
        <w:textAlignment w:val="center"/>
        <w:rPr>
          <w:color w:val="000000"/>
        </w:rPr>
      </w:pPr>
      <w:r>
        <w:rPr>
          <w:rFonts w:ascii="宋体" w:hAnsi="宋体" w:eastAsia="宋体" w:cs="宋体"/>
          <w:color w:val="000000"/>
        </w:rPr>
        <w:t>③民族区域自治制度</w:t>
      </w:r>
      <w:r>
        <w:rPr>
          <w:rFonts w:ascii="Times New Roman" w:hAnsi="Times New Roman" w:eastAsia="Times New Roman" w:cs="Times New Roman"/>
          <w:color w:val="000000"/>
        </w:rPr>
        <w:t xml:space="preserve">     </w:t>
      </w:r>
      <w:r>
        <w:rPr>
          <w:rFonts w:ascii="宋体" w:hAnsi="宋体" w:eastAsia="宋体" w:cs="宋体"/>
          <w:color w:val="000000"/>
        </w:rPr>
        <w:t>④基层群众自治制度</w:t>
      </w:r>
    </w:p>
    <w:p w14:paraId="643ABC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635A846B">
      <w:pPr>
        <w:spacing w:line="360" w:lineRule="auto"/>
        <w:textAlignment w:val="center"/>
        <w:rPr>
          <w:color w:val="000000"/>
        </w:rPr>
      </w:pPr>
      <w:r>
        <w:rPr>
          <w:color w:val="2E75B6"/>
        </w:rPr>
        <w:t>【答案】</w:t>
      </w:r>
      <w:r>
        <w:rPr>
          <w:color w:val="000000"/>
        </w:rPr>
        <w:t>D</w:t>
      </w:r>
    </w:p>
    <w:p w14:paraId="05FA5C90">
      <w:pPr>
        <w:spacing w:line="360" w:lineRule="auto"/>
        <w:textAlignment w:val="center"/>
        <w:rPr>
          <w:color w:val="000000"/>
        </w:rPr>
      </w:pPr>
      <w:r>
        <w:rPr>
          <w:color w:val="2E75B6"/>
        </w:rPr>
        <w:t>【解析】</w:t>
      </w:r>
    </w:p>
    <w:p w14:paraId="65CDC1CC">
      <w:pPr>
        <w:spacing w:line="360" w:lineRule="auto"/>
        <w:jc w:val="left"/>
        <w:textAlignment w:val="center"/>
        <w:rPr>
          <w:color w:val="000000"/>
        </w:rPr>
      </w:pPr>
      <w:r>
        <w:rPr>
          <w:color w:val="000000"/>
        </w:rPr>
        <w:t>【详解】本题考查保障人民人民当家作主的制度。</w:t>
      </w:r>
    </w:p>
    <w:p w14:paraId="602120B5">
      <w:pPr>
        <w:spacing w:line="360" w:lineRule="auto"/>
        <w:jc w:val="left"/>
        <w:textAlignment w:val="center"/>
        <w:rPr>
          <w:color w:val="000000"/>
        </w:rPr>
      </w:pPr>
      <w:r>
        <w:rPr>
          <w:color w:val="000000"/>
        </w:rPr>
        <w:t>①②③④：依据所学知识可知，我国人民当家作主的制度保障有人民代表大会制度；中国共产党领导的多党合作和政治协商制度；民族区域自治制度；基层群众自治制度；①②③④符合题意；</w:t>
      </w:r>
    </w:p>
    <w:p w14:paraId="11B061B1">
      <w:pPr>
        <w:spacing w:line="360" w:lineRule="auto"/>
        <w:jc w:val="left"/>
        <w:textAlignment w:val="center"/>
        <w:rPr>
          <w:color w:val="000000"/>
        </w:rPr>
      </w:pPr>
      <w:r>
        <w:rPr>
          <w:color w:val="000000"/>
        </w:rPr>
        <w:t>故本题选D。</w:t>
      </w:r>
    </w:p>
    <w:p w14:paraId="1835C90C">
      <w:pPr>
        <w:spacing w:line="360" w:lineRule="auto"/>
        <w:jc w:val="left"/>
        <w:textAlignment w:val="center"/>
        <w:rPr>
          <w:color w:val="000000"/>
        </w:rPr>
      </w:pPr>
      <w:r>
        <w:rPr>
          <w:color w:val="000000"/>
        </w:rPr>
        <w:t xml:space="preserve">13. </w:t>
      </w:r>
      <w:r>
        <w:rPr>
          <w:rFonts w:ascii="宋体" w:hAnsi="宋体" w:eastAsia="宋体" w:cs="宋体"/>
          <w:color w:val="000000"/>
        </w:rPr>
        <w:t>下列四个词语，有一定内在逻辑关系，排序正确的是（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AB19DC">
      <w:pPr>
        <w:spacing w:line="360" w:lineRule="auto"/>
        <w:jc w:val="left"/>
        <w:textAlignment w:val="center"/>
        <w:rPr>
          <w:color w:val="000000"/>
        </w:rPr>
      </w:pPr>
      <w:r>
        <w:rPr>
          <w:rFonts w:ascii="宋体" w:hAnsi="宋体" w:eastAsia="宋体" w:cs="宋体"/>
          <w:color w:val="000000"/>
        </w:rPr>
        <w:t>①人民法院</w:t>
      </w:r>
      <w:r>
        <w:rPr>
          <w:rFonts w:ascii="Times New Roman" w:hAnsi="Times New Roman" w:eastAsia="Times New Roman" w:cs="Times New Roman"/>
          <w:color w:val="000000"/>
        </w:rPr>
        <w:t xml:space="preserve">      </w:t>
      </w:r>
      <w:r>
        <w:rPr>
          <w:rFonts w:ascii="宋体" w:hAnsi="宋体" w:eastAsia="宋体" w:cs="宋体"/>
          <w:color w:val="000000"/>
        </w:rPr>
        <w:t>②人民</w:t>
      </w:r>
      <w:r>
        <w:rPr>
          <w:rFonts w:ascii="Times New Roman" w:hAnsi="Times New Roman" w:eastAsia="Times New Roman" w:cs="Times New Roman"/>
          <w:color w:val="000000"/>
        </w:rPr>
        <w:t xml:space="preserve">      </w:t>
      </w:r>
      <w:r>
        <w:rPr>
          <w:rFonts w:ascii="宋体" w:hAnsi="宋体" w:eastAsia="宋体" w:cs="宋体"/>
          <w:color w:val="000000"/>
        </w:rPr>
        <w:t>③人民代表</w:t>
      </w:r>
      <w:r>
        <w:rPr>
          <w:rFonts w:ascii="Times New Roman" w:hAnsi="Times New Roman" w:eastAsia="Times New Roman" w:cs="Times New Roman"/>
          <w:color w:val="000000"/>
        </w:rPr>
        <w:t xml:space="preserve">     </w:t>
      </w:r>
      <w:r>
        <w:rPr>
          <w:rFonts w:ascii="宋体" w:hAnsi="宋体" w:eastAsia="宋体" w:cs="宋体"/>
          <w:color w:val="000000"/>
        </w:rPr>
        <w:t>④人民代表大会</w:t>
      </w:r>
    </w:p>
    <w:p w14:paraId="6EDDC1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②→③→④→①</w:t>
      </w:r>
      <w:r>
        <w:rPr>
          <w:color w:val="000000"/>
        </w:rPr>
        <w:tab/>
      </w:r>
      <w:r>
        <w:rPr>
          <w:color w:val="000000"/>
        </w:rPr>
        <w:t xml:space="preserve">C. </w:t>
      </w:r>
      <w:r>
        <w:rPr>
          <w:rFonts w:ascii="宋体" w:hAnsi="宋体" w:eastAsia="宋体" w:cs="宋体"/>
          <w:color w:val="000000"/>
        </w:rPr>
        <w:t>②→④→③→①</w:t>
      </w:r>
      <w:r>
        <w:rPr>
          <w:color w:val="000000"/>
        </w:rPr>
        <w:tab/>
      </w:r>
      <w:r>
        <w:rPr>
          <w:color w:val="000000"/>
        </w:rPr>
        <w:t xml:space="preserve">D. </w:t>
      </w:r>
      <w:r>
        <w:rPr>
          <w:rFonts w:ascii="宋体" w:hAnsi="宋体" w:eastAsia="宋体" w:cs="宋体"/>
          <w:color w:val="000000"/>
        </w:rPr>
        <w:t>①→③→④→②</w:t>
      </w:r>
    </w:p>
    <w:p w14:paraId="5C64826D">
      <w:pPr>
        <w:spacing w:line="360" w:lineRule="auto"/>
        <w:textAlignment w:val="center"/>
        <w:rPr>
          <w:color w:val="000000"/>
        </w:rPr>
      </w:pPr>
      <w:r>
        <w:rPr>
          <w:color w:val="2E75B6"/>
        </w:rPr>
        <w:t>【答案】</w:t>
      </w:r>
      <w:r>
        <w:rPr>
          <w:color w:val="000000"/>
        </w:rPr>
        <w:t>B</w:t>
      </w:r>
    </w:p>
    <w:p w14:paraId="73E6D77A">
      <w:pPr>
        <w:spacing w:line="360" w:lineRule="auto"/>
        <w:textAlignment w:val="center"/>
        <w:rPr>
          <w:color w:val="000000"/>
        </w:rPr>
      </w:pPr>
      <w:r>
        <w:rPr>
          <w:color w:val="2E75B6"/>
        </w:rPr>
        <w:t>【解析】</w:t>
      </w:r>
    </w:p>
    <w:p w14:paraId="44D39F53">
      <w:pPr>
        <w:spacing w:line="360" w:lineRule="auto"/>
        <w:jc w:val="left"/>
        <w:textAlignment w:val="center"/>
        <w:rPr>
          <w:color w:val="000000"/>
        </w:rPr>
      </w:pPr>
      <w:r>
        <w:rPr>
          <w:color w:val="000000"/>
        </w:rPr>
        <w:t>【详解】本题考查我国的国家机关。</w:t>
      </w:r>
    </w:p>
    <w:p w14:paraId="356BC067">
      <w:pPr>
        <w:spacing w:line="360" w:lineRule="auto"/>
        <w:jc w:val="left"/>
        <w:textAlignment w:val="center"/>
        <w:rPr>
          <w:color w:val="000000"/>
        </w:rPr>
      </w:pPr>
      <w:r>
        <w:rPr>
          <w:color w:val="000000"/>
        </w:rPr>
        <w:t>B：在我国，人民是国家的主人。人民通过选举人民代表，组成人民代表大会行使国家权力。人民代表大会产生人民法院，正确的顺序是②→③→④→①，B正确；</w:t>
      </w:r>
    </w:p>
    <w:p w14:paraId="6A31728A">
      <w:pPr>
        <w:spacing w:line="360" w:lineRule="auto"/>
        <w:jc w:val="left"/>
        <w:textAlignment w:val="center"/>
        <w:rPr>
          <w:color w:val="000000"/>
        </w:rPr>
      </w:pPr>
      <w:r>
        <w:rPr>
          <w:color w:val="000000"/>
        </w:rPr>
        <w:t>ACD：选项排序是错误</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，ACD排除；</w:t>
      </w:r>
    </w:p>
    <w:p w14:paraId="4FE5DD90">
      <w:pPr>
        <w:spacing w:line="360" w:lineRule="auto"/>
        <w:jc w:val="left"/>
        <w:textAlignment w:val="center"/>
        <w:rPr>
          <w:color w:val="000000"/>
        </w:rPr>
      </w:pPr>
      <w:r>
        <w:rPr>
          <w:color w:val="000000"/>
        </w:rPr>
        <w:t>故本题选B。</w:t>
      </w:r>
    </w:p>
    <w:p w14:paraId="4E92EDE9">
      <w:pPr>
        <w:spacing w:line="360" w:lineRule="auto"/>
        <w:jc w:val="left"/>
        <w:textAlignment w:val="center"/>
        <w:rPr>
          <w:color w:val="000000"/>
        </w:rPr>
      </w:pPr>
      <w:r>
        <w:rPr>
          <w:color w:val="000000"/>
        </w:rPr>
        <w:t xml:space="preserve">14. </w:t>
      </w:r>
      <w:r>
        <w:rPr>
          <w:rFonts w:ascii="宋体" w:hAnsi="宋体" w:eastAsia="宋体" w:cs="宋体"/>
          <w:color w:val="000000"/>
        </w:rPr>
        <w:t>“粮稳天下安”是亘古不变的道理。我们党提出：要牢牢守住十八亿亩耕地红线，确保中国人的饭碗牢牢端在自己手中。这是因为（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018E26D1">
      <w:pPr>
        <w:spacing w:line="360" w:lineRule="auto"/>
        <w:jc w:val="left"/>
        <w:textAlignment w:val="center"/>
        <w:rPr>
          <w:color w:val="000000"/>
        </w:rPr>
      </w:pPr>
      <w:r>
        <w:rPr>
          <w:rFonts w:ascii="宋体" w:hAnsi="宋体" w:eastAsia="宋体" w:cs="宋体"/>
          <w:color w:val="000000"/>
        </w:rPr>
        <w:t>①坚持总体国家安全观，必须以粮食安全为根本</w:t>
      </w:r>
      <w:r>
        <w:rPr>
          <w:rFonts w:ascii="Times New Roman" w:hAnsi="Times New Roman" w:eastAsia="Times New Roman" w:cs="Times New Roman"/>
          <w:color w:val="000000"/>
        </w:rPr>
        <w:t xml:space="preserve"> </w:t>
      </w:r>
    </w:p>
    <w:p w14:paraId="6C2EE664">
      <w:pPr>
        <w:spacing w:line="360" w:lineRule="auto"/>
        <w:jc w:val="left"/>
        <w:textAlignment w:val="center"/>
        <w:rPr>
          <w:color w:val="000000"/>
        </w:rPr>
      </w:pPr>
      <w:r>
        <w:rPr>
          <w:rFonts w:ascii="宋体" w:hAnsi="宋体" w:eastAsia="宋体" w:cs="宋体"/>
          <w:color w:val="000000"/>
        </w:rPr>
        <w:t>②粮食安全是国家安全的重要基础</w:t>
      </w:r>
    </w:p>
    <w:p w14:paraId="5F13BDAE">
      <w:pPr>
        <w:spacing w:line="360" w:lineRule="auto"/>
        <w:jc w:val="left"/>
        <w:textAlignment w:val="center"/>
        <w:rPr>
          <w:color w:val="000000"/>
        </w:rPr>
      </w:pPr>
      <w:r>
        <w:rPr>
          <w:rFonts w:ascii="宋体" w:hAnsi="宋体" w:eastAsia="宋体" w:cs="宋体"/>
          <w:color w:val="000000"/>
        </w:rPr>
        <w:t>③粮食安全事关人的生存，事关人民的幸福</w:t>
      </w:r>
      <w:r>
        <w:rPr>
          <w:rFonts w:ascii="Times New Roman" w:hAnsi="Times New Roman" w:eastAsia="Times New Roman" w:cs="Times New Roman"/>
          <w:color w:val="000000"/>
        </w:rPr>
        <w:t xml:space="preserve">     </w:t>
      </w:r>
    </w:p>
    <w:p w14:paraId="44EEC88E">
      <w:pPr>
        <w:spacing w:line="360" w:lineRule="auto"/>
        <w:jc w:val="left"/>
        <w:textAlignment w:val="center"/>
        <w:rPr>
          <w:color w:val="000000"/>
        </w:rPr>
      </w:pPr>
      <w:r>
        <w:rPr>
          <w:rFonts w:ascii="宋体" w:hAnsi="宋体" w:eastAsia="宋体" w:cs="宋体"/>
          <w:color w:val="000000"/>
        </w:rPr>
        <w:t>④要实现第二个“百年”奋斗目标，一定要重视粮食安全</w:t>
      </w:r>
    </w:p>
    <w:p w14:paraId="1CE0AF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7052F9E">
      <w:pPr>
        <w:spacing w:line="360" w:lineRule="auto"/>
        <w:textAlignment w:val="center"/>
        <w:rPr>
          <w:color w:val="000000"/>
        </w:rPr>
      </w:pPr>
      <w:r>
        <w:rPr>
          <w:color w:val="2E75B6"/>
        </w:rPr>
        <w:t>【答案】</w:t>
      </w:r>
      <w:r>
        <w:rPr>
          <w:color w:val="000000"/>
        </w:rPr>
        <w:t>D</w:t>
      </w:r>
    </w:p>
    <w:p w14:paraId="10476F65">
      <w:pPr>
        <w:spacing w:line="360" w:lineRule="auto"/>
        <w:textAlignment w:val="center"/>
        <w:rPr>
          <w:color w:val="000000"/>
        </w:rPr>
      </w:pPr>
      <w:r>
        <w:rPr>
          <w:color w:val="2E75B6"/>
        </w:rPr>
        <w:t>【解析】</w:t>
      </w:r>
    </w:p>
    <w:p w14:paraId="4CE22658">
      <w:pPr>
        <w:spacing w:line="360" w:lineRule="auto"/>
        <w:jc w:val="left"/>
        <w:textAlignment w:val="center"/>
        <w:rPr>
          <w:color w:val="000000"/>
        </w:rPr>
      </w:pPr>
      <w:r>
        <w:rPr>
          <w:color w:val="000000"/>
        </w:rPr>
        <w:t>【详解】本题考查国家安全。</w:t>
      </w:r>
    </w:p>
    <w:p w14:paraId="7E2B0D92">
      <w:pPr>
        <w:spacing w:line="360" w:lineRule="auto"/>
        <w:jc w:val="left"/>
        <w:textAlignment w:val="center"/>
        <w:rPr>
          <w:color w:val="000000"/>
        </w:rPr>
      </w:pPr>
      <w:r>
        <w:rPr>
          <w:color w:val="000000"/>
        </w:rPr>
        <w:t>②③④：依据所学知识可知，我国之所以要确保中国人的饭碗牢牢端在自己手中。这是因为粮食安全是国家安全的重要基础；粮食安全事关人的生存，事关人民的幸福；要实现第二个“百年”奋斗目标，一定要重视粮食安全；②③④符合题意；</w:t>
      </w:r>
    </w:p>
    <w:p w14:paraId="402947F0">
      <w:pPr>
        <w:spacing w:line="360" w:lineRule="auto"/>
        <w:jc w:val="left"/>
        <w:textAlignment w:val="center"/>
        <w:rPr>
          <w:color w:val="000000"/>
        </w:rPr>
      </w:pPr>
      <w:r>
        <w:rPr>
          <w:color w:val="000000"/>
        </w:rPr>
        <w:t>①：坚持总体国家安全观，必须以政治安全为根本；①错误；</w:t>
      </w:r>
    </w:p>
    <w:p w14:paraId="67D98037">
      <w:pPr>
        <w:spacing w:line="360" w:lineRule="auto"/>
        <w:jc w:val="left"/>
        <w:textAlignment w:val="center"/>
        <w:rPr>
          <w:color w:val="000000"/>
        </w:rPr>
      </w:pPr>
      <w:r>
        <w:rPr>
          <w:color w:val="000000"/>
        </w:rPr>
        <w:t>故本题选D。</w:t>
      </w:r>
    </w:p>
    <w:p w14:paraId="028787D7">
      <w:pPr>
        <w:spacing w:line="360" w:lineRule="auto"/>
        <w:jc w:val="left"/>
        <w:textAlignment w:val="center"/>
        <w:rPr>
          <w:color w:val="000000"/>
        </w:rPr>
      </w:pPr>
      <w:r>
        <w:rPr>
          <w:color w:val="000000"/>
        </w:rPr>
        <w:t xml:space="preserve">15. </w:t>
      </w:r>
      <w:r>
        <w:rPr>
          <w:rFonts w:ascii="宋体" w:hAnsi="宋体" w:eastAsia="宋体" w:cs="宋体"/>
          <w:color w:val="000000"/>
        </w:rPr>
        <w:t>进入新时代，我国社会主要矛盾已经转化为人民日益增长的美好生活需要和不平衡不充分的发展之间的矛盾。下列有助于直接解决这个矛盾的事件有（</w:t>
      </w:r>
      <w:r>
        <w:rPr>
          <w:rFonts w:ascii="Times New Roman" w:hAnsi="Times New Roman" w:eastAsia="Times New Roman" w:cs="Times New Roman"/>
          <w:color w:val="000000"/>
        </w:rPr>
        <w:t xml:space="preserve">    </w:t>
      </w:r>
      <w:r>
        <w:rPr>
          <w:rFonts w:ascii="宋体" w:hAnsi="宋体" w:eastAsia="宋体" w:cs="宋体"/>
          <w:color w:val="000000"/>
        </w:rPr>
        <w:t>）</w:t>
      </w:r>
    </w:p>
    <w:p w14:paraId="0D6B8E28">
      <w:pPr>
        <w:spacing w:line="360" w:lineRule="auto"/>
        <w:jc w:val="left"/>
        <w:textAlignment w:val="center"/>
        <w:rPr>
          <w:color w:val="000000"/>
        </w:rPr>
      </w:pPr>
      <w:r>
        <w:rPr>
          <w:rFonts w:ascii="宋体" w:hAnsi="宋体" w:eastAsia="宋体" w:cs="宋体"/>
          <w:color w:val="000000"/>
        </w:rPr>
        <w:t>①郴州市从人力、物力、财力对口援助新疆托克逊县</w:t>
      </w:r>
    </w:p>
    <w:p w14:paraId="28A94D24">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日，我国神舟十六号发射成功</w:t>
      </w:r>
    </w:p>
    <w:p w14:paraId="1B761A41">
      <w:pPr>
        <w:spacing w:line="360" w:lineRule="auto"/>
        <w:jc w:val="left"/>
        <w:textAlignment w:val="center"/>
        <w:rPr>
          <w:color w:val="000000"/>
        </w:rPr>
      </w:pPr>
      <w:r>
        <w:rPr>
          <w:rFonts w:ascii="宋体" w:hAnsi="宋体" w:eastAsia="宋体" w:cs="宋体"/>
          <w:color w:val="000000"/>
        </w:rPr>
        <w:t>③农村新型合作医疗保险体系更加完善，人民生活更加有保障</w:t>
      </w:r>
    </w:p>
    <w:p w14:paraId="19958121">
      <w:pPr>
        <w:spacing w:line="360" w:lineRule="auto"/>
        <w:jc w:val="left"/>
        <w:textAlignment w:val="center"/>
        <w:rPr>
          <w:color w:val="000000"/>
        </w:rPr>
      </w:pPr>
      <w:r>
        <w:rPr>
          <w:rFonts w:ascii="宋体" w:hAnsi="宋体" w:eastAsia="宋体" w:cs="宋体"/>
          <w:color w:val="000000"/>
        </w:rPr>
        <w:t>④我国重视“三农”问题，全力促进乡村振兴</w:t>
      </w:r>
    </w:p>
    <w:p w14:paraId="38CB1A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B335CB8">
      <w:pPr>
        <w:spacing w:line="360" w:lineRule="auto"/>
        <w:textAlignment w:val="center"/>
        <w:rPr>
          <w:color w:val="000000"/>
        </w:rPr>
      </w:pPr>
      <w:r>
        <w:rPr>
          <w:color w:val="2E75B6"/>
        </w:rPr>
        <w:t>【答案】</w:t>
      </w:r>
      <w:r>
        <w:rPr>
          <w:color w:val="000000"/>
        </w:rPr>
        <w:t>C</w:t>
      </w:r>
    </w:p>
    <w:p w14:paraId="629D1623">
      <w:pPr>
        <w:spacing w:line="360" w:lineRule="auto"/>
        <w:textAlignment w:val="center"/>
        <w:rPr>
          <w:color w:val="000000"/>
        </w:rPr>
      </w:pPr>
      <w:r>
        <w:rPr>
          <w:color w:val="2E75B6"/>
        </w:rPr>
        <w:t>【解析】</w:t>
      </w:r>
    </w:p>
    <w:p w14:paraId="073DE9A3">
      <w:pPr>
        <w:spacing w:line="360" w:lineRule="auto"/>
        <w:jc w:val="left"/>
        <w:textAlignment w:val="center"/>
        <w:rPr>
          <w:color w:val="000000"/>
        </w:rPr>
      </w:pPr>
      <w:r>
        <w:rPr>
          <w:color w:val="000000"/>
        </w:rPr>
        <w:t>【详解】</w:t>
      </w:r>
      <w:r>
        <w:rPr>
          <w:rFonts w:ascii="宋体" w:hAnsi="宋体" w:eastAsia="宋体" w:cs="宋体"/>
          <w:color w:val="000000"/>
        </w:rPr>
        <w:t>本题考查国家所采取有利于满足人民对美好生活</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需求和向往的措施。</w:t>
      </w:r>
    </w:p>
    <w:p w14:paraId="27E7BE39">
      <w:pPr>
        <w:spacing w:line="360" w:lineRule="auto"/>
        <w:jc w:val="left"/>
        <w:textAlignment w:val="center"/>
        <w:rPr>
          <w:color w:val="000000"/>
        </w:rPr>
      </w:pPr>
      <w:r>
        <w:rPr>
          <w:rFonts w:ascii="宋体" w:hAnsi="宋体" w:eastAsia="宋体" w:cs="宋体"/>
          <w:color w:val="000000"/>
        </w:rPr>
        <w:t>①③④：依据题文材料，郴州市援助新疆托克逊县的做法，有利于促进新疆的发展，不断满足新疆托克逊县人民对美好生活的需求；国家对新型合作医疗保险体系的完善，有利于满足人民群众高质量的医疗的需求，解决看病难，看病贵的难题；我国对三农问题的重视，全力促进乡村振兴，有利于发展农村经济，增加农民收入，不断满足农民群众对美好生活的需求，故①③④说法正确；</w:t>
      </w:r>
    </w:p>
    <w:p w14:paraId="265D5592">
      <w:pPr>
        <w:spacing w:line="360" w:lineRule="auto"/>
        <w:jc w:val="left"/>
        <w:textAlignment w:val="center"/>
        <w:rPr>
          <w:color w:val="000000"/>
        </w:rPr>
      </w:pPr>
      <w:r>
        <w:rPr>
          <w:rFonts w:ascii="宋体" w:hAnsi="宋体" w:eastAsia="宋体" w:cs="宋体"/>
          <w:color w:val="000000"/>
        </w:rPr>
        <w:t>②：神州十六号发射成功，属于我国的航天科技成就，不属于民生领域，不能直接解决矛盾，故②不符合题意；</w:t>
      </w:r>
    </w:p>
    <w:p w14:paraId="05BFAC51">
      <w:pPr>
        <w:spacing w:line="360" w:lineRule="auto"/>
        <w:jc w:val="left"/>
        <w:textAlignment w:val="center"/>
        <w:rPr>
          <w:color w:val="000000"/>
        </w:rPr>
      </w:pPr>
      <w:r>
        <w:rPr>
          <w:rFonts w:ascii="宋体" w:hAnsi="宋体" w:eastAsia="宋体" w:cs="宋体"/>
          <w:color w:val="000000"/>
        </w:rPr>
        <w:t>故本题选C。</w:t>
      </w:r>
    </w:p>
    <w:p w14:paraId="2DABC961">
      <w:pPr>
        <w:spacing w:line="360" w:lineRule="auto"/>
        <w:jc w:val="left"/>
        <w:textAlignment w:val="center"/>
        <w:rPr>
          <w:color w:val="000000"/>
        </w:rPr>
      </w:pPr>
      <w:r>
        <w:rPr>
          <w:color w:val="000000"/>
        </w:rPr>
        <w:t xml:space="preserve">16. </w:t>
      </w:r>
      <w:r>
        <w:rPr>
          <w:rFonts w:ascii="宋体" w:hAnsi="宋体" w:eastAsia="宋体" w:cs="宋体"/>
          <w:color w:val="000000"/>
        </w:rPr>
        <w:t>阿琪的爸爸在中国电信上班；妈妈开了一家餐馆，既当老板，又当伙计；阿琪本人在当地开了一家电子厂，雇请了</w:t>
      </w:r>
      <w:r>
        <w:rPr>
          <w:rFonts w:ascii="Times New Roman" w:hAnsi="Times New Roman" w:eastAsia="Times New Roman" w:cs="Times New Roman"/>
          <w:color w:val="000000"/>
        </w:rPr>
        <w:t>100</w:t>
      </w:r>
      <w:r>
        <w:rPr>
          <w:rFonts w:ascii="宋体" w:hAnsi="宋体" w:eastAsia="宋体" w:cs="宋体"/>
          <w:color w:val="000000"/>
        </w:rPr>
        <w:t>多工人。那么阿琪、阿琪爸爸、阿琪妈妈各自工作单位的经济成分分别是（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2397B8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私营经济个体经济国有经济</w:t>
      </w:r>
      <w:r>
        <w:rPr>
          <w:color w:val="000000"/>
        </w:rPr>
        <w:tab/>
      </w:r>
      <w:r>
        <w:rPr>
          <w:color w:val="000000"/>
        </w:rPr>
        <w:t xml:space="preserve">B. </w:t>
      </w:r>
      <w:r>
        <w:rPr>
          <w:rFonts w:ascii="宋体" w:hAnsi="宋体" w:eastAsia="宋体" w:cs="宋体"/>
          <w:color w:val="000000"/>
        </w:rPr>
        <w:t>集体经济国有经济个体经济</w:t>
      </w:r>
    </w:p>
    <w:p w14:paraId="641993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私营经济国有经济个体经济</w:t>
      </w:r>
      <w:r>
        <w:rPr>
          <w:color w:val="000000"/>
        </w:rPr>
        <w:tab/>
      </w:r>
      <w:r>
        <w:rPr>
          <w:color w:val="000000"/>
        </w:rPr>
        <w:t xml:space="preserve">D. </w:t>
      </w:r>
      <w:r>
        <w:rPr>
          <w:rFonts w:ascii="宋体" w:hAnsi="宋体" w:eastAsia="宋体" w:cs="宋体"/>
          <w:color w:val="000000"/>
        </w:rPr>
        <w:t>国有经济集体经济个体经济</w:t>
      </w:r>
    </w:p>
    <w:p w14:paraId="11E02E06">
      <w:pPr>
        <w:spacing w:line="360" w:lineRule="auto"/>
        <w:textAlignment w:val="center"/>
        <w:rPr>
          <w:color w:val="000000"/>
        </w:rPr>
      </w:pPr>
      <w:r>
        <w:rPr>
          <w:color w:val="2E75B6"/>
        </w:rPr>
        <w:t>【答案】</w:t>
      </w:r>
      <w:r>
        <w:rPr>
          <w:color w:val="000000"/>
        </w:rPr>
        <w:t>C</w:t>
      </w:r>
    </w:p>
    <w:p w14:paraId="731F1DA3">
      <w:pPr>
        <w:spacing w:line="360" w:lineRule="auto"/>
        <w:textAlignment w:val="center"/>
        <w:rPr>
          <w:color w:val="000000"/>
        </w:rPr>
      </w:pPr>
      <w:r>
        <w:rPr>
          <w:color w:val="2E75B6"/>
        </w:rPr>
        <w:t>【解析】</w:t>
      </w:r>
    </w:p>
    <w:p w14:paraId="2929804E">
      <w:pPr>
        <w:spacing w:line="360" w:lineRule="auto"/>
        <w:jc w:val="left"/>
        <w:textAlignment w:val="center"/>
        <w:rPr>
          <w:color w:val="000000"/>
        </w:rPr>
      </w:pPr>
      <w:r>
        <w:rPr>
          <w:color w:val="000000"/>
        </w:rPr>
        <w:t>【详解】本题考查基本经济制度。</w:t>
      </w:r>
    </w:p>
    <w:p w14:paraId="0BAAF31A">
      <w:pPr>
        <w:spacing w:line="360" w:lineRule="auto"/>
        <w:jc w:val="left"/>
        <w:textAlignment w:val="center"/>
        <w:rPr>
          <w:color w:val="000000"/>
        </w:rPr>
      </w:pPr>
      <w:r>
        <w:rPr>
          <w:color w:val="000000"/>
        </w:rPr>
        <w:t>ABCD：分析题文，阿琪的爸爸在中国电信上班，中国电信是国有经济；妈妈开了一家餐馆，既当老板，又当伙计，餐馆是个体经济；阿琪本人在当地开了一家电子厂，雇请了100多工人，电子厂属于私营经济；故C正确，ABD错误；</w:t>
      </w:r>
    </w:p>
    <w:p w14:paraId="56FD479D">
      <w:pPr>
        <w:spacing w:line="360" w:lineRule="auto"/>
        <w:jc w:val="left"/>
        <w:textAlignment w:val="center"/>
        <w:rPr>
          <w:color w:val="000000"/>
        </w:rPr>
      </w:pPr>
      <w:r>
        <w:rPr>
          <w:color w:val="000000"/>
        </w:rPr>
        <w:t>故本题选C。</w:t>
      </w:r>
    </w:p>
    <w:p w14:paraId="6A84818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全国民委主任会议在北京召开。会议指出：推动民族共同走向社会主义现代化的差别化区域支持政策，出台配套政策文件，助力民族地区高质量发展，我国各族人民应像石榴籽一样紧紧抱在一起。可见我国处理民族关系应坚持的方针是（</w:t>
      </w:r>
      <w:r>
        <w:rPr>
          <w:rFonts w:ascii="Times New Roman" w:hAnsi="Times New Roman" w:eastAsia="Times New Roman" w:cs="Times New Roman"/>
          <w:color w:val="000000"/>
        </w:rPr>
        <w:t xml:space="preserve">    </w:t>
      </w:r>
      <w:r>
        <w:rPr>
          <w:rFonts w:ascii="宋体" w:hAnsi="宋体" w:eastAsia="宋体" w:cs="宋体"/>
          <w:color w:val="000000"/>
        </w:rPr>
        <w:t>）</w:t>
      </w:r>
    </w:p>
    <w:p w14:paraId="569806F8">
      <w:pPr>
        <w:spacing w:line="360" w:lineRule="auto"/>
        <w:jc w:val="left"/>
        <w:textAlignment w:val="center"/>
        <w:rPr>
          <w:color w:val="000000"/>
        </w:rPr>
      </w:pPr>
      <w:r>
        <w:rPr>
          <w:rFonts w:ascii="宋体" w:hAnsi="宋体" w:eastAsia="宋体" w:cs="宋体"/>
          <w:color w:val="000000"/>
        </w:rPr>
        <w:t>①各民族平等</w:t>
      </w:r>
      <w:r>
        <w:rPr>
          <w:rFonts w:ascii="Times New Roman" w:hAnsi="Times New Roman" w:eastAsia="Times New Roman" w:cs="Times New Roman"/>
          <w:color w:val="000000"/>
        </w:rPr>
        <w:t xml:space="preserve">     </w:t>
      </w:r>
      <w:r>
        <w:rPr>
          <w:rFonts w:ascii="宋体" w:hAnsi="宋体" w:eastAsia="宋体" w:cs="宋体"/>
          <w:color w:val="000000"/>
        </w:rPr>
        <w:t>②各民族团结</w:t>
      </w:r>
      <w:r>
        <w:rPr>
          <w:rFonts w:ascii="Times New Roman" w:hAnsi="Times New Roman" w:eastAsia="Times New Roman" w:cs="Times New Roman"/>
          <w:color w:val="000000"/>
        </w:rPr>
        <w:t xml:space="preserve">     </w:t>
      </w:r>
      <w:r>
        <w:rPr>
          <w:rFonts w:ascii="宋体" w:hAnsi="宋体" w:eastAsia="宋体" w:cs="宋体"/>
          <w:color w:val="000000"/>
        </w:rPr>
        <w:t>③各民族共同繁荣</w:t>
      </w:r>
      <w:r>
        <w:rPr>
          <w:rFonts w:ascii="Times New Roman" w:hAnsi="Times New Roman" w:eastAsia="Times New Roman" w:cs="Times New Roman"/>
          <w:color w:val="000000"/>
        </w:rPr>
        <w:t xml:space="preserve">     </w:t>
      </w:r>
      <w:r>
        <w:rPr>
          <w:rFonts w:ascii="宋体" w:hAnsi="宋体" w:eastAsia="宋体" w:cs="宋体"/>
          <w:color w:val="000000"/>
        </w:rPr>
        <w:t>④各民族同步富裕</w:t>
      </w:r>
    </w:p>
    <w:p w14:paraId="7B924C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379C8E1">
      <w:pPr>
        <w:spacing w:line="360" w:lineRule="auto"/>
        <w:textAlignment w:val="center"/>
        <w:rPr>
          <w:color w:val="000000"/>
        </w:rPr>
      </w:pPr>
      <w:r>
        <w:rPr>
          <w:color w:val="2E75B6"/>
        </w:rPr>
        <w:t>【答案】</w:t>
      </w:r>
      <w:r>
        <w:rPr>
          <w:color w:val="000000"/>
        </w:rPr>
        <w:t>A</w:t>
      </w:r>
    </w:p>
    <w:p w14:paraId="3242C8A6">
      <w:pPr>
        <w:spacing w:line="360" w:lineRule="auto"/>
        <w:textAlignment w:val="center"/>
        <w:rPr>
          <w:color w:val="000000"/>
        </w:rPr>
      </w:pPr>
      <w:r>
        <w:rPr>
          <w:color w:val="2E75B6"/>
        </w:rPr>
        <w:t>【解析】</w:t>
      </w:r>
    </w:p>
    <w:p w14:paraId="4976E386">
      <w:pPr>
        <w:spacing w:line="360" w:lineRule="auto"/>
        <w:jc w:val="left"/>
        <w:textAlignment w:val="center"/>
        <w:rPr>
          <w:color w:val="000000"/>
        </w:rPr>
      </w:pPr>
      <w:r>
        <w:rPr>
          <w:color w:val="000000"/>
        </w:rPr>
        <w:t>【详解】本题考查处理民族关系应坚持的方针。</w:t>
      </w:r>
    </w:p>
    <w:p w14:paraId="58BEBA36">
      <w:pPr>
        <w:spacing w:line="360" w:lineRule="auto"/>
        <w:jc w:val="left"/>
        <w:textAlignment w:val="center"/>
        <w:rPr>
          <w:color w:val="000000"/>
        </w:rPr>
      </w:pPr>
      <w:r>
        <w:rPr>
          <w:color w:val="000000"/>
        </w:rPr>
        <w:t>①②③：依据教材知识，处理民族关系应坚持的方针是各民族平等、各民族团结、各民族共同繁荣，①②③正确；</w:t>
      </w:r>
    </w:p>
    <w:p w14:paraId="189EB2BB">
      <w:pPr>
        <w:spacing w:line="360" w:lineRule="auto"/>
        <w:jc w:val="left"/>
        <w:textAlignment w:val="center"/>
        <w:rPr>
          <w:color w:val="000000"/>
        </w:rPr>
      </w:pPr>
      <w:r>
        <w:rPr>
          <w:color w:val="000000"/>
        </w:rPr>
        <w:t>④：我国坚持共同富裕，不是同步富裕，④错误；</w:t>
      </w:r>
    </w:p>
    <w:p w14:paraId="1996A11B">
      <w:pPr>
        <w:spacing w:line="360" w:lineRule="auto"/>
        <w:jc w:val="left"/>
        <w:textAlignment w:val="center"/>
        <w:rPr>
          <w:color w:val="000000"/>
        </w:rPr>
      </w:pPr>
      <w:r>
        <w:rPr>
          <w:color w:val="000000"/>
        </w:rPr>
        <w:t>故本题选A。</w:t>
      </w:r>
    </w:p>
    <w:p w14:paraId="321D36EC">
      <w:pPr>
        <w:spacing w:line="360" w:lineRule="auto"/>
        <w:jc w:val="left"/>
        <w:textAlignment w:val="center"/>
        <w:rPr>
          <w:color w:val="000000"/>
        </w:rPr>
      </w:pPr>
      <w:r>
        <w:rPr>
          <w:color w:val="000000"/>
        </w:rPr>
        <w:t xml:space="preserve">18. </w:t>
      </w:r>
      <w:r>
        <w:rPr>
          <w:rFonts w:ascii="宋体" w:hAnsi="宋体" w:eastAsia="宋体" w:cs="宋体"/>
          <w:color w:val="000000"/>
        </w:rPr>
        <w:t>国家统计局近日发布报告显示，近十年我国的</w:t>
      </w:r>
      <w:r>
        <w:rPr>
          <w:rFonts w:ascii="Times New Roman" w:hAnsi="Times New Roman" w:eastAsia="Times New Roman" w:cs="Times New Roman"/>
          <w:color w:val="000000"/>
        </w:rPr>
        <w:t>GDP</w:t>
      </w:r>
      <w:r>
        <w:rPr>
          <w:rFonts w:ascii="宋体" w:hAnsi="宋体" w:eastAsia="宋体" w:cs="宋体"/>
          <w:color w:val="000000"/>
        </w:rPr>
        <w:t>年均增长</w:t>
      </w:r>
      <w:r>
        <w:rPr>
          <w:rFonts w:ascii="Times New Roman" w:hAnsi="Times New Roman" w:eastAsia="Times New Roman" w:cs="Times New Roman"/>
          <w:color w:val="000000"/>
        </w:rPr>
        <w:t>6.2%</w:t>
      </w:r>
      <w:r>
        <w:rPr>
          <w:rFonts w:ascii="宋体" w:hAnsi="宋体" w:eastAsia="宋体" w:cs="宋体"/>
          <w:color w:val="000000"/>
        </w:rPr>
        <w:t>，对世界经济增长的平均贡献率超过</w:t>
      </w:r>
      <w:r>
        <w:rPr>
          <w:rFonts w:ascii="Times New Roman" w:hAnsi="Times New Roman" w:eastAsia="Times New Roman" w:cs="Times New Roman"/>
          <w:color w:val="000000"/>
        </w:rPr>
        <w:t>30%</w:t>
      </w:r>
      <w:r>
        <w:rPr>
          <w:rFonts w:ascii="宋体" w:hAnsi="宋体" w:eastAsia="宋体" w:cs="宋体"/>
          <w:color w:val="000000"/>
        </w:rPr>
        <w:t>，居世界第一。下列说法正确的是（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CC8521E">
      <w:pPr>
        <w:spacing w:line="360" w:lineRule="auto"/>
        <w:jc w:val="left"/>
        <w:textAlignment w:val="center"/>
        <w:rPr>
          <w:color w:val="000000"/>
        </w:rPr>
      </w:pPr>
      <w:r>
        <w:rPr>
          <w:rFonts w:ascii="宋体" w:hAnsi="宋体" w:eastAsia="宋体" w:cs="宋体"/>
          <w:color w:val="000000"/>
        </w:rPr>
        <w:t>①中国已经站在世界舞台的中央，对世界经济起主导作用</w:t>
      </w:r>
    </w:p>
    <w:p w14:paraId="62D49385">
      <w:pPr>
        <w:spacing w:line="360" w:lineRule="auto"/>
        <w:jc w:val="left"/>
        <w:textAlignment w:val="center"/>
        <w:rPr>
          <w:color w:val="000000"/>
        </w:rPr>
      </w:pPr>
      <w:r>
        <w:rPr>
          <w:rFonts w:ascii="宋体" w:hAnsi="宋体" w:eastAsia="宋体" w:cs="宋体"/>
          <w:color w:val="000000"/>
        </w:rPr>
        <w:t>②中国对世界经济的作用符合当今时代和平与合作的主题</w:t>
      </w:r>
    </w:p>
    <w:p w14:paraId="3BD19913">
      <w:pPr>
        <w:spacing w:line="360" w:lineRule="auto"/>
        <w:jc w:val="left"/>
        <w:textAlignment w:val="center"/>
        <w:rPr>
          <w:color w:val="000000"/>
        </w:rPr>
      </w:pPr>
      <w:r>
        <w:rPr>
          <w:rFonts w:ascii="宋体" w:hAnsi="宋体" w:eastAsia="宋体" w:cs="宋体"/>
          <w:color w:val="000000"/>
        </w:rPr>
        <w:t>③中国是一个负责任的大国，为构建人类命运共同体作出了自己的贡献</w:t>
      </w:r>
    </w:p>
    <w:p w14:paraId="66C5F2C6">
      <w:pPr>
        <w:spacing w:line="360" w:lineRule="auto"/>
        <w:jc w:val="left"/>
        <w:textAlignment w:val="center"/>
        <w:rPr>
          <w:color w:val="000000"/>
        </w:rPr>
      </w:pPr>
      <w:r>
        <w:rPr>
          <w:rFonts w:ascii="宋体" w:hAnsi="宋体" w:eastAsia="宋体" w:cs="宋体"/>
          <w:color w:val="000000"/>
        </w:rPr>
        <w:t>④当今世界是一个开放、发展、紧密联系的世界</w:t>
      </w:r>
    </w:p>
    <w:p w14:paraId="37CA47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647C30C">
      <w:pPr>
        <w:spacing w:line="360" w:lineRule="auto"/>
        <w:textAlignment w:val="center"/>
        <w:rPr>
          <w:color w:val="000000"/>
        </w:rPr>
      </w:pPr>
      <w:r>
        <w:rPr>
          <w:color w:val="2E75B6"/>
        </w:rPr>
        <w:t>【答案】</w:t>
      </w:r>
      <w:r>
        <w:rPr>
          <w:color w:val="000000"/>
        </w:rPr>
        <w:t>D</w:t>
      </w:r>
    </w:p>
    <w:p w14:paraId="71B4B066">
      <w:pPr>
        <w:spacing w:line="360" w:lineRule="auto"/>
        <w:textAlignment w:val="center"/>
        <w:rPr>
          <w:color w:val="000000"/>
        </w:rPr>
      </w:pPr>
      <w:r>
        <w:rPr>
          <w:color w:val="2E75B6"/>
        </w:rPr>
        <w:t>【解析】</w:t>
      </w:r>
    </w:p>
    <w:p w14:paraId="3F2AD487">
      <w:pPr>
        <w:spacing w:line="360" w:lineRule="auto"/>
        <w:jc w:val="left"/>
        <w:textAlignment w:val="center"/>
        <w:rPr>
          <w:color w:val="000000"/>
        </w:rPr>
      </w:pPr>
      <w:r>
        <w:rPr>
          <w:color w:val="000000"/>
        </w:rPr>
        <w:t>【详解】本题考查正确认识世界舞台上的中国、当今世界的特征。</w:t>
      </w:r>
    </w:p>
    <w:p w14:paraId="703687DA">
      <w:pPr>
        <w:spacing w:line="360" w:lineRule="auto"/>
        <w:jc w:val="left"/>
        <w:textAlignment w:val="center"/>
        <w:rPr>
          <w:color w:val="000000"/>
        </w:rPr>
      </w:pPr>
      <w:r>
        <w:rPr>
          <w:color w:val="000000"/>
        </w:rPr>
        <w:t>①：中国走向世界舞台的中央，对世界经济起越来越重要的作用，①说法错误；</w:t>
      </w:r>
    </w:p>
    <w:p w14:paraId="3E22C084">
      <w:pPr>
        <w:spacing w:line="360" w:lineRule="auto"/>
        <w:jc w:val="left"/>
        <w:textAlignment w:val="center"/>
        <w:rPr>
          <w:color w:val="000000"/>
        </w:rPr>
      </w:pPr>
      <w:r>
        <w:rPr>
          <w:color w:val="000000"/>
        </w:rPr>
        <w:t>②：和平与发展是当今时代的主题，②说法错误；</w:t>
      </w:r>
    </w:p>
    <w:p w14:paraId="1B37577A">
      <w:pPr>
        <w:spacing w:line="360" w:lineRule="auto"/>
        <w:jc w:val="left"/>
        <w:textAlignment w:val="center"/>
        <w:rPr>
          <w:color w:val="000000"/>
        </w:rPr>
      </w:pPr>
      <w:r>
        <w:rPr>
          <w:color w:val="000000"/>
        </w:rPr>
        <w:t>③④：依据题文中国家统计局发布的相关数据，可知中国是一个负责任的大国，致力于构建人类命运共体；同时也说明当今世界是一个开放、发展、紧密联系的世界，③④说法正确；</w:t>
      </w:r>
    </w:p>
    <w:p w14:paraId="698391D8">
      <w:pPr>
        <w:spacing w:line="360" w:lineRule="auto"/>
        <w:jc w:val="left"/>
        <w:textAlignment w:val="center"/>
        <w:rPr>
          <w:color w:val="000000"/>
        </w:rPr>
      </w:pPr>
      <w:r>
        <w:rPr>
          <w:color w:val="000000"/>
        </w:rPr>
        <w:t>故本题选D。</w:t>
      </w:r>
    </w:p>
    <w:p w14:paraId="3E856FD5">
      <w:pPr>
        <w:spacing w:line="360" w:lineRule="auto"/>
        <w:jc w:val="left"/>
        <w:textAlignment w:val="center"/>
        <w:rPr>
          <w:color w:val="000000"/>
        </w:rPr>
      </w:pPr>
      <w:r>
        <w:rPr>
          <w:color w:val="000000"/>
        </w:rPr>
        <w:t xml:space="preserve">19. </w:t>
      </w:r>
      <w:r>
        <w:rPr>
          <w:rFonts w:ascii="宋体" w:hAnsi="宋体" w:eastAsia="宋体" w:cs="宋体"/>
          <w:color w:val="000000"/>
        </w:rPr>
        <w:t>“毒”乃万恶之首，一旦染上毒瘾，轻则损害身心健康，重则家破人亡，青少年一定要远离毒品。下列说法正确的是（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5D8E21">
      <w:pPr>
        <w:spacing w:line="360" w:lineRule="auto"/>
        <w:jc w:val="left"/>
        <w:textAlignment w:val="center"/>
        <w:rPr>
          <w:color w:val="000000"/>
        </w:rPr>
      </w:pPr>
      <w:r>
        <w:rPr>
          <w:rFonts w:ascii="宋体" w:hAnsi="宋体" w:eastAsia="宋体" w:cs="宋体"/>
          <w:color w:val="000000"/>
        </w:rPr>
        <w:t>①克服猎奇心理，要抵制不良诱惑</w:t>
      </w:r>
      <w:r>
        <w:rPr>
          <w:rFonts w:ascii="Times New Roman" w:hAnsi="Times New Roman" w:eastAsia="Times New Roman" w:cs="Times New Roman"/>
          <w:color w:val="000000"/>
        </w:rPr>
        <w:t xml:space="preserve">      </w:t>
      </w:r>
    </w:p>
    <w:p w14:paraId="7D74A0E7">
      <w:pPr>
        <w:spacing w:line="360" w:lineRule="auto"/>
        <w:jc w:val="left"/>
        <w:textAlignment w:val="center"/>
        <w:rPr>
          <w:color w:val="000000"/>
        </w:rPr>
      </w:pPr>
      <w:r>
        <w:rPr>
          <w:rFonts w:ascii="宋体" w:hAnsi="宋体" w:eastAsia="宋体" w:cs="宋体"/>
          <w:color w:val="000000"/>
        </w:rPr>
        <w:t>②谨慎结交朋友，克服消极的逆反心理</w:t>
      </w:r>
    </w:p>
    <w:p w14:paraId="315F47CC">
      <w:pPr>
        <w:spacing w:line="360" w:lineRule="auto"/>
        <w:jc w:val="left"/>
        <w:textAlignment w:val="center"/>
        <w:rPr>
          <w:color w:val="000000"/>
        </w:rPr>
      </w:pPr>
      <w:r>
        <w:rPr>
          <w:rFonts w:ascii="宋体" w:hAnsi="宋体" w:eastAsia="宋体" w:cs="宋体"/>
          <w:color w:val="000000"/>
        </w:rPr>
        <w:t>③控制吸食的数量和次数，以防上瘾</w:t>
      </w:r>
      <w:r>
        <w:rPr>
          <w:rFonts w:ascii="Times New Roman" w:hAnsi="Times New Roman" w:eastAsia="Times New Roman" w:cs="Times New Roman"/>
          <w:color w:val="000000"/>
        </w:rPr>
        <w:t xml:space="preserve">    </w:t>
      </w:r>
    </w:p>
    <w:p w14:paraId="75867A86">
      <w:pPr>
        <w:spacing w:line="360" w:lineRule="auto"/>
        <w:jc w:val="left"/>
        <w:textAlignment w:val="center"/>
        <w:rPr>
          <w:color w:val="000000"/>
        </w:rPr>
      </w:pPr>
      <w:r>
        <w:rPr>
          <w:rFonts w:ascii="宋体" w:hAnsi="宋体" w:eastAsia="宋体" w:cs="宋体"/>
          <w:color w:val="000000"/>
        </w:rPr>
        <w:t>④不进入不适宜青少年的场所，防止掉入毒品陷阱</w:t>
      </w:r>
    </w:p>
    <w:p w14:paraId="04CC15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6A3A21B">
      <w:pPr>
        <w:spacing w:line="360" w:lineRule="auto"/>
        <w:textAlignment w:val="center"/>
        <w:rPr>
          <w:color w:val="000000"/>
        </w:rPr>
      </w:pPr>
      <w:r>
        <w:rPr>
          <w:color w:val="2E75B6"/>
        </w:rPr>
        <w:t>【答案】</w:t>
      </w:r>
      <w:r>
        <w:rPr>
          <w:color w:val="000000"/>
        </w:rPr>
        <w:t>B</w:t>
      </w:r>
    </w:p>
    <w:p w14:paraId="54B6AF02">
      <w:pPr>
        <w:spacing w:line="360" w:lineRule="auto"/>
        <w:textAlignment w:val="center"/>
        <w:rPr>
          <w:color w:val="000000"/>
        </w:rPr>
      </w:pPr>
      <w:r>
        <w:rPr>
          <w:color w:val="2E75B6"/>
        </w:rPr>
        <w:t>【解析】</w:t>
      </w:r>
    </w:p>
    <w:p w14:paraId="0B88DA4E">
      <w:pPr>
        <w:spacing w:line="360" w:lineRule="auto"/>
        <w:jc w:val="left"/>
        <w:textAlignment w:val="center"/>
        <w:rPr>
          <w:color w:val="000000"/>
        </w:rPr>
      </w:pPr>
      <w:r>
        <w:rPr>
          <w:color w:val="000000"/>
        </w:rPr>
        <w:t>【详解】本题考查预防犯罪。</w:t>
      </w:r>
    </w:p>
    <w:p w14:paraId="134247B8">
      <w:pPr>
        <w:spacing w:line="360" w:lineRule="auto"/>
        <w:jc w:val="left"/>
        <w:textAlignment w:val="center"/>
        <w:rPr>
          <w:color w:val="000000"/>
        </w:rPr>
      </w:pPr>
      <w:r>
        <w:rPr>
          <w:color w:val="000000"/>
        </w:rPr>
        <w:t>①：吸毒贩毒是违法行为，青少年一定要依法自律，远离毒品，克服猎奇心理，抵制不良诱惑，故①符合题意；</w:t>
      </w:r>
    </w:p>
    <w:p w14:paraId="0A2BA508">
      <w:pPr>
        <w:spacing w:line="360" w:lineRule="auto"/>
        <w:jc w:val="left"/>
        <w:textAlignment w:val="center"/>
        <w:rPr>
          <w:color w:val="000000"/>
        </w:rPr>
      </w:pPr>
      <w:r>
        <w:rPr>
          <w:color w:val="000000"/>
        </w:rPr>
        <w:t>②：谨慎结交朋友，克服消极的逆反心理，有利于防止青少年沾染毒品，故②符合题意；</w:t>
      </w:r>
    </w:p>
    <w:p w14:paraId="7A40B975">
      <w:pPr>
        <w:spacing w:line="360" w:lineRule="auto"/>
        <w:jc w:val="left"/>
        <w:textAlignment w:val="center"/>
        <w:rPr>
          <w:color w:val="000000"/>
        </w:rPr>
      </w:pPr>
      <w:r>
        <w:rPr>
          <w:color w:val="000000"/>
        </w:rPr>
        <w:t>③：一旦吸食毒品就难以控制吸食的数量和次数，故③不符合题意；</w:t>
      </w:r>
    </w:p>
    <w:p w14:paraId="1CE2996E">
      <w:pPr>
        <w:spacing w:line="360" w:lineRule="auto"/>
        <w:jc w:val="left"/>
        <w:textAlignment w:val="center"/>
        <w:rPr>
          <w:color w:val="000000"/>
        </w:rPr>
      </w:pPr>
      <w:r>
        <w:rPr>
          <w:color w:val="000000"/>
        </w:rPr>
        <w:t>④：进入不适宜青少年的场所，有可能掉入毒品陷阱，故④符合题意；</w:t>
      </w:r>
    </w:p>
    <w:p w14:paraId="02988204">
      <w:pPr>
        <w:spacing w:line="360" w:lineRule="auto"/>
        <w:jc w:val="left"/>
        <w:textAlignment w:val="center"/>
        <w:rPr>
          <w:color w:val="000000"/>
        </w:rPr>
      </w:pPr>
      <w:r>
        <w:rPr>
          <w:color w:val="000000"/>
        </w:rPr>
        <w:t xml:space="preserve">故本题选B。 </w:t>
      </w:r>
    </w:p>
    <w:p w14:paraId="43455D12">
      <w:pPr>
        <w:spacing w:line="360" w:lineRule="auto"/>
        <w:jc w:val="left"/>
        <w:textAlignment w:val="center"/>
        <w:rPr>
          <w:color w:val="000000"/>
        </w:rPr>
      </w:pPr>
      <w:r>
        <w:rPr>
          <w:color w:val="000000"/>
        </w:rPr>
        <w:t xml:space="preserve">20. </w:t>
      </w:r>
      <w:r>
        <w:rPr>
          <w:rFonts w:ascii="宋体" w:hAnsi="宋体" w:eastAsia="宋体" w:cs="宋体"/>
          <w:color w:val="000000"/>
        </w:rPr>
        <w:t>雷击是一种常常被人们忽视的严重气象灾害。由于地形和气候特点，湖南郴州也是一个雷击灾害较为严重的地区。当我们在上学或放学途中碰到雷雨天气时，下列处理方法正确的是（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432252">
      <w:pPr>
        <w:spacing w:line="360" w:lineRule="auto"/>
        <w:jc w:val="left"/>
        <w:textAlignment w:val="center"/>
        <w:rPr>
          <w:color w:val="000000"/>
        </w:rPr>
      </w:pPr>
      <w:r>
        <w:rPr>
          <w:rFonts w:ascii="宋体" w:hAnsi="宋体" w:eastAsia="宋体" w:cs="宋体"/>
          <w:color w:val="000000"/>
        </w:rPr>
        <w:t>①立即寻找避雷场所；若找不到避雷场所，可以蹲下，两脚并拢，双手抱膝</w:t>
      </w:r>
    </w:p>
    <w:p w14:paraId="017DB73B">
      <w:pPr>
        <w:spacing w:line="360" w:lineRule="auto"/>
        <w:jc w:val="left"/>
        <w:textAlignment w:val="center"/>
        <w:rPr>
          <w:color w:val="000000"/>
        </w:rPr>
      </w:pPr>
      <w:r>
        <w:rPr>
          <w:rFonts w:ascii="宋体" w:hAnsi="宋体" w:eastAsia="宋体" w:cs="宋体"/>
          <w:color w:val="000000"/>
        </w:rPr>
        <w:t>②可以选择大树下躲避</w:t>
      </w:r>
    </w:p>
    <w:p w14:paraId="7DF028E2">
      <w:pPr>
        <w:spacing w:line="360" w:lineRule="auto"/>
        <w:jc w:val="left"/>
        <w:textAlignment w:val="center"/>
        <w:rPr>
          <w:color w:val="000000"/>
        </w:rPr>
      </w:pPr>
      <w:r>
        <w:rPr>
          <w:rFonts w:ascii="宋体" w:hAnsi="宋体" w:eastAsia="宋体" w:cs="宋体"/>
          <w:color w:val="000000"/>
        </w:rPr>
        <w:t>③避免骑自行车，与他人拉开距离</w:t>
      </w:r>
    </w:p>
    <w:p w14:paraId="5915B93D">
      <w:pPr>
        <w:spacing w:line="360" w:lineRule="auto"/>
        <w:jc w:val="left"/>
        <w:textAlignment w:val="center"/>
        <w:rPr>
          <w:color w:val="000000"/>
        </w:rPr>
      </w:pPr>
      <w:r>
        <w:rPr>
          <w:rFonts w:ascii="宋体" w:hAnsi="宋体" w:eastAsia="宋体" w:cs="宋体"/>
          <w:color w:val="000000"/>
        </w:rPr>
        <w:t>④可以打电话，让父母立即来接</w:t>
      </w:r>
    </w:p>
    <w:p w14:paraId="6AEAC8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3ED9A23">
      <w:pPr>
        <w:spacing w:line="360" w:lineRule="auto"/>
        <w:textAlignment w:val="center"/>
        <w:rPr>
          <w:color w:val="000000"/>
        </w:rPr>
      </w:pPr>
      <w:r>
        <w:rPr>
          <w:color w:val="2E75B6"/>
        </w:rPr>
        <w:t>【答案】</w:t>
      </w:r>
      <w:r>
        <w:rPr>
          <w:color w:val="000000"/>
        </w:rPr>
        <w:t>B</w:t>
      </w:r>
    </w:p>
    <w:p w14:paraId="1A366AD9">
      <w:pPr>
        <w:spacing w:line="360" w:lineRule="auto"/>
        <w:textAlignment w:val="center"/>
        <w:rPr>
          <w:color w:val="000000"/>
        </w:rPr>
      </w:pPr>
      <w:r>
        <w:rPr>
          <w:color w:val="2E75B6"/>
        </w:rPr>
        <w:t>【解析】</w:t>
      </w:r>
    </w:p>
    <w:p w14:paraId="3701B88B">
      <w:pPr>
        <w:spacing w:line="360" w:lineRule="auto"/>
        <w:jc w:val="left"/>
        <w:textAlignment w:val="center"/>
        <w:rPr>
          <w:color w:val="000000"/>
        </w:rPr>
      </w:pPr>
      <w:r>
        <w:rPr>
          <w:color w:val="000000"/>
        </w:rPr>
        <w:t>【详解】本题考查守护生命。</w:t>
      </w:r>
    </w:p>
    <w:p w14:paraId="45FADE40">
      <w:pPr>
        <w:spacing w:line="360" w:lineRule="auto"/>
        <w:jc w:val="left"/>
        <w:textAlignment w:val="center"/>
        <w:rPr>
          <w:color w:val="000000"/>
        </w:rPr>
      </w:pPr>
      <w:r>
        <w:rPr>
          <w:color w:val="000000"/>
        </w:rPr>
        <w:t>①③：我们在上学或放学途中遇到雷雨天气时，要避免骑自行车，与他人拉开距离；要立即寻找避雷场所；若找不到避雷场所，可以蹲下，两脚并拢，双手抱膝，这些都是我们守护生命的正确方法，①③说法符合题意；</w:t>
      </w:r>
    </w:p>
    <w:p w14:paraId="5925B5B8">
      <w:pPr>
        <w:spacing w:line="360" w:lineRule="auto"/>
        <w:jc w:val="left"/>
        <w:textAlignment w:val="center"/>
        <w:rPr>
          <w:color w:val="000000"/>
        </w:rPr>
      </w:pPr>
      <w:r>
        <w:rPr>
          <w:color w:val="000000"/>
        </w:rPr>
        <w:t>②④：雷雨天气不能到大树下躲避，不能打电话，这样容易发生雷击，②④说法错误；</w:t>
      </w:r>
    </w:p>
    <w:p w14:paraId="013490A3">
      <w:pPr>
        <w:spacing w:line="360" w:lineRule="auto"/>
        <w:jc w:val="left"/>
        <w:textAlignment w:val="center"/>
        <w:rPr>
          <w:color w:val="000000"/>
        </w:rPr>
      </w:pPr>
      <w:r>
        <w:rPr>
          <w:color w:val="000000"/>
        </w:rPr>
        <w:t>故本题选B。</w:t>
      </w:r>
    </w:p>
    <w:p w14:paraId="01E636EC">
      <w:pPr>
        <w:spacing w:line="285" w:lineRule="auto"/>
        <w:jc w:val="left"/>
        <w:textAlignment w:val="center"/>
        <w:rPr>
          <w:color w:val="000000"/>
        </w:rPr>
      </w:pPr>
      <w:r>
        <w:rPr>
          <w:rFonts w:ascii="宋体" w:hAnsi="宋体" w:eastAsia="宋体" w:cs="宋体"/>
          <w:b/>
          <w:color w:val="000000"/>
          <w:sz w:val="24"/>
        </w:rPr>
        <w:t>二、非选择题（第</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22</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22</w:t>
      </w:r>
      <w:r>
        <w:rPr>
          <w:rFonts w:ascii="宋体" w:hAnsi="宋体" w:eastAsia="宋体" w:cs="宋体"/>
          <w:b/>
          <w:color w:val="000000"/>
          <w:sz w:val="24"/>
        </w:rPr>
        <w:t>分，共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1569E7FE">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“感动中国</w:t>
      </w:r>
      <w:r>
        <w:rPr>
          <w:rFonts w:ascii="Times New Roman" w:hAnsi="Times New Roman" w:eastAsia="Times New Roman" w:cs="Times New Roman"/>
          <w:color w:val="000000"/>
        </w:rPr>
        <w:t>2022</w:t>
      </w:r>
      <w:r>
        <w:rPr>
          <w:rFonts w:ascii="楷体" w:hAnsi="楷体" w:eastAsia="楷体" w:cs="楷体"/>
          <w:color w:val="000000"/>
        </w:rPr>
        <w:t>年度人物”——江苏小伙陆鸿，幼时因病导致脑瘫。埋怨过、消沉过，但他不愿成为家人的累赘：摆摊、开店、学影视后期制作，练就一手绝活。</w:t>
      </w:r>
      <w:r>
        <w:rPr>
          <w:rFonts w:ascii="Times New Roman" w:hAnsi="Times New Roman" w:eastAsia="Times New Roman" w:cs="Times New Roman"/>
          <w:color w:val="000000"/>
        </w:rPr>
        <w:t>2017</w:t>
      </w:r>
      <w:r>
        <w:rPr>
          <w:rFonts w:ascii="楷体" w:hAnsi="楷体" w:eastAsia="楷体" w:cs="楷体"/>
          <w:color w:val="000000"/>
        </w:rPr>
        <w:t>年，他带领残疾人做自媒体、开网店。如今，他的工厂已成为远近闻名的残疾人扶贫创业基地。</w:t>
      </w:r>
    </w:p>
    <w:p w14:paraId="4E5945A3">
      <w:pPr>
        <w:spacing w:line="360" w:lineRule="auto"/>
        <w:jc w:val="left"/>
        <w:textAlignment w:val="center"/>
        <w:rPr>
          <w:color w:val="000000"/>
        </w:rPr>
      </w:pPr>
      <w:r>
        <w:rPr>
          <w:rFonts w:ascii="宋体" w:hAnsi="宋体" w:eastAsia="宋体" w:cs="宋体"/>
          <w:color w:val="000000"/>
        </w:rPr>
        <w:t>阅读材料，请从心理健康知识角度简要回答：我们青少年如何做更好的自己？</w:t>
      </w:r>
    </w:p>
    <w:p w14:paraId="587B03E6">
      <w:pPr>
        <w:spacing w:line="360" w:lineRule="auto"/>
        <w:textAlignment w:val="center"/>
        <w:rPr>
          <w:color w:val="000000"/>
        </w:rPr>
      </w:pPr>
      <w:r>
        <w:rPr>
          <w:color w:val="2E75B6"/>
        </w:rPr>
        <w:t>【答案】</w:t>
      </w:r>
      <w:r>
        <w:rPr>
          <w:color w:val="000000"/>
        </w:rPr>
        <w:t>①做更好的自己，就要扬长避短。②做更好的自己，需要主动改正缺点。③做更好的自己，需要不断激发自己的潜能。④更好的自己是在为他人、为社会带来福祉的过程中实现的。</w:t>
      </w:r>
    </w:p>
    <w:p w14:paraId="3EC5902D">
      <w:pPr>
        <w:spacing w:line="360" w:lineRule="auto"/>
        <w:textAlignment w:val="center"/>
        <w:rPr>
          <w:color w:val="000000"/>
        </w:rPr>
      </w:pPr>
      <w:r>
        <w:rPr>
          <w:color w:val="2E75B6"/>
        </w:rPr>
        <w:t>【解析】</w:t>
      </w:r>
    </w:p>
    <w:p w14:paraId="673221CE">
      <w:pPr>
        <w:spacing w:line="360" w:lineRule="auto"/>
        <w:jc w:val="left"/>
        <w:textAlignment w:val="center"/>
        <w:rPr>
          <w:color w:val="000000"/>
        </w:rPr>
      </w:pPr>
      <w:r>
        <w:rPr>
          <w:color w:val="000000"/>
        </w:rPr>
        <w:t>【详解】本题考查做更好的自己，可结合教材知识作答。</w:t>
      </w:r>
    </w:p>
    <w:p w14:paraId="5BE7B40C">
      <w:pPr>
        <w:spacing w:line="360" w:lineRule="auto"/>
        <w:ind w:firstLine="420"/>
        <w:jc w:val="left"/>
        <w:textAlignment w:val="center"/>
        <w:rPr>
          <w:color w:val="000000"/>
        </w:rPr>
      </w:pPr>
      <w:r>
        <w:rPr>
          <w:color w:val="000000"/>
        </w:rPr>
        <w:t xml:space="preserve">22. </w:t>
      </w:r>
      <w:r>
        <w:rPr>
          <w:rFonts w:ascii="楷体" w:hAnsi="楷体" w:eastAsia="楷体" w:cs="楷体"/>
          <w:color w:val="000000"/>
        </w:rPr>
        <w:t>现在的中学生，大部分是独生子女，依赖父母，不屑做家务，劳动观念十分淡薄，甚至不珍惜劳动成果，歧视劳动及劳动人民。教育部印发了《义务教育课程方案和课程标准（</w:t>
      </w:r>
      <w:r>
        <w:rPr>
          <w:rFonts w:ascii="Times New Roman" w:hAnsi="Times New Roman" w:eastAsia="Times New Roman" w:cs="Times New Roman"/>
          <w:color w:val="000000"/>
        </w:rPr>
        <w:t>2022</w:t>
      </w:r>
      <w:r>
        <w:rPr>
          <w:rFonts w:ascii="楷体" w:hAnsi="楷体" w:eastAsia="楷体" w:cs="楷体"/>
          <w:color w:val="000000"/>
        </w:rPr>
        <w:t>版）》，新修订义务教育课程方案和</w:t>
      </w:r>
      <w:r>
        <w:rPr>
          <w:rFonts w:ascii="Times New Roman" w:hAnsi="Times New Roman" w:eastAsia="Times New Roman" w:cs="Times New Roman"/>
          <w:color w:val="000000"/>
        </w:rPr>
        <w:t>16</w:t>
      </w:r>
      <w:r>
        <w:rPr>
          <w:rFonts w:ascii="楷体" w:hAnsi="楷体" w:eastAsia="楷体" w:cs="楷体"/>
          <w:color w:val="000000"/>
        </w:rPr>
        <w:t>个课程标准，于</w:t>
      </w:r>
      <w:r>
        <w:rPr>
          <w:rFonts w:ascii="Times New Roman" w:hAnsi="Times New Roman" w:eastAsia="Times New Roman" w:cs="Times New Roman"/>
          <w:color w:val="000000"/>
        </w:rPr>
        <w:t>2022</w:t>
      </w:r>
      <w:r>
        <w:rPr>
          <w:rFonts w:ascii="楷体" w:hAnsi="楷体" w:eastAsia="楷体" w:cs="楷体"/>
          <w:color w:val="000000"/>
        </w:rPr>
        <w:t>年秋季学期开始执行。其中，劳动课正式从综合实践活动课程中完全独立出来，升级为义务教育阶段的必修课程。</w:t>
      </w:r>
    </w:p>
    <w:p w14:paraId="0FC724CC">
      <w:pPr>
        <w:spacing w:line="360" w:lineRule="auto"/>
        <w:jc w:val="left"/>
        <w:textAlignment w:val="center"/>
        <w:rPr>
          <w:color w:val="000000"/>
        </w:rPr>
      </w:pPr>
      <w:r>
        <w:rPr>
          <w:rFonts w:ascii="宋体" w:hAnsi="宋体" w:eastAsia="宋体" w:cs="宋体"/>
          <w:color w:val="000000"/>
        </w:rPr>
        <w:t>请你结合以上材料，运用道德与法律的相关知识对该新闻片段进行点评。</w:t>
      </w:r>
    </w:p>
    <w:p w14:paraId="0A4241ED">
      <w:pPr>
        <w:spacing w:line="360" w:lineRule="auto"/>
        <w:textAlignment w:val="center"/>
        <w:rPr>
          <w:color w:val="000000"/>
        </w:rPr>
      </w:pPr>
      <w:r>
        <w:rPr>
          <w:color w:val="2E75B6"/>
        </w:rPr>
        <w:t>【答案】</w:t>
      </w:r>
      <w:r>
        <w:rPr>
          <w:color w:val="000000"/>
        </w:rPr>
        <w:t>劳动是财富的源泉，是幸福的源泉。我们要树立正确的劳动观念，养成良好的劳动习惯。勤俭节约是中华民族的传统美德，我们要珍惜劳动成果。我们每个人都是平等的，不能歧视他人。孝亲敬长是中华民族的传统美德，也是法定义务，我们要构建和谐家庭，主动承担家务。受教育既是公民的基本权利，也是公民的基本义务。</w:t>
      </w:r>
    </w:p>
    <w:p w14:paraId="09F08C58">
      <w:pPr>
        <w:spacing w:line="360" w:lineRule="auto"/>
        <w:textAlignment w:val="center"/>
        <w:rPr>
          <w:color w:val="000000"/>
        </w:rPr>
      </w:pPr>
      <w:r>
        <w:rPr>
          <w:color w:val="2E75B6"/>
        </w:rPr>
        <w:t>【解析】</w:t>
      </w:r>
    </w:p>
    <w:p w14:paraId="3FC06164">
      <w:pPr>
        <w:spacing w:line="360" w:lineRule="auto"/>
        <w:jc w:val="left"/>
        <w:textAlignment w:val="center"/>
        <w:rPr>
          <w:color w:val="000000"/>
        </w:rPr>
      </w:pPr>
      <w:r>
        <w:rPr>
          <w:color w:val="000000"/>
        </w:rPr>
        <w:t>【分析】考点考查：构建和谐家庭、弘扬中华传统美德、劳动的重要性、践行平等。</w:t>
      </w:r>
    </w:p>
    <w:p w14:paraId="6F2E9EA3">
      <w:pPr>
        <w:spacing w:line="360" w:lineRule="auto"/>
        <w:jc w:val="left"/>
        <w:textAlignment w:val="center"/>
        <w:rPr>
          <w:color w:val="000000"/>
        </w:rPr>
      </w:pPr>
      <w:r>
        <w:rPr>
          <w:color w:val="000000"/>
        </w:rPr>
        <w:t>能力考查：调动和运用知识、描述和阐述事物。</w:t>
      </w:r>
    </w:p>
    <w:p w14:paraId="69366AA9">
      <w:pPr>
        <w:spacing w:line="360" w:lineRule="auto"/>
        <w:jc w:val="left"/>
        <w:textAlignment w:val="center"/>
        <w:rPr>
          <w:color w:val="000000"/>
        </w:rPr>
      </w:pPr>
      <w:r>
        <w:rPr>
          <w:color w:val="000000"/>
        </w:rPr>
        <w:t>核心素养：道德修养、法治观念。</w:t>
      </w:r>
    </w:p>
    <w:p w14:paraId="05428B56">
      <w:pPr>
        <w:spacing w:line="360" w:lineRule="auto"/>
        <w:jc w:val="left"/>
        <w:textAlignment w:val="center"/>
        <w:rPr>
          <w:color w:val="000000"/>
        </w:rPr>
      </w:pPr>
      <w:r>
        <w:rPr>
          <w:color w:val="000000"/>
        </w:rPr>
        <w:t>【详解】第一步：审设问，明确主体、作答范围及作答角度。</w:t>
      </w:r>
    </w:p>
    <w:p w14:paraId="389C0247">
      <w:pPr>
        <w:spacing w:line="360" w:lineRule="auto"/>
        <w:jc w:val="left"/>
        <w:textAlignment w:val="center"/>
        <w:rPr>
          <w:color w:val="000000"/>
        </w:rPr>
      </w:pPr>
      <w:r>
        <w:rPr>
          <w:color w:val="000000"/>
        </w:rPr>
        <w:t>本题的设问主体为公民，需要运用构建和谐家庭、弘扬中华传统美德、劳动的重要性、践行平等的有关知识，从分析类习题的角度进行作答。</w:t>
      </w:r>
    </w:p>
    <w:p w14:paraId="3A269CE9">
      <w:pPr>
        <w:spacing w:line="360" w:lineRule="auto"/>
        <w:jc w:val="left"/>
        <w:textAlignment w:val="center"/>
        <w:rPr>
          <w:color w:val="000000"/>
        </w:rPr>
      </w:pPr>
      <w:r>
        <w:rPr>
          <w:color w:val="000000"/>
        </w:rPr>
        <w:t>第二步：审材料，提取关键词，链接教材知识。</w:t>
      </w:r>
    </w:p>
    <w:p w14:paraId="322C0B5D">
      <w:pPr>
        <w:spacing w:line="360" w:lineRule="auto"/>
        <w:jc w:val="left"/>
        <w:textAlignment w:val="center"/>
        <w:rPr>
          <w:color w:val="000000"/>
        </w:rPr>
      </w:pPr>
      <w:r>
        <w:rPr>
          <w:color w:val="000000"/>
        </w:rPr>
        <w:t>关键词①：不屑做家务→构建和谐家庭的要求。</w:t>
      </w:r>
    </w:p>
    <w:p w14:paraId="47FD62D7">
      <w:pPr>
        <w:spacing w:line="360" w:lineRule="auto"/>
        <w:jc w:val="left"/>
        <w:textAlignment w:val="center"/>
        <w:rPr>
          <w:color w:val="000000"/>
        </w:rPr>
      </w:pPr>
      <w:r>
        <w:rPr>
          <w:color w:val="000000"/>
        </w:rPr>
        <w:t>关键词②：不珍惜劳动成果→弘扬中华传统美德。</w:t>
      </w:r>
    </w:p>
    <w:p w14:paraId="2E641116">
      <w:pPr>
        <w:spacing w:line="360" w:lineRule="auto"/>
        <w:jc w:val="left"/>
        <w:textAlignment w:val="center"/>
        <w:rPr>
          <w:color w:val="000000"/>
        </w:rPr>
      </w:pPr>
      <w:r>
        <w:rPr>
          <w:color w:val="000000"/>
        </w:rPr>
        <w:t>关键词③：歧视劳动及劳动人民→践行平等。</w:t>
      </w:r>
    </w:p>
    <w:p w14:paraId="2E13471A">
      <w:pPr>
        <w:spacing w:line="360" w:lineRule="auto"/>
        <w:jc w:val="left"/>
        <w:textAlignment w:val="center"/>
        <w:rPr>
          <w:color w:val="000000"/>
        </w:rPr>
      </w:pPr>
      <w:r>
        <w:rPr>
          <w:color w:val="000000"/>
        </w:rPr>
        <w:t>关键词④：劳动课升级为义务教育阶段的必修课程→受教育。</w:t>
      </w:r>
    </w:p>
    <w:p w14:paraId="292A2B48">
      <w:pPr>
        <w:spacing w:line="360" w:lineRule="auto"/>
        <w:jc w:val="left"/>
        <w:textAlignment w:val="center"/>
        <w:rPr>
          <w:color w:val="000000"/>
        </w:rPr>
      </w:pPr>
      <w:r>
        <w:rPr>
          <w:color w:val="000000"/>
        </w:rPr>
        <w:t>关键词⑤：劳动观念十分淡薄→劳动的作用。</w:t>
      </w:r>
    </w:p>
    <w:p w14:paraId="55FB00EE">
      <w:pPr>
        <w:spacing w:line="360" w:lineRule="auto"/>
        <w:jc w:val="left"/>
        <w:textAlignment w:val="center"/>
        <w:rPr>
          <w:color w:val="000000"/>
        </w:rPr>
      </w:pPr>
      <w:r>
        <w:rPr>
          <w:color w:val="000000"/>
        </w:rPr>
        <w:t>第三步：整合信息，组织答案。</w:t>
      </w:r>
    </w:p>
    <w:p w14:paraId="65F5FCA3">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日至</w:t>
      </w:r>
      <w:r>
        <w:rPr>
          <w:rFonts w:ascii="Times New Roman" w:hAnsi="Times New Roman" w:eastAsia="Times New Roman" w:cs="Times New Roman"/>
          <w:color w:val="000000"/>
        </w:rPr>
        <w:t>22</w:t>
      </w:r>
      <w:r>
        <w:rPr>
          <w:rFonts w:ascii="楷体" w:hAnsi="楷体" w:eastAsia="楷体" w:cs="楷体"/>
          <w:color w:val="000000"/>
        </w:rPr>
        <w:t>日，中国共产党第二十次全国代表大会在北京举行，习近平总书记作了《高举中国特色社会主义伟大旗帜，为全面建设社会主义现代化国家而团结奋斗》的报告。他在报告中提出“中国共产党已走过百年奋斗历程，我们党立志于中华民族千秋伟业，致力于人类和平与发展崇高事业，责任无比重大，使命无上光荣。全党同志务必……，务必……，务必……，坚定历史自信，增强历史主动，谱写新时代中国特色社会主义更加绚丽的华章”。</w:t>
      </w:r>
    </w:p>
    <w:p w14:paraId="1FEDE4D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年，经郴州市文明办、市教育局、团市委、市妇联、市工委五部门评审活动组委会严格评审后，五部门联合发布了</w:t>
      </w:r>
      <w:r>
        <w:rPr>
          <w:rFonts w:ascii="Times New Roman" w:hAnsi="Times New Roman" w:eastAsia="Times New Roman" w:cs="Times New Roman"/>
          <w:color w:val="000000"/>
        </w:rPr>
        <w:t>2022</w:t>
      </w:r>
      <w:r>
        <w:rPr>
          <w:rFonts w:ascii="楷体" w:hAnsi="楷体" w:eastAsia="楷体" w:cs="楷体"/>
          <w:color w:val="000000"/>
        </w:rPr>
        <w:t>年度“新时代郴州好少年”名单及先进事迹，其中李悦华、曹承曦榜上有名。李悦华，嘉禾县五中学生，</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日勇救落水女童的事迹迅速传开后，被《人民日报》、央视新闻等多家媒体报道；曹承曦，郴州第十二完全小学学生，作为校宣讲员开展了</w:t>
      </w:r>
      <w:r>
        <w:rPr>
          <w:rFonts w:ascii="Times New Roman" w:hAnsi="Times New Roman" w:eastAsia="Times New Roman" w:cs="Times New Roman"/>
          <w:color w:val="000000"/>
        </w:rPr>
        <w:t>10</w:t>
      </w:r>
      <w:r>
        <w:rPr>
          <w:rFonts w:ascii="楷体" w:hAnsi="楷体" w:eastAsia="楷体" w:cs="楷体"/>
          <w:color w:val="000000"/>
        </w:rPr>
        <w:t>余场次“半条被子”故事的演讲，利用寒暑假、周末参加“保护母亲河”、垃圾分类宣传等公益活动</w:t>
      </w:r>
      <w:r>
        <w:rPr>
          <w:rFonts w:ascii="Times New Roman" w:hAnsi="Times New Roman" w:eastAsia="Times New Roman" w:cs="Times New Roman"/>
          <w:color w:val="000000"/>
        </w:rPr>
        <w:t>20</w:t>
      </w:r>
      <w:r>
        <w:rPr>
          <w:rFonts w:ascii="楷体" w:hAnsi="楷体" w:eastAsia="楷体" w:cs="楷体"/>
          <w:color w:val="000000"/>
        </w:rPr>
        <w:t>场次。</w:t>
      </w:r>
    </w:p>
    <w:p w14:paraId="6526CAA4">
      <w:pPr>
        <w:spacing w:line="360" w:lineRule="auto"/>
        <w:jc w:val="left"/>
        <w:textAlignment w:val="center"/>
        <w:rPr>
          <w:color w:val="000000"/>
        </w:rPr>
      </w:pPr>
      <w:r>
        <w:rPr>
          <w:rFonts w:ascii="宋体" w:hAnsi="宋体" w:eastAsia="宋体" w:cs="宋体"/>
          <w:color w:val="000000"/>
        </w:rPr>
        <w:t>阅读以上材料，回答下列问题：</w:t>
      </w:r>
    </w:p>
    <w:p w14:paraId="484D6D09">
      <w:pPr>
        <w:spacing w:line="360" w:lineRule="auto"/>
        <w:jc w:val="left"/>
        <w:textAlignment w:val="center"/>
        <w:rPr>
          <w:color w:val="000000"/>
        </w:rPr>
      </w:pPr>
      <w:r>
        <w:rPr>
          <w:color w:val="000000"/>
        </w:rPr>
        <w:t>（1）</w:t>
      </w:r>
      <w:r>
        <w:rPr>
          <w:rFonts w:ascii="宋体" w:hAnsi="宋体" w:eastAsia="宋体" w:cs="宋体"/>
          <w:color w:val="000000"/>
        </w:rPr>
        <w:t>习近平总书记在党的二十大报告中向全党提出了“三个务必”。这“三个务必”的具体内容是什么？</w:t>
      </w:r>
    </w:p>
    <w:p w14:paraId="40941C04">
      <w:pPr>
        <w:spacing w:line="360" w:lineRule="auto"/>
        <w:jc w:val="left"/>
        <w:textAlignment w:val="center"/>
        <w:rPr>
          <w:color w:val="000000"/>
        </w:rPr>
      </w:pPr>
      <w:r>
        <w:rPr>
          <w:color w:val="000000"/>
        </w:rPr>
        <w:t>（2）</w:t>
      </w:r>
      <w:r>
        <w:rPr>
          <w:rFonts w:ascii="宋体" w:hAnsi="宋体" w:eastAsia="宋体" w:cs="宋体"/>
          <w:color w:val="000000"/>
        </w:rPr>
        <w:t>请你结合党的相关知识，谈谈你对“中国共产党，责任无比重大，使命无上光荣”这句话的理解。</w:t>
      </w:r>
    </w:p>
    <w:p w14:paraId="46CFA3D8">
      <w:pPr>
        <w:spacing w:line="360" w:lineRule="auto"/>
        <w:jc w:val="left"/>
        <w:textAlignment w:val="center"/>
        <w:rPr>
          <w:color w:val="000000"/>
        </w:rPr>
      </w:pPr>
      <w:r>
        <w:rPr>
          <w:color w:val="000000"/>
        </w:rPr>
        <w:t>（3）</w:t>
      </w:r>
      <w:r>
        <w:rPr>
          <w:rFonts w:ascii="宋体" w:hAnsi="宋体" w:eastAsia="宋体" w:cs="宋体"/>
          <w:color w:val="000000"/>
        </w:rPr>
        <w:t>结合材料二，你认为开展“新时代郴州好少年”评选活动有什么意义？</w:t>
      </w:r>
    </w:p>
    <w:p w14:paraId="2B1BFEB5">
      <w:pPr>
        <w:spacing w:line="360" w:lineRule="auto"/>
        <w:jc w:val="left"/>
        <w:textAlignment w:val="center"/>
        <w:rPr>
          <w:color w:val="000000"/>
        </w:rPr>
      </w:pPr>
      <w:r>
        <w:rPr>
          <w:color w:val="000000"/>
        </w:rPr>
        <w:t>（4）</w:t>
      </w:r>
      <w:r>
        <w:rPr>
          <w:rFonts w:ascii="宋体" w:hAnsi="宋体" w:eastAsia="宋体" w:cs="宋体"/>
          <w:color w:val="000000"/>
        </w:rPr>
        <w:t>“少年强则国强”、“青年兴，则国家兴”。请你从实际出发谈一谈我们青少年学生应怎样做才能不负韶华、不负党和人民的殷切期望？</w:t>
      </w:r>
    </w:p>
    <w:p w14:paraId="4BF2F0F1">
      <w:pPr>
        <w:spacing w:line="360" w:lineRule="auto"/>
        <w:textAlignment w:val="center"/>
        <w:rPr>
          <w:color w:val="000000"/>
        </w:rPr>
      </w:pPr>
      <w:r>
        <w:rPr>
          <w:color w:val="2E75B6"/>
        </w:rPr>
        <w:t>【答案】</w:t>
      </w:r>
      <w:r>
        <w:rPr>
          <w:color w:val="000000"/>
        </w:rPr>
        <w:t xml:space="preserve">（1）务必不忘初心、牢记使命，务必谦虚谨慎、艰苦奋斗，务必敢于斗争、善于斗争。    </w:t>
      </w:r>
    </w:p>
    <w:p w14:paraId="2EA3499B">
      <w:pPr>
        <w:spacing w:line="360" w:lineRule="auto"/>
        <w:textAlignment w:val="center"/>
        <w:rPr>
          <w:color w:val="000000"/>
        </w:rPr>
      </w:pPr>
      <w:r>
        <w:rPr>
          <w:color w:val="000000"/>
        </w:rPr>
        <w:t xml:space="preserve">（2）①中国共产党是中国工人阶级的先锋队，同时是中国人民和中华民族的先锋队。全心全意为人民服务是党的根本宗旨。党的最高理想和最终目标是实现共产主义。党的初心和使命是为中国人民谋幸福、为中华民族谋复兴；②中国共产党领导是中国特色社会主义最本质的特征，是中国特色社会主义制度的最大优势，党是最高政治领导力量。    </w:t>
      </w:r>
    </w:p>
    <w:p w14:paraId="5FD759D2">
      <w:pPr>
        <w:spacing w:line="360" w:lineRule="auto"/>
        <w:textAlignment w:val="center"/>
        <w:rPr>
          <w:color w:val="000000"/>
        </w:rPr>
      </w:pPr>
      <w:r>
        <w:rPr>
          <w:color w:val="000000"/>
        </w:rPr>
        <w:t xml:space="preserve">（3）有利于社会主义核心价值观引领社会，促进青少年的健康成长，有利于提高全民族的思想道德素质，弘扬中华民族的传统美德；有利于吸引更多的力量践行社会主义核心价值观，弘扬真善美。    </w:t>
      </w:r>
    </w:p>
    <w:p w14:paraId="73CDBA2E">
      <w:pPr>
        <w:spacing w:line="360" w:lineRule="auto"/>
        <w:textAlignment w:val="center"/>
        <w:rPr>
          <w:color w:val="000000"/>
        </w:rPr>
      </w:pPr>
      <w:r>
        <w:rPr>
          <w:color w:val="000000"/>
        </w:rPr>
        <w:t>（4）①坚定的理想信念，自觉践行社会主义核心价值观。②勇做新时代的弄潮儿，自觉听从党和人民召唤；刻苦学习、锐意创新等。</w:t>
      </w:r>
    </w:p>
    <w:p w14:paraId="5BE1180B">
      <w:pPr>
        <w:spacing w:line="360" w:lineRule="auto"/>
        <w:textAlignment w:val="center"/>
        <w:rPr>
          <w:color w:val="000000"/>
        </w:rPr>
      </w:pPr>
      <w:r>
        <w:rPr>
          <w:color w:val="2E75B6"/>
        </w:rPr>
        <w:t>【解析】</w:t>
      </w:r>
    </w:p>
    <w:p w14:paraId="311A07C6">
      <w:pPr>
        <w:spacing w:line="360" w:lineRule="auto"/>
        <w:jc w:val="left"/>
        <w:textAlignment w:val="center"/>
        <w:rPr>
          <w:color w:val="000000"/>
        </w:rPr>
      </w:pPr>
      <w:r>
        <w:rPr>
          <w:color w:val="000000"/>
        </w:rPr>
        <w:t>【分析】考点考查：党的领导、榜样的力量、少年担当等。</w:t>
      </w:r>
    </w:p>
    <w:p w14:paraId="3AC863FD">
      <w:pPr>
        <w:spacing w:line="360" w:lineRule="auto"/>
        <w:jc w:val="left"/>
        <w:textAlignment w:val="center"/>
        <w:rPr>
          <w:color w:val="000000"/>
        </w:rPr>
      </w:pPr>
      <w:r>
        <w:rPr>
          <w:color w:val="000000"/>
        </w:rPr>
        <w:t>能力考查：运用所学知识分析材料，解答问题的能力。</w:t>
      </w:r>
    </w:p>
    <w:p w14:paraId="5080E8AE">
      <w:pPr>
        <w:spacing w:line="360" w:lineRule="auto"/>
        <w:jc w:val="left"/>
        <w:textAlignment w:val="center"/>
        <w:rPr>
          <w:color w:val="000000"/>
        </w:rPr>
      </w:pPr>
      <w:r>
        <w:rPr>
          <w:color w:val="000000"/>
        </w:rPr>
        <w:t>核心素养：政治认同、道德修养、健全人格、责任意识。</w:t>
      </w:r>
    </w:p>
    <w:p w14:paraId="7426A8B0">
      <w:pPr>
        <w:spacing w:line="360" w:lineRule="auto"/>
        <w:jc w:val="left"/>
        <w:textAlignment w:val="center"/>
        <w:rPr>
          <w:color w:val="000000"/>
        </w:rPr>
      </w:pPr>
      <w:r>
        <w:rPr>
          <w:color w:val="000000"/>
        </w:rPr>
        <w:t>【小问1详解】</w:t>
      </w:r>
    </w:p>
    <w:p w14:paraId="40E27AB0">
      <w:pPr>
        <w:spacing w:line="360" w:lineRule="auto"/>
        <w:jc w:val="left"/>
        <w:textAlignment w:val="center"/>
        <w:rPr>
          <w:color w:val="000000"/>
        </w:rPr>
      </w:pPr>
      <w:r>
        <w:rPr>
          <w:color w:val="000000"/>
        </w:rPr>
        <w:t>本题考查党的二十大报告相关内容，可结合教材知识作答。</w:t>
      </w:r>
    </w:p>
    <w:p w14:paraId="2A0E7F04">
      <w:pPr>
        <w:spacing w:line="360" w:lineRule="auto"/>
        <w:jc w:val="left"/>
        <w:textAlignment w:val="center"/>
        <w:rPr>
          <w:color w:val="000000"/>
        </w:rPr>
      </w:pPr>
      <w:r>
        <w:rPr>
          <w:color w:val="000000"/>
        </w:rPr>
        <w:t>【小问2详解】</w:t>
      </w:r>
    </w:p>
    <w:p w14:paraId="619F1046">
      <w:pPr>
        <w:spacing w:line="360" w:lineRule="auto"/>
        <w:jc w:val="left"/>
        <w:textAlignment w:val="center"/>
        <w:rPr>
          <w:color w:val="000000"/>
        </w:rPr>
      </w:pPr>
      <w:r>
        <w:rPr>
          <w:color w:val="000000"/>
        </w:rPr>
        <w:t>第一步：审设问，明确主体、作答范围及作答角度。</w:t>
      </w:r>
    </w:p>
    <w:p w14:paraId="4586EA72">
      <w:pPr>
        <w:spacing w:line="360" w:lineRule="auto"/>
        <w:jc w:val="left"/>
        <w:textAlignment w:val="center"/>
        <w:rPr>
          <w:color w:val="000000"/>
        </w:rPr>
      </w:pPr>
      <w:r>
        <w:rPr>
          <w:color w:val="000000"/>
        </w:rPr>
        <w:t>本题的设问主体为公民， 需要运用党的领导的有关知识，从理解类习题的角度进行作答。</w:t>
      </w:r>
    </w:p>
    <w:p w14:paraId="2EDC64B8">
      <w:pPr>
        <w:spacing w:line="360" w:lineRule="auto"/>
        <w:jc w:val="left"/>
        <w:textAlignment w:val="center"/>
        <w:rPr>
          <w:color w:val="000000"/>
        </w:rPr>
      </w:pPr>
      <w:r>
        <w:rPr>
          <w:color w:val="000000"/>
        </w:rPr>
        <w:t>第二步：审材料，提取关键词，链接教材知识。</w:t>
      </w:r>
    </w:p>
    <w:p w14:paraId="00C9652A">
      <w:pPr>
        <w:spacing w:line="360" w:lineRule="auto"/>
        <w:jc w:val="left"/>
        <w:textAlignment w:val="center"/>
        <w:rPr>
          <w:color w:val="000000"/>
        </w:rPr>
      </w:pPr>
      <w:r>
        <w:rPr>
          <w:color w:val="000000"/>
        </w:rPr>
        <w:t>关键词：“中国共产党，责任无比重大，使命无上光荣”→可链接中国共产党的性质、党的根本宗旨、党的初心和使命、党的领导地位等。</w:t>
      </w:r>
    </w:p>
    <w:p w14:paraId="0907E4A6">
      <w:pPr>
        <w:spacing w:line="360" w:lineRule="auto"/>
        <w:jc w:val="left"/>
        <w:textAlignment w:val="center"/>
        <w:rPr>
          <w:color w:val="000000"/>
        </w:rPr>
      </w:pPr>
      <w:r>
        <w:rPr>
          <w:color w:val="000000"/>
        </w:rPr>
        <w:t>第三步：整合信息，组织答案。</w:t>
      </w:r>
    </w:p>
    <w:p w14:paraId="1296814B">
      <w:pPr>
        <w:spacing w:line="360" w:lineRule="auto"/>
        <w:jc w:val="left"/>
        <w:textAlignment w:val="center"/>
        <w:rPr>
          <w:color w:val="000000"/>
        </w:rPr>
      </w:pPr>
      <w:r>
        <w:rPr>
          <w:color w:val="000000"/>
        </w:rPr>
        <w:t>【小问3详解】</w:t>
      </w:r>
    </w:p>
    <w:p w14:paraId="3CC53044">
      <w:pPr>
        <w:spacing w:line="360" w:lineRule="auto"/>
        <w:jc w:val="left"/>
        <w:textAlignment w:val="center"/>
        <w:rPr>
          <w:color w:val="000000"/>
        </w:rPr>
      </w:pPr>
      <w:r>
        <w:rPr>
          <w:color w:val="000000"/>
        </w:rPr>
        <w:t>第一步：审设问，明确主体、作答范围及作答角度。</w:t>
      </w:r>
    </w:p>
    <w:p w14:paraId="594030FA">
      <w:pPr>
        <w:spacing w:line="360" w:lineRule="auto"/>
        <w:jc w:val="left"/>
        <w:textAlignment w:val="center"/>
        <w:rPr>
          <w:color w:val="000000"/>
        </w:rPr>
      </w:pPr>
      <w:r>
        <w:rPr>
          <w:color w:val="000000"/>
        </w:rPr>
        <w:t>本题的设问主体为公民， 需要运用精神文明建设的有关知识，从意义类习题的角度进行作答。</w:t>
      </w:r>
    </w:p>
    <w:p w14:paraId="2D9A8FD1">
      <w:pPr>
        <w:spacing w:line="360" w:lineRule="auto"/>
        <w:jc w:val="left"/>
        <w:textAlignment w:val="center"/>
        <w:rPr>
          <w:color w:val="000000"/>
        </w:rPr>
      </w:pPr>
      <w:r>
        <w:rPr>
          <w:color w:val="000000"/>
        </w:rPr>
        <w:t>第二步：审材料，提取关键词，链接教材知识。</w:t>
      </w:r>
    </w:p>
    <w:p w14:paraId="7F9356BA">
      <w:pPr>
        <w:spacing w:line="360" w:lineRule="auto"/>
        <w:jc w:val="left"/>
        <w:textAlignment w:val="center"/>
        <w:rPr>
          <w:color w:val="000000"/>
        </w:rPr>
      </w:pPr>
      <w:r>
        <w:rPr>
          <w:color w:val="000000"/>
        </w:rPr>
        <w:t>关键词：开展“新时代郴州好少年”评选活动有什么意义→可链接有利于促进青少年的健康成长+有利于弘扬中华民族的传统美德+有利弘扬真善美。</w:t>
      </w:r>
    </w:p>
    <w:p w14:paraId="3B2682BB">
      <w:pPr>
        <w:spacing w:line="360" w:lineRule="auto"/>
        <w:jc w:val="left"/>
        <w:textAlignment w:val="center"/>
        <w:rPr>
          <w:color w:val="000000"/>
        </w:rPr>
      </w:pPr>
      <w:r>
        <w:rPr>
          <w:color w:val="000000"/>
        </w:rPr>
        <w:t>第三步：整合信息，组织答案。</w:t>
      </w:r>
    </w:p>
    <w:p w14:paraId="57E2BD98">
      <w:pPr>
        <w:spacing w:line="360" w:lineRule="auto"/>
        <w:jc w:val="left"/>
        <w:textAlignment w:val="center"/>
        <w:rPr>
          <w:color w:val="000000"/>
        </w:rPr>
      </w:pPr>
      <w:r>
        <w:rPr>
          <w:color w:val="000000"/>
        </w:rPr>
        <w:t>【小问4详解】</w:t>
      </w:r>
    </w:p>
    <w:p w14:paraId="552C21AA">
      <w:pPr>
        <w:spacing w:line="360" w:lineRule="auto"/>
        <w:jc w:val="left"/>
        <w:textAlignment w:val="center"/>
        <w:rPr>
          <w:color w:val="000000"/>
        </w:rPr>
      </w:pPr>
      <w:r>
        <w:rPr>
          <w:color w:val="000000"/>
        </w:rPr>
        <w:t>本题考查少年担当，</w:t>
      </w:r>
      <w:r>
        <w:rPr>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color w:val="000000"/>
        </w:rPr>
        <w:t xml:space="preserve">开放性主观题，可结合材料作答，言之有理即可。 </w:t>
      </w:r>
    </w:p>
    <w:p w14:paraId="3DB76761">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材料一</w:t>
      </w:r>
      <w:r>
        <w:rPr>
          <w:rFonts w:ascii="Times New Roman" w:hAnsi="Times New Roman" w:eastAsia="Times New Roman" w:cs="Times New Roman"/>
          <w:color w:val="000000"/>
        </w:rPr>
        <w:t xml:space="preserve">  2018</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25</w:t>
      </w:r>
      <w:r>
        <w:rPr>
          <w:rFonts w:ascii="楷体" w:hAnsi="楷体" w:eastAsia="楷体" w:cs="楷体"/>
          <w:color w:val="000000"/>
        </w:rPr>
        <w:t>日，习近平总书记考察岳阳市君山华龙码头时，嘱托湖南“守好一江碧水”。</w:t>
      </w:r>
      <w:r>
        <w:rPr>
          <w:rFonts w:ascii="Times New Roman" w:hAnsi="Times New Roman" w:eastAsia="Times New Roman" w:cs="Times New Roman"/>
          <w:color w:val="000000"/>
        </w:rPr>
        <w:t>5</w:t>
      </w:r>
      <w:r>
        <w:rPr>
          <w:rFonts w:ascii="楷体" w:hAnsi="楷体" w:eastAsia="楷体" w:cs="楷体"/>
          <w:color w:val="000000"/>
        </w:rPr>
        <w:t>年来，湖南省委、省政府牢记嘱托，大力开展治水行动，全力守护好一江碧水。</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29</w:t>
      </w:r>
      <w:r>
        <w:rPr>
          <w:rFonts w:ascii="楷体" w:hAnsi="楷体" w:eastAsia="楷体" w:cs="楷体"/>
          <w:color w:val="000000"/>
        </w:rPr>
        <w:t>日，省委书记沈晓明走进洞庭湖保护区一监测点，调研水生态修复等情况，叮嘱大家深入践行新理念，以高度政治责任感守护好一江碧水。</w:t>
      </w:r>
    </w:p>
    <w:p w14:paraId="049F3F8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为保护水资源，我国立法部门和各级政府不断制定、完善法律法规，如</w:t>
      </w: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26</w:t>
      </w:r>
      <w:r>
        <w:rPr>
          <w:rFonts w:ascii="楷体" w:hAnsi="楷体" w:eastAsia="楷体" w:cs="楷体"/>
          <w:color w:val="000000"/>
        </w:rPr>
        <w:t>日第十三届全国人民代表大会常务委员会第二十四次会议就通过了《中华人民共和国长江保护法》。《湖南省湘江保护条例》、《湖南省东江湖水环境保护条例（</w:t>
      </w:r>
      <w:r>
        <w:rPr>
          <w:rFonts w:ascii="Times New Roman" w:hAnsi="Times New Roman" w:eastAsia="Times New Roman" w:cs="Times New Roman"/>
          <w:color w:val="000000"/>
        </w:rPr>
        <w:t>2020</w:t>
      </w:r>
      <w:r>
        <w:rPr>
          <w:rFonts w:ascii="楷体" w:hAnsi="楷体" w:eastAsia="楷体" w:cs="楷体"/>
          <w:color w:val="000000"/>
        </w:rPr>
        <w:t>修正）》等一系列法律、法规也相继出台并执行，让湘江大地山更绿，水更清。</w:t>
      </w:r>
    </w:p>
    <w:p w14:paraId="303C04D1">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作为第二届湖南旅游发展大会的主办城市，郴州把办好旅发大会作为“一号工程”，确定“山水画卷，郴州相见”为第二届湖南旅游发展大会的主题口号，正在集全市之力积极行动，抢抓旅发契机，系统打造八张文旅新名片，号召</w:t>
      </w:r>
      <w:r>
        <w:rPr>
          <w:rFonts w:ascii="Times New Roman" w:hAnsi="Times New Roman" w:eastAsia="Times New Roman" w:cs="Times New Roman"/>
          <w:color w:val="000000"/>
        </w:rPr>
        <w:t>530</w:t>
      </w:r>
      <w:r>
        <w:rPr>
          <w:rFonts w:ascii="楷体" w:hAnsi="楷体" w:eastAsia="楷体" w:cs="楷体"/>
          <w:color w:val="000000"/>
        </w:rPr>
        <w:t>万郴州人民“当好东道主、办好旅发会”。</w:t>
      </w:r>
    </w:p>
    <w:p w14:paraId="462F4871">
      <w:pPr>
        <w:spacing w:line="360" w:lineRule="auto"/>
        <w:jc w:val="left"/>
        <w:textAlignment w:val="center"/>
        <w:rPr>
          <w:color w:val="000000"/>
        </w:rPr>
      </w:pPr>
      <w:r>
        <w:rPr>
          <w:rFonts w:ascii="宋体" w:hAnsi="宋体" w:eastAsia="宋体" w:cs="宋体"/>
          <w:color w:val="000000"/>
        </w:rPr>
        <w:t>郴州市某校为响应郴州市委、市政府的号召，积极开展“当好东道主</w:t>
      </w:r>
      <w:r>
        <w:rPr>
          <w:rFonts w:ascii="Times New Roman" w:hAnsi="Times New Roman" w:eastAsia="Times New Roman" w:cs="Times New Roman"/>
          <w:color w:val="000000"/>
        </w:rPr>
        <w:t xml:space="preserve"> </w:t>
      </w:r>
      <w:r>
        <w:rPr>
          <w:rFonts w:ascii="宋体" w:hAnsi="宋体" w:eastAsia="宋体" w:cs="宋体"/>
          <w:color w:val="000000"/>
        </w:rPr>
        <w:t>办好旅发会”的主题活动，请你参与并完成下列任务。</w:t>
      </w:r>
    </w:p>
    <w:p w14:paraId="3B115FFC">
      <w:pPr>
        <w:spacing w:line="360" w:lineRule="auto"/>
        <w:jc w:val="left"/>
        <w:textAlignment w:val="center"/>
        <w:rPr>
          <w:color w:val="000000"/>
        </w:rPr>
      </w:pPr>
      <w:r>
        <w:rPr>
          <w:rFonts w:ascii="宋体" w:hAnsi="宋体" w:eastAsia="宋体" w:cs="宋体"/>
          <w:color w:val="000000"/>
        </w:rPr>
        <w:t>【我调研】</w:t>
      </w:r>
    </w:p>
    <w:p w14:paraId="03DB06EE">
      <w:pPr>
        <w:spacing w:line="360" w:lineRule="auto"/>
        <w:jc w:val="left"/>
        <w:textAlignment w:val="center"/>
        <w:rPr>
          <w:color w:val="000000"/>
        </w:rPr>
      </w:pPr>
      <w:r>
        <w:rPr>
          <w:color w:val="000000"/>
        </w:rPr>
        <w:t>（1）</w:t>
      </w:r>
      <w:r>
        <w:rPr>
          <w:rFonts w:ascii="宋体" w:hAnsi="宋体" w:eastAsia="宋体" w:cs="宋体"/>
          <w:color w:val="000000"/>
        </w:rPr>
        <w:t>为更多了解郴州丰富的旅游资源和良好的生态环境，某班准备开展一次调研活动，请你列举两种调研方式。</w:t>
      </w:r>
    </w:p>
    <w:p w14:paraId="1A336A1B">
      <w:pPr>
        <w:spacing w:line="360" w:lineRule="auto"/>
        <w:jc w:val="left"/>
        <w:textAlignment w:val="center"/>
        <w:rPr>
          <w:color w:val="000000"/>
        </w:rPr>
      </w:pPr>
      <w:r>
        <w:rPr>
          <w:rFonts w:ascii="宋体" w:hAnsi="宋体" w:eastAsia="宋体" w:cs="宋体"/>
          <w:color w:val="000000"/>
        </w:rPr>
        <w:t>【我理解】</w:t>
      </w:r>
    </w:p>
    <w:p w14:paraId="73A203C2">
      <w:pPr>
        <w:spacing w:line="360" w:lineRule="auto"/>
        <w:jc w:val="left"/>
        <w:textAlignment w:val="center"/>
        <w:rPr>
          <w:color w:val="000000"/>
        </w:rPr>
      </w:pPr>
      <w:r>
        <w:rPr>
          <w:color w:val="000000"/>
        </w:rPr>
        <w:t>（2）</w:t>
      </w:r>
      <w:r>
        <w:rPr>
          <w:rFonts w:ascii="宋体" w:hAnsi="宋体" w:eastAsia="宋体" w:cs="宋体"/>
          <w:color w:val="000000"/>
        </w:rPr>
        <w:t>为落实习总书记“守好一江碧水”的指示精神，我市确定“山水画卷</w:t>
      </w:r>
      <w:r>
        <w:rPr>
          <w:rFonts w:ascii="Times New Roman" w:hAnsi="Times New Roman" w:eastAsia="Times New Roman" w:cs="Times New Roman"/>
          <w:color w:val="000000"/>
        </w:rPr>
        <w:t xml:space="preserve"> </w:t>
      </w:r>
      <w:r>
        <w:rPr>
          <w:rFonts w:ascii="宋体" w:hAnsi="宋体" w:eastAsia="宋体" w:cs="宋体"/>
          <w:color w:val="000000"/>
        </w:rPr>
        <w:t>郴州相见”主题的理论（观点）依据有哪些？</w:t>
      </w:r>
    </w:p>
    <w:p w14:paraId="66161F90">
      <w:pPr>
        <w:spacing w:line="360" w:lineRule="auto"/>
        <w:jc w:val="left"/>
        <w:textAlignment w:val="center"/>
        <w:rPr>
          <w:color w:val="000000"/>
        </w:rPr>
      </w:pPr>
      <w:r>
        <w:rPr>
          <w:rFonts w:ascii="宋体" w:hAnsi="宋体" w:eastAsia="宋体" w:cs="宋体"/>
          <w:color w:val="000000"/>
        </w:rPr>
        <w:t>【我归纳】</w:t>
      </w:r>
    </w:p>
    <w:p w14:paraId="2E0EAA36">
      <w:pPr>
        <w:spacing w:line="360" w:lineRule="auto"/>
        <w:jc w:val="left"/>
        <w:textAlignment w:val="center"/>
        <w:rPr>
          <w:color w:val="000000"/>
        </w:rPr>
      </w:pPr>
      <w:r>
        <w:rPr>
          <w:color w:val="000000"/>
        </w:rPr>
        <w:t>（3）</w:t>
      </w:r>
      <w:r>
        <w:rPr>
          <w:rFonts w:ascii="宋体" w:hAnsi="宋体" w:eastAsia="宋体" w:cs="宋体"/>
          <w:color w:val="000000"/>
        </w:rPr>
        <w:t>“守好一江碧水”，离不开法律的支撑；大力开展治水行动，必须以法律为准绳。请你阐释法律具有什么特征？</w:t>
      </w:r>
    </w:p>
    <w:p w14:paraId="280A8CEE">
      <w:pPr>
        <w:spacing w:line="360" w:lineRule="auto"/>
        <w:jc w:val="left"/>
        <w:textAlignment w:val="center"/>
        <w:rPr>
          <w:color w:val="000000"/>
        </w:rPr>
      </w:pPr>
      <w:r>
        <w:rPr>
          <w:rFonts w:ascii="宋体" w:hAnsi="宋体" w:eastAsia="宋体" w:cs="宋体"/>
          <w:color w:val="000000"/>
        </w:rPr>
        <w:t>【我建议】</w:t>
      </w:r>
    </w:p>
    <w:p w14:paraId="00375749">
      <w:pPr>
        <w:spacing w:line="360" w:lineRule="auto"/>
        <w:jc w:val="left"/>
        <w:textAlignment w:val="center"/>
        <w:rPr>
          <w:color w:val="000000"/>
        </w:rPr>
      </w:pPr>
      <w:r>
        <w:rPr>
          <w:color w:val="000000"/>
        </w:rPr>
        <w:t>（4）</w:t>
      </w:r>
      <w:r>
        <w:rPr>
          <w:rFonts w:ascii="宋体" w:hAnsi="宋体" w:eastAsia="宋体" w:cs="宋体"/>
          <w:color w:val="000000"/>
        </w:rPr>
        <w:t>随着第二届湖南旅发会活动在郴州如火如茶进行，郴州的知名度、热度不断攀升，来郴州感受“山水名城”魅力的游客增多。但随着酷暑来临，郴州的温度也会有所上升。为应付高温天气，请你运用“生命与健康”的相关知识为来郴州旅游的嘉宾提几条合理化建议（至少三条）</w:t>
      </w:r>
    </w:p>
    <w:p w14:paraId="19D34EDB">
      <w:pPr>
        <w:spacing w:line="360" w:lineRule="auto"/>
        <w:textAlignment w:val="center"/>
        <w:rPr>
          <w:color w:val="000000"/>
        </w:rPr>
      </w:pPr>
      <w:r>
        <w:rPr>
          <w:color w:val="2E75B6"/>
        </w:rPr>
        <w:t>【答案】</w:t>
      </w:r>
      <w:r>
        <w:rPr>
          <w:color w:val="000000"/>
        </w:rPr>
        <w:t xml:space="preserve">（1）实地调研；问卷调研等。    </w:t>
      </w:r>
    </w:p>
    <w:p w14:paraId="4DAB7307">
      <w:pPr>
        <w:spacing w:line="360" w:lineRule="auto"/>
        <w:textAlignment w:val="center"/>
        <w:rPr>
          <w:color w:val="000000"/>
        </w:rPr>
      </w:pPr>
      <w:r>
        <w:rPr>
          <w:color w:val="000000"/>
        </w:rPr>
        <w:t xml:space="preserve">（2）①生态兴则文明兴，生态衰则文明衰。②走绿色发展道路，建设生态文明，实现可持续发展，已经成为当代中国的发展共识。③走绿色发展道路，建设资源节约型、环境友好型社会，实现经济繁荣、生态良好、人民幸福，是建设美丽中国的时代图景。    </w:t>
      </w:r>
    </w:p>
    <w:p w14:paraId="69795CD8">
      <w:pPr>
        <w:spacing w:line="360" w:lineRule="auto"/>
        <w:textAlignment w:val="center"/>
        <w:rPr>
          <w:color w:val="000000"/>
        </w:rPr>
      </w:pPr>
      <w:r>
        <w:rPr>
          <w:color w:val="000000"/>
        </w:rPr>
        <w:t xml:space="preserve">（3）法律是由国家制定或认可的；法律对社会成员具有普遍约束力；法律由国家强制力保证实施；    </w:t>
      </w:r>
    </w:p>
    <w:p w14:paraId="1A14C9B4">
      <w:pPr>
        <w:spacing w:line="360" w:lineRule="auto"/>
        <w:textAlignment w:val="center"/>
        <w:rPr>
          <w:color w:val="000000"/>
        </w:rPr>
      </w:pPr>
      <w:r>
        <w:rPr>
          <w:color w:val="000000"/>
        </w:rPr>
        <w:t>（4）①做好防晒措施，室外活动要避免阳光直射头部，避免皮肤直接吸收辐射热，带好帽子、衣着宽松；②不要剧烈运动，夏天是人体体温最高的时候，而此时如果剧烈运动后立即停下来休息，会导致血压降低的发生，有可能还会引发心慌气短、头晕眼花、面色苍白或休克昏倒等症状；③衣服不宜过露，赤膊只能在皮肤温度高于环境温度时，才能通过增加皮肤的辐射、传导散热起到降温的作用。</w:t>
      </w:r>
    </w:p>
    <w:p w14:paraId="392C4208">
      <w:pPr>
        <w:spacing w:line="360" w:lineRule="auto"/>
        <w:textAlignment w:val="center"/>
        <w:rPr>
          <w:color w:val="000000"/>
        </w:rPr>
      </w:pPr>
      <w:r>
        <w:rPr>
          <w:color w:val="2E75B6"/>
        </w:rPr>
        <w:t>【解析】</w:t>
      </w:r>
    </w:p>
    <w:p w14:paraId="70CCA0FC">
      <w:pPr>
        <w:spacing w:line="360" w:lineRule="auto"/>
        <w:jc w:val="left"/>
        <w:textAlignment w:val="center"/>
        <w:rPr>
          <w:color w:val="000000"/>
        </w:rPr>
      </w:pPr>
      <w:r>
        <w:rPr>
          <w:color w:val="000000"/>
        </w:rPr>
        <w:t>【分析】考点考查：生态文明建设、爱护身体、法律的特征等。</w:t>
      </w:r>
    </w:p>
    <w:p w14:paraId="15DCE8A7">
      <w:pPr>
        <w:spacing w:line="360" w:lineRule="auto"/>
        <w:jc w:val="left"/>
        <w:textAlignment w:val="center"/>
        <w:rPr>
          <w:color w:val="000000"/>
        </w:rPr>
      </w:pPr>
      <w:r>
        <w:rPr>
          <w:color w:val="000000"/>
        </w:rPr>
        <w:t>能力考查：运用所学知识分析材料，解答问题的能力。</w:t>
      </w:r>
    </w:p>
    <w:p w14:paraId="2CE21F93">
      <w:pPr>
        <w:spacing w:line="360" w:lineRule="auto"/>
        <w:jc w:val="left"/>
        <w:textAlignment w:val="center"/>
        <w:rPr>
          <w:color w:val="000000"/>
        </w:rPr>
      </w:pPr>
      <w:r>
        <w:rPr>
          <w:color w:val="000000"/>
        </w:rPr>
        <w:t>核心素养：政治认同、法治观念。</w:t>
      </w:r>
    </w:p>
    <w:p w14:paraId="16B8F209">
      <w:pPr>
        <w:spacing w:line="360" w:lineRule="auto"/>
        <w:jc w:val="left"/>
        <w:textAlignment w:val="center"/>
        <w:rPr>
          <w:color w:val="000000"/>
        </w:rPr>
      </w:pPr>
      <w:r>
        <w:rPr>
          <w:color w:val="000000"/>
        </w:rPr>
        <w:t>【小问1详解】</w:t>
      </w:r>
    </w:p>
    <w:p w14:paraId="0A345AA3">
      <w:pPr>
        <w:spacing w:line="360" w:lineRule="auto"/>
        <w:jc w:val="left"/>
        <w:textAlignment w:val="center"/>
        <w:rPr>
          <w:color w:val="000000"/>
        </w:rPr>
      </w:pPr>
      <w:r>
        <w:rPr>
          <w:color w:val="000000"/>
        </w:rPr>
        <w:t>本题考查调研方式，是开放性主观题，可结合材料作答，言之有理即可。</w:t>
      </w:r>
    </w:p>
    <w:p w14:paraId="05AA682A">
      <w:pPr>
        <w:spacing w:line="360" w:lineRule="auto"/>
        <w:jc w:val="left"/>
        <w:textAlignment w:val="center"/>
        <w:rPr>
          <w:color w:val="000000"/>
        </w:rPr>
      </w:pPr>
      <w:r>
        <w:rPr>
          <w:color w:val="000000"/>
        </w:rPr>
        <w:t>【小问2详解】</w:t>
      </w:r>
    </w:p>
    <w:p w14:paraId="13AFE353">
      <w:pPr>
        <w:spacing w:line="360" w:lineRule="auto"/>
        <w:jc w:val="left"/>
        <w:textAlignment w:val="center"/>
        <w:rPr>
          <w:color w:val="000000"/>
        </w:rPr>
      </w:pPr>
      <w:r>
        <w:rPr>
          <w:color w:val="000000"/>
        </w:rPr>
        <w:t>第一步：审设问，明确主体、作答范围及作答角度。</w:t>
      </w:r>
    </w:p>
    <w:p w14:paraId="7A1ACC8B">
      <w:pPr>
        <w:spacing w:line="360" w:lineRule="auto"/>
        <w:jc w:val="left"/>
        <w:textAlignment w:val="center"/>
        <w:rPr>
          <w:color w:val="000000"/>
        </w:rPr>
      </w:pPr>
      <w:r>
        <w:rPr>
          <w:color w:val="000000"/>
        </w:rPr>
        <w:t>本题的设问主体为公民， 需要运用生态文明建设的有关知识，从体现类习题的角度进行作答。</w:t>
      </w:r>
    </w:p>
    <w:p w14:paraId="7B11DF6C">
      <w:pPr>
        <w:spacing w:line="360" w:lineRule="auto"/>
        <w:jc w:val="left"/>
        <w:textAlignment w:val="center"/>
        <w:rPr>
          <w:color w:val="000000"/>
        </w:rPr>
      </w:pPr>
      <w:r>
        <w:rPr>
          <w:color w:val="000000"/>
        </w:rPr>
        <w:t>第二步：审材料，提取关键词，链接教材知识。</w:t>
      </w:r>
    </w:p>
    <w:p w14:paraId="16C2AD90">
      <w:pPr>
        <w:spacing w:line="360" w:lineRule="auto"/>
        <w:jc w:val="left"/>
        <w:textAlignment w:val="center"/>
        <w:rPr>
          <w:color w:val="000000"/>
        </w:rPr>
      </w:pPr>
      <w:r>
        <w:rPr>
          <w:color w:val="000000"/>
        </w:rPr>
        <w:t>关键词：我市确定“山水画卷 郴州相见”主题的理论（观点）依据→可链接为什么要建设生态文明。</w:t>
      </w:r>
    </w:p>
    <w:p w14:paraId="0D40DBE7">
      <w:pPr>
        <w:spacing w:line="360" w:lineRule="auto"/>
        <w:jc w:val="left"/>
        <w:textAlignment w:val="center"/>
        <w:rPr>
          <w:color w:val="000000"/>
        </w:rPr>
      </w:pPr>
      <w:r>
        <w:rPr>
          <w:color w:val="000000"/>
        </w:rPr>
        <w:t>第三步：整合信息，组织答案。</w:t>
      </w:r>
    </w:p>
    <w:p w14:paraId="11726637">
      <w:pPr>
        <w:spacing w:line="360" w:lineRule="auto"/>
        <w:jc w:val="left"/>
        <w:textAlignment w:val="center"/>
        <w:rPr>
          <w:color w:val="000000"/>
        </w:rPr>
      </w:pPr>
      <w:r>
        <w:rPr>
          <w:color w:val="000000"/>
        </w:rPr>
        <w:t>【小问3详解】</w:t>
      </w:r>
    </w:p>
    <w:p w14:paraId="30E7CFA8">
      <w:pPr>
        <w:spacing w:line="360" w:lineRule="auto"/>
        <w:jc w:val="left"/>
        <w:textAlignment w:val="center"/>
        <w:rPr>
          <w:color w:val="000000"/>
        </w:rPr>
      </w:pPr>
      <w:r>
        <w:rPr>
          <w:color w:val="000000"/>
        </w:rPr>
        <w:t>本题考查法律的特征，可结合教材知识作答。</w:t>
      </w:r>
    </w:p>
    <w:p w14:paraId="7BD62C24">
      <w:pPr>
        <w:spacing w:line="360" w:lineRule="auto"/>
        <w:jc w:val="left"/>
        <w:textAlignment w:val="center"/>
        <w:rPr>
          <w:color w:val="000000"/>
        </w:rPr>
      </w:pPr>
      <w:r>
        <w:rPr>
          <w:color w:val="000000"/>
        </w:rPr>
        <w:t>【小问4详解】</w:t>
      </w:r>
    </w:p>
    <w:p w14:paraId="7D64CC87">
      <w:pPr>
        <w:spacing w:line="360" w:lineRule="auto"/>
        <w:jc w:val="left"/>
        <w:textAlignment w:val="center"/>
        <w:rPr>
          <w:color w:val="000000"/>
        </w:rPr>
      </w:pPr>
      <w:r>
        <w:rPr>
          <w:color w:val="000000"/>
        </w:rPr>
        <w:t>本题考查如何应付高温天气，</w:t>
      </w:r>
      <w:r>
        <w:rPr>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color w:val="000000"/>
        </w:rPr>
        <w:t xml:space="preserve">开放性主观题，可结合材料作答，言之有理即可。 </w:t>
      </w:r>
    </w:p>
    <w:p w14:paraId="0729B4B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D28E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002A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FD83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774A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D3B1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EFF9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5E5719"/>
    <w:rsid w:val="36FC50E5"/>
    <w:rsid w:val="38274566"/>
    <w:rsid w:val="4EE810EE"/>
    <w:rsid w:val="59D72F4A"/>
    <w:rsid w:val="64FF5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9331</Words>
  <Characters>9638</Characters>
  <Lines>0</Lines>
  <Paragraphs>0</Paragraphs>
  <TotalTime>4</TotalTime>
  <ScaleCrop>false</ScaleCrop>
  <LinksUpToDate>false</LinksUpToDate>
  <CharactersWithSpaces>9999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2023-06-25T14:28:00Z</dcterms:created>
  <dc:creator>学科网试题生产平台</dc:creator>
  <dc:description>3266876439265280</dc:description>
  <cp:lastModifiedBy>上帝掷骰子吗</cp:lastModifiedBy>
  <dcterms:modified xsi:type="dcterms:W3CDTF">2024-07-20T16:18:26Z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C81225FF96184477B494E531DEFAB04F_12</vt:lpwstr>
  </property>
</Properties>
</file>