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DBE847">
      <w:pPr>
        <w:spacing w:line="285"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11430000</wp:posOffset>
            </wp:positionH>
            <wp:positionV relativeFrom="topMargin">
              <wp:posOffset>10782300</wp:posOffset>
            </wp:positionV>
            <wp:extent cx="304800" cy="279400"/>
            <wp:effectExtent l="0" t="0" r="0" b="6350"/>
            <wp:wrapNone/>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0"/>
                    <a:stretch>
                      <a:fillRect/>
                    </a:stretch>
                  </pic:blipFill>
                  <pic:spPr>
                    <a:xfrm>
                      <a:off x="0" y="0"/>
                      <a:ext cx="304800" cy="2794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年四川省宜宾市中考道德与法治真题</w:t>
      </w:r>
    </w:p>
    <w:p w14:paraId="752A4DA6">
      <w:pPr>
        <w:spacing w:line="285" w:lineRule="auto"/>
        <w:jc w:val="center"/>
      </w:pPr>
      <w:r>
        <w:rPr>
          <w:rFonts w:ascii="宋体" w:hAnsi="宋体" w:eastAsia="宋体" w:cs="宋体"/>
          <w:b/>
          <w:color w:val="auto"/>
          <w:sz w:val="24"/>
        </w:rPr>
        <w:t>（考试形式：闭卷考试时间：</w:t>
      </w:r>
      <w:r>
        <w:rPr>
          <w:rFonts w:ascii="Times New Roman" w:hAnsi="Times New Roman" w:eastAsia="Times New Roman" w:cs="Times New Roman"/>
          <w:b/>
          <w:color w:val="auto"/>
          <w:sz w:val="24"/>
        </w:rPr>
        <w:t>60</w:t>
      </w:r>
      <w:r>
        <w:rPr>
          <w:rFonts w:ascii="宋体" w:hAnsi="宋体" w:eastAsia="宋体" w:cs="宋体"/>
          <w:b/>
          <w:color w:val="auto"/>
          <w:sz w:val="24"/>
        </w:rPr>
        <w:t>分钟；全卷满分：</w:t>
      </w:r>
      <w:r>
        <w:rPr>
          <w:rFonts w:ascii="Times New Roman" w:hAnsi="Times New Roman" w:eastAsia="Times New Roman" w:cs="Times New Roman"/>
          <w:b/>
          <w:color w:val="auto"/>
          <w:sz w:val="24"/>
        </w:rPr>
        <w:t>100</w:t>
      </w:r>
      <w:r>
        <w:rPr>
          <w:rFonts w:ascii="宋体" w:hAnsi="宋体" w:eastAsia="宋体" w:cs="宋体"/>
          <w:b/>
          <w:color w:val="auto"/>
          <w:sz w:val="24"/>
        </w:rPr>
        <w:t>分）</w:t>
      </w:r>
    </w:p>
    <w:p w14:paraId="4BFDB22D">
      <w:pPr>
        <w:spacing w:line="285" w:lineRule="auto"/>
        <w:jc w:val="left"/>
      </w:pPr>
      <w:r>
        <w:rPr>
          <w:rFonts w:ascii="宋体" w:hAnsi="宋体" w:eastAsia="宋体" w:cs="宋体"/>
          <w:b/>
          <w:color w:val="auto"/>
          <w:sz w:val="24"/>
        </w:rPr>
        <w:t>注意事项：</w:t>
      </w:r>
    </w:p>
    <w:p w14:paraId="2D1E29A4">
      <w:pPr>
        <w:spacing w:line="285"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．答题前，务必将自己的姓名、座位号、准考证号填写在答题卡指定的位置并将答题卡背面座位号对应标号涂黑。</w:t>
      </w:r>
    </w:p>
    <w:p w14:paraId="54DAF762">
      <w:pPr>
        <w:spacing w:line="285"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．答选择题时，务必使用</w:t>
      </w:r>
      <w:r>
        <w:rPr>
          <w:rFonts w:ascii="Times New Roman" w:hAnsi="Times New Roman" w:eastAsia="Times New Roman" w:cs="Times New Roman"/>
          <w:b/>
          <w:color w:val="auto"/>
          <w:sz w:val="24"/>
        </w:rPr>
        <w:t>2B</w:t>
      </w:r>
      <w:r>
        <w:rPr>
          <w:rFonts w:ascii="宋体" w:hAnsi="宋体" w:eastAsia="宋体" w:cs="宋体"/>
          <w:b/>
          <w:color w:val="auto"/>
          <w:sz w:val="24"/>
        </w:rPr>
        <w:t>铅笔将答题卡上对应题目的答案标号涂黑，如需改动，用橡皮擦擦干净后，再选涂其它答案标号。</w:t>
      </w:r>
    </w:p>
    <w:p w14:paraId="7ABDBC57">
      <w:pPr>
        <w:spacing w:line="285"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．答非选择题时，务必使用</w:t>
      </w:r>
      <w:r>
        <w:rPr>
          <w:rFonts w:ascii="Times New Roman" w:hAnsi="Times New Roman" w:eastAsia="Times New Roman" w:cs="Times New Roman"/>
          <w:b/>
          <w:color w:val="auto"/>
          <w:sz w:val="24"/>
        </w:rPr>
        <w:t>0</w:t>
      </w:r>
      <w:r>
        <w:rPr>
          <w:rFonts w:ascii="宋体" w:hAnsi="宋体" w:eastAsia="宋体" w:cs="宋体"/>
          <w:b/>
          <w:color w:val="auto"/>
          <w:sz w:val="24"/>
        </w:rPr>
        <w:t>．</w:t>
      </w:r>
      <w:r>
        <w:rPr>
          <w:rFonts w:ascii="Times New Roman" w:hAnsi="Times New Roman" w:eastAsia="Times New Roman" w:cs="Times New Roman"/>
          <w:b/>
          <w:color w:val="auto"/>
          <w:sz w:val="24"/>
        </w:rPr>
        <w:t>5</w:t>
      </w:r>
      <w:r>
        <w:rPr>
          <w:rFonts w:ascii="宋体" w:hAnsi="宋体" w:eastAsia="宋体" w:cs="宋体"/>
          <w:b/>
          <w:color w:val="auto"/>
          <w:sz w:val="24"/>
        </w:rPr>
        <w:t>毫米黑色签字笔，将答案书写在答题卡规定的位置上。</w:t>
      </w:r>
    </w:p>
    <w:p w14:paraId="207D3642">
      <w:pPr>
        <w:spacing w:line="285" w:lineRule="auto"/>
        <w:jc w:val="left"/>
      </w:pPr>
      <w:r>
        <w:rPr>
          <w:rFonts w:ascii="Times New Roman" w:hAnsi="Times New Roman" w:eastAsia="Times New Roman" w:cs="Times New Roman"/>
          <w:b/>
          <w:color w:val="auto"/>
          <w:sz w:val="24"/>
        </w:rPr>
        <w:t>4</w:t>
      </w:r>
      <w:r>
        <w:rPr>
          <w:rFonts w:ascii="宋体" w:hAnsi="宋体" w:eastAsia="宋体" w:cs="宋体"/>
          <w:b/>
          <w:color w:val="auto"/>
          <w:sz w:val="24"/>
        </w:rPr>
        <w:t>．所有题目必须在答题卡规定的位置上作答，在试卷上答题无效。</w:t>
      </w:r>
    </w:p>
    <w:p w14:paraId="41361C8A">
      <w:pPr>
        <w:spacing w:line="285" w:lineRule="auto"/>
        <w:jc w:val="left"/>
      </w:pPr>
      <w:r>
        <w:rPr>
          <w:rFonts w:ascii="宋体" w:hAnsi="宋体" w:eastAsia="宋体" w:cs="宋体"/>
          <w:b/>
          <w:color w:val="auto"/>
          <w:sz w:val="24"/>
        </w:rPr>
        <w:t>一、选择题：包括</w:t>
      </w:r>
      <w:r>
        <w:rPr>
          <w:rFonts w:ascii="Times New Roman" w:hAnsi="Times New Roman" w:eastAsia="Times New Roman" w:cs="Times New Roman"/>
          <w:b/>
          <w:color w:val="auto"/>
          <w:sz w:val="24"/>
        </w:rPr>
        <w:t>16</w:t>
      </w:r>
      <w:r>
        <w:rPr>
          <w:rFonts w:ascii="宋体" w:hAnsi="宋体" w:eastAsia="宋体" w:cs="宋体"/>
          <w:b/>
          <w:color w:val="auto"/>
          <w:sz w:val="24"/>
        </w:rPr>
        <w:t>小题，每小题</w:t>
      </w:r>
      <w:r>
        <w:rPr>
          <w:rFonts w:ascii="Times New Roman" w:hAnsi="Times New Roman" w:eastAsia="Times New Roman" w:cs="Times New Roman"/>
          <w:b/>
          <w:color w:val="auto"/>
          <w:sz w:val="24"/>
        </w:rPr>
        <w:t>3</w:t>
      </w:r>
      <w:r>
        <w:rPr>
          <w:rFonts w:ascii="宋体" w:hAnsi="宋体" w:eastAsia="宋体" w:cs="宋体"/>
          <w:b/>
          <w:color w:val="auto"/>
          <w:sz w:val="24"/>
        </w:rPr>
        <w:t>分，共</w:t>
      </w:r>
      <w:r>
        <w:rPr>
          <w:rFonts w:ascii="Times New Roman" w:hAnsi="Times New Roman" w:eastAsia="Times New Roman" w:cs="Times New Roman"/>
          <w:b/>
          <w:color w:val="auto"/>
          <w:sz w:val="24"/>
        </w:rPr>
        <w:t>48</w:t>
      </w:r>
      <w:r>
        <w:rPr>
          <w:rFonts w:ascii="宋体" w:hAnsi="宋体" w:eastAsia="宋体" w:cs="宋体"/>
          <w:b/>
          <w:color w:val="auto"/>
          <w:sz w:val="24"/>
        </w:rPr>
        <w:t>分，在每小题给出的四个选项中，只有一项是符合题目要求的。</w:t>
      </w:r>
    </w:p>
    <w:p w14:paraId="603B6C17">
      <w:pPr>
        <w:spacing w:line="360" w:lineRule="auto"/>
        <w:jc w:val="left"/>
      </w:pPr>
      <w:r>
        <w:rPr>
          <w:color w:val="auto"/>
        </w:rPr>
        <w:t xml:space="preserve">1. </w:t>
      </w:r>
      <w:r>
        <w:rPr>
          <w:rFonts w:ascii="宋体" w:hAnsi="宋体" w:eastAsia="宋体" w:cs="宋体"/>
          <w:color w:val="auto"/>
        </w:rPr>
        <w:t>二十大报告指出：“十四亿多人口整体迈进现代化社会，规模超过现有发达国家人口的总和，艰巨性和复杂性前所未有。”惟其艰巨，更显伟大。这体现的中国式现代化的特征是（</w:t>
      </w:r>
      <w:r>
        <w:rPr>
          <w:rFonts w:ascii="Times New Roman" w:hAnsi="Times New Roman" w:eastAsia="Times New Roman" w:cs="Times New Roman"/>
          <w:color w:val="auto"/>
        </w:rPr>
        <w:t xml:space="preserve">    </w:t>
      </w:r>
      <w:r>
        <w:rPr>
          <w:rFonts w:ascii="宋体" w:hAnsi="宋体" w:eastAsia="宋体" w:cs="宋体"/>
          <w:color w:val="auto"/>
        </w:rPr>
        <w:t>）</w:t>
      </w:r>
    </w:p>
    <w:p w14:paraId="367946A0">
      <w:pPr>
        <w:tabs>
          <w:tab w:val="left" w:pos="4873"/>
        </w:tabs>
        <w:spacing w:line="360" w:lineRule="auto"/>
        <w:jc w:val="left"/>
        <w:textAlignment w:val="center"/>
        <w:rPr>
          <w:color w:val="auto"/>
        </w:rPr>
      </w:pPr>
      <w:r>
        <w:t xml:space="preserve">A. </w:t>
      </w:r>
      <w:r>
        <w:rPr>
          <w:rFonts w:ascii="宋体" w:hAnsi="宋体" w:eastAsia="宋体" w:cs="宋体"/>
          <w:color w:val="auto"/>
        </w:rPr>
        <w:t>人口规模巨大的现代化</w:t>
      </w:r>
      <w:r>
        <w:tab/>
      </w:r>
      <w:r>
        <w:t xml:space="preserve">B. </w:t>
      </w:r>
      <w:r>
        <w:rPr>
          <w:rFonts w:ascii="宋体" w:hAnsi="宋体" w:eastAsia="宋体" w:cs="宋体"/>
          <w:color w:val="auto"/>
        </w:rPr>
        <w:t>走和平发展道路的现代化</w:t>
      </w:r>
    </w:p>
    <w:p w14:paraId="534306C2">
      <w:pPr>
        <w:tabs>
          <w:tab w:val="left" w:pos="4873"/>
        </w:tabs>
        <w:spacing w:line="360" w:lineRule="auto"/>
        <w:jc w:val="left"/>
        <w:textAlignment w:val="center"/>
        <w:rPr>
          <w:color w:val="000000"/>
        </w:rPr>
      </w:pPr>
      <w:r>
        <w:t xml:space="preserve">C. </w:t>
      </w:r>
      <w:r>
        <w:rPr>
          <w:rFonts w:ascii="宋体" w:hAnsi="宋体" w:eastAsia="宋体" w:cs="宋体"/>
          <w:color w:val="auto"/>
        </w:rPr>
        <w:t>全体人民共同富裕的现代化</w:t>
      </w:r>
      <w:r>
        <w:tab/>
      </w:r>
      <w:r>
        <w:t xml:space="preserve">D. </w:t>
      </w:r>
      <w:r>
        <w:rPr>
          <w:rFonts w:ascii="宋体" w:hAnsi="宋体" w:eastAsia="宋体" w:cs="宋体"/>
          <w:color w:val="auto"/>
        </w:rPr>
        <w:t>物质文明和精神文明相协调的现代化</w:t>
      </w:r>
    </w:p>
    <w:p w14:paraId="716372B4">
      <w:pPr>
        <w:spacing w:line="360" w:lineRule="auto"/>
        <w:textAlignment w:val="center"/>
        <w:rPr>
          <w:color w:val="000000"/>
        </w:rPr>
      </w:pPr>
      <w:r>
        <w:rPr>
          <w:color w:val="2E75B6"/>
        </w:rPr>
        <w:t>【答案】</w:t>
      </w:r>
      <w:r>
        <w:rPr>
          <w:color w:val="000000"/>
        </w:rPr>
        <w:t>A</w:t>
      </w:r>
    </w:p>
    <w:p w14:paraId="3F63005A">
      <w:pPr>
        <w:spacing w:line="360" w:lineRule="auto"/>
        <w:textAlignment w:val="center"/>
        <w:rPr>
          <w:color w:val="000000"/>
        </w:rPr>
      </w:pPr>
      <w:r>
        <w:rPr>
          <w:color w:val="2E75B6"/>
        </w:rPr>
        <w:t>【解析】</w:t>
      </w:r>
    </w:p>
    <w:p w14:paraId="14816AE8">
      <w:pPr>
        <w:spacing w:line="360" w:lineRule="auto"/>
        <w:jc w:val="left"/>
        <w:textAlignment w:val="center"/>
        <w:rPr>
          <w:color w:val="000000"/>
        </w:rPr>
      </w:pPr>
      <w:r>
        <w:rPr>
          <w:color w:val="000000"/>
        </w:rPr>
        <w:t>【详解】本题主要考查中国式现代化的相关知识。</w:t>
      </w:r>
    </w:p>
    <w:p w14:paraId="2F3EB623">
      <w:pPr>
        <w:spacing w:line="360" w:lineRule="auto"/>
        <w:jc w:val="left"/>
        <w:textAlignment w:val="center"/>
        <w:rPr>
          <w:color w:val="000000"/>
        </w:rPr>
      </w:pPr>
      <w:r>
        <w:rPr>
          <w:color w:val="000000"/>
        </w:rPr>
        <w:t>A：“十四亿多人口整体迈进现代化社会，规模超过现有发达国家人口的总和，艰巨性和复杂性前所未有”，这体现的中国式现代化的特征是人口规模巨大的现代化，故A说法正确；</w:t>
      </w:r>
    </w:p>
    <w:p w14:paraId="2F428F26">
      <w:pPr>
        <w:spacing w:line="360" w:lineRule="auto"/>
        <w:jc w:val="left"/>
        <w:textAlignment w:val="center"/>
        <w:rPr>
          <w:color w:val="000000"/>
        </w:rPr>
      </w:pPr>
      <w:r>
        <w:rPr>
          <w:color w:val="000000"/>
        </w:rPr>
        <w:t>BCD：题干主要体现了中国式现代化的特征是人口规模巨大的现代化，选项跟题意无关，故BCD说法错误；</w:t>
      </w:r>
    </w:p>
    <w:p w14:paraId="55ECB830">
      <w:pPr>
        <w:spacing w:line="360" w:lineRule="auto"/>
        <w:jc w:val="left"/>
        <w:textAlignment w:val="center"/>
        <w:rPr>
          <w:color w:val="000000"/>
        </w:rPr>
      </w:pPr>
      <w:r>
        <w:rPr>
          <w:color w:val="000000"/>
        </w:rPr>
        <w:t>故本题选A。</w:t>
      </w:r>
    </w:p>
    <w:p w14:paraId="4FB20B7C">
      <w:pPr>
        <w:spacing w:line="360" w:lineRule="auto"/>
        <w:jc w:val="left"/>
        <w:textAlignment w:val="center"/>
        <w:rPr>
          <w:color w:val="000000"/>
        </w:rPr>
      </w:pPr>
      <w:r>
        <w:rPr>
          <w:color w:val="000000"/>
        </w:rPr>
        <w:t xml:space="preserve">2. </w:t>
      </w:r>
      <w:r>
        <w:rPr>
          <w:rFonts w:ascii="宋体" w:hAnsi="宋体" w:eastAsia="宋体" w:cs="宋体"/>
          <w:color w:val="000000"/>
        </w:rPr>
        <w:t>感动中国</w:t>
      </w:r>
      <w:r>
        <w:rPr>
          <w:rFonts w:ascii="Times New Roman" w:hAnsi="Times New Roman" w:eastAsia="Times New Roman" w:cs="Times New Roman"/>
          <w:color w:val="000000"/>
        </w:rPr>
        <w:t>2022</w:t>
      </w:r>
      <w:r>
        <w:rPr>
          <w:rFonts w:ascii="宋体" w:hAnsi="宋体" w:eastAsia="宋体" w:cs="宋体"/>
          <w:color w:val="000000"/>
        </w:rPr>
        <w:t>年度人物陆鸿，不满一周岁时不幸得了脑瘫，说话不清楚，手脚也不听使唤，他从小被邻居嘲笑，长大后找工作屡次被拒。面对困境，他没有消沉，而是下决心自主创业找出路。经历了无数次的摸爬滚打，最终他不光有了自己的网店，还开了工厂，更是帮助许多残疾人士找到积极生活的力量。陆鸿的事迹告诉我们要（</w:t>
      </w:r>
      <w:r>
        <w:rPr>
          <w:rFonts w:ascii="Times New Roman" w:hAnsi="Times New Roman" w:eastAsia="Times New Roman" w:cs="Times New Roman"/>
          <w:color w:val="000000"/>
        </w:rPr>
        <w:t xml:space="preserve">    </w:t>
      </w:r>
      <w:r>
        <w:rPr>
          <w:rFonts w:ascii="宋体" w:hAnsi="宋体" w:eastAsia="宋体" w:cs="宋体"/>
          <w:color w:val="000000"/>
        </w:rPr>
        <w:t>）</w:t>
      </w:r>
    </w:p>
    <w:p w14:paraId="725E3C8D">
      <w:pPr>
        <w:spacing w:line="360" w:lineRule="auto"/>
        <w:jc w:val="left"/>
        <w:textAlignment w:val="center"/>
        <w:rPr>
          <w:color w:val="000000"/>
        </w:rPr>
      </w:pPr>
      <w:r>
        <w:rPr>
          <w:rFonts w:ascii="宋体" w:hAnsi="宋体" w:eastAsia="宋体" w:cs="宋体"/>
          <w:color w:val="000000"/>
        </w:rPr>
        <w:t>①发现、发掘自己的生命力量</w:t>
      </w:r>
      <w:r>
        <w:rPr>
          <w:rFonts w:ascii="Times New Roman" w:hAnsi="Times New Roman" w:eastAsia="Times New Roman" w:cs="Times New Roman"/>
          <w:color w:val="000000"/>
        </w:rPr>
        <w:t xml:space="preserve">         </w:t>
      </w:r>
      <w:r>
        <w:rPr>
          <w:rFonts w:ascii="宋体" w:hAnsi="宋体" w:eastAsia="宋体" w:cs="宋体"/>
          <w:color w:val="000000"/>
        </w:rPr>
        <w:t>②积极面对挫折，增强生命的韧性</w:t>
      </w:r>
    </w:p>
    <w:p w14:paraId="514A008C">
      <w:pPr>
        <w:spacing w:line="360" w:lineRule="auto"/>
        <w:jc w:val="left"/>
        <w:textAlignment w:val="center"/>
        <w:rPr>
          <w:color w:val="000000"/>
        </w:rPr>
      </w:pPr>
      <w:r>
        <w:rPr>
          <w:rFonts w:ascii="宋体" w:hAnsi="宋体" w:eastAsia="宋体" w:cs="宋体"/>
          <w:color w:val="000000"/>
        </w:rPr>
        <w:t>③经历挫折才能获得生活体验</w:t>
      </w:r>
      <w:r>
        <w:rPr>
          <w:rFonts w:ascii="Times New Roman" w:hAnsi="Times New Roman" w:eastAsia="Times New Roman" w:cs="Times New Roman"/>
          <w:color w:val="000000"/>
        </w:rPr>
        <w:t xml:space="preserve">         </w:t>
      </w:r>
      <w:r>
        <w:rPr>
          <w:rFonts w:ascii="宋体" w:hAnsi="宋体" w:eastAsia="宋体" w:cs="宋体"/>
          <w:color w:val="000000"/>
        </w:rPr>
        <w:t>④关注、关怀和善待身边每一个人</w:t>
      </w:r>
    </w:p>
    <w:p w14:paraId="469A68E6">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52B4D1EF">
      <w:pPr>
        <w:spacing w:line="360" w:lineRule="auto"/>
        <w:textAlignment w:val="center"/>
        <w:rPr>
          <w:color w:val="000000"/>
        </w:rPr>
      </w:pPr>
      <w:r>
        <w:rPr>
          <w:color w:val="2E75B6"/>
        </w:rPr>
        <w:t>【答案】</w:t>
      </w:r>
      <w:r>
        <w:rPr>
          <w:color w:val="000000"/>
        </w:rPr>
        <w:t>B</w:t>
      </w:r>
    </w:p>
    <w:p w14:paraId="5544E4C9">
      <w:pPr>
        <w:spacing w:line="360" w:lineRule="auto"/>
        <w:textAlignment w:val="center"/>
        <w:rPr>
          <w:color w:val="000000"/>
        </w:rPr>
      </w:pPr>
      <w:r>
        <w:rPr>
          <w:color w:val="2E75B6"/>
        </w:rPr>
        <w:t>【解析】</w:t>
      </w:r>
    </w:p>
    <w:p w14:paraId="272016E7">
      <w:pPr>
        <w:spacing w:line="360" w:lineRule="auto"/>
        <w:jc w:val="left"/>
        <w:textAlignment w:val="center"/>
        <w:rPr>
          <w:color w:val="000000"/>
        </w:rPr>
      </w:pPr>
      <w:r>
        <w:rPr>
          <w:color w:val="000000"/>
        </w:rPr>
        <w:t>【详解】本题考查勇于战胜挫折。</w:t>
      </w:r>
    </w:p>
    <w:p w14:paraId="0F018008">
      <w:pPr>
        <w:spacing w:line="360" w:lineRule="auto"/>
        <w:jc w:val="left"/>
        <w:textAlignment w:val="center"/>
        <w:rPr>
          <w:color w:val="000000"/>
        </w:rPr>
      </w:pPr>
      <w:r>
        <w:rPr>
          <w:color w:val="000000"/>
        </w:rPr>
        <w:t>①②：陆鸿面对困境，没有消沉启示我们要发现、发掘自己的生命力量 ，积极面对挫折，增强生命的韧性，①②说法正确；</w:t>
      </w:r>
    </w:p>
    <w:p w14:paraId="7D0DF5CB">
      <w:pPr>
        <w:spacing w:line="360" w:lineRule="auto"/>
        <w:jc w:val="left"/>
        <w:textAlignment w:val="center"/>
        <w:rPr>
          <w:color w:val="000000"/>
        </w:rPr>
      </w:pPr>
      <w:r>
        <w:rPr>
          <w:color w:val="000000"/>
        </w:rPr>
        <w:t>④：他不光有了自己的网店，还开了工厂，更是帮助许多残疾人士找到积极生活的力量，告诉我们要关注、关怀和善待身边每一个人，④说法正确；</w:t>
      </w:r>
    </w:p>
    <w:p w14:paraId="5E187DB6">
      <w:pPr>
        <w:spacing w:line="360" w:lineRule="auto"/>
        <w:jc w:val="left"/>
        <w:textAlignment w:val="center"/>
        <w:rPr>
          <w:color w:val="000000"/>
        </w:rPr>
      </w:pPr>
      <w:r>
        <w:rPr>
          <w:color w:val="000000"/>
        </w:rPr>
        <w:t>③：才能说法太绝对，③错误；</w:t>
      </w:r>
    </w:p>
    <w:p w14:paraId="36488C44">
      <w:pPr>
        <w:spacing w:line="360" w:lineRule="auto"/>
        <w:jc w:val="left"/>
        <w:textAlignment w:val="center"/>
        <w:rPr>
          <w:color w:val="000000"/>
        </w:rPr>
      </w:pPr>
      <w:r>
        <w:rPr>
          <w:color w:val="000000"/>
        </w:rPr>
        <w:t>故本题选B。</w:t>
      </w:r>
    </w:p>
    <w:p w14:paraId="44940155">
      <w:pPr>
        <w:spacing w:line="360" w:lineRule="auto"/>
        <w:jc w:val="left"/>
        <w:textAlignment w:val="center"/>
        <w:rPr>
          <w:color w:val="000000"/>
        </w:rPr>
      </w:pPr>
      <w:r>
        <w:rPr>
          <w:color w:val="000000"/>
        </w:rPr>
        <w:t xml:space="preserve">3. </w:t>
      </w:r>
      <w:r>
        <w:rPr>
          <w:rFonts w:ascii="宋体" w:hAnsi="宋体" w:eastAsia="宋体" w:cs="宋体"/>
          <w:color w:val="000000"/>
        </w:rPr>
        <w:t>温某为发泄个人情绪，在广州市天河区故意驾车冲撞行人和道路设施，造成多人伤亡及财产损失等严重后果。</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4</w:t>
      </w:r>
      <w:r>
        <w:rPr>
          <w:rFonts w:ascii="宋体" w:hAnsi="宋体" w:eastAsia="宋体" w:cs="宋体"/>
          <w:color w:val="000000"/>
        </w:rPr>
        <w:t>月，广州市中级人民法院以危险方法危害公共安全案对其进行了公开审理，依法判处其死刑，剥夺政治权利终身。此案警示我们（</w:t>
      </w:r>
      <w:r>
        <w:rPr>
          <w:rFonts w:ascii="Times New Roman" w:hAnsi="Times New Roman" w:eastAsia="Times New Roman" w:cs="Times New Roman"/>
          <w:color w:val="000000"/>
        </w:rPr>
        <w:t xml:space="preserve">    </w:t>
      </w:r>
      <w:r>
        <w:rPr>
          <w:rFonts w:ascii="宋体" w:hAnsi="宋体" w:eastAsia="宋体" w:cs="宋体"/>
          <w:color w:val="000000"/>
        </w:rPr>
        <w:t>）</w:t>
      </w:r>
    </w:p>
    <w:p w14:paraId="3D170BFF">
      <w:pPr>
        <w:spacing w:line="360" w:lineRule="auto"/>
        <w:jc w:val="left"/>
        <w:textAlignment w:val="center"/>
        <w:rPr>
          <w:color w:val="000000"/>
        </w:rPr>
      </w:pPr>
      <w:r>
        <w:rPr>
          <w:rFonts w:ascii="宋体" w:hAnsi="宋体" w:eastAsia="宋体" w:cs="宋体"/>
          <w:color w:val="000000"/>
        </w:rPr>
        <w:t>①要保持积极乐观的心境</w:t>
      </w:r>
      <w:r>
        <w:rPr>
          <w:rFonts w:ascii="Times New Roman" w:hAnsi="Times New Roman" w:eastAsia="Times New Roman" w:cs="Times New Roman"/>
          <w:color w:val="000000"/>
        </w:rPr>
        <w:t xml:space="preserve">          </w:t>
      </w:r>
      <w:r>
        <w:rPr>
          <w:rFonts w:ascii="宋体" w:hAnsi="宋体" w:eastAsia="宋体" w:cs="宋体"/>
          <w:color w:val="000000"/>
        </w:rPr>
        <w:t>②要合理调节自己的情绪</w:t>
      </w:r>
    </w:p>
    <w:p w14:paraId="002FEC8D">
      <w:pPr>
        <w:spacing w:line="360" w:lineRule="auto"/>
        <w:jc w:val="left"/>
        <w:textAlignment w:val="center"/>
        <w:rPr>
          <w:color w:val="000000"/>
        </w:rPr>
      </w:pPr>
      <w:r>
        <w:rPr>
          <w:rFonts w:ascii="宋体" w:hAnsi="宋体" w:eastAsia="宋体" w:cs="宋体"/>
          <w:color w:val="000000"/>
        </w:rPr>
        <w:t>③要敬畏生命，珍视生命</w:t>
      </w:r>
      <w:r>
        <w:rPr>
          <w:rFonts w:ascii="Times New Roman" w:hAnsi="Times New Roman" w:eastAsia="Times New Roman" w:cs="Times New Roman"/>
          <w:color w:val="000000"/>
        </w:rPr>
        <w:t xml:space="preserve">          </w:t>
      </w:r>
      <w:r>
        <w:rPr>
          <w:rFonts w:ascii="宋体" w:hAnsi="宋体" w:eastAsia="宋体" w:cs="宋体"/>
          <w:color w:val="000000"/>
        </w:rPr>
        <w:t>④要增强行人的安全意识</w:t>
      </w:r>
    </w:p>
    <w:p w14:paraId="064B8FA8">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56565D73">
      <w:pPr>
        <w:spacing w:line="360" w:lineRule="auto"/>
        <w:textAlignment w:val="center"/>
        <w:rPr>
          <w:color w:val="000000"/>
        </w:rPr>
      </w:pPr>
      <w:r>
        <w:rPr>
          <w:color w:val="2E75B6"/>
        </w:rPr>
        <w:t>【答案】</w:t>
      </w:r>
      <w:r>
        <w:rPr>
          <w:color w:val="000000"/>
        </w:rPr>
        <w:t>A</w:t>
      </w:r>
    </w:p>
    <w:p w14:paraId="40D751B1">
      <w:pPr>
        <w:spacing w:line="360" w:lineRule="auto"/>
        <w:textAlignment w:val="center"/>
        <w:rPr>
          <w:color w:val="000000"/>
        </w:rPr>
      </w:pPr>
      <w:r>
        <w:rPr>
          <w:color w:val="2E75B6"/>
        </w:rPr>
        <w:t>【解析】</w:t>
      </w:r>
    </w:p>
    <w:p w14:paraId="4516D20A">
      <w:pPr>
        <w:spacing w:line="360" w:lineRule="auto"/>
        <w:jc w:val="left"/>
        <w:textAlignment w:val="center"/>
        <w:rPr>
          <w:color w:val="000000"/>
        </w:rPr>
      </w:pPr>
      <w:r>
        <w:rPr>
          <w:color w:val="000000"/>
        </w:rPr>
        <w:t>【详解】本题考查调节情绪的重要性。</w:t>
      </w:r>
    </w:p>
    <w:p w14:paraId="18356316">
      <w:pPr>
        <w:spacing w:line="360" w:lineRule="auto"/>
        <w:jc w:val="left"/>
        <w:textAlignment w:val="center"/>
        <w:rPr>
          <w:color w:val="000000"/>
        </w:rPr>
      </w:pPr>
      <w:r>
        <w:rPr>
          <w:color w:val="000000"/>
        </w:rPr>
        <w:t>①②③：温某因情绪失控而造成多人伤亡及财产损失的严重后果，这警示我们要合理调节情绪、使自己保持积极乐观的心境、要敬畏生命，珍视生命，故①②③符合题意；</w:t>
      </w:r>
    </w:p>
    <w:p w14:paraId="6775D71D">
      <w:pPr>
        <w:spacing w:line="360" w:lineRule="auto"/>
        <w:jc w:val="left"/>
        <w:textAlignment w:val="center"/>
        <w:rPr>
          <w:color w:val="000000"/>
        </w:rPr>
      </w:pPr>
      <w:r>
        <w:rPr>
          <w:color w:val="000000"/>
        </w:rPr>
        <w:t>④：材料主要说明的是温某因个人情绪失控而造成严重后果，和行人的安全意识无关， 故④不符合题意；</w:t>
      </w:r>
    </w:p>
    <w:p w14:paraId="1DE2F922">
      <w:pPr>
        <w:spacing w:line="360" w:lineRule="auto"/>
        <w:jc w:val="left"/>
        <w:textAlignment w:val="center"/>
        <w:rPr>
          <w:color w:val="000000"/>
        </w:rPr>
      </w:pPr>
      <w:r>
        <w:rPr>
          <w:color w:val="000000"/>
        </w:rPr>
        <w:t>故本题选A。</w:t>
      </w:r>
      <w:r>
        <w:rPr>
          <w:color w:val="000000"/>
        </w:rPr>
        <w:br w:type="textWrapping"/>
      </w:r>
    </w:p>
    <w:p w14:paraId="54EBE8F3">
      <w:pPr>
        <w:spacing w:line="360" w:lineRule="auto"/>
        <w:jc w:val="left"/>
        <w:textAlignment w:val="center"/>
        <w:rPr>
          <w:color w:val="000000"/>
        </w:rPr>
      </w:pPr>
      <w:r>
        <w:rPr>
          <w:color w:val="000000"/>
        </w:rPr>
        <w:t xml:space="preserve">4. </w:t>
      </w:r>
      <w:r>
        <w:rPr>
          <w:rFonts w:ascii="宋体" w:hAnsi="宋体" w:eastAsia="宋体" w:cs="宋体"/>
          <w:color w:val="000000"/>
        </w:rPr>
        <w:t>百年中国共青团征程中，时代不同，青春一脉相承。（</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74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485"/>
      </w:tblGrid>
      <w:tr w14:paraId="70C542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4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DB0F39A">
            <w:pPr>
              <w:spacing w:line="360" w:lineRule="auto"/>
              <w:jc w:val="left"/>
              <w:textAlignment w:val="center"/>
              <w:rPr>
                <w:color w:val="000000"/>
              </w:rPr>
            </w:pPr>
            <w:r>
              <w:rPr>
                <w:rFonts w:ascii="宋体" w:hAnsi="宋体" w:eastAsia="宋体" w:cs="宋体"/>
                <w:color w:val="000000"/>
              </w:rPr>
              <w:t>国家兴亡，匹夫有责。只有走十月革命的路，才能救中国。</w:t>
            </w:r>
          </w:p>
          <w:p w14:paraId="14521092">
            <w:pPr>
              <w:spacing w:line="360" w:lineRule="auto"/>
              <w:jc w:val="right"/>
              <w:textAlignment w:val="center"/>
              <w:rPr>
                <w:color w:val="000000"/>
              </w:rPr>
            </w:pPr>
            <w:r>
              <w:rPr>
                <w:rFonts w:ascii="宋体" w:hAnsi="宋体" w:eastAsia="宋体" w:cs="宋体"/>
                <w:color w:val="000000"/>
              </w:rPr>
              <w:t>——共青团创始人之一张太雷表达的心声</w:t>
            </w:r>
          </w:p>
          <w:p w14:paraId="4BAE8180">
            <w:pPr>
              <w:spacing w:line="360" w:lineRule="auto"/>
              <w:jc w:val="left"/>
              <w:textAlignment w:val="center"/>
              <w:rPr>
                <w:color w:val="000000"/>
              </w:rPr>
            </w:pPr>
            <w:r>
              <w:rPr>
                <w:rFonts w:ascii="宋体" w:hAnsi="宋体" w:eastAsia="宋体" w:cs="宋体"/>
                <w:color w:val="000000"/>
              </w:rPr>
              <w:t>把青春奉献给祖国。</w:t>
            </w:r>
          </w:p>
          <w:p w14:paraId="57394496">
            <w:pPr>
              <w:spacing w:line="360" w:lineRule="auto"/>
              <w:jc w:val="right"/>
              <w:textAlignment w:val="center"/>
              <w:rPr>
                <w:color w:val="000000"/>
              </w:rPr>
            </w:pPr>
            <w:r>
              <w:rPr>
                <w:rFonts w:ascii="宋体" w:hAnsi="宋体" w:eastAsia="宋体" w:cs="宋体"/>
                <w:color w:val="000000"/>
              </w:rPr>
              <w:t>——社会主义革命和建设时期，广大团员青年喊出的响亮口号</w:t>
            </w:r>
          </w:p>
          <w:p w14:paraId="2B0ED279">
            <w:pPr>
              <w:spacing w:line="360" w:lineRule="auto"/>
              <w:jc w:val="left"/>
              <w:textAlignment w:val="center"/>
              <w:rPr>
                <w:color w:val="000000"/>
              </w:rPr>
            </w:pPr>
            <w:r>
              <w:rPr>
                <w:rFonts w:ascii="宋体" w:hAnsi="宋体" w:eastAsia="宋体" w:cs="宋体"/>
                <w:color w:val="000000"/>
              </w:rPr>
              <w:t>团结起来，振兴中华。</w:t>
            </w:r>
          </w:p>
          <w:p w14:paraId="7484C90B">
            <w:pPr>
              <w:spacing w:line="360" w:lineRule="auto"/>
              <w:jc w:val="right"/>
              <w:textAlignment w:val="center"/>
              <w:rPr>
                <w:color w:val="000000"/>
              </w:rPr>
            </w:pPr>
            <w:r>
              <w:rPr>
                <w:rFonts w:ascii="宋体" w:hAnsi="宋体" w:eastAsia="宋体" w:cs="宋体"/>
                <w:color w:val="000000"/>
              </w:rPr>
              <w:t>——改革开放和社会主义现代化建设新时期，广大团员发出的时代强音</w:t>
            </w:r>
          </w:p>
          <w:p w14:paraId="09F467A3">
            <w:pPr>
              <w:spacing w:line="360" w:lineRule="auto"/>
              <w:jc w:val="left"/>
              <w:textAlignment w:val="center"/>
              <w:rPr>
                <w:color w:val="000000"/>
              </w:rPr>
            </w:pPr>
            <w:r>
              <w:rPr>
                <w:rFonts w:ascii="宋体" w:hAnsi="宋体" w:eastAsia="宋体" w:cs="宋体"/>
                <w:color w:val="000000"/>
              </w:rPr>
              <w:t>请党放心，强国有我</w:t>
            </w:r>
            <w:r>
              <w:rPr>
                <w:rFonts w:ascii="宋体" w:hAnsi="宋体" w:eastAsia="宋体" w:cs="宋体"/>
                <w:color w:val="000000"/>
                <w:position w:val="-12"/>
              </w:rPr>
              <w:drawing>
                <wp:inline distT="0" distB="0" distL="114300" distR="114300">
                  <wp:extent cx="127000" cy="762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2"/>
                          <a:stretch>
                            <a:fillRect/>
                          </a:stretch>
                        </pic:blipFill>
                        <pic:spPr>
                          <a:xfrm>
                            <a:off x="0" y="0"/>
                            <a:ext cx="127000" cy="76200"/>
                          </a:xfrm>
                          <a:prstGeom prst="rect">
                            <a:avLst/>
                          </a:prstGeom>
                        </pic:spPr>
                      </pic:pic>
                    </a:graphicData>
                  </a:graphic>
                </wp:inline>
              </w:drawing>
            </w:r>
          </w:p>
          <w:p w14:paraId="77073DB6">
            <w:pPr>
              <w:spacing w:line="360" w:lineRule="auto"/>
              <w:jc w:val="right"/>
              <w:textAlignment w:val="center"/>
              <w:rPr>
                <w:color w:val="000000"/>
              </w:rPr>
            </w:pPr>
            <w:r>
              <w:rPr>
                <w:rFonts w:ascii="宋体" w:hAnsi="宋体" w:eastAsia="宋体" w:cs="宋体"/>
                <w:color w:val="000000"/>
              </w:rPr>
              <w:t>——在庆祝中国共产党成立</w:t>
            </w:r>
            <w:r>
              <w:rPr>
                <w:rFonts w:ascii="Times New Roman" w:hAnsi="Times New Roman" w:eastAsia="Times New Roman" w:cs="Times New Roman"/>
                <w:color w:val="000000"/>
              </w:rPr>
              <w:t>100</w:t>
            </w:r>
            <w:r>
              <w:rPr>
                <w:rFonts w:ascii="宋体" w:hAnsi="宋体" w:eastAsia="宋体" w:cs="宋体"/>
                <w:color w:val="000000"/>
              </w:rPr>
              <w:t>周年大会上，共青团员、少先队员代表响亮喊出的青春誓言</w:t>
            </w:r>
          </w:p>
        </w:tc>
      </w:tr>
    </w:tbl>
    <w:p w14:paraId="1F78BA79">
      <w:pPr>
        <w:spacing w:line="360" w:lineRule="auto"/>
        <w:jc w:val="left"/>
        <w:textAlignment w:val="center"/>
        <w:rPr>
          <w:color w:val="000000"/>
        </w:rPr>
      </w:pPr>
      <w:r>
        <w:rPr>
          <w:rFonts w:ascii="宋体" w:hAnsi="宋体" w:eastAsia="宋体" w:cs="宋体"/>
          <w:color w:val="000000"/>
        </w:rPr>
        <w:t>这表达出中国共青团（</w:t>
      </w:r>
      <w:r>
        <w:rPr>
          <w:rFonts w:ascii="Times New Roman" w:hAnsi="Times New Roman" w:eastAsia="Times New Roman" w:cs="Times New Roman"/>
          <w:color w:val="000000"/>
        </w:rPr>
        <w:t xml:space="preserve">    </w:t>
      </w:r>
      <w:r>
        <w:rPr>
          <w:rFonts w:ascii="宋体" w:hAnsi="宋体" w:eastAsia="宋体" w:cs="宋体"/>
          <w:color w:val="000000"/>
        </w:rPr>
        <w:t>）</w:t>
      </w:r>
    </w:p>
    <w:p w14:paraId="2500524C">
      <w:pPr>
        <w:spacing w:line="360" w:lineRule="auto"/>
        <w:jc w:val="left"/>
        <w:textAlignment w:val="center"/>
        <w:rPr>
          <w:color w:val="000000"/>
        </w:rPr>
      </w:pPr>
      <w:r>
        <w:rPr>
          <w:rFonts w:ascii="宋体" w:hAnsi="宋体" w:eastAsia="宋体" w:cs="宋体"/>
          <w:color w:val="000000"/>
        </w:rPr>
        <w:t>①把忠诚书写在党和人民事业中</w:t>
      </w:r>
      <w:r>
        <w:rPr>
          <w:rFonts w:ascii="Times New Roman" w:hAnsi="Times New Roman" w:eastAsia="Times New Roman" w:cs="Times New Roman"/>
          <w:color w:val="000000"/>
        </w:rPr>
        <w:t xml:space="preserve">         </w:t>
      </w:r>
      <w:r>
        <w:rPr>
          <w:rFonts w:ascii="宋体" w:hAnsi="宋体" w:eastAsia="宋体" w:cs="宋体"/>
          <w:color w:val="000000"/>
        </w:rPr>
        <w:t>②独立地担当起中国革命的重任</w:t>
      </w:r>
    </w:p>
    <w:p w14:paraId="1F8315AE">
      <w:pPr>
        <w:spacing w:line="360" w:lineRule="auto"/>
        <w:jc w:val="left"/>
        <w:textAlignment w:val="center"/>
        <w:rPr>
          <w:color w:val="000000"/>
        </w:rPr>
      </w:pPr>
      <w:r>
        <w:rPr>
          <w:rFonts w:ascii="宋体" w:hAnsi="宋体" w:eastAsia="宋体" w:cs="宋体"/>
          <w:color w:val="000000"/>
        </w:rPr>
        <w:t>③把青春播撒在民族复兴征程上</w:t>
      </w:r>
      <w:r>
        <w:rPr>
          <w:rFonts w:ascii="Times New Roman" w:hAnsi="Times New Roman" w:eastAsia="Times New Roman" w:cs="Times New Roman"/>
          <w:color w:val="000000"/>
        </w:rPr>
        <w:t xml:space="preserve">         </w:t>
      </w:r>
      <w:r>
        <w:rPr>
          <w:rFonts w:ascii="宋体" w:hAnsi="宋体" w:eastAsia="宋体" w:cs="宋体"/>
          <w:color w:val="000000"/>
        </w:rPr>
        <w:t>④把光荣镌刻进历史行进的史册</w:t>
      </w:r>
    </w:p>
    <w:p w14:paraId="174C7D9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444CDFFF">
      <w:pPr>
        <w:spacing w:line="360" w:lineRule="auto"/>
        <w:textAlignment w:val="center"/>
        <w:rPr>
          <w:color w:val="000000"/>
        </w:rPr>
      </w:pPr>
      <w:r>
        <w:rPr>
          <w:color w:val="2E75B6"/>
        </w:rPr>
        <w:t>【答案】</w:t>
      </w:r>
      <w:r>
        <w:rPr>
          <w:color w:val="000000"/>
        </w:rPr>
        <w:t>C</w:t>
      </w:r>
    </w:p>
    <w:p w14:paraId="775F123A">
      <w:pPr>
        <w:spacing w:line="360" w:lineRule="auto"/>
        <w:textAlignment w:val="center"/>
        <w:rPr>
          <w:color w:val="000000"/>
        </w:rPr>
      </w:pPr>
      <w:r>
        <w:rPr>
          <w:color w:val="2E75B6"/>
        </w:rPr>
        <w:t>【解析】</w:t>
      </w:r>
    </w:p>
    <w:p w14:paraId="1BA32FE6">
      <w:pPr>
        <w:spacing w:line="360" w:lineRule="auto"/>
        <w:jc w:val="left"/>
        <w:textAlignment w:val="center"/>
        <w:rPr>
          <w:color w:val="000000"/>
        </w:rPr>
      </w:pPr>
      <w:r>
        <w:rPr>
          <w:color w:val="000000"/>
        </w:rPr>
        <w:t>【详解】本题考查中国共青团的相关知识。</w:t>
      </w:r>
    </w:p>
    <w:p w14:paraId="142C4883">
      <w:pPr>
        <w:spacing w:line="360" w:lineRule="auto"/>
        <w:jc w:val="left"/>
        <w:textAlignment w:val="center"/>
        <w:rPr>
          <w:color w:val="000000"/>
        </w:rPr>
      </w:pPr>
      <w:r>
        <w:rPr>
          <w:color w:val="000000"/>
        </w:rPr>
        <w:t>①③④：“国家兴亡，匹夫有责”体现中国共青团把忠诚书写在党和人民事业中；“把青春奉献给祖国”体现把青春播撒在民族复兴征程上；“团结起来，振兴中华”、“请党放心，强国有我”体现把光荣镌刻进历史行进的史册，故①③④符合题意；</w:t>
      </w:r>
    </w:p>
    <w:p w14:paraId="71A03B65">
      <w:pPr>
        <w:spacing w:line="360" w:lineRule="auto"/>
        <w:jc w:val="left"/>
        <w:textAlignment w:val="center"/>
        <w:rPr>
          <w:color w:val="000000"/>
        </w:rPr>
      </w:pPr>
      <w:r>
        <w:rPr>
          <w:color w:val="000000"/>
        </w:rPr>
        <w:t>②：中国共青团并不是独立地担当起中国革命的重任，故②不符合题意；</w:t>
      </w:r>
    </w:p>
    <w:p w14:paraId="71C69FCF">
      <w:pPr>
        <w:spacing w:line="360" w:lineRule="auto"/>
        <w:jc w:val="left"/>
        <w:textAlignment w:val="center"/>
        <w:rPr>
          <w:color w:val="000000"/>
        </w:rPr>
      </w:pPr>
      <w:r>
        <w:rPr>
          <w:color w:val="000000"/>
        </w:rPr>
        <w:t>故本题选C。</w:t>
      </w:r>
    </w:p>
    <w:p w14:paraId="78354C68">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2021</w:t>
      </w:r>
      <w:r>
        <w:rPr>
          <w:rFonts w:ascii="宋体" w:hAnsi="宋体" w:eastAsia="宋体" w:cs="宋体"/>
          <w:color w:val="000000"/>
        </w:rPr>
        <w:t>年底，军迷罗某购买具备远程高清摄像功能的无人机对福建舰进行拍摄。经鉴定罗某所拍内容涉及</w:t>
      </w:r>
      <w:r>
        <w:rPr>
          <w:rFonts w:ascii="Times New Roman" w:hAnsi="Times New Roman" w:eastAsia="Times New Roman" w:cs="Times New Roman"/>
          <w:color w:val="000000"/>
        </w:rPr>
        <w:t>2</w:t>
      </w:r>
      <w:r>
        <w:rPr>
          <w:rFonts w:ascii="宋体" w:hAnsi="宋体" w:eastAsia="宋体" w:cs="宋体"/>
          <w:color w:val="000000"/>
        </w:rPr>
        <w:t>项机密级军事秘密和</w:t>
      </w:r>
      <w:r>
        <w:rPr>
          <w:rFonts w:ascii="Times New Roman" w:hAnsi="Times New Roman" w:eastAsia="Times New Roman" w:cs="Times New Roman"/>
          <w:color w:val="000000"/>
        </w:rPr>
        <w:t>1</w:t>
      </w:r>
      <w:r>
        <w:rPr>
          <w:rFonts w:ascii="宋体" w:hAnsi="宋体" w:eastAsia="宋体" w:cs="宋体"/>
          <w:color w:val="000000"/>
        </w:rPr>
        <w:t>项秘密级军事秘密。</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4</w:t>
      </w:r>
      <w:r>
        <w:rPr>
          <w:rFonts w:ascii="宋体" w:hAnsi="宋体" w:eastAsia="宋体" w:cs="宋体"/>
          <w:color w:val="000000"/>
        </w:rPr>
        <w:t>月，罗某因非法获取国家秘密罪被判处有期徒刑一年，缓刑一年。该案例警示青少年要（</w:t>
      </w:r>
      <w:r>
        <w:rPr>
          <w:rFonts w:ascii="Times New Roman" w:hAnsi="Times New Roman" w:eastAsia="Times New Roman" w:cs="Times New Roman"/>
          <w:color w:val="000000"/>
        </w:rPr>
        <w:t xml:space="preserve">    </w:t>
      </w:r>
      <w:r>
        <w:rPr>
          <w:rFonts w:ascii="宋体" w:hAnsi="宋体" w:eastAsia="宋体" w:cs="宋体"/>
          <w:color w:val="000000"/>
        </w:rPr>
        <w:t>）</w:t>
      </w:r>
    </w:p>
    <w:p w14:paraId="600E7C41">
      <w:pPr>
        <w:spacing w:line="360" w:lineRule="auto"/>
        <w:jc w:val="left"/>
        <w:textAlignment w:val="center"/>
        <w:rPr>
          <w:color w:val="000000"/>
        </w:rPr>
      </w:pPr>
      <w:r>
        <w:rPr>
          <w:rFonts w:ascii="宋体" w:hAnsi="宋体" w:eastAsia="宋体" w:cs="宋体"/>
          <w:color w:val="000000"/>
        </w:rPr>
        <w:t>①主动承担起对各类安全的监管责任</w:t>
      </w:r>
      <w:r>
        <w:rPr>
          <w:rFonts w:ascii="Times New Roman" w:hAnsi="Times New Roman" w:eastAsia="Times New Roman" w:cs="Times New Roman"/>
          <w:color w:val="000000"/>
        </w:rPr>
        <w:t xml:space="preserve">         </w:t>
      </w:r>
      <w:r>
        <w:rPr>
          <w:rFonts w:ascii="宋体" w:hAnsi="宋体" w:eastAsia="宋体" w:cs="宋体"/>
          <w:color w:val="000000"/>
        </w:rPr>
        <w:t>②树立国家安全利益高于一切的观念</w:t>
      </w:r>
    </w:p>
    <w:p w14:paraId="3E877240">
      <w:pPr>
        <w:spacing w:line="360" w:lineRule="auto"/>
        <w:jc w:val="left"/>
        <w:textAlignment w:val="center"/>
        <w:rPr>
          <w:color w:val="000000"/>
        </w:rPr>
      </w:pPr>
      <w:r>
        <w:rPr>
          <w:rFonts w:ascii="宋体" w:hAnsi="宋体" w:eastAsia="宋体" w:cs="宋体"/>
          <w:color w:val="000000"/>
        </w:rPr>
        <w:t>③积极主动为维护国家安全建言献策</w:t>
      </w:r>
      <w:r>
        <w:rPr>
          <w:rFonts w:ascii="Times New Roman" w:hAnsi="Times New Roman" w:eastAsia="Times New Roman" w:cs="Times New Roman"/>
          <w:color w:val="000000"/>
        </w:rPr>
        <w:t xml:space="preserve">         </w:t>
      </w:r>
      <w:r>
        <w:rPr>
          <w:rFonts w:ascii="宋体" w:hAnsi="宋体" w:eastAsia="宋体" w:cs="宋体"/>
          <w:color w:val="000000"/>
        </w:rPr>
        <w:t>④积极履行维护国家安全的法定义务</w:t>
      </w:r>
    </w:p>
    <w:p w14:paraId="78FB4D1D">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73D61A74">
      <w:pPr>
        <w:spacing w:line="360" w:lineRule="auto"/>
        <w:textAlignment w:val="center"/>
        <w:rPr>
          <w:color w:val="000000"/>
        </w:rPr>
      </w:pPr>
      <w:r>
        <w:rPr>
          <w:color w:val="2E75B6"/>
        </w:rPr>
        <w:t>【答案】</w:t>
      </w:r>
      <w:r>
        <w:rPr>
          <w:color w:val="000000"/>
        </w:rPr>
        <w:t>D</w:t>
      </w:r>
    </w:p>
    <w:p w14:paraId="6F1F9EC4">
      <w:pPr>
        <w:spacing w:line="360" w:lineRule="auto"/>
        <w:textAlignment w:val="center"/>
        <w:rPr>
          <w:color w:val="000000"/>
        </w:rPr>
      </w:pPr>
      <w:r>
        <w:rPr>
          <w:color w:val="2E75B6"/>
        </w:rPr>
        <w:t>【解析】</w:t>
      </w:r>
    </w:p>
    <w:p w14:paraId="61091013">
      <w:pPr>
        <w:spacing w:line="360" w:lineRule="auto"/>
        <w:jc w:val="left"/>
        <w:textAlignment w:val="center"/>
        <w:rPr>
          <w:color w:val="000000"/>
        </w:rPr>
      </w:pPr>
      <w:r>
        <w:rPr>
          <w:color w:val="000000"/>
        </w:rPr>
        <w:t>【详解】本题考查维护国家安全。</w:t>
      </w:r>
    </w:p>
    <w:p w14:paraId="6336F466">
      <w:pPr>
        <w:spacing w:line="360" w:lineRule="auto"/>
        <w:jc w:val="left"/>
        <w:textAlignment w:val="center"/>
        <w:rPr>
          <w:color w:val="000000"/>
        </w:rPr>
      </w:pPr>
      <w:r>
        <w:rPr>
          <w:color w:val="000000"/>
        </w:rPr>
        <w:t>②④：题干中罗某因非法获取国家秘密罪被判处有期徒刑一年，缓刑一年。该案例警示青少年要树立国家安全利益高于一切的观念，积极履行维护国家安全的法定义务，故②④正确；</w:t>
      </w:r>
    </w:p>
    <w:p w14:paraId="26D2F7AE">
      <w:pPr>
        <w:spacing w:line="360" w:lineRule="auto"/>
        <w:jc w:val="left"/>
        <w:textAlignment w:val="center"/>
        <w:rPr>
          <w:color w:val="000000"/>
        </w:rPr>
      </w:pPr>
      <w:r>
        <w:rPr>
          <w:color w:val="000000"/>
        </w:rPr>
        <w:t>①：不是青少年的角度，故①错误；</w:t>
      </w:r>
    </w:p>
    <w:p w14:paraId="5B88F0F4">
      <w:pPr>
        <w:spacing w:line="360" w:lineRule="auto"/>
        <w:jc w:val="left"/>
        <w:textAlignment w:val="center"/>
        <w:rPr>
          <w:color w:val="000000"/>
        </w:rPr>
      </w:pPr>
      <w:r>
        <w:rPr>
          <w:color w:val="000000"/>
        </w:rPr>
        <w:t>③：说法正确，但与题干主旨不符，故③排除；</w:t>
      </w:r>
    </w:p>
    <w:p w14:paraId="21FE40E9">
      <w:pPr>
        <w:spacing w:line="360" w:lineRule="auto"/>
        <w:jc w:val="left"/>
        <w:textAlignment w:val="center"/>
        <w:rPr>
          <w:color w:val="000000"/>
        </w:rPr>
      </w:pPr>
      <w:r>
        <w:rPr>
          <w:color w:val="000000"/>
        </w:rPr>
        <w:t>故本题选D。</w:t>
      </w:r>
    </w:p>
    <w:p w14:paraId="1B7C8237">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2022</w:t>
      </w:r>
      <w:r>
        <w:rPr>
          <w:rFonts w:ascii="宋体" w:hAnsi="宋体" w:eastAsia="宋体" w:cs="宋体"/>
          <w:color w:val="000000"/>
        </w:rPr>
        <w:t>年秋季开学起，劳动课正式成为中小学的一门独立课程，日常生活劳动、生产劳动和服务性劳动纳入课程内容。劳动教育的育人价值体现在（</w:t>
      </w:r>
      <w:r>
        <w:rPr>
          <w:rFonts w:ascii="Times New Roman" w:hAnsi="Times New Roman" w:eastAsia="Times New Roman" w:cs="Times New Roman"/>
          <w:color w:val="000000"/>
        </w:rPr>
        <w:t xml:space="preserve">    </w:t>
      </w:r>
      <w:r>
        <w:rPr>
          <w:rFonts w:ascii="宋体" w:hAnsi="宋体" w:eastAsia="宋体" w:cs="宋体"/>
          <w:color w:val="000000"/>
        </w:rPr>
        <w:t>）</w:t>
      </w:r>
    </w:p>
    <w:p w14:paraId="72161029">
      <w:pPr>
        <w:spacing w:line="360" w:lineRule="auto"/>
        <w:jc w:val="left"/>
        <w:textAlignment w:val="center"/>
        <w:rPr>
          <w:color w:val="000000"/>
        </w:rPr>
      </w:pPr>
      <w:r>
        <w:rPr>
          <w:rFonts w:ascii="宋体" w:hAnsi="宋体" w:eastAsia="宋体" w:cs="宋体"/>
          <w:color w:val="000000"/>
        </w:rPr>
        <w:t>①锤炼尊崇劳动的品德修为</w:t>
      </w:r>
      <w:r>
        <w:rPr>
          <w:rFonts w:ascii="Times New Roman" w:hAnsi="Times New Roman" w:eastAsia="Times New Roman" w:cs="Times New Roman"/>
          <w:color w:val="000000"/>
        </w:rPr>
        <w:t xml:space="preserve">            </w:t>
      </w:r>
      <w:r>
        <w:rPr>
          <w:rFonts w:ascii="宋体" w:hAnsi="宋体" w:eastAsia="宋体" w:cs="宋体"/>
          <w:color w:val="000000"/>
        </w:rPr>
        <w:t>②练就过硬的劳动本领</w:t>
      </w:r>
    </w:p>
    <w:p w14:paraId="7FCA9450">
      <w:pPr>
        <w:spacing w:line="360" w:lineRule="auto"/>
        <w:jc w:val="left"/>
        <w:textAlignment w:val="center"/>
        <w:rPr>
          <w:color w:val="000000"/>
        </w:rPr>
      </w:pPr>
      <w:r>
        <w:rPr>
          <w:rFonts w:ascii="宋体" w:hAnsi="宋体" w:eastAsia="宋体" w:cs="宋体"/>
          <w:color w:val="000000"/>
        </w:rPr>
        <w:t>③培育无偿劳动的劳动模范</w:t>
      </w:r>
      <w:r>
        <w:rPr>
          <w:rFonts w:ascii="Times New Roman" w:hAnsi="Times New Roman" w:eastAsia="Times New Roman" w:cs="Times New Roman"/>
          <w:color w:val="000000"/>
        </w:rPr>
        <w:t xml:space="preserve">            </w:t>
      </w:r>
      <w:r>
        <w:rPr>
          <w:rFonts w:ascii="宋体" w:hAnsi="宋体" w:eastAsia="宋体" w:cs="宋体"/>
          <w:color w:val="000000"/>
        </w:rPr>
        <w:t>④增强劳动的担当意识</w:t>
      </w:r>
    </w:p>
    <w:p w14:paraId="0884943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42F6B6B6">
      <w:pPr>
        <w:spacing w:line="360" w:lineRule="auto"/>
        <w:textAlignment w:val="center"/>
        <w:rPr>
          <w:color w:val="000000"/>
        </w:rPr>
      </w:pPr>
      <w:r>
        <w:rPr>
          <w:color w:val="2E75B6"/>
        </w:rPr>
        <w:t>【答案】</w:t>
      </w:r>
      <w:r>
        <w:rPr>
          <w:color w:val="000000"/>
        </w:rPr>
        <w:t>B</w:t>
      </w:r>
    </w:p>
    <w:p w14:paraId="132C17DA">
      <w:pPr>
        <w:spacing w:line="360" w:lineRule="auto"/>
        <w:textAlignment w:val="center"/>
        <w:rPr>
          <w:color w:val="000000"/>
        </w:rPr>
      </w:pPr>
      <w:r>
        <w:rPr>
          <w:color w:val="2E75B6"/>
        </w:rPr>
        <w:t>【解析】</w:t>
      </w:r>
    </w:p>
    <w:p w14:paraId="04F3307D">
      <w:pPr>
        <w:spacing w:line="360" w:lineRule="auto"/>
        <w:jc w:val="left"/>
        <w:textAlignment w:val="center"/>
        <w:rPr>
          <w:color w:val="000000"/>
        </w:rPr>
      </w:pPr>
      <w:r>
        <w:rPr>
          <w:color w:val="000000"/>
        </w:rPr>
        <w:t>【详解】本题考查劳动重要性。</w:t>
      </w:r>
    </w:p>
    <w:p w14:paraId="338552FB">
      <w:pPr>
        <w:spacing w:line="360" w:lineRule="auto"/>
        <w:jc w:val="left"/>
        <w:textAlignment w:val="center"/>
        <w:rPr>
          <w:color w:val="000000"/>
        </w:rPr>
      </w:pPr>
      <w:r>
        <w:rPr>
          <w:color w:val="000000"/>
        </w:rPr>
        <w:t>①②④：劳动课正式成为中小学的一门独立课程，有利于增强学生劳动的担当意识，锤炼尊崇劳动的品德修为，练就过硬的劳动本领，①②④说法正确；</w:t>
      </w:r>
    </w:p>
    <w:p w14:paraId="4BE4B36F">
      <w:pPr>
        <w:spacing w:line="360" w:lineRule="auto"/>
        <w:jc w:val="left"/>
        <w:textAlignment w:val="center"/>
        <w:rPr>
          <w:color w:val="000000"/>
        </w:rPr>
      </w:pPr>
      <w:r>
        <w:rPr>
          <w:color w:val="000000"/>
        </w:rPr>
        <w:t>③：培育无偿劳动的劳动模范夸大了该做法的作用，③错误；</w:t>
      </w:r>
    </w:p>
    <w:p w14:paraId="27089D45">
      <w:pPr>
        <w:spacing w:line="360" w:lineRule="auto"/>
        <w:jc w:val="left"/>
        <w:textAlignment w:val="center"/>
        <w:rPr>
          <w:color w:val="000000"/>
        </w:rPr>
      </w:pPr>
      <w:r>
        <w:rPr>
          <w:color w:val="000000"/>
        </w:rPr>
        <w:t>故本题选B。</w:t>
      </w:r>
    </w:p>
    <w:p w14:paraId="09FB9196">
      <w:pPr>
        <w:spacing w:line="360" w:lineRule="auto"/>
        <w:jc w:val="left"/>
        <w:textAlignment w:val="center"/>
        <w:rPr>
          <w:color w:val="000000"/>
        </w:rPr>
      </w:pPr>
      <w:r>
        <w:rPr>
          <w:color w:val="000000"/>
        </w:rPr>
        <w:t xml:space="preserve">7. </w:t>
      </w:r>
      <w:r>
        <w:rPr>
          <w:rFonts w:ascii="宋体" w:hAnsi="宋体" w:eastAsia="宋体" w:cs="宋体"/>
          <w:color w:val="000000"/>
        </w:rPr>
        <w:t>教育部于</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5</w:t>
      </w:r>
      <w:r>
        <w:rPr>
          <w:rFonts w:ascii="宋体" w:hAnsi="宋体" w:eastAsia="宋体" w:cs="宋体"/>
          <w:color w:val="000000"/>
        </w:rPr>
        <w:t>月至</w:t>
      </w:r>
      <w:r>
        <w:rPr>
          <w:rFonts w:ascii="Times New Roman" w:hAnsi="Times New Roman" w:eastAsia="Times New Roman" w:cs="Times New Roman"/>
          <w:color w:val="000000"/>
        </w:rPr>
        <w:t>12</w:t>
      </w:r>
      <w:r>
        <w:rPr>
          <w:rFonts w:ascii="宋体" w:hAnsi="宋体" w:eastAsia="宋体" w:cs="宋体"/>
          <w:color w:val="000000"/>
        </w:rPr>
        <w:t>月举办的第八届全国学生“学宪法讲宪法”系列活动要求，各地建立青少年宪法宣传教育常态化长效化机制，有条件的地方要将法治实践教育作为中小学综合实践活动的重要内容，纳入中小学课后服务范围，推动学生每年接受不少于</w:t>
      </w:r>
      <w:r>
        <w:rPr>
          <w:rFonts w:ascii="Times New Roman" w:hAnsi="Times New Roman" w:eastAsia="Times New Roman" w:cs="Times New Roman"/>
          <w:color w:val="000000"/>
        </w:rPr>
        <w:t>2</w:t>
      </w:r>
      <w:r>
        <w:rPr>
          <w:rFonts w:ascii="宋体" w:hAnsi="宋体" w:eastAsia="宋体" w:cs="宋体"/>
          <w:color w:val="000000"/>
        </w:rPr>
        <w:t>课时的法治实践教育。这有利于青少年（</w:t>
      </w:r>
      <w:r>
        <w:rPr>
          <w:rFonts w:ascii="Times New Roman" w:hAnsi="Times New Roman" w:eastAsia="Times New Roman" w:cs="Times New Roman"/>
          <w:color w:val="000000"/>
        </w:rPr>
        <w:t xml:space="preserve">    </w:t>
      </w:r>
      <w:r>
        <w:rPr>
          <w:rFonts w:ascii="宋体" w:hAnsi="宋体" w:eastAsia="宋体" w:cs="宋体"/>
          <w:color w:val="000000"/>
        </w:rPr>
        <w:t>）</w:t>
      </w:r>
    </w:p>
    <w:p w14:paraId="6F21606B">
      <w:pPr>
        <w:spacing w:line="360" w:lineRule="auto"/>
        <w:jc w:val="left"/>
        <w:textAlignment w:val="center"/>
        <w:rPr>
          <w:color w:val="000000"/>
        </w:rPr>
      </w:pPr>
      <w:r>
        <w:rPr>
          <w:rFonts w:ascii="宋体" w:hAnsi="宋体" w:eastAsia="宋体" w:cs="宋体"/>
          <w:color w:val="000000"/>
        </w:rPr>
        <w:t>①接受法治教育，提升法治素养</w:t>
      </w:r>
      <w:r>
        <w:rPr>
          <w:rFonts w:ascii="Times New Roman" w:hAnsi="Times New Roman" w:eastAsia="Times New Roman" w:cs="Times New Roman"/>
          <w:color w:val="000000"/>
        </w:rPr>
        <w:t xml:space="preserve">          </w:t>
      </w:r>
      <w:r>
        <w:rPr>
          <w:rFonts w:ascii="宋体" w:hAnsi="宋体" w:eastAsia="宋体" w:cs="宋体"/>
          <w:color w:val="000000"/>
        </w:rPr>
        <w:t>②养成学法尊法守法用法的习惯</w:t>
      </w:r>
    </w:p>
    <w:p w14:paraId="4293795B">
      <w:pPr>
        <w:spacing w:line="360" w:lineRule="auto"/>
        <w:jc w:val="left"/>
        <w:textAlignment w:val="center"/>
        <w:rPr>
          <w:color w:val="000000"/>
        </w:rPr>
      </w:pPr>
      <w:r>
        <w:rPr>
          <w:rFonts w:ascii="宋体" w:hAnsi="宋体" w:eastAsia="宋体" w:cs="宋体"/>
          <w:color w:val="000000"/>
        </w:rPr>
        <w:t>③增强法治观念，弘扬法治精神</w:t>
      </w:r>
      <w:r>
        <w:rPr>
          <w:rFonts w:ascii="Times New Roman" w:hAnsi="Times New Roman" w:eastAsia="Times New Roman" w:cs="Times New Roman"/>
          <w:color w:val="000000"/>
        </w:rPr>
        <w:t xml:space="preserve">          </w:t>
      </w:r>
      <w:r>
        <w:rPr>
          <w:rFonts w:ascii="宋体" w:hAnsi="宋体" w:eastAsia="宋体" w:cs="宋体"/>
          <w:color w:val="000000"/>
        </w:rPr>
        <w:t>④推进宪法宣传，提高权力意识</w:t>
      </w:r>
    </w:p>
    <w:p w14:paraId="5864C53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4360B73D">
      <w:pPr>
        <w:spacing w:line="360" w:lineRule="auto"/>
        <w:textAlignment w:val="center"/>
        <w:rPr>
          <w:color w:val="000000"/>
        </w:rPr>
      </w:pPr>
      <w:r>
        <w:rPr>
          <w:color w:val="2E75B6"/>
        </w:rPr>
        <w:t>【答案】</w:t>
      </w:r>
      <w:r>
        <w:rPr>
          <w:color w:val="000000"/>
        </w:rPr>
        <w:t>A</w:t>
      </w:r>
    </w:p>
    <w:p w14:paraId="6B1E5C54">
      <w:pPr>
        <w:spacing w:line="360" w:lineRule="auto"/>
        <w:textAlignment w:val="center"/>
        <w:rPr>
          <w:color w:val="000000"/>
        </w:rPr>
      </w:pPr>
      <w:r>
        <w:rPr>
          <w:color w:val="2E75B6"/>
        </w:rPr>
        <w:t>【解析】</w:t>
      </w:r>
    </w:p>
    <w:p w14:paraId="73F40F90">
      <w:pPr>
        <w:spacing w:line="360" w:lineRule="auto"/>
        <w:jc w:val="left"/>
        <w:textAlignment w:val="center"/>
        <w:rPr>
          <w:color w:val="000000"/>
        </w:rPr>
      </w:pPr>
      <w:r>
        <w:rPr>
          <w:color w:val="000000"/>
        </w:rPr>
        <w:t>【详解】本题考查增强宪法意识。</w:t>
      </w:r>
    </w:p>
    <w:p w14:paraId="692AB0B4">
      <w:pPr>
        <w:spacing w:line="360" w:lineRule="auto"/>
        <w:jc w:val="left"/>
        <w:textAlignment w:val="center"/>
        <w:rPr>
          <w:color w:val="000000"/>
        </w:rPr>
      </w:pPr>
      <w:r>
        <w:rPr>
          <w:color w:val="000000"/>
        </w:rPr>
        <w:t>①②③：题文中教育部举办的第八届全国学生“学宪法讲宪法”系列活动要求，有利于青少年增强法治观念，弘扬法治精神；接受法治教育，提升法治素养，养成学法尊法守法用法的习惯。①②③说法正确；</w:t>
      </w:r>
    </w:p>
    <w:p w14:paraId="34451FD2">
      <w:pPr>
        <w:spacing w:line="360" w:lineRule="auto"/>
        <w:jc w:val="left"/>
        <w:textAlignment w:val="center"/>
        <w:rPr>
          <w:color w:val="000000"/>
        </w:rPr>
      </w:pPr>
      <w:r>
        <w:rPr>
          <w:color w:val="000000"/>
        </w:rPr>
        <w:t>④：有利于推进宪法宣传，提高权利义务意识，而不是权力意识，④说法错误；</w:t>
      </w:r>
    </w:p>
    <w:p w14:paraId="075CBCBC">
      <w:pPr>
        <w:spacing w:line="360" w:lineRule="auto"/>
        <w:jc w:val="left"/>
        <w:textAlignment w:val="center"/>
        <w:rPr>
          <w:color w:val="000000"/>
        </w:rPr>
      </w:pPr>
      <w:r>
        <w:rPr>
          <w:color w:val="000000"/>
        </w:rPr>
        <w:t>故本题选A。</w:t>
      </w:r>
    </w:p>
    <w:p w14:paraId="1B7FD294">
      <w:pPr>
        <w:spacing w:line="360" w:lineRule="auto"/>
        <w:jc w:val="left"/>
        <w:textAlignment w:val="center"/>
        <w:rPr>
          <w:color w:val="000000"/>
        </w:rPr>
      </w:pPr>
      <w:r>
        <w:rPr>
          <w:color w:val="000000"/>
        </w:rPr>
        <w:t xml:space="preserve">8. </w:t>
      </w:r>
      <w:r>
        <w:rPr>
          <w:rFonts w:ascii="宋体" w:hAnsi="宋体" w:eastAsia="宋体" w:cs="宋体"/>
          <w:color w:val="000000"/>
        </w:rPr>
        <w:t>习近平总书记谈到：“大国之大，也有大国之重。千头万绪的事，说到底是千家万户的事。我调研了一些地方，看了听了不少情况，很有启发和收获，每到群众家中，常会问一问，还有什么困难，父老乡亲的话我都记在心里。”由此可见，“国之大者”的本质是（</w:t>
      </w:r>
      <w:r>
        <w:rPr>
          <w:rFonts w:ascii="Times New Roman" w:hAnsi="Times New Roman" w:eastAsia="Times New Roman" w:cs="Times New Roman"/>
          <w:color w:val="000000"/>
        </w:rPr>
        <w:t xml:space="preserve">    </w:t>
      </w:r>
      <w:r>
        <w:rPr>
          <w:rFonts w:ascii="宋体" w:hAnsi="宋体" w:eastAsia="宋体" w:cs="宋体"/>
          <w:color w:val="000000"/>
        </w:rPr>
        <w:t>）</w:t>
      </w:r>
    </w:p>
    <w:p w14:paraId="51BD870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全民民主</w:t>
      </w:r>
      <w:r>
        <w:rPr>
          <w:color w:val="000000"/>
        </w:rPr>
        <w:tab/>
      </w:r>
      <w:r>
        <w:rPr>
          <w:color w:val="000000"/>
        </w:rPr>
        <w:t xml:space="preserve">B. </w:t>
      </w:r>
      <w:r>
        <w:rPr>
          <w:rFonts w:ascii="宋体" w:hAnsi="宋体" w:eastAsia="宋体" w:cs="宋体"/>
          <w:color w:val="000000"/>
        </w:rPr>
        <w:t>勤劳致富</w:t>
      </w:r>
      <w:r>
        <w:rPr>
          <w:color w:val="000000"/>
        </w:rPr>
        <w:tab/>
      </w:r>
      <w:r>
        <w:rPr>
          <w:color w:val="000000"/>
        </w:rPr>
        <w:t xml:space="preserve">C. </w:t>
      </w:r>
      <w:r>
        <w:rPr>
          <w:rFonts w:ascii="宋体" w:hAnsi="宋体" w:eastAsia="宋体" w:cs="宋体"/>
          <w:color w:val="000000"/>
        </w:rPr>
        <w:t>对世界有贡献</w:t>
      </w:r>
      <w:r>
        <w:rPr>
          <w:color w:val="000000"/>
        </w:rPr>
        <w:tab/>
      </w:r>
      <w:r>
        <w:rPr>
          <w:color w:val="000000"/>
        </w:rPr>
        <w:t xml:space="preserve">D. </w:t>
      </w:r>
      <w:r>
        <w:rPr>
          <w:rFonts w:ascii="宋体" w:hAnsi="宋体" w:eastAsia="宋体" w:cs="宋体"/>
          <w:color w:val="000000"/>
        </w:rPr>
        <w:t>让人民幸福</w:t>
      </w:r>
    </w:p>
    <w:p w14:paraId="2215BDD9">
      <w:pPr>
        <w:spacing w:line="360" w:lineRule="auto"/>
        <w:textAlignment w:val="center"/>
        <w:rPr>
          <w:color w:val="000000"/>
        </w:rPr>
      </w:pPr>
      <w:r>
        <w:rPr>
          <w:color w:val="2E75B6"/>
        </w:rPr>
        <w:t>【答案】</w:t>
      </w:r>
      <w:r>
        <w:rPr>
          <w:color w:val="000000"/>
        </w:rPr>
        <w:t>D</w:t>
      </w:r>
    </w:p>
    <w:p w14:paraId="05CD8D1D">
      <w:pPr>
        <w:spacing w:line="360" w:lineRule="auto"/>
        <w:textAlignment w:val="center"/>
        <w:rPr>
          <w:color w:val="000000"/>
        </w:rPr>
      </w:pPr>
      <w:r>
        <w:rPr>
          <w:color w:val="2E75B6"/>
        </w:rPr>
        <w:t>【解析】</w:t>
      </w:r>
    </w:p>
    <w:p w14:paraId="465A3210">
      <w:pPr>
        <w:spacing w:line="360" w:lineRule="auto"/>
        <w:jc w:val="left"/>
        <w:textAlignment w:val="center"/>
        <w:rPr>
          <w:color w:val="000000"/>
        </w:rPr>
      </w:pPr>
      <w:r>
        <w:rPr>
          <w:color w:val="000000"/>
        </w:rPr>
        <w:t>【详解】本题考查以人民为中心的发展思想。</w:t>
      </w:r>
    </w:p>
    <w:p w14:paraId="1EE4304D">
      <w:pPr>
        <w:spacing w:line="360" w:lineRule="auto"/>
        <w:jc w:val="left"/>
        <w:textAlignment w:val="center"/>
        <w:rPr>
          <w:color w:val="000000"/>
        </w:rPr>
      </w:pPr>
      <w:r>
        <w:rPr>
          <w:color w:val="000000"/>
        </w:rPr>
        <w:t>ABCD：分析题文，千头万绪的事，说到底是千家万户的事，父老乡亲的话我都记在心里，这充分表明“国之大者”的本质是让人民幸福；D正确；ABC不符合题意；</w:t>
      </w:r>
    </w:p>
    <w:p w14:paraId="561AAE68">
      <w:pPr>
        <w:spacing w:line="360" w:lineRule="auto"/>
        <w:jc w:val="left"/>
        <w:textAlignment w:val="center"/>
        <w:rPr>
          <w:color w:val="000000"/>
        </w:rPr>
      </w:pPr>
      <w:r>
        <w:rPr>
          <w:color w:val="000000"/>
        </w:rPr>
        <w:t>故本题选D。</w:t>
      </w:r>
    </w:p>
    <w:p w14:paraId="7B7C5607">
      <w:pPr>
        <w:spacing w:line="360" w:lineRule="auto"/>
        <w:jc w:val="left"/>
        <w:textAlignment w:val="center"/>
        <w:rPr>
          <w:color w:val="000000"/>
        </w:rPr>
      </w:pPr>
      <w:r>
        <w:rPr>
          <w:color w:val="000000"/>
        </w:rPr>
        <w:br w:type="textWrapping"/>
      </w:r>
    </w:p>
    <w:p w14:paraId="1B32962C">
      <w:pPr>
        <w:spacing w:line="360" w:lineRule="auto"/>
        <w:jc w:val="left"/>
        <w:textAlignment w:val="center"/>
        <w:rPr>
          <w:color w:val="000000"/>
        </w:rPr>
      </w:pPr>
      <w:r>
        <w:rPr>
          <w:color w:val="000000"/>
        </w:rPr>
        <w:t xml:space="preserve">9. </w:t>
      </w:r>
      <w:r>
        <w:rPr>
          <w:rFonts w:ascii="宋体" w:hAnsi="宋体" w:eastAsia="宋体" w:cs="宋体"/>
          <w:color w:val="000000"/>
        </w:rPr>
        <w:t>某校八年级（</w:t>
      </w:r>
      <w:r>
        <w:rPr>
          <w:rFonts w:ascii="Times New Roman" w:hAnsi="Times New Roman" w:eastAsia="Times New Roman" w:cs="Times New Roman"/>
          <w:color w:val="000000"/>
        </w:rPr>
        <w:t>2</w:t>
      </w:r>
      <w:r>
        <w:rPr>
          <w:rFonts w:ascii="宋体" w:hAnsi="宋体" w:eastAsia="宋体" w:cs="宋体"/>
          <w:color w:val="000000"/>
        </w:rPr>
        <w:t>）班同学围绕当地小龙虾市场开展社会调查，一些经济现象引起了小做的注意：“前些年小龙虾价格一直上涨，养殖户赚了不少钱……小龙虾养殖很快成为当地支柱产业。”不考虑其他因素，在下列空格内选填选项，使推导成立（</w:t>
      </w:r>
      <w:r>
        <w:rPr>
          <w:rFonts w:ascii="Times New Roman" w:hAnsi="Times New Roman" w:eastAsia="Times New Roman" w:cs="Times New Roman"/>
          <w:color w:val="000000"/>
        </w:rPr>
        <w:t xml:space="preserve">    </w:t>
      </w:r>
      <w:r>
        <w:rPr>
          <w:rFonts w:ascii="宋体" w:hAnsi="宋体" w:eastAsia="宋体" w:cs="宋体"/>
          <w:color w:val="000000"/>
        </w:rPr>
        <w:t>）</w:t>
      </w:r>
    </w:p>
    <w:p w14:paraId="70ACAFEC">
      <w:pPr>
        <w:spacing w:line="360" w:lineRule="auto"/>
        <w:jc w:val="left"/>
        <w:textAlignment w:val="center"/>
        <w:rPr>
          <w:color w:val="000000"/>
        </w:rPr>
      </w:pPr>
      <w:r>
        <w:rPr>
          <w:rFonts w:ascii="宋体" w:hAnsi="宋体" w:eastAsia="宋体" w:cs="宋体"/>
          <w:color w:val="000000"/>
        </w:rPr>
        <w:t>小龙虾价格上涨→养殖户获利增加→</w:t>
      </w:r>
      <w:r>
        <w:rPr>
          <w:rFonts w:ascii="Times New Roman" w:hAnsi="Times New Roman" w:eastAsia="Times New Roman" w:cs="Times New Roman"/>
          <w:color w:val="000000"/>
        </w:rPr>
        <w:t xml:space="preserve">   </w:t>
      </w:r>
      <w:r>
        <w:rPr>
          <w:rFonts w:ascii="宋体" w:hAnsi="宋体" w:eastAsia="宋体" w:cs="宋体"/>
          <w:color w:val="000000"/>
        </w:rPr>
        <w:t>？</w:t>
      </w:r>
      <w:r>
        <w:rPr>
          <w:rFonts w:ascii="Times New Roman" w:hAnsi="Times New Roman" w:eastAsia="Times New Roman" w:cs="Times New Roman"/>
          <w:color w:val="000000"/>
        </w:rPr>
        <w:t xml:space="preserve">     </w:t>
      </w:r>
      <w:r>
        <w:rPr>
          <w:rFonts w:ascii="宋体" w:hAnsi="宋体" w:eastAsia="宋体" w:cs="宋体"/>
          <w:color w:val="000000"/>
        </w:rPr>
        <w:t>→小龙虾养殖成为当地支柱产业</w:t>
      </w:r>
    </w:p>
    <w:p w14:paraId="28E1A914">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落实按劳分配</w:t>
      </w:r>
      <w:r>
        <w:rPr>
          <w:color w:val="000000"/>
        </w:rPr>
        <w:tab/>
      </w:r>
      <w:r>
        <w:rPr>
          <w:color w:val="000000"/>
        </w:rPr>
        <w:t xml:space="preserve">B. </w:t>
      </w:r>
      <w:r>
        <w:rPr>
          <w:rFonts w:ascii="宋体" w:hAnsi="宋体" w:eastAsia="宋体" w:cs="宋体"/>
          <w:color w:val="000000"/>
        </w:rPr>
        <w:t>发挥政府调控</w:t>
      </w:r>
    </w:p>
    <w:p w14:paraId="1ECBDE96">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小龙虾养殖扩大</w:t>
      </w:r>
      <w:r>
        <w:rPr>
          <w:color w:val="000000"/>
        </w:rPr>
        <w:tab/>
      </w:r>
      <w:r>
        <w:rPr>
          <w:color w:val="000000"/>
        </w:rPr>
        <w:t xml:space="preserve">D. </w:t>
      </w:r>
      <w:r>
        <w:rPr>
          <w:rFonts w:ascii="宋体" w:hAnsi="宋体" w:eastAsia="宋体" w:cs="宋体"/>
          <w:color w:val="000000"/>
        </w:rPr>
        <w:t>购买者相互竞争</w:t>
      </w:r>
    </w:p>
    <w:p w14:paraId="15B88823">
      <w:pPr>
        <w:spacing w:line="360" w:lineRule="auto"/>
        <w:textAlignment w:val="center"/>
        <w:rPr>
          <w:color w:val="000000"/>
        </w:rPr>
      </w:pPr>
      <w:r>
        <w:rPr>
          <w:color w:val="2E75B6"/>
        </w:rPr>
        <w:t>【答案】</w:t>
      </w:r>
      <w:r>
        <w:rPr>
          <w:color w:val="000000"/>
        </w:rPr>
        <w:t>C</w:t>
      </w:r>
    </w:p>
    <w:p w14:paraId="64B0C672">
      <w:pPr>
        <w:spacing w:line="360" w:lineRule="auto"/>
        <w:textAlignment w:val="center"/>
        <w:rPr>
          <w:color w:val="000000"/>
        </w:rPr>
      </w:pPr>
      <w:r>
        <w:rPr>
          <w:color w:val="2E75B6"/>
        </w:rPr>
        <w:t>【解析】</w:t>
      </w:r>
    </w:p>
    <w:p w14:paraId="3C4112B1">
      <w:pPr>
        <w:spacing w:line="360" w:lineRule="auto"/>
        <w:jc w:val="left"/>
        <w:textAlignment w:val="center"/>
        <w:rPr>
          <w:color w:val="000000"/>
        </w:rPr>
      </w:pPr>
      <w:r>
        <w:rPr>
          <w:color w:val="000000"/>
        </w:rPr>
        <w:t>【详解】本题考查社会主义市场经济体制。</w:t>
      </w:r>
    </w:p>
    <w:p w14:paraId="43CFCE27">
      <w:pPr>
        <w:spacing w:line="360" w:lineRule="auto"/>
        <w:jc w:val="left"/>
        <w:textAlignment w:val="center"/>
        <w:rPr>
          <w:color w:val="000000"/>
        </w:rPr>
      </w:pPr>
      <w:r>
        <w:rPr>
          <w:color w:val="000000"/>
        </w:rPr>
        <w:t>C：根据所学，我国社会主义市场经济体制把社会主义制度和市场经济有机结合起来，充分发挥市场在资源配置中的决定性作用，更好发挥政府作用，进行科学宏观调控，激发各类市场主体的活力，为人民对美好生活的需求提供保障。分析可知，小龙虾价格上涨，养殖户获利增加，因此小龙虾养殖扩大，使小龙虾养殖成为当地支柱产业，故C正确；</w:t>
      </w:r>
    </w:p>
    <w:p w14:paraId="23CCAC28">
      <w:pPr>
        <w:spacing w:line="360" w:lineRule="auto"/>
        <w:jc w:val="left"/>
        <w:textAlignment w:val="center"/>
        <w:rPr>
          <w:color w:val="000000"/>
        </w:rPr>
      </w:pPr>
      <w:r>
        <w:rPr>
          <w:color w:val="000000"/>
        </w:rPr>
        <w:t>ABD：与选项主旨不符，故ABD排除；</w:t>
      </w:r>
    </w:p>
    <w:p w14:paraId="50830764">
      <w:pPr>
        <w:spacing w:line="360" w:lineRule="auto"/>
        <w:jc w:val="left"/>
        <w:textAlignment w:val="center"/>
        <w:rPr>
          <w:color w:val="000000"/>
        </w:rPr>
      </w:pPr>
      <w:r>
        <w:rPr>
          <w:color w:val="000000"/>
        </w:rPr>
        <w:t>故本题选C。</w:t>
      </w:r>
    </w:p>
    <w:p w14:paraId="10A6892C">
      <w:pPr>
        <w:spacing w:line="360" w:lineRule="auto"/>
        <w:jc w:val="left"/>
        <w:textAlignment w:val="center"/>
        <w:rPr>
          <w:color w:val="000000"/>
        </w:rPr>
      </w:pPr>
      <w:r>
        <w:rPr>
          <w:color w:val="000000"/>
        </w:rPr>
        <w:t xml:space="preserve">10. </w:t>
      </w:r>
      <w:r>
        <w:rPr>
          <w:rFonts w:ascii="宋体" w:hAnsi="宋体" w:eastAsia="宋体" w:cs="宋体"/>
          <w:color w:val="000000"/>
        </w:rPr>
        <w:t>材料清单搞不明白、特殊证明在常规窗口没法办理、办业务找不到具体部门……针对这种情况，</w:t>
      </w:r>
      <w:r>
        <w:rPr>
          <w:rFonts w:ascii="Times New Roman" w:hAnsi="Times New Roman" w:eastAsia="Times New Roman" w:cs="Times New Roman"/>
          <w:color w:val="000000"/>
        </w:rPr>
        <w:t>S</w:t>
      </w:r>
      <w:r>
        <w:rPr>
          <w:rFonts w:ascii="宋体" w:hAnsi="宋体" w:eastAsia="宋体" w:cs="宋体"/>
          <w:color w:val="000000"/>
        </w:rPr>
        <w:t>市在各级政务服务中心设立“办不成事”反映窗口，专门为企业、群众解决疑难事项和复杂问题。该市“办不成事”反映窗口的设立，体现政府（</w:t>
      </w:r>
      <w:r>
        <w:rPr>
          <w:rFonts w:ascii="Times New Roman" w:hAnsi="Times New Roman" w:eastAsia="Times New Roman" w:cs="Times New Roman"/>
          <w:color w:val="000000"/>
        </w:rPr>
        <w:t xml:space="preserve">    </w:t>
      </w:r>
      <w:r>
        <w:rPr>
          <w:rFonts w:ascii="宋体" w:hAnsi="宋体" w:eastAsia="宋体" w:cs="宋体"/>
          <w:color w:val="000000"/>
        </w:rPr>
        <w:t>）</w:t>
      </w:r>
    </w:p>
    <w:p w14:paraId="193BBEF2">
      <w:pPr>
        <w:spacing w:line="360" w:lineRule="auto"/>
        <w:jc w:val="left"/>
        <w:textAlignment w:val="center"/>
        <w:rPr>
          <w:color w:val="000000"/>
        </w:rPr>
      </w:pPr>
      <w:r>
        <w:rPr>
          <w:rFonts w:ascii="宋体" w:hAnsi="宋体" w:eastAsia="宋体" w:cs="宋体"/>
          <w:color w:val="000000"/>
        </w:rPr>
        <w:t>①彰显民意，消除社会主要矛盾</w:t>
      </w:r>
      <w:r>
        <w:rPr>
          <w:rFonts w:ascii="Times New Roman" w:hAnsi="Times New Roman" w:eastAsia="Times New Roman" w:cs="Times New Roman"/>
          <w:color w:val="000000"/>
        </w:rPr>
        <w:t xml:space="preserve">          </w:t>
      </w:r>
      <w:r>
        <w:rPr>
          <w:rFonts w:ascii="宋体" w:hAnsi="宋体" w:eastAsia="宋体" w:cs="宋体"/>
          <w:color w:val="000000"/>
        </w:rPr>
        <w:t>②以人为本，满足群众所有愿望</w:t>
      </w:r>
    </w:p>
    <w:p w14:paraId="6FBE99F3">
      <w:pPr>
        <w:spacing w:line="360" w:lineRule="auto"/>
        <w:jc w:val="left"/>
        <w:textAlignment w:val="center"/>
        <w:rPr>
          <w:color w:val="000000"/>
        </w:rPr>
      </w:pPr>
      <w:r>
        <w:rPr>
          <w:rFonts w:ascii="宋体" w:hAnsi="宋体" w:eastAsia="宋体" w:cs="宋体"/>
          <w:color w:val="000000"/>
        </w:rPr>
        <w:t>③创新工作方式，增强服务意识</w:t>
      </w:r>
      <w:r>
        <w:rPr>
          <w:rFonts w:ascii="Times New Roman" w:hAnsi="Times New Roman" w:eastAsia="Times New Roman" w:cs="Times New Roman"/>
          <w:color w:val="000000"/>
        </w:rPr>
        <w:t xml:space="preserve">          </w:t>
      </w:r>
      <w:r>
        <w:rPr>
          <w:rFonts w:ascii="宋体" w:hAnsi="宋体" w:eastAsia="宋体" w:cs="宋体"/>
          <w:color w:val="000000"/>
        </w:rPr>
        <w:t>④坚持为民服务，推进自身建设</w:t>
      </w:r>
    </w:p>
    <w:p w14:paraId="3D28458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2048B1DA">
      <w:pPr>
        <w:spacing w:line="360" w:lineRule="auto"/>
        <w:textAlignment w:val="center"/>
        <w:rPr>
          <w:color w:val="000000"/>
        </w:rPr>
      </w:pPr>
      <w:r>
        <w:rPr>
          <w:color w:val="2E75B6"/>
        </w:rPr>
        <w:t>【答案】</w:t>
      </w:r>
      <w:r>
        <w:rPr>
          <w:color w:val="000000"/>
        </w:rPr>
        <w:t>D</w:t>
      </w:r>
    </w:p>
    <w:p w14:paraId="7C23AF68">
      <w:pPr>
        <w:spacing w:line="360" w:lineRule="auto"/>
        <w:textAlignment w:val="center"/>
        <w:rPr>
          <w:color w:val="000000"/>
        </w:rPr>
      </w:pPr>
      <w:r>
        <w:rPr>
          <w:color w:val="2E75B6"/>
        </w:rPr>
        <w:t>【解析】</w:t>
      </w:r>
    </w:p>
    <w:p w14:paraId="4ED9BD71">
      <w:pPr>
        <w:spacing w:line="360" w:lineRule="auto"/>
        <w:jc w:val="left"/>
        <w:textAlignment w:val="center"/>
        <w:rPr>
          <w:color w:val="000000"/>
        </w:rPr>
      </w:pPr>
      <w:r>
        <w:rPr>
          <w:color w:val="000000"/>
        </w:rPr>
        <w:t>【详解】本题考查依法行政。</w:t>
      </w:r>
    </w:p>
    <w:p w14:paraId="7C777D05">
      <w:pPr>
        <w:spacing w:line="360" w:lineRule="auto"/>
        <w:jc w:val="left"/>
        <w:textAlignment w:val="center"/>
        <w:rPr>
          <w:color w:val="000000"/>
        </w:rPr>
      </w:pPr>
      <w:r>
        <w:rPr>
          <w:color w:val="000000"/>
        </w:rPr>
        <w:t>①：题文中政府“办不成事”反映窗口</w:t>
      </w:r>
      <w:r>
        <w:rPr>
          <w:color w:val="000000"/>
          <w:position w:val="0"/>
        </w:rPr>
        <w:drawing>
          <wp:inline distT="0" distB="0" distL="114300" distR="114300">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color w:val="000000"/>
        </w:rPr>
        <w:t>设立不能消除社会主要矛盾，A说法错误；</w:t>
      </w:r>
    </w:p>
    <w:p w14:paraId="1B932DBD">
      <w:pPr>
        <w:spacing w:line="360" w:lineRule="auto"/>
        <w:jc w:val="left"/>
        <w:textAlignment w:val="center"/>
        <w:rPr>
          <w:color w:val="000000"/>
        </w:rPr>
      </w:pPr>
      <w:r>
        <w:rPr>
          <w:color w:val="000000"/>
        </w:rPr>
        <w:t>②：满足所有愿望的说法太绝对，②说法错误；</w:t>
      </w:r>
    </w:p>
    <w:p w14:paraId="2740CBAA">
      <w:pPr>
        <w:spacing w:line="360" w:lineRule="auto"/>
        <w:jc w:val="left"/>
        <w:textAlignment w:val="center"/>
        <w:rPr>
          <w:color w:val="000000"/>
        </w:rPr>
      </w:pPr>
      <w:r>
        <w:rPr>
          <w:color w:val="000000"/>
        </w:rPr>
        <w:t>③④：题文中S市在各级政务服务中心设立“办不成事”反映窗口，专门为企业、群众解决疑难事项和复杂问题，根据所学知识可知是政府创新工作方式，增强服务意识；坚持为民服务，推进自身建设的举措，有利于建设服务型政府，③④说法正确；</w:t>
      </w:r>
    </w:p>
    <w:p w14:paraId="52B76877">
      <w:pPr>
        <w:spacing w:line="360" w:lineRule="auto"/>
        <w:jc w:val="left"/>
        <w:textAlignment w:val="center"/>
        <w:rPr>
          <w:color w:val="000000"/>
        </w:rPr>
      </w:pPr>
      <w:r>
        <w:rPr>
          <w:color w:val="000000"/>
        </w:rPr>
        <w:t>故本题选D。</w:t>
      </w:r>
    </w:p>
    <w:p w14:paraId="418785FF">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2023</w:t>
      </w:r>
      <w:r>
        <w:rPr>
          <w:rFonts w:ascii="宋体" w:hAnsi="宋体" w:eastAsia="宋体" w:cs="宋体"/>
          <w:color w:val="000000"/>
        </w:rPr>
        <w:t>年全国两会期间，某市举行“我为两会写徵议案”活动，共收到学生提交的徵议案</w:t>
      </w:r>
      <w:r>
        <w:rPr>
          <w:rFonts w:ascii="Times New Roman" w:hAnsi="Times New Roman" w:eastAsia="Times New Roman" w:cs="Times New Roman"/>
          <w:color w:val="000000"/>
        </w:rPr>
        <w:t>2</w:t>
      </w:r>
      <w:r>
        <w:rPr>
          <w:rFonts w:ascii="宋体" w:hAnsi="宋体" w:eastAsia="宋体" w:cs="宋体"/>
          <w:color w:val="000000"/>
        </w:rPr>
        <w:t>万余条，议案关注的内容从“双减”到乡村振兴，从科教兴国到中国式现代化……连续八年，该地学生的优秀微议案被带上全国两会。这体现公民行使民主权利的形式是（</w:t>
      </w:r>
      <w:r>
        <w:rPr>
          <w:rFonts w:ascii="Times New Roman" w:hAnsi="Times New Roman" w:eastAsia="Times New Roman" w:cs="Times New Roman"/>
          <w:color w:val="000000"/>
        </w:rPr>
        <w:t xml:space="preserve">    </w:t>
      </w:r>
      <w:r>
        <w:rPr>
          <w:rFonts w:ascii="宋体" w:hAnsi="宋体" w:eastAsia="宋体" w:cs="宋体"/>
          <w:color w:val="000000"/>
        </w:rPr>
        <w:t>）</w:t>
      </w:r>
    </w:p>
    <w:p w14:paraId="09677A08">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民主选举</w:t>
      </w:r>
      <w:r>
        <w:rPr>
          <w:color w:val="000000"/>
        </w:rPr>
        <w:tab/>
      </w:r>
      <w:r>
        <w:rPr>
          <w:color w:val="000000"/>
        </w:rPr>
        <w:t xml:space="preserve">B. </w:t>
      </w:r>
      <w:r>
        <w:rPr>
          <w:rFonts w:ascii="宋体" w:hAnsi="宋体" w:eastAsia="宋体" w:cs="宋体"/>
          <w:color w:val="000000"/>
        </w:rPr>
        <w:t>民主决策</w:t>
      </w:r>
      <w:r>
        <w:rPr>
          <w:color w:val="000000"/>
        </w:rPr>
        <w:tab/>
      </w:r>
      <w:r>
        <w:rPr>
          <w:color w:val="000000"/>
        </w:rPr>
        <w:t xml:space="preserve">C. </w:t>
      </w:r>
      <w:r>
        <w:rPr>
          <w:rFonts w:ascii="宋体" w:hAnsi="宋体" w:eastAsia="宋体" w:cs="宋体"/>
          <w:color w:val="000000"/>
        </w:rPr>
        <w:t>民主监督</w:t>
      </w:r>
      <w:r>
        <w:rPr>
          <w:color w:val="000000"/>
        </w:rPr>
        <w:tab/>
      </w:r>
      <w:r>
        <w:rPr>
          <w:color w:val="000000"/>
        </w:rPr>
        <w:t xml:space="preserve">D. </w:t>
      </w:r>
      <w:r>
        <w:rPr>
          <w:rFonts w:ascii="宋体" w:hAnsi="宋体" w:eastAsia="宋体" w:cs="宋体"/>
          <w:color w:val="000000"/>
        </w:rPr>
        <w:t>基层民主</w:t>
      </w:r>
    </w:p>
    <w:p w14:paraId="6E85A673">
      <w:pPr>
        <w:spacing w:line="360" w:lineRule="auto"/>
        <w:textAlignment w:val="center"/>
        <w:rPr>
          <w:color w:val="000000"/>
        </w:rPr>
      </w:pPr>
      <w:r>
        <w:rPr>
          <w:color w:val="2E75B6"/>
        </w:rPr>
        <w:t>【答案】</w:t>
      </w:r>
      <w:r>
        <w:rPr>
          <w:color w:val="000000"/>
        </w:rPr>
        <w:t>B</w:t>
      </w:r>
    </w:p>
    <w:p w14:paraId="4132D720">
      <w:pPr>
        <w:spacing w:line="360" w:lineRule="auto"/>
        <w:textAlignment w:val="center"/>
        <w:rPr>
          <w:color w:val="000000"/>
        </w:rPr>
      </w:pPr>
      <w:r>
        <w:rPr>
          <w:color w:val="2E75B6"/>
        </w:rPr>
        <w:t>【解析】</w:t>
      </w:r>
    </w:p>
    <w:p w14:paraId="720C8723">
      <w:pPr>
        <w:spacing w:line="360" w:lineRule="auto"/>
        <w:jc w:val="left"/>
        <w:textAlignment w:val="center"/>
        <w:rPr>
          <w:color w:val="000000"/>
        </w:rPr>
      </w:pPr>
      <w:r>
        <w:rPr>
          <w:color w:val="000000"/>
        </w:rPr>
        <w:t>【详解】本题考查民主决策。</w:t>
      </w:r>
    </w:p>
    <w:p w14:paraId="28901C9E">
      <w:pPr>
        <w:spacing w:line="360" w:lineRule="auto"/>
        <w:jc w:val="left"/>
        <w:textAlignment w:val="center"/>
        <w:rPr>
          <w:color w:val="000000"/>
        </w:rPr>
      </w:pPr>
      <w:r>
        <w:rPr>
          <w:color w:val="000000"/>
        </w:rPr>
        <w:t>B：题文中的某市举行“我为两会写徵议案”活动，学生们提出多方面、高质量的微议案，优秀微议案被带上全国两会，这体现公民行使民主权利的形式是民主决策，故B说法正确；</w:t>
      </w:r>
    </w:p>
    <w:p w14:paraId="23C8B0B5">
      <w:pPr>
        <w:spacing w:line="360" w:lineRule="auto"/>
        <w:jc w:val="left"/>
        <w:textAlignment w:val="center"/>
        <w:rPr>
          <w:color w:val="000000"/>
        </w:rPr>
      </w:pPr>
      <w:r>
        <w:rPr>
          <w:color w:val="000000"/>
        </w:rPr>
        <w:t>ACD：题文中体现的是公民行使民主决策的权利，没有体现民主选举、民主监督和基层民主，故ACD说法错误；</w:t>
      </w:r>
    </w:p>
    <w:p w14:paraId="2919A14C">
      <w:pPr>
        <w:spacing w:line="360" w:lineRule="auto"/>
        <w:jc w:val="left"/>
        <w:textAlignment w:val="center"/>
        <w:rPr>
          <w:color w:val="000000"/>
        </w:rPr>
      </w:pPr>
      <w:r>
        <w:rPr>
          <w:color w:val="000000"/>
        </w:rPr>
        <w:t>故本题选B。</w:t>
      </w:r>
    </w:p>
    <w:p w14:paraId="49E153D9">
      <w:pPr>
        <w:spacing w:line="360" w:lineRule="auto"/>
        <w:jc w:val="left"/>
        <w:textAlignment w:val="center"/>
        <w:rPr>
          <w:color w:val="000000"/>
        </w:rPr>
      </w:pPr>
      <w:r>
        <w:rPr>
          <w:color w:val="000000"/>
        </w:rPr>
        <w:t xml:space="preserve">12. </w:t>
      </w:r>
      <w:r>
        <w:rPr>
          <w:rFonts w:ascii="宋体" w:hAnsi="宋体" w:eastAsia="宋体" w:cs="宋体"/>
          <w:color w:val="000000"/>
        </w:rPr>
        <w:t>“天问”“嫦娥”“玉兔”“鹊桥”“天宫”“北斗”，这些取名既巧妙地契合了航天器的功能，又充满了中式浪漫。“中式浪漫”的航天器命名（</w:t>
      </w:r>
      <w:r>
        <w:rPr>
          <w:rFonts w:ascii="Times New Roman" w:hAnsi="Times New Roman" w:eastAsia="Times New Roman" w:cs="Times New Roman"/>
          <w:color w:val="000000"/>
        </w:rPr>
        <w:t xml:space="preserve">    </w:t>
      </w:r>
      <w:r>
        <w:rPr>
          <w:rFonts w:ascii="宋体" w:hAnsi="宋体" w:eastAsia="宋体" w:cs="宋体"/>
          <w:color w:val="000000"/>
        </w:rPr>
        <w:t>）</w:t>
      </w:r>
    </w:p>
    <w:p w14:paraId="5C3FA793">
      <w:pPr>
        <w:spacing w:line="360" w:lineRule="auto"/>
        <w:jc w:val="left"/>
        <w:textAlignment w:val="center"/>
        <w:rPr>
          <w:color w:val="000000"/>
        </w:rPr>
      </w:pPr>
      <w:r>
        <w:rPr>
          <w:rFonts w:ascii="宋体" w:hAnsi="宋体" w:eastAsia="宋体" w:cs="宋体"/>
          <w:color w:val="000000"/>
        </w:rPr>
        <w:t>①体现中华文化特色</w:t>
      </w:r>
      <w:r>
        <w:rPr>
          <w:rFonts w:ascii="Times New Roman" w:hAnsi="Times New Roman" w:eastAsia="Times New Roman" w:cs="Times New Roman"/>
          <w:color w:val="000000"/>
        </w:rPr>
        <w:t xml:space="preserve">           </w:t>
      </w:r>
      <w:r>
        <w:rPr>
          <w:rFonts w:ascii="宋体" w:hAnsi="宋体" w:eastAsia="宋体" w:cs="宋体"/>
          <w:color w:val="000000"/>
        </w:rPr>
        <w:t>②固守中华文化内容</w:t>
      </w:r>
    </w:p>
    <w:p w14:paraId="3DCEF419">
      <w:pPr>
        <w:spacing w:line="360" w:lineRule="auto"/>
        <w:jc w:val="left"/>
        <w:textAlignment w:val="center"/>
        <w:rPr>
          <w:color w:val="000000"/>
        </w:rPr>
      </w:pPr>
      <w:r>
        <w:rPr>
          <w:rFonts w:ascii="宋体" w:hAnsi="宋体" w:eastAsia="宋体" w:cs="宋体"/>
          <w:color w:val="000000"/>
        </w:rPr>
        <w:t>③传承中华文化基因</w:t>
      </w:r>
      <w:r>
        <w:rPr>
          <w:rFonts w:ascii="Times New Roman" w:hAnsi="Times New Roman" w:eastAsia="Times New Roman" w:cs="Times New Roman"/>
          <w:color w:val="000000"/>
        </w:rPr>
        <w:t xml:space="preserve">           </w:t>
      </w:r>
      <w:r>
        <w:rPr>
          <w:rFonts w:ascii="宋体" w:hAnsi="宋体" w:eastAsia="宋体" w:cs="宋体"/>
          <w:color w:val="000000"/>
        </w:rPr>
        <w:t>④坚定中华文化自信</w:t>
      </w:r>
    </w:p>
    <w:p w14:paraId="54FB0769">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74E0F7D5">
      <w:pPr>
        <w:spacing w:line="360" w:lineRule="auto"/>
        <w:textAlignment w:val="center"/>
        <w:rPr>
          <w:color w:val="000000"/>
        </w:rPr>
      </w:pPr>
      <w:r>
        <w:rPr>
          <w:color w:val="2E75B6"/>
        </w:rPr>
        <w:t>【答案】</w:t>
      </w:r>
      <w:r>
        <w:rPr>
          <w:color w:val="000000"/>
        </w:rPr>
        <w:t>C</w:t>
      </w:r>
    </w:p>
    <w:p w14:paraId="13B44A2B">
      <w:pPr>
        <w:spacing w:line="360" w:lineRule="auto"/>
        <w:textAlignment w:val="center"/>
        <w:rPr>
          <w:color w:val="000000"/>
        </w:rPr>
      </w:pPr>
      <w:r>
        <w:rPr>
          <w:color w:val="2E75B6"/>
        </w:rPr>
        <w:t>【解析】</w:t>
      </w:r>
    </w:p>
    <w:p w14:paraId="06DAACD7">
      <w:pPr>
        <w:spacing w:line="360" w:lineRule="auto"/>
        <w:jc w:val="left"/>
        <w:textAlignment w:val="center"/>
        <w:rPr>
          <w:color w:val="000000"/>
        </w:rPr>
      </w:pPr>
      <w:r>
        <w:rPr>
          <w:color w:val="000000"/>
        </w:rPr>
        <w:t>【详解】</w:t>
      </w:r>
      <w:r>
        <w:rPr>
          <w:rFonts w:ascii="宋体" w:hAnsi="宋体" w:eastAsia="宋体" w:cs="宋体"/>
          <w:color w:val="000000"/>
        </w:rPr>
        <w:t>本题考查正确对待中华优秀传统文化的态度和做法。</w:t>
      </w:r>
    </w:p>
    <w:p w14:paraId="316BD064">
      <w:pPr>
        <w:spacing w:line="360" w:lineRule="auto"/>
        <w:jc w:val="left"/>
        <w:textAlignment w:val="center"/>
        <w:rPr>
          <w:color w:val="000000"/>
        </w:rPr>
      </w:pPr>
      <w:r>
        <w:rPr>
          <w:rFonts w:ascii="宋体" w:hAnsi="宋体" w:eastAsia="宋体" w:cs="宋体"/>
          <w:color w:val="000000"/>
        </w:rPr>
        <w:t>①③④：依据题文材料“中式浪漫”的航天器命名，借助中华优秀传统文化，体现了中华文化特色，有利于传承中华文化基因，坚定中华文化自信，故①③④说法正确；</w:t>
      </w:r>
    </w:p>
    <w:p w14:paraId="26AD0BFC">
      <w:pPr>
        <w:spacing w:line="360" w:lineRule="auto"/>
        <w:jc w:val="left"/>
        <w:textAlignment w:val="center"/>
        <w:rPr>
          <w:color w:val="000000"/>
        </w:rPr>
      </w:pPr>
      <w:r>
        <w:rPr>
          <w:rFonts w:ascii="宋体" w:hAnsi="宋体" w:eastAsia="宋体" w:cs="宋体"/>
          <w:color w:val="000000"/>
        </w:rPr>
        <w:t>②：“中式浪漫”的航天器命名，并不是说明我国固守中华文化内容，而是坚守中华文化立场，以我为主，故②的说法错误；</w:t>
      </w:r>
    </w:p>
    <w:p w14:paraId="61A3FEE8">
      <w:pPr>
        <w:spacing w:line="360" w:lineRule="auto"/>
        <w:jc w:val="left"/>
        <w:textAlignment w:val="center"/>
        <w:rPr>
          <w:color w:val="000000"/>
        </w:rPr>
      </w:pPr>
      <w:r>
        <w:rPr>
          <w:rFonts w:ascii="宋体" w:hAnsi="宋体" w:eastAsia="宋体" w:cs="宋体"/>
          <w:color w:val="000000"/>
        </w:rPr>
        <w:t>故本题选C。</w:t>
      </w:r>
    </w:p>
    <w:p w14:paraId="286BC02E">
      <w:pPr>
        <w:spacing w:line="360" w:lineRule="auto"/>
        <w:jc w:val="left"/>
        <w:textAlignment w:val="center"/>
        <w:rPr>
          <w:color w:val="000000"/>
        </w:rPr>
      </w:pPr>
      <w:r>
        <w:rPr>
          <w:color w:val="000000"/>
        </w:rPr>
        <w:t xml:space="preserve">13. </w:t>
      </w:r>
      <w:r>
        <w:rPr>
          <w:rFonts w:ascii="宋体" w:hAnsi="宋体" w:eastAsia="宋体" w:cs="宋体"/>
          <w:color w:val="000000"/>
        </w:rPr>
        <w:t>党的二十大报告强调，“以筑牢中华民族共同体为主线”“全面推进民族团结进步事业”。下列图片所示做法直接体现此要求的是（</w:t>
      </w:r>
      <w:r>
        <w:rPr>
          <w:rFonts w:ascii="Times New Roman" w:hAnsi="Times New Roman" w:eastAsia="Times New Roman" w:cs="Times New Roman"/>
          <w:color w:val="000000"/>
        </w:rPr>
        <w:t xml:space="preserve">    </w:t>
      </w:r>
      <w:r>
        <w:rPr>
          <w:rFonts w:ascii="宋体" w:hAnsi="宋体" w:eastAsia="宋体" w:cs="宋体"/>
          <w:color w:val="000000"/>
        </w:rPr>
        <w:t>）</w:t>
      </w:r>
    </w:p>
    <w:p w14:paraId="09056DD7">
      <w:pPr>
        <w:spacing w:line="360" w:lineRule="auto"/>
        <w:jc w:val="left"/>
        <w:textAlignment w:val="center"/>
        <w:rPr>
          <w:color w:val="000000"/>
        </w:rPr>
      </w:pPr>
      <w:r>
        <w:rPr>
          <w:color w:val="000000"/>
        </w:rPr>
        <w:drawing>
          <wp:inline distT="0" distB="0" distL="114300" distR="114300">
            <wp:extent cx="5010150" cy="361950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5010150" cy="3619500"/>
                    </a:xfrm>
                    <a:prstGeom prst="rect">
                      <a:avLst/>
                    </a:prstGeom>
                  </pic:spPr>
                </pic:pic>
              </a:graphicData>
            </a:graphic>
          </wp:inline>
        </w:drawing>
      </w:r>
    </w:p>
    <w:p w14:paraId="2E32746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313A3024">
      <w:pPr>
        <w:spacing w:line="360" w:lineRule="auto"/>
        <w:textAlignment w:val="center"/>
        <w:rPr>
          <w:color w:val="000000"/>
        </w:rPr>
      </w:pPr>
      <w:r>
        <w:rPr>
          <w:color w:val="2E75B6"/>
        </w:rPr>
        <w:t>【答案】</w:t>
      </w:r>
      <w:r>
        <w:rPr>
          <w:color w:val="000000"/>
        </w:rPr>
        <w:t>D</w:t>
      </w:r>
    </w:p>
    <w:p w14:paraId="0195940D">
      <w:pPr>
        <w:spacing w:line="360" w:lineRule="auto"/>
        <w:textAlignment w:val="center"/>
        <w:rPr>
          <w:color w:val="000000"/>
        </w:rPr>
      </w:pPr>
      <w:r>
        <w:rPr>
          <w:color w:val="2E75B6"/>
        </w:rPr>
        <w:t>【解析】</w:t>
      </w:r>
    </w:p>
    <w:p w14:paraId="421D785A">
      <w:pPr>
        <w:spacing w:line="360" w:lineRule="auto"/>
        <w:jc w:val="left"/>
        <w:textAlignment w:val="center"/>
        <w:rPr>
          <w:color w:val="000000"/>
        </w:rPr>
      </w:pPr>
      <w:r>
        <w:rPr>
          <w:color w:val="000000"/>
        </w:rPr>
        <w:t>【详解】本题考查维护民族团结。</w:t>
      </w:r>
    </w:p>
    <w:p w14:paraId="3AD84346">
      <w:pPr>
        <w:spacing w:line="360" w:lineRule="auto"/>
        <w:jc w:val="left"/>
        <w:textAlignment w:val="center"/>
        <w:rPr>
          <w:color w:val="000000"/>
        </w:rPr>
      </w:pPr>
      <w:r>
        <w:rPr>
          <w:color w:val="000000"/>
        </w:rPr>
        <w:t>③④：我国是统一的多民族国家。题干中，我国坚持“以筑牢中华民族共同体为主线”“全面推进民族团结进步事业”，分析选项，不同民族到西藏创业、旅游；56个民族火炬手共同点燃运动会圣火，符合题意，③④正确；</w:t>
      </w:r>
    </w:p>
    <w:p w14:paraId="15DFEC0B">
      <w:pPr>
        <w:spacing w:line="360" w:lineRule="auto"/>
        <w:jc w:val="left"/>
        <w:textAlignment w:val="center"/>
        <w:rPr>
          <w:color w:val="000000"/>
        </w:rPr>
      </w:pPr>
      <w:r>
        <w:rPr>
          <w:color w:val="000000"/>
        </w:rPr>
        <w:t>①：舞台剧《刘三姐》巡演，弘扬的是革命烈士精神，①排除；</w:t>
      </w:r>
    </w:p>
    <w:p w14:paraId="42E6B081">
      <w:pPr>
        <w:spacing w:line="360" w:lineRule="auto"/>
        <w:jc w:val="left"/>
        <w:textAlignment w:val="center"/>
        <w:rPr>
          <w:color w:val="000000"/>
        </w:rPr>
      </w:pPr>
      <w:r>
        <w:rPr>
          <w:color w:val="000000"/>
        </w:rPr>
        <w:t>②：俄罗斯儿童学习使用筷子，这是中外文化的交流，②排除；</w:t>
      </w:r>
    </w:p>
    <w:p w14:paraId="1FA40A66">
      <w:pPr>
        <w:spacing w:line="360" w:lineRule="auto"/>
        <w:jc w:val="left"/>
        <w:textAlignment w:val="center"/>
        <w:rPr>
          <w:color w:val="000000"/>
        </w:rPr>
      </w:pPr>
      <w:r>
        <w:rPr>
          <w:color w:val="000000"/>
        </w:rPr>
        <w:t>故本题选D。</w:t>
      </w:r>
    </w:p>
    <w:p w14:paraId="69FCB980">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4</w:t>
      </w:r>
      <w:r>
        <w:rPr>
          <w:rFonts w:ascii="宋体" w:hAnsi="宋体" w:eastAsia="宋体" w:cs="宋体"/>
          <w:color w:val="000000"/>
        </w:rPr>
        <w:t>月</w:t>
      </w:r>
      <w:r>
        <w:rPr>
          <w:rFonts w:ascii="Times New Roman" w:hAnsi="Times New Roman" w:eastAsia="Times New Roman" w:cs="Times New Roman"/>
          <w:color w:val="000000"/>
        </w:rPr>
        <w:t>27</w:t>
      </w:r>
      <w:r>
        <w:rPr>
          <w:rFonts w:ascii="宋体" w:hAnsi="宋体" w:eastAsia="宋体" w:cs="宋体"/>
          <w:color w:val="000000"/>
        </w:rPr>
        <w:t>日，中国海军南宁舰、微山湖舰在苏丹撤离的首批</w:t>
      </w:r>
      <w:r>
        <w:rPr>
          <w:rFonts w:ascii="Times New Roman" w:hAnsi="Times New Roman" w:eastAsia="Times New Roman" w:cs="Times New Roman"/>
          <w:color w:val="000000"/>
        </w:rPr>
        <w:t>678</w:t>
      </w:r>
      <w:r>
        <w:rPr>
          <w:rFonts w:ascii="宋体" w:hAnsi="宋体" w:eastAsia="宋体" w:cs="宋体"/>
          <w:color w:val="000000"/>
        </w:rPr>
        <w:t>人安全抵达沙特吉达港，其中中国公民</w:t>
      </w:r>
      <w:r>
        <w:rPr>
          <w:rFonts w:ascii="Times New Roman" w:hAnsi="Times New Roman" w:eastAsia="Times New Roman" w:cs="Times New Roman"/>
          <w:color w:val="000000"/>
        </w:rPr>
        <w:t>668</w:t>
      </w:r>
      <w:r>
        <w:rPr>
          <w:rFonts w:ascii="宋体" w:hAnsi="宋体" w:eastAsia="宋体" w:cs="宋体"/>
          <w:color w:val="000000"/>
        </w:rPr>
        <w:t>名，外籍人员</w:t>
      </w:r>
      <w:r>
        <w:rPr>
          <w:rFonts w:ascii="Times New Roman" w:hAnsi="Times New Roman" w:eastAsia="Times New Roman" w:cs="Times New Roman"/>
          <w:color w:val="000000"/>
        </w:rPr>
        <w:t>10</w:t>
      </w:r>
      <w:r>
        <w:rPr>
          <w:rFonts w:ascii="宋体" w:hAnsi="宋体" w:eastAsia="宋体" w:cs="宋体"/>
          <w:color w:val="000000"/>
        </w:rPr>
        <w:t>名。这是中国海军第三次执行海外紧急撤离任务。这（</w:t>
      </w:r>
      <w:r>
        <w:rPr>
          <w:rFonts w:ascii="Times New Roman" w:hAnsi="Times New Roman" w:eastAsia="Times New Roman" w:cs="Times New Roman"/>
          <w:color w:val="000000"/>
        </w:rPr>
        <w:t xml:space="preserve">    </w:t>
      </w:r>
      <w:r>
        <w:rPr>
          <w:rFonts w:ascii="宋体" w:hAnsi="宋体" w:eastAsia="宋体" w:cs="宋体"/>
          <w:color w:val="000000"/>
        </w:rPr>
        <w:t>）</w:t>
      </w:r>
    </w:p>
    <w:p w14:paraId="4608A249">
      <w:pPr>
        <w:spacing w:line="360" w:lineRule="auto"/>
        <w:jc w:val="left"/>
        <w:textAlignment w:val="center"/>
        <w:rPr>
          <w:color w:val="000000"/>
        </w:rPr>
      </w:pPr>
      <w:r>
        <w:rPr>
          <w:rFonts w:ascii="宋体" w:hAnsi="宋体" w:eastAsia="宋体" w:cs="宋体"/>
          <w:color w:val="000000"/>
        </w:rPr>
        <w:t>①体现了我国尊重和保障人权</w:t>
      </w:r>
      <w:r>
        <w:rPr>
          <w:rFonts w:ascii="Times New Roman" w:hAnsi="Times New Roman" w:eastAsia="Times New Roman" w:cs="Times New Roman"/>
          <w:color w:val="000000"/>
        </w:rPr>
        <w:t xml:space="preserve">                 </w:t>
      </w:r>
      <w:r>
        <w:rPr>
          <w:rFonts w:ascii="宋体" w:hAnsi="宋体" w:eastAsia="宋体" w:cs="宋体"/>
          <w:color w:val="000000"/>
        </w:rPr>
        <w:t>②体现了确保生存是我国最大的人权</w:t>
      </w:r>
    </w:p>
    <w:p w14:paraId="1179D613">
      <w:pPr>
        <w:spacing w:line="360" w:lineRule="auto"/>
        <w:jc w:val="left"/>
        <w:textAlignment w:val="center"/>
        <w:rPr>
          <w:color w:val="000000"/>
        </w:rPr>
      </w:pPr>
      <w:r>
        <w:rPr>
          <w:rFonts w:ascii="宋体" w:hAnsi="宋体" w:eastAsia="宋体" w:cs="宋体"/>
          <w:color w:val="000000"/>
        </w:rPr>
        <w:t>③彰显了中国特色社会主义制度的优越性</w:t>
      </w:r>
      <w:r>
        <w:rPr>
          <w:rFonts w:ascii="Times New Roman" w:hAnsi="Times New Roman" w:eastAsia="Times New Roman" w:cs="Times New Roman"/>
          <w:color w:val="000000"/>
        </w:rPr>
        <w:t xml:space="preserve">       </w:t>
      </w:r>
      <w:r>
        <w:rPr>
          <w:rFonts w:ascii="宋体" w:hAnsi="宋体" w:eastAsia="宋体" w:cs="宋体"/>
          <w:color w:val="000000"/>
        </w:rPr>
        <w:t>④表明我国国家利益与人民利益是高度统一的</w:t>
      </w:r>
    </w:p>
    <w:p w14:paraId="167474E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085E9AD9">
      <w:pPr>
        <w:spacing w:line="360" w:lineRule="auto"/>
        <w:textAlignment w:val="center"/>
        <w:rPr>
          <w:color w:val="000000"/>
        </w:rPr>
      </w:pPr>
      <w:r>
        <w:rPr>
          <w:color w:val="2E75B6"/>
        </w:rPr>
        <w:t>【答案】</w:t>
      </w:r>
      <w:r>
        <w:rPr>
          <w:color w:val="000000"/>
        </w:rPr>
        <w:t>C</w:t>
      </w:r>
    </w:p>
    <w:p w14:paraId="2B2A71AC">
      <w:pPr>
        <w:spacing w:line="360" w:lineRule="auto"/>
        <w:textAlignment w:val="center"/>
        <w:rPr>
          <w:color w:val="000000"/>
        </w:rPr>
      </w:pPr>
      <w:r>
        <w:rPr>
          <w:color w:val="2E75B6"/>
        </w:rPr>
        <w:t>【解析】</w:t>
      </w:r>
    </w:p>
    <w:p w14:paraId="29F0565E">
      <w:pPr>
        <w:spacing w:line="360" w:lineRule="auto"/>
        <w:jc w:val="left"/>
        <w:textAlignment w:val="center"/>
        <w:rPr>
          <w:color w:val="000000"/>
        </w:rPr>
      </w:pPr>
      <w:r>
        <w:rPr>
          <w:color w:val="000000"/>
        </w:rPr>
        <w:t>【详解】本题考查对尊重人权、国家利益和人民利益之间的关系的相关知识。</w:t>
      </w:r>
    </w:p>
    <w:p w14:paraId="20B54DAE">
      <w:pPr>
        <w:spacing w:line="360" w:lineRule="auto"/>
        <w:jc w:val="left"/>
        <w:textAlignment w:val="center"/>
        <w:rPr>
          <w:color w:val="000000"/>
        </w:rPr>
      </w:pPr>
      <w:r>
        <w:rPr>
          <w:color w:val="000000"/>
        </w:rPr>
        <w:t>①③④：题文中中国海军南宁舰、微山湖舰在苏丹撤离的首批678人安全抵达沙特吉达港的举措，是我国尊重和保障人权的表现，彰显了中国特色社会主义制度的优越性；同时也表明我国国家利益与人民利益是高度统一的，国家利益是人民利益的集中体现，①③④说法正确；</w:t>
      </w:r>
    </w:p>
    <w:p w14:paraId="237BD298">
      <w:pPr>
        <w:spacing w:line="360" w:lineRule="auto"/>
        <w:jc w:val="left"/>
        <w:textAlignment w:val="center"/>
        <w:rPr>
          <w:color w:val="000000"/>
        </w:rPr>
      </w:pPr>
      <w:r>
        <w:rPr>
          <w:color w:val="000000"/>
        </w:rPr>
        <w:t>②：人民幸福生活是最大的人权，②说法错误；</w:t>
      </w:r>
    </w:p>
    <w:p w14:paraId="0E2AD37B">
      <w:pPr>
        <w:spacing w:line="360" w:lineRule="auto"/>
        <w:jc w:val="left"/>
        <w:textAlignment w:val="center"/>
        <w:rPr>
          <w:color w:val="000000"/>
        </w:rPr>
      </w:pPr>
      <w:r>
        <w:rPr>
          <w:color w:val="000000"/>
        </w:rPr>
        <w:t>故本题选C。</w:t>
      </w:r>
    </w:p>
    <w:p w14:paraId="29EE023A">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2013</w:t>
      </w:r>
      <w:r>
        <w:rPr>
          <w:rFonts w:ascii="宋体" w:hAnsi="宋体" w:eastAsia="宋体" w:cs="宋体"/>
          <w:color w:val="000000"/>
        </w:rPr>
        <w:t>年至</w:t>
      </w:r>
      <w:r>
        <w:rPr>
          <w:rFonts w:ascii="Times New Roman" w:hAnsi="Times New Roman" w:eastAsia="Times New Roman" w:cs="Times New Roman"/>
          <w:color w:val="000000"/>
        </w:rPr>
        <w:t>2022</w:t>
      </w:r>
      <w:r>
        <w:rPr>
          <w:rFonts w:ascii="宋体" w:hAnsi="宋体" w:eastAsia="宋体" w:cs="宋体"/>
          <w:color w:val="000000"/>
        </w:rPr>
        <w:t>年，中国与“一带一路”沿线国家货物贸易额从</w:t>
      </w:r>
      <w:r>
        <w:rPr>
          <w:rFonts w:ascii="Times New Roman" w:hAnsi="Times New Roman" w:eastAsia="Times New Roman" w:cs="Times New Roman"/>
          <w:color w:val="000000"/>
        </w:rPr>
        <w:t>1.04</w:t>
      </w:r>
      <w:r>
        <w:rPr>
          <w:rFonts w:ascii="宋体" w:hAnsi="宋体" w:eastAsia="宋体" w:cs="宋体"/>
          <w:color w:val="000000"/>
        </w:rPr>
        <w:t>万亿美元扩大到</w:t>
      </w:r>
      <w:r>
        <w:rPr>
          <w:rFonts w:ascii="Times New Roman" w:hAnsi="Times New Roman" w:eastAsia="Times New Roman" w:cs="Times New Roman"/>
          <w:color w:val="000000"/>
        </w:rPr>
        <w:t>2.07</w:t>
      </w:r>
      <w:r>
        <w:rPr>
          <w:rFonts w:ascii="宋体" w:hAnsi="宋体" w:eastAsia="宋体" w:cs="宋体"/>
          <w:color w:val="000000"/>
        </w:rPr>
        <w:t>万亿美元，年均增长</w:t>
      </w:r>
      <w:r>
        <w:rPr>
          <w:rFonts w:ascii="Times New Roman" w:hAnsi="Times New Roman" w:eastAsia="Times New Roman" w:cs="Times New Roman"/>
          <w:color w:val="000000"/>
        </w:rPr>
        <w:t>8%</w:t>
      </w:r>
      <w:r>
        <w:rPr>
          <w:rFonts w:ascii="宋体" w:hAnsi="宋体" w:eastAsia="宋体" w:cs="宋体"/>
          <w:color w:val="000000"/>
        </w:rPr>
        <w:t>；中国企业在沿线国家建设的境外经贸合作区累计投资</w:t>
      </w:r>
      <w:r>
        <w:rPr>
          <w:rFonts w:ascii="Times New Roman" w:hAnsi="Times New Roman" w:eastAsia="Times New Roman" w:cs="Times New Roman"/>
          <w:color w:val="000000"/>
        </w:rPr>
        <w:t>571.3</w:t>
      </w:r>
      <w:r>
        <w:rPr>
          <w:rFonts w:ascii="宋体" w:hAnsi="宋体" w:eastAsia="宋体" w:cs="宋体"/>
          <w:color w:val="000000"/>
        </w:rPr>
        <w:t>亿美元；中国与“一带一路”合作伙伴形成的</w:t>
      </w:r>
      <w:r>
        <w:rPr>
          <w:rFonts w:ascii="Times New Roman" w:hAnsi="Times New Roman" w:eastAsia="Times New Roman" w:cs="Times New Roman"/>
          <w:color w:val="000000"/>
        </w:rPr>
        <w:t>3000</w:t>
      </w:r>
      <w:r>
        <w:rPr>
          <w:rFonts w:ascii="宋体" w:hAnsi="宋体" w:eastAsia="宋体" w:cs="宋体"/>
          <w:color w:val="000000"/>
        </w:rPr>
        <w:t>多个合作项目，为沿线国家创造了</w:t>
      </w:r>
      <w:r>
        <w:rPr>
          <w:rFonts w:ascii="Times New Roman" w:hAnsi="Times New Roman" w:eastAsia="Times New Roman" w:cs="Times New Roman"/>
          <w:color w:val="000000"/>
        </w:rPr>
        <w:t>42</w:t>
      </w:r>
      <w:r>
        <w:rPr>
          <w:rFonts w:ascii="宋体" w:hAnsi="宋体" w:eastAsia="宋体" w:cs="宋体"/>
          <w:color w:val="000000"/>
        </w:rPr>
        <w:t>万个工作岗位，使将近</w:t>
      </w:r>
      <w:r>
        <w:rPr>
          <w:rFonts w:ascii="Times New Roman" w:hAnsi="Times New Roman" w:eastAsia="Times New Roman" w:cs="Times New Roman"/>
          <w:color w:val="000000"/>
        </w:rPr>
        <w:t>4000</w:t>
      </w:r>
      <w:r>
        <w:rPr>
          <w:rFonts w:ascii="宋体" w:hAnsi="宋体" w:eastAsia="宋体" w:cs="宋体"/>
          <w:color w:val="000000"/>
        </w:rPr>
        <w:t>万人摆脱了贫困。材料表明（</w:t>
      </w:r>
      <w:r>
        <w:rPr>
          <w:rFonts w:ascii="Times New Roman" w:hAnsi="Times New Roman" w:eastAsia="Times New Roman" w:cs="Times New Roman"/>
          <w:color w:val="000000"/>
        </w:rPr>
        <w:t xml:space="preserve">    </w:t>
      </w:r>
      <w:r>
        <w:rPr>
          <w:rFonts w:ascii="宋体" w:hAnsi="宋体" w:eastAsia="宋体" w:cs="宋体"/>
          <w:color w:val="000000"/>
        </w:rPr>
        <w:t>）</w:t>
      </w:r>
    </w:p>
    <w:p w14:paraId="53CA5B28">
      <w:pPr>
        <w:spacing w:line="360" w:lineRule="auto"/>
        <w:jc w:val="left"/>
        <w:textAlignment w:val="center"/>
        <w:rPr>
          <w:color w:val="000000"/>
        </w:rPr>
      </w:pPr>
      <w:r>
        <w:rPr>
          <w:rFonts w:ascii="宋体" w:hAnsi="宋体" w:eastAsia="宋体" w:cs="宋体"/>
          <w:color w:val="000000"/>
        </w:rPr>
        <w:t>①中国积极主动地承担起相应的责任</w:t>
      </w:r>
      <w:r>
        <w:rPr>
          <w:rFonts w:ascii="Times New Roman" w:hAnsi="Times New Roman" w:eastAsia="Times New Roman" w:cs="Times New Roman"/>
          <w:color w:val="000000"/>
        </w:rPr>
        <w:t xml:space="preserve">           </w:t>
      </w:r>
      <w:r>
        <w:rPr>
          <w:rFonts w:ascii="宋体" w:hAnsi="宋体" w:eastAsia="宋体" w:cs="宋体"/>
          <w:color w:val="000000"/>
        </w:rPr>
        <w:t>②中国致力于主宰国际政治经济新秩序</w:t>
      </w:r>
    </w:p>
    <w:p w14:paraId="7EE3A964">
      <w:pPr>
        <w:spacing w:line="360" w:lineRule="auto"/>
        <w:jc w:val="left"/>
        <w:textAlignment w:val="center"/>
        <w:rPr>
          <w:color w:val="000000"/>
        </w:rPr>
      </w:pPr>
      <w:r>
        <w:rPr>
          <w:rFonts w:ascii="宋体" w:hAnsi="宋体" w:eastAsia="宋体" w:cs="宋体"/>
          <w:color w:val="000000"/>
        </w:rPr>
        <w:t>③中国积极行动，提升在国际上的领导力</w:t>
      </w:r>
      <w:r>
        <w:rPr>
          <w:rFonts w:ascii="Times New Roman" w:hAnsi="Times New Roman" w:eastAsia="Times New Roman" w:cs="Times New Roman"/>
          <w:color w:val="000000"/>
        </w:rPr>
        <w:t xml:space="preserve">       </w:t>
      </w:r>
      <w:r>
        <w:rPr>
          <w:rFonts w:ascii="宋体" w:hAnsi="宋体" w:eastAsia="宋体" w:cs="宋体"/>
          <w:color w:val="000000"/>
        </w:rPr>
        <w:t>④中国与世界分享发展机遇，共享发展成果</w:t>
      </w:r>
    </w:p>
    <w:p w14:paraId="0A36BC78">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12FDBD8F">
      <w:pPr>
        <w:spacing w:line="360" w:lineRule="auto"/>
        <w:textAlignment w:val="center"/>
        <w:rPr>
          <w:color w:val="000000"/>
        </w:rPr>
      </w:pPr>
      <w:r>
        <w:rPr>
          <w:color w:val="2E75B6"/>
        </w:rPr>
        <w:t>【答案】</w:t>
      </w:r>
      <w:r>
        <w:rPr>
          <w:color w:val="000000"/>
        </w:rPr>
        <w:t>B</w:t>
      </w:r>
    </w:p>
    <w:p w14:paraId="322909D2">
      <w:pPr>
        <w:spacing w:line="360" w:lineRule="auto"/>
        <w:textAlignment w:val="center"/>
        <w:rPr>
          <w:color w:val="000000"/>
        </w:rPr>
      </w:pPr>
      <w:r>
        <w:rPr>
          <w:color w:val="2E75B6"/>
        </w:rPr>
        <w:t>【解析】</w:t>
      </w:r>
    </w:p>
    <w:p w14:paraId="0D3030F3">
      <w:pPr>
        <w:spacing w:line="360" w:lineRule="auto"/>
        <w:jc w:val="left"/>
        <w:textAlignment w:val="center"/>
        <w:rPr>
          <w:color w:val="000000"/>
        </w:rPr>
      </w:pPr>
      <w:r>
        <w:rPr>
          <w:color w:val="000000"/>
        </w:rPr>
        <w:t>【详解】本题考查中国担当。</w:t>
      </w:r>
    </w:p>
    <w:p w14:paraId="30EC7DAA">
      <w:pPr>
        <w:spacing w:line="360" w:lineRule="auto"/>
        <w:jc w:val="left"/>
        <w:textAlignment w:val="center"/>
        <w:rPr>
          <w:color w:val="000000"/>
        </w:rPr>
      </w:pPr>
      <w:r>
        <w:rPr>
          <w:color w:val="000000"/>
        </w:rPr>
        <w:t>①④：分析题文，材料描述了中国与“一带一路”沿线国家友好合作，促进沿线国家经济发展，使将近4000万人摆脱了贫困；结合所学知识可知，这说明中国积极主动地承担起相应的责任；中国与世界分享发展机遇，共享发展成果；①④符合题意；</w:t>
      </w:r>
    </w:p>
    <w:p w14:paraId="4748D8C1">
      <w:pPr>
        <w:spacing w:line="360" w:lineRule="auto"/>
        <w:jc w:val="left"/>
        <w:textAlignment w:val="center"/>
        <w:rPr>
          <w:color w:val="000000"/>
        </w:rPr>
      </w:pPr>
      <w:r>
        <w:rPr>
          <w:color w:val="000000"/>
        </w:rPr>
        <w:t>②：中国致力于建立新的国际政治经济新秩序，并不是主宰；②错误；</w:t>
      </w:r>
    </w:p>
    <w:p w14:paraId="54411C79">
      <w:pPr>
        <w:spacing w:line="360" w:lineRule="auto"/>
        <w:jc w:val="left"/>
        <w:textAlignment w:val="center"/>
        <w:rPr>
          <w:color w:val="000000"/>
        </w:rPr>
      </w:pPr>
      <w:r>
        <w:rPr>
          <w:color w:val="000000"/>
        </w:rPr>
        <w:t>③：中国积极行动，提升在国际上的影响力，并不是领导力；③错误；</w:t>
      </w:r>
    </w:p>
    <w:p w14:paraId="1CC4AD8F">
      <w:pPr>
        <w:spacing w:line="360" w:lineRule="auto"/>
        <w:jc w:val="left"/>
        <w:textAlignment w:val="center"/>
        <w:rPr>
          <w:color w:val="000000"/>
        </w:rPr>
      </w:pPr>
      <w:r>
        <w:rPr>
          <w:color w:val="000000"/>
        </w:rPr>
        <w:t>故本题选B。</w:t>
      </w:r>
    </w:p>
    <w:p w14:paraId="6F0D9A39">
      <w:pPr>
        <w:spacing w:line="360" w:lineRule="auto"/>
        <w:jc w:val="left"/>
        <w:textAlignment w:val="center"/>
        <w:rPr>
          <w:color w:val="000000"/>
        </w:rPr>
      </w:pPr>
      <w:r>
        <w:rPr>
          <w:color w:val="000000"/>
        </w:rPr>
        <w:t xml:space="preserve">16.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5</w:t>
      </w:r>
      <w:r>
        <w:rPr>
          <w:rFonts w:ascii="宋体" w:hAnsi="宋体" w:eastAsia="宋体" w:cs="宋体"/>
          <w:color w:val="000000"/>
        </w:rPr>
        <w:t>月</w:t>
      </w:r>
      <w:r>
        <w:rPr>
          <w:rFonts w:ascii="Times New Roman" w:hAnsi="Times New Roman" w:eastAsia="Times New Roman" w:cs="Times New Roman"/>
          <w:color w:val="000000"/>
        </w:rPr>
        <w:t>16</w:t>
      </w:r>
      <w:r>
        <w:rPr>
          <w:rFonts w:ascii="宋体" w:hAnsi="宋体" w:eastAsia="宋体" w:cs="宋体"/>
          <w:color w:val="000000"/>
        </w:rPr>
        <w:t>日，联合国经济和社会事务部发布《</w:t>
      </w:r>
      <w:r>
        <w:rPr>
          <w:rFonts w:ascii="Times New Roman" w:hAnsi="Times New Roman" w:eastAsia="Times New Roman" w:cs="Times New Roman"/>
          <w:color w:val="000000"/>
        </w:rPr>
        <w:t>2023</w:t>
      </w:r>
      <w:r>
        <w:rPr>
          <w:rFonts w:ascii="宋体" w:hAnsi="宋体" w:eastAsia="宋体" w:cs="宋体"/>
          <w:color w:val="000000"/>
        </w:rPr>
        <w:t>年世界经济形势与展望》年中更新报告，将</w:t>
      </w:r>
      <w:r>
        <w:rPr>
          <w:rFonts w:ascii="Times New Roman" w:hAnsi="Times New Roman" w:eastAsia="Times New Roman" w:cs="Times New Roman"/>
          <w:color w:val="000000"/>
        </w:rPr>
        <w:t>2023</w:t>
      </w:r>
      <w:r>
        <w:rPr>
          <w:rFonts w:ascii="宋体" w:hAnsi="宋体" w:eastAsia="宋体" w:cs="宋体"/>
          <w:color w:val="000000"/>
        </w:rPr>
        <w:t>年世界经济增长预期从年初预测的</w:t>
      </w:r>
      <w:r>
        <w:rPr>
          <w:rFonts w:ascii="Times New Roman" w:hAnsi="Times New Roman" w:eastAsia="Times New Roman" w:cs="Times New Roman"/>
          <w:color w:val="000000"/>
        </w:rPr>
        <w:t>1.9%</w:t>
      </w:r>
      <w:r>
        <w:rPr>
          <w:rFonts w:ascii="宋体" w:hAnsi="宋体" w:eastAsia="宋体" w:cs="宋体"/>
          <w:color w:val="000000"/>
        </w:rPr>
        <w:t>上调至</w:t>
      </w:r>
      <w:r>
        <w:rPr>
          <w:rFonts w:ascii="Times New Roman" w:hAnsi="Times New Roman" w:eastAsia="Times New Roman" w:cs="Times New Roman"/>
          <w:color w:val="000000"/>
        </w:rPr>
        <w:t>2.3%</w:t>
      </w:r>
      <w:r>
        <w:rPr>
          <w:rFonts w:ascii="宋体" w:hAnsi="宋体" w:eastAsia="宋体" w:cs="宋体"/>
          <w:color w:val="000000"/>
        </w:rPr>
        <w:t>，将</w:t>
      </w:r>
      <w:r>
        <w:rPr>
          <w:rFonts w:ascii="Times New Roman" w:hAnsi="Times New Roman" w:eastAsia="Times New Roman" w:cs="Times New Roman"/>
          <w:color w:val="000000"/>
        </w:rPr>
        <w:t>2023</w:t>
      </w:r>
      <w:r>
        <w:rPr>
          <w:rFonts w:ascii="宋体" w:hAnsi="宋体" w:eastAsia="宋体" w:cs="宋体"/>
          <w:color w:val="000000"/>
        </w:rPr>
        <w:t>年中国经济增长预期从年初预测的</w:t>
      </w:r>
      <w:r>
        <w:rPr>
          <w:rFonts w:ascii="Times New Roman" w:hAnsi="Times New Roman" w:eastAsia="Times New Roman" w:cs="Times New Roman"/>
          <w:color w:val="000000"/>
        </w:rPr>
        <w:t>4.8%</w:t>
      </w:r>
      <w:r>
        <w:rPr>
          <w:rFonts w:ascii="宋体" w:hAnsi="宋体" w:eastAsia="宋体" w:cs="宋体"/>
          <w:color w:val="000000"/>
        </w:rPr>
        <w:t>上调至</w:t>
      </w:r>
      <w:r>
        <w:rPr>
          <w:rFonts w:ascii="Times New Roman" w:hAnsi="Times New Roman" w:eastAsia="Times New Roman" w:cs="Times New Roman"/>
          <w:color w:val="000000"/>
        </w:rPr>
        <w:t>5.3%</w:t>
      </w:r>
      <w:r>
        <w:rPr>
          <w:rFonts w:ascii="宋体" w:hAnsi="宋体" w:eastAsia="宋体" w:cs="宋体"/>
          <w:color w:val="000000"/>
        </w:rPr>
        <w:t>。联合国调高中国经济增长预期（</w:t>
      </w:r>
      <w:r>
        <w:rPr>
          <w:rFonts w:ascii="Times New Roman" w:hAnsi="Times New Roman" w:eastAsia="Times New Roman" w:cs="Times New Roman"/>
          <w:color w:val="000000"/>
        </w:rPr>
        <w:t xml:space="preserve">    </w:t>
      </w:r>
      <w:r>
        <w:rPr>
          <w:rFonts w:ascii="宋体" w:hAnsi="宋体" w:eastAsia="宋体" w:cs="宋体"/>
          <w:color w:val="000000"/>
        </w:rPr>
        <w:t>）</w:t>
      </w:r>
    </w:p>
    <w:p w14:paraId="3E953B1E">
      <w:pPr>
        <w:spacing w:line="360" w:lineRule="auto"/>
        <w:jc w:val="left"/>
        <w:textAlignment w:val="center"/>
        <w:rPr>
          <w:color w:val="000000"/>
        </w:rPr>
      </w:pPr>
      <w:r>
        <w:rPr>
          <w:rFonts w:ascii="宋体" w:hAnsi="宋体" w:eastAsia="宋体" w:cs="宋体"/>
          <w:color w:val="000000"/>
        </w:rPr>
        <w:t>①是因为我国已经建成社会主义现代化强国</w:t>
      </w:r>
    </w:p>
    <w:p w14:paraId="3FE7521A">
      <w:pPr>
        <w:spacing w:line="360" w:lineRule="auto"/>
        <w:jc w:val="left"/>
        <w:textAlignment w:val="center"/>
        <w:rPr>
          <w:color w:val="000000"/>
        </w:rPr>
      </w:pPr>
      <w:r>
        <w:rPr>
          <w:rFonts w:ascii="宋体" w:hAnsi="宋体" w:eastAsia="宋体" w:cs="宋体"/>
          <w:color w:val="000000"/>
        </w:rPr>
        <w:t>②是基于中国为世界经济复苏注入新的活力</w:t>
      </w:r>
    </w:p>
    <w:p w14:paraId="508485D2">
      <w:pPr>
        <w:spacing w:line="360" w:lineRule="auto"/>
        <w:jc w:val="left"/>
        <w:textAlignment w:val="center"/>
        <w:rPr>
          <w:color w:val="000000"/>
        </w:rPr>
      </w:pPr>
      <w:r>
        <w:rPr>
          <w:rFonts w:ascii="宋体" w:hAnsi="宋体" w:eastAsia="宋体" w:cs="宋体"/>
          <w:color w:val="000000"/>
        </w:rPr>
        <w:t>③彰显国际社会对中国经济发展前景的信心</w:t>
      </w:r>
    </w:p>
    <w:p w14:paraId="2F9E81B6">
      <w:pPr>
        <w:spacing w:line="360" w:lineRule="auto"/>
        <w:jc w:val="left"/>
        <w:textAlignment w:val="center"/>
        <w:rPr>
          <w:color w:val="000000"/>
        </w:rPr>
      </w:pPr>
      <w:r>
        <w:rPr>
          <w:rFonts w:ascii="宋体" w:hAnsi="宋体" w:eastAsia="宋体" w:cs="宋体"/>
          <w:color w:val="000000"/>
        </w:rPr>
        <w:t>④是因为中国处于一个开放发展的国际社会</w:t>
      </w:r>
    </w:p>
    <w:p w14:paraId="09C64B2D">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3851806E">
      <w:pPr>
        <w:spacing w:line="360" w:lineRule="auto"/>
        <w:textAlignment w:val="center"/>
        <w:rPr>
          <w:color w:val="000000"/>
        </w:rPr>
      </w:pPr>
      <w:r>
        <w:rPr>
          <w:color w:val="2E75B6"/>
        </w:rPr>
        <w:t>【答案】</w:t>
      </w:r>
      <w:r>
        <w:rPr>
          <w:color w:val="000000"/>
        </w:rPr>
        <w:t>C</w:t>
      </w:r>
    </w:p>
    <w:p w14:paraId="05E0962B">
      <w:pPr>
        <w:spacing w:line="360" w:lineRule="auto"/>
        <w:textAlignment w:val="center"/>
        <w:rPr>
          <w:color w:val="000000"/>
        </w:rPr>
      </w:pPr>
      <w:r>
        <w:rPr>
          <w:color w:val="2E75B6"/>
        </w:rPr>
        <w:t>【解析】</w:t>
      </w:r>
    </w:p>
    <w:p w14:paraId="3A7F94FE">
      <w:pPr>
        <w:spacing w:line="360" w:lineRule="auto"/>
        <w:jc w:val="left"/>
        <w:textAlignment w:val="center"/>
        <w:rPr>
          <w:color w:val="000000"/>
        </w:rPr>
      </w:pPr>
      <w:r>
        <w:rPr>
          <w:color w:val="000000"/>
        </w:rPr>
        <w:t>【详解】本题考查世界舞台上的中国。</w:t>
      </w:r>
    </w:p>
    <w:p w14:paraId="757D6437">
      <w:pPr>
        <w:spacing w:line="360" w:lineRule="auto"/>
        <w:jc w:val="left"/>
        <w:textAlignment w:val="center"/>
        <w:rPr>
          <w:color w:val="000000"/>
        </w:rPr>
      </w:pPr>
      <w:r>
        <w:rPr>
          <w:color w:val="000000"/>
        </w:rPr>
        <w:t>②③：我国是负责任的大国，积极承担国际责任，中国成为世界经济发展重要引擎。题干中，联合国调高中国经济增长预期是基于中国为世界经济复苏注入新的活力，彰显国际社会对中国经济发展前景的信心，②③正确；</w:t>
      </w:r>
    </w:p>
    <w:p w14:paraId="1EAA8C73">
      <w:pPr>
        <w:spacing w:line="360" w:lineRule="auto"/>
        <w:jc w:val="left"/>
        <w:textAlignment w:val="center"/>
        <w:rPr>
          <w:color w:val="000000"/>
        </w:rPr>
      </w:pPr>
      <w:r>
        <w:rPr>
          <w:color w:val="000000"/>
        </w:rPr>
        <w:t>①：我国还未建成社会主义现代化强国，选项说法不符合实际，①错误；</w:t>
      </w:r>
    </w:p>
    <w:p w14:paraId="547C4931">
      <w:pPr>
        <w:spacing w:line="360" w:lineRule="auto"/>
        <w:jc w:val="left"/>
        <w:textAlignment w:val="center"/>
        <w:rPr>
          <w:color w:val="000000"/>
        </w:rPr>
      </w:pPr>
      <w:r>
        <w:rPr>
          <w:color w:val="000000"/>
        </w:rPr>
        <w:t>④：选项说法不符合题意，④错误；</w:t>
      </w:r>
    </w:p>
    <w:p w14:paraId="0EAA4414">
      <w:pPr>
        <w:spacing w:line="360" w:lineRule="auto"/>
        <w:jc w:val="left"/>
        <w:textAlignment w:val="center"/>
        <w:rPr>
          <w:color w:val="000000"/>
        </w:rPr>
      </w:pPr>
      <w:r>
        <w:rPr>
          <w:color w:val="000000"/>
        </w:rPr>
        <w:t>故本题选C</w:t>
      </w:r>
      <w:r>
        <w:rPr>
          <w:color w:val="000000"/>
          <w:position w:val="-12"/>
        </w:rPr>
        <w:drawing>
          <wp:inline distT="0" distB="0" distL="114300" distR="114300">
            <wp:extent cx="127000" cy="762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2"/>
                    <a:stretch>
                      <a:fillRect/>
                    </a:stretch>
                  </pic:blipFill>
                  <pic:spPr>
                    <a:xfrm>
                      <a:off x="0" y="0"/>
                      <a:ext cx="127000" cy="76200"/>
                    </a:xfrm>
                    <a:prstGeom prst="rect">
                      <a:avLst/>
                    </a:prstGeom>
                  </pic:spPr>
                </pic:pic>
              </a:graphicData>
            </a:graphic>
          </wp:inline>
        </w:drawing>
      </w:r>
    </w:p>
    <w:p w14:paraId="22EE8812">
      <w:pPr>
        <w:spacing w:line="285" w:lineRule="auto"/>
        <w:jc w:val="left"/>
        <w:textAlignment w:val="center"/>
        <w:rPr>
          <w:color w:val="000000"/>
        </w:rPr>
      </w:pPr>
      <w:r>
        <w:rPr>
          <w:rFonts w:ascii="宋体" w:hAnsi="宋体" w:eastAsia="宋体" w:cs="宋体"/>
          <w:b/>
          <w:color w:val="000000"/>
          <w:sz w:val="24"/>
        </w:rPr>
        <w:t>二、非选择题：包括</w:t>
      </w:r>
      <w:r>
        <w:rPr>
          <w:rFonts w:ascii="Times New Roman" w:hAnsi="Times New Roman" w:eastAsia="Times New Roman" w:cs="Times New Roman"/>
          <w:b/>
          <w:color w:val="000000"/>
          <w:sz w:val="24"/>
        </w:rPr>
        <w:t>3</w:t>
      </w:r>
      <w:r>
        <w:rPr>
          <w:rFonts w:ascii="宋体" w:hAnsi="宋体" w:eastAsia="宋体" w:cs="宋体"/>
          <w:b/>
          <w:color w:val="000000"/>
          <w:sz w:val="24"/>
        </w:rPr>
        <w:t>小题，共</w:t>
      </w:r>
      <w:r>
        <w:rPr>
          <w:rFonts w:ascii="Times New Roman" w:hAnsi="Times New Roman" w:eastAsia="Times New Roman" w:cs="Times New Roman"/>
          <w:b/>
          <w:color w:val="000000"/>
          <w:sz w:val="24"/>
        </w:rPr>
        <w:t>52</w:t>
      </w:r>
      <w:r>
        <w:rPr>
          <w:rFonts w:ascii="宋体" w:hAnsi="宋体" w:eastAsia="宋体" w:cs="宋体"/>
          <w:b/>
          <w:color w:val="000000"/>
          <w:sz w:val="24"/>
        </w:rPr>
        <w:t>分。阅读材料，根据题目要求作答。</w:t>
      </w:r>
    </w:p>
    <w:p w14:paraId="6CEB65DA">
      <w:pPr>
        <w:spacing w:line="360" w:lineRule="auto"/>
        <w:ind w:firstLine="420"/>
        <w:jc w:val="left"/>
        <w:textAlignment w:val="center"/>
        <w:rPr>
          <w:color w:val="000000"/>
        </w:rPr>
      </w:pPr>
      <w:r>
        <w:rPr>
          <w:color w:val="000000"/>
        </w:rPr>
        <w:t xml:space="preserve">17. </w:t>
      </w:r>
      <w:r>
        <w:rPr>
          <w:rFonts w:ascii="楷体" w:hAnsi="楷体" w:eastAsia="楷体" w:cs="楷体"/>
          <w:color w:val="000000"/>
        </w:rPr>
        <w:t>某菜场沿马路一侧有大饼、烤鸭、熟食等一排餐饮店，由于排烟设施的分布问题，这些商户的油烟经常会乱窜到楼上的居民家中，危及居民身心健康。双方以自身的权利维护为由，协商和调解多次不成功，居民们起诉到法院。</w:t>
      </w:r>
    </w:p>
    <w:tbl>
      <w:tblPr>
        <w:tblStyle w:val="4"/>
        <w:tblW w:w="72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200"/>
      </w:tblGrid>
      <w:tr w14:paraId="2207F1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2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27BB3C8">
            <w:pPr>
              <w:spacing w:line="360" w:lineRule="auto"/>
              <w:ind w:firstLine="420"/>
              <w:jc w:val="left"/>
              <w:textAlignment w:val="center"/>
              <w:rPr>
                <w:color w:val="000000"/>
              </w:rPr>
            </w:pPr>
            <w:r>
              <w:rPr>
                <w:rFonts w:ascii="楷体" w:hAnsi="楷体" w:eastAsia="楷体" w:cs="楷体"/>
                <w:color w:val="000000"/>
              </w:rPr>
              <w:t>链接：《中华人民共和国民法典》第一千一百六十七条“危及他人人身、财产安全的责任承担方式”：侵权行为危及他人人身、财产安全的，被侵权人有权请求侵权人承担停止侵害、排除妨碍、消除危险等侵权责任。</w:t>
            </w:r>
          </w:p>
        </w:tc>
      </w:tr>
    </w:tbl>
    <w:p w14:paraId="4B5C44C8">
      <w:pPr>
        <w:spacing w:line="360" w:lineRule="auto"/>
        <w:jc w:val="left"/>
        <w:textAlignment w:val="center"/>
        <w:rPr>
          <w:color w:val="000000"/>
        </w:rPr>
      </w:pPr>
      <w:r>
        <w:rPr>
          <w:rFonts w:ascii="宋体" w:hAnsi="宋体" w:eastAsia="宋体" w:cs="宋体"/>
          <w:color w:val="000000"/>
        </w:rPr>
        <w:t>结合链接的内容并运用道德与法治有关知识回答：</w:t>
      </w:r>
    </w:p>
    <w:p w14:paraId="2A4A3E66">
      <w:pPr>
        <w:spacing w:line="360" w:lineRule="auto"/>
        <w:jc w:val="left"/>
        <w:textAlignment w:val="center"/>
        <w:rPr>
          <w:color w:val="000000"/>
        </w:rPr>
      </w:pPr>
      <w:r>
        <w:rPr>
          <w:rFonts w:ascii="宋体" w:hAnsi="宋体" w:eastAsia="宋体" w:cs="宋体"/>
          <w:color w:val="000000"/>
        </w:rPr>
        <w:t>法院判决沿街商户可能的担责方式是</w:t>
      </w:r>
      <w:r>
        <w:rPr>
          <w:color w:val="000000"/>
        </w:rPr>
        <w:t>________________________________</w:t>
      </w:r>
      <w:r>
        <w:rPr>
          <w:rFonts w:ascii="宋体" w:hAnsi="宋体" w:eastAsia="宋体" w:cs="宋体"/>
          <w:color w:val="000000"/>
        </w:rPr>
        <w:t>；</w:t>
      </w:r>
    </w:p>
    <w:p w14:paraId="3C9EE81E">
      <w:pPr>
        <w:spacing w:line="360" w:lineRule="auto"/>
        <w:jc w:val="left"/>
        <w:textAlignment w:val="center"/>
        <w:rPr>
          <w:color w:val="000000"/>
        </w:rPr>
      </w:pPr>
      <w:r>
        <w:rPr>
          <w:rFonts w:ascii="宋体" w:hAnsi="宋体" w:eastAsia="宋体" w:cs="宋体"/>
          <w:color w:val="000000"/>
        </w:rPr>
        <w:t>商户行使权利时，不得</w:t>
      </w:r>
      <w:r>
        <w:rPr>
          <w:color w:val="000000"/>
        </w:rPr>
        <w:t>____________________________________________</w:t>
      </w:r>
      <w:r>
        <w:rPr>
          <w:rFonts w:ascii="宋体" w:hAnsi="宋体" w:eastAsia="宋体" w:cs="宋体"/>
          <w:color w:val="000000"/>
        </w:rPr>
        <w:t>；</w:t>
      </w:r>
    </w:p>
    <w:p w14:paraId="3A426019">
      <w:pPr>
        <w:spacing w:line="360" w:lineRule="auto"/>
        <w:jc w:val="left"/>
        <w:textAlignment w:val="center"/>
        <w:rPr>
          <w:color w:val="000000"/>
        </w:rPr>
      </w:pPr>
      <w:r>
        <w:rPr>
          <w:rFonts w:ascii="宋体" w:hAnsi="宋体" w:eastAsia="宋体" w:cs="宋体"/>
          <w:color w:val="000000"/>
        </w:rPr>
        <w:t>居民合法权利受到损害，要</w:t>
      </w:r>
      <w:r>
        <w:rPr>
          <w:color w:val="000000"/>
        </w:rPr>
        <w:t>_________________________________________</w:t>
      </w:r>
      <w:r>
        <w:rPr>
          <w:rFonts w:ascii="宋体" w:hAnsi="宋体" w:eastAsia="宋体" w:cs="宋体"/>
          <w:color w:val="000000"/>
        </w:rPr>
        <w:t>。</w:t>
      </w:r>
    </w:p>
    <w:p w14:paraId="64AE5075">
      <w:pPr>
        <w:spacing w:line="360" w:lineRule="auto"/>
        <w:textAlignment w:val="center"/>
        <w:rPr>
          <w:color w:val="000000"/>
        </w:rPr>
      </w:pPr>
      <w:r>
        <w:rPr>
          <w:color w:val="2E75B6"/>
        </w:rPr>
        <w:t>【答案】</w:t>
      </w:r>
      <w:r>
        <w:rPr>
          <w:color w:val="000000"/>
        </w:rPr>
        <w:t xml:space="preserve">    ①. 民事责任。    ②. 损害国家的、社会的、集体的利益和其他公民的合法的自由和权利。    ③. 依照法定程序维护权利。</w:t>
      </w:r>
    </w:p>
    <w:p w14:paraId="79357EA8">
      <w:pPr>
        <w:spacing w:line="360" w:lineRule="auto"/>
        <w:textAlignment w:val="center"/>
        <w:rPr>
          <w:color w:val="000000"/>
        </w:rPr>
      </w:pPr>
      <w:r>
        <w:rPr>
          <w:color w:val="2E75B6"/>
        </w:rPr>
        <w:t>【解析】</w:t>
      </w:r>
    </w:p>
    <w:p w14:paraId="123F12B6">
      <w:pPr>
        <w:spacing w:line="360" w:lineRule="auto"/>
        <w:jc w:val="left"/>
        <w:textAlignment w:val="center"/>
        <w:rPr>
          <w:color w:val="000000"/>
        </w:rPr>
      </w:pPr>
      <w:r>
        <w:rPr>
          <w:color w:val="000000"/>
        </w:rPr>
        <w:t>【分析】考点考查：违法行为、行使权利、依法维权。</w:t>
      </w:r>
    </w:p>
    <w:p w14:paraId="2A114199">
      <w:pPr>
        <w:spacing w:line="360" w:lineRule="auto"/>
        <w:jc w:val="left"/>
        <w:textAlignment w:val="center"/>
        <w:rPr>
          <w:color w:val="000000"/>
        </w:rPr>
      </w:pPr>
      <w:r>
        <w:rPr>
          <w:color w:val="000000"/>
        </w:rPr>
        <w:t>能力考查：运用所学知识分析材料，解答问题的能力。</w:t>
      </w:r>
    </w:p>
    <w:p w14:paraId="41467F4D">
      <w:pPr>
        <w:spacing w:line="360" w:lineRule="auto"/>
        <w:jc w:val="left"/>
        <w:textAlignment w:val="center"/>
        <w:rPr>
          <w:color w:val="000000"/>
        </w:rPr>
      </w:pPr>
      <w:r>
        <w:rPr>
          <w:color w:val="000000"/>
        </w:rPr>
        <w:t>核心素养：法治观念。</w:t>
      </w:r>
    </w:p>
    <w:p w14:paraId="74432072">
      <w:pPr>
        <w:spacing w:line="360" w:lineRule="auto"/>
        <w:jc w:val="left"/>
        <w:textAlignment w:val="center"/>
        <w:rPr>
          <w:color w:val="000000"/>
        </w:rPr>
      </w:pPr>
      <w:r>
        <w:rPr>
          <w:color w:val="000000"/>
        </w:rPr>
        <w:t>【详解】第一步：审设问，明确主体、作答范围及作答角度。</w:t>
      </w:r>
    </w:p>
    <w:p w14:paraId="69B37E9D">
      <w:pPr>
        <w:spacing w:line="360" w:lineRule="auto"/>
        <w:jc w:val="left"/>
        <w:textAlignment w:val="center"/>
        <w:rPr>
          <w:color w:val="000000"/>
        </w:rPr>
      </w:pPr>
      <w:r>
        <w:rPr>
          <w:color w:val="000000"/>
        </w:rPr>
        <w:t>本题的设问主体为公民， 需要运用违法行为、行使权利、依法维权的有关知识，从体现类习题的角度进行作答。</w:t>
      </w:r>
    </w:p>
    <w:p w14:paraId="3280244C">
      <w:pPr>
        <w:spacing w:line="360" w:lineRule="auto"/>
        <w:jc w:val="left"/>
        <w:textAlignment w:val="center"/>
        <w:rPr>
          <w:color w:val="000000"/>
        </w:rPr>
      </w:pPr>
      <w:r>
        <w:rPr>
          <w:color w:val="000000"/>
        </w:rPr>
        <w:t>第二步：审材料，提取关键词，链接教材知识。</w:t>
      </w:r>
    </w:p>
    <w:p w14:paraId="0EE9B5B6">
      <w:pPr>
        <w:spacing w:line="360" w:lineRule="auto"/>
        <w:jc w:val="left"/>
        <w:textAlignment w:val="center"/>
        <w:rPr>
          <w:color w:val="000000"/>
        </w:rPr>
      </w:pPr>
      <w:r>
        <w:rPr>
          <w:color w:val="000000"/>
        </w:rPr>
        <w:t>关键词①：被侵权人有权请求侵权人承担停止侵害、排除妨碍、消除危险等侵权责任→可链接民事责任。</w:t>
      </w:r>
    </w:p>
    <w:p w14:paraId="1BF87AF4">
      <w:pPr>
        <w:spacing w:line="360" w:lineRule="auto"/>
        <w:jc w:val="left"/>
        <w:textAlignment w:val="center"/>
        <w:rPr>
          <w:color w:val="000000"/>
        </w:rPr>
      </w:pPr>
      <w:r>
        <w:rPr>
          <w:color w:val="000000"/>
        </w:rPr>
        <w:t>关键词②：商户行使权利→可链接如何正确行使权利。</w:t>
      </w:r>
    </w:p>
    <w:p w14:paraId="5F7D6D38">
      <w:pPr>
        <w:spacing w:line="360" w:lineRule="auto"/>
        <w:jc w:val="left"/>
        <w:textAlignment w:val="center"/>
        <w:rPr>
          <w:color w:val="000000"/>
        </w:rPr>
      </w:pPr>
      <w:r>
        <w:rPr>
          <w:color w:val="000000"/>
        </w:rPr>
        <w:t>关键词③：居民合法权利受到损害→可链接如何维护权利。</w:t>
      </w:r>
    </w:p>
    <w:p w14:paraId="3571AF50">
      <w:pPr>
        <w:spacing w:line="360" w:lineRule="auto"/>
        <w:jc w:val="left"/>
        <w:textAlignment w:val="center"/>
        <w:rPr>
          <w:color w:val="000000"/>
        </w:rPr>
      </w:pPr>
      <w:r>
        <w:rPr>
          <w:color w:val="000000"/>
        </w:rPr>
        <w:t>第三步：整合信息，组织答案。</w:t>
      </w:r>
    </w:p>
    <w:p w14:paraId="5B5787C0">
      <w:pPr>
        <w:spacing w:line="360" w:lineRule="auto"/>
        <w:ind w:firstLine="420"/>
        <w:jc w:val="left"/>
        <w:textAlignment w:val="center"/>
        <w:rPr>
          <w:color w:val="000000"/>
        </w:rPr>
      </w:pPr>
      <w:r>
        <w:rPr>
          <w:color w:val="000000"/>
        </w:rPr>
        <w:t xml:space="preserve">18. </w:t>
      </w:r>
      <w:r>
        <w:rPr>
          <w:rFonts w:ascii="楷体" w:hAnsi="楷体" w:eastAsia="楷体" w:cs="楷体"/>
          <w:color w:val="000000"/>
        </w:rPr>
        <w:t>中共中央、国务院印发的《新时代公民道德建设实施纲要》把社会公德建设作为新时代公民道德建设的一个着力点，鼓励人们在社会上做一个好公民。一女子牵着导盲犬乘坐公交车，上车后，车上的大爷大妈赶紧让出座位，扶住女子照顾她坐下。网友看到这则新闻纷纷感叹：大爷大妈好暖！当前，在公交车或地铁上，“让座”行为越来越成为常态。长远而言，平和出行、美好生存，礼让与尊重礼让之风，逐渐会成为社会良好风气。</w:t>
      </w:r>
    </w:p>
    <w:p w14:paraId="5C11E4F1">
      <w:pPr>
        <w:spacing w:line="360" w:lineRule="auto"/>
        <w:jc w:val="left"/>
        <w:textAlignment w:val="center"/>
        <w:rPr>
          <w:color w:val="000000"/>
        </w:rPr>
      </w:pPr>
      <w:r>
        <w:rPr>
          <w:rFonts w:ascii="宋体" w:hAnsi="宋体" w:eastAsia="宋体" w:cs="宋体"/>
          <w:color w:val="000000"/>
        </w:rPr>
        <w:t>运用“社会生活讲道德”和“合理利用网络”的知识，对材料中大爷大妈和网友的行为分别进行评析。</w:t>
      </w:r>
    </w:p>
    <w:p w14:paraId="1CE84509">
      <w:pPr>
        <w:spacing w:line="360" w:lineRule="auto"/>
        <w:textAlignment w:val="center"/>
        <w:rPr>
          <w:color w:val="000000"/>
        </w:rPr>
      </w:pPr>
      <w:r>
        <w:rPr>
          <w:color w:val="2E75B6"/>
        </w:rPr>
        <w:t>【答案】</w:t>
      </w:r>
      <w:r>
        <w:rPr>
          <w:color w:val="000000"/>
        </w:rPr>
        <w:t>①大妈大爷是文明有礼，尊重他人的表现。做到了平等待人，与人为善；他们弘扬了中华民族的传统美德，践行了社会主义核心价值观；有利于形成良好的社会风气，有利于营造我为人人、人人为我的社会氛围；有利于构建和谐社会。</w:t>
      </w:r>
      <w:r>
        <w:rPr>
          <w:color w:val="000000"/>
        </w:rPr>
        <w:br w:type="textWrapping"/>
      </w:r>
      <w:r>
        <w:rPr>
          <w:color w:val="000000"/>
        </w:rPr>
        <w:t>②网友的行为是有正义感的表现，有较高的媒介素养，弘扬了社会正能量，有利于共同培育积极健康、向上向善的网络文化。</w:t>
      </w:r>
    </w:p>
    <w:p w14:paraId="48D12AC8">
      <w:pPr>
        <w:spacing w:line="360" w:lineRule="auto"/>
        <w:textAlignment w:val="center"/>
        <w:rPr>
          <w:color w:val="000000"/>
        </w:rPr>
      </w:pPr>
      <w:r>
        <w:rPr>
          <w:color w:val="2E75B6"/>
        </w:rPr>
        <w:t>【解析】</w:t>
      </w:r>
    </w:p>
    <w:p w14:paraId="2A9E3C39">
      <w:pPr>
        <w:spacing w:line="360" w:lineRule="auto"/>
        <w:jc w:val="left"/>
        <w:textAlignment w:val="center"/>
        <w:rPr>
          <w:color w:val="000000"/>
        </w:rPr>
      </w:pPr>
      <w:r>
        <w:rPr>
          <w:color w:val="000000"/>
        </w:rPr>
        <w:t>【分析】考点考查：文明有礼、尊重他人、合理利用网络。</w:t>
      </w:r>
    </w:p>
    <w:p w14:paraId="0E17BD4B">
      <w:pPr>
        <w:spacing w:line="360" w:lineRule="auto"/>
        <w:jc w:val="left"/>
        <w:textAlignment w:val="center"/>
        <w:rPr>
          <w:color w:val="000000"/>
        </w:rPr>
      </w:pPr>
      <w:r>
        <w:rPr>
          <w:color w:val="000000"/>
        </w:rPr>
        <w:t>能力考查：运用所学知识分析问题和解决问题的能力。</w:t>
      </w:r>
    </w:p>
    <w:p w14:paraId="6E74FD62">
      <w:pPr>
        <w:spacing w:line="360" w:lineRule="auto"/>
        <w:jc w:val="left"/>
        <w:textAlignment w:val="center"/>
        <w:rPr>
          <w:color w:val="000000"/>
        </w:rPr>
      </w:pPr>
      <w:r>
        <w:rPr>
          <w:color w:val="000000"/>
        </w:rPr>
        <w:t>核心素养：道德修养、责任意识。</w:t>
      </w:r>
    </w:p>
    <w:p w14:paraId="53F7798D">
      <w:pPr>
        <w:spacing w:line="360" w:lineRule="auto"/>
        <w:jc w:val="left"/>
        <w:textAlignment w:val="center"/>
        <w:rPr>
          <w:color w:val="000000"/>
        </w:rPr>
      </w:pPr>
      <w:r>
        <w:rPr>
          <w:color w:val="000000"/>
        </w:rPr>
        <w:t>【详解】第一步：审设问，明确主体、作答范围及作答角度。</w:t>
      </w:r>
    </w:p>
    <w:p w14:paraId="172EB420">
      <w:pPr>
        <w:spacing w:line="360" w:lineRule="auto"/>
        <w:jc w:val="left"/>
        <w:textAlignment w:val="center"/>
        <w:rPr>
          <w:color w:val="000000"/>
        </w:rPr>
      </w:pPr>
      <w:r>
        <w:rPr>
          <w:color w:val="000000"/>
        </w:rPr>
        <w:t>本题的设问主体为公民， 需要运用文明有礼、尊重他人、合理利用网络的有关知识，从评析类习题的角度进行作答。</w:t>
      </w:r>
    </w:p>
    <w:p w14:paraId="0082BE9A">
      <w:pPr>
        <w:spacing w:line="360" w:lineRule="auto"/>
        <w:jc w:val="left"/>
        <w:textAlignment w:val="center"/>
        <w:rPr>
          <w:color w:val="000000"/>
        </w:rPr>
      </w:pPr>
      <w:r>
        <w:rPr>
          <w:color w:val="000000"/>
        </w:rPr>
        <w:t>第二步：审材料，提取关键词，链接教材知识。</w:t>
      </w:r>
    </w:p>
    <w:p w14:paraId="61FB2D09">
      <w:pPr>
        <w:spacing w:line="360" w:lineRule="auto"/>
        <w:jc w:val="left"/>
        <w:textAlignment w:val="center"/>
        <w:rPr>
          <w:color w:val="000000"/>
        </w:rPr>
      </w:pPr>
      <w:r>
        <w:rPr>
          <w:color w:val="000000"/>
        </w:rPr>
        <w:t>关键词①：一女子牵着导盲犬乘坐公交车，车上的大爷大妈赶紧让出座位，扶住女子照顾她坐下→可链接文明有礼，尊重他人，与人为善；有利于形成良好的社会风气，有利于营造我为人人、人人为我的社会氛围；有利于社会的和谐稳定。</w:t>
      </w:r>
    </w:p>
    <w:p w14:paraId="6A77DD97">
      <w:pPr>
        <w:spacing w:line="360" w:lineRule="auto"/>
        <w:jc w:val="left"/>
        <w:textAlignment w:val="center"/>
        <w:rPr>
          <w:color w:val="000000"/>
        </w:rPr>
      </w:pPr>
      <w:r>
        <w:rPr>
          <w:color w:val="000000"/>
        </w:rPr>
        <w:t>关键词②：网友看到这则新闻纷纷感叹：大爷大妈好暖→可链接有较高的媒介素养，弘扬了社会正能量，有利于共同培育积极健康、向上向善的网络文化。</w:t>
      </w:r>
    </w:p>
    <w:p w14:paraId="3919A9A0">
      <w:pPr>
        <w:spacing w:line="360" w:lineRule="auto"/>
        <w:jc w:val="left"/>
        <w:textAlignment w:val="center"/>
        <w:rPr>
          <w:color w:val="000000"/>
        </w:rPr>
      </w:pPr>
      <w:r>
        <w:rPr>
          <w:color w:val="000000"/>
        </w:rPr>
        <w:t>第三步：整合信息，组织答案。</w:t>
      </w:r>
    </w:p>
    <w:p w14:paraId="74FC677A">
      <w:pPr>
        <w:spacing w:line="360" w:lineRule="auto"/>
        <w:ind w:firstLine="420"/>
        <w:jc w:val="left"/>
        <w:textAlignment w:val="center"/>
        <w:rPr>
          <w:color w:val="000000"/>
        </w:rPr>
      </w:pPr>
      <w:r>
        <w:rPr>
          <w:color w:val="000000"/>
        </w:rPr>
        <w:t xml:space="preserve">19. </w:t>
      </w:r>
      <w:r>
        <w:rPr>
          <w:rFonts w:ascii="楷体" w:hAnsi="楷体" w:eastAsia="楷体" w:cs="楷体"/>
          <w:color w:val="000000"/>
        </w:rPr>
        <w:t>在习近平新时代中国特色社会主义思想的指导下，全国各族人民踔厉奋发，中华大地欣欣向荣的美丽画卷正徐徐展开。</w:t>
      </w:r>
    </w:p>
    <w:p w14:paraId="5D2065E6">
      <w:pPr>
        <w:spacing w:line="360" w:lineRule="auto"/>
        <w:ind w:firstLine="420"/>
        <w:jc w:val="left"/>
        <w:textAlignment w:val="center"/>
        <w:rPr>
          <w:color w:val="000000"/>
        </w:rPr>
      </w:pPr>
      <w:r>
        <w:rPr>
          <w:rFonts w:ascii="楷体" w:hAnsi="楷体" w:eastAsia="楷体" w:cs="楷体"/>
          <w:color w:val="000000"/>
        </w:rPr>
        <w:t>【乡村振兴惠泽人民】</w:t>
      </w:r>
      <w:r>
        <w:rPr>
          <w:rFonts w:ascii="Times New Roman" w:hAnsi="Times New Roman" w:eastAsia="Times New Roman" w:cs="Times New Roman"/>
          <w:color w:val="000000"/>
        </w:rPr>
        <w:t>M</w:t>
      </w:r>
      <w:r>
        <w:rPr>
          <w:rFonts w:ascii="楷体" w:hAnsi="楷体" w:eastAsia="楷体" w:cs="楷体"/>
          <w:color w:val="000000"/>
        </w:rPr>
        <w:t>村是国家级农村社会经济调查观察点，全村有</w:t>
      </w:r>
      <w:r>
        <w:rPr>
          <w:rFonts w:ascii="Times New Roman" w:hAnsi="Times New Roman" w:eastAsia="Times New Roman" w:cs="Times New Roman"/>
          <w:color w:val="000000"/>
        </w:rPr>
        <w:t>40</w:t>
      </w:r>
      <w:r>
        <w:rPr>
          <w:rFonts w:ascii="楷体" w:hAnsi="楷体" w:eastAsia="楷体" w:cs="楷体"/>
          <w:color w:val="000000"/>
        </w:rPr>
        <w:t>个记账户，每个“小账本”都是</w:t>
      </w:r>
      <w:r>
        <w:rPr>
          <w:rFonts w:ascii="Times New Roman" w:hAnsi="Times New Roman" w:eastAsia="Times New Roman" w:cs="Times New Roman"/>
          <w:color w:val="000000"/>
        </w:rPr>
        <w:t>10</w:t>
      </w:r>
      <w:r>
        <w:rPr>
          <w:rFonts w:ascii="楷体" w:hAnsi="楷体" w:eastAsia="楷体" w:cs="楷体"/>
          <w:color w:val="000000"/>
        </w:rPr>
        <w:t>年来坚持和发展中国特色社会主义这篇“大文章”中的动人叙事。</w:t>
      </w:r>
    </w:p>
    <w:tbl>
      <w:tblPr>
        <w:tblStyle w:val="4"/>
        <w:tblW w:w="79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50"/>
        <w:gridCol w:w="7455"/>
      </w:tblGrid>
      <w:tr w14:paraId="41B73B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326340E">
            <w:pPr>
              <w:spacing w:line="360" w:lineRule="auto"/>
              <w:jc w:val="left"/>
              <w:textAlignment w:val="center"/>
              <w:rPr>
                <w:color w:val="000000"/>
              </w:rPr>
            </w:pPr>
            <w:r>
              <w:rPr>
                <w:rFonts w:ascii="楷体" w:hAnsi="楷体" w:eastAsia="楷体" w:cs="楷体"/>
                <w:color w:val="000000"/>
              </w:rPr>
              <w:t>小账本</w:t>
            </w:r>
          </w:p>
        </w:tc>
        <w:tc>
          <w:tcPr>
            <w:tcW w:w="74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7BC3FB0">
            <w:pPr>
              <w:spacing w:line="360" w:lineRule="auto"/>
              <w:ind w:firstLine="420"/>
              <w:jc w:val="left"/>
              <w:textAlignment w:val="center"/>
              <w:rPr>
                <w:color w:val="000000"/>
              </w:rPr>
            </w:pPr>
            <w:r>
              <w:rPr>
                <w:rFonts w:ascii="楷体" w:hAnsi="楷体" w:eastAsia="楷体" w:cs="楷体"/>
                <w:color w:val="000000"/>
              </w:rPr>
              <w:t>★村民于某记着“</w:t>
            </w:r>
            <w:r>
              <w:rPr>
                <w:rFonts w:ascii="Times New Roman" w:hAnsi="Times New Roman" w:eastAsia="Times New Roman" w:cs="Times New Roman"/>
                <w:color w:val="000000"/>
              </w:rPr>
              <w:t>2017</w:t>
            </w:r>
            <w:r>
              <w:rPr>
                <w:rFonts w:ascii="楷体" w:hAnsi="楷体" w:eastAsia="楷体" w:cs="楷体"/>
                <w:color w:val="000000"/>
              </w:rPr>
              <w:t>年，花</w:t>
            </w:r>
            <w:r>
              <w:rPr>
                <w:rFonts w:ascii="Times New Roman" w:hAnsi="Times New Roman" w:eastAsia="Times New Roman" w:cs="Times New Roman"/>
                <w:color w:val="000000"/>
              </w:rPr>
              <w:t>3</w:t>
            </w:r>
            <w:r>
              <w:rPr>
                <w:rFonts w:ascii="楷体" w:hAnsi="楷体" w:eastAsia="楷体" w:cs="楷体"/>
                <w:color w:val="000000"/>
              </w:rPr>
              <w:t>．</w:t>
            </w:r>
            <w:r>
              <w:rPr>
                <w:rFonts w:ascii="Times New Roman" w:hAnsi="Times New Roman" w:eastAsia="Times New Roman" w:cs="Times New Roman"/>
                <w:color w:val="000000"/>
              </w:rPr>
              <w:t>5</w:t>
            </w:r>
            <w:r>
              <w:rPr>
                <w:rFonts w:ascii="楷体" w:hAnsi="楷体" w:eastAsia="楷体" w:cs="楷体"/>
                <w:color w:val="000000"/>
              </w:rPr>
              <w:t>万元买了辆二手轿车”，自此油钱成了固定开支。张某记者“</w:t>
            </w:r>
            <w:r>
              <w:rPr>
                <w:rFonts w:ascii="Times New Roman" w:hAnsi="Times New Roman" w:eastAsia="Times New Roman" w:cs="Times New Roman"/>
                <w:color w:val="000000"/>
              </w:rPr>
              <w:t>2022</w:t>
            </w:r>
            <w:r>
              <w:rPr>
                <w:rFonts w:ascii="楷体" w:hAnsi="楷体" w:eastAsia="楷体" w:cs="楷体"/>
                <w:color w:val="000000"/>
              </w:rPr>
              <w:t>年</w:t>
            </w:r>
            <w:r>
              <w:rPr>
                <w:rFonts w:ascii="Times New Roman" w:hAnsi="Times New Roman" w:eastAsia="Times New Roman" w:cs="Times New Roman"/>
                <w:color w:val="000000"/>
              </w:rPr>
              <w:t>6</w:t>
            </w:r>
            <w:r>
              <w:rPr>
                <w:rFonts w:ascii="楷体" w:hAnsi="楷体" w:eastAsia="楷体" w:cs="楷体"/>
                <w:color w:val="000000"/>
              </w:rPr>
              <w:t>月，收到合作社分红</w:t>
            </w:r>
            <w:r>
              <w:rPr>
                <w:rFonts w:ascii="Times New Roman" w:hAnsi="Times New Roman" w:eastAsia="Times New Roman" w:cs="Times New Roman"/>
                <w:color w:val="000000"/>
              </w:rPr>
              <w:t>1000</w:t>
            </w:r>
            <w:r>
              <w:rPr>
                <w:rFonts w:ascii="楷体" w:hAnsi="楷体" w:eastAsia="楷体" w:cs="楷体"/>
                <w:color w:val="000000"/>
              </w:rPr>
              <w:t>元”。</w:t>
            </w:r>
          </w:p>
          <w:p w14:paraId="2D0BD058">
            <w:pPr>
              <w:spacing w:line="360" w:lineRule="auto"/>
              <w:ind w:firstLine="420"/>
              <w:jc w:val="left"/>
              <w:textAlignment w:val="center"/>
              <w:rPr>
                <w:color w:val="000000"/>
              </w:rPr>
            </w:pPr>
            <w:r>
              <w:rPr>
                <w:rFonts w:ascii="楷体" w:hAnsi="楷体" w:eastAsia="楷体" w:cs="楷体"/>
                <w:color w:val="000000"/>
              </w:rPr>
              <w:t>★李某记着“</w:t>
            </w:r>
            <w:r>
              <w:rPr>
                <w:rFonts w:ascii="Times New Roman" w:hAnsi="Times New Roman" w:eastAsia="Times New Roman" w:cs="Times New Roman"/>
                <w:color w:val="000000"/>
              </w:rPr>
              <w:t>2022</w:t>
            </w:r>
            <w:r>
              <w:rPr>
                <w:rFonts w:ascii="楷体" w:hAnsi="楷体" w:eastAsia="楷体" w:cs="楷体"/>
                <w:color w:val="000000"/>
              </w:rPr>
              <w:t>年</w:t>
            </w:r>
            <w:r>
              <w:rPr>
                <w:rFonts w:ascii="Times New Roman" w:hAnsi="Times New Roman" w:eastAsia="Times New Roman" w:cs="Times New Roman"/>
                <w:color w:val="000000"/>
              </w:rPr>
              <w:t>2</w:t>
            </w:r>
            <w:r>
              <w:rPr>
                <w:rFonts w:ascii="楷体" w:hAnsi="楷体" w:eastAsia="楷体" w:cs="楷体"/>
                <w:color w:val="000000"/>
              </w:rPr>
              <w:t>月到乡卫生院看病，新农合报销</w:t>
            </w:r>
            <w:r>
              <w:rPr>
                <w:rFonts w:ascii="Times New Roman" w:hAnsi="Times New Roman" w:eastAsia="Times New Roman" w:cs="Times New Roman"/>
                <w:color w:val="000000"/>
              </w:rPr>
              <w:t>534</w:t>
            </w:r>
            <w:r>
              <w:rPr>
                <w:rFonts w:ascii="楷体" w:hAnsi="楷体" w:eastAsia="楷体" w:cs="楷体"/>
                <w:color w:val="000000"/>
              </w:rPr>
              <w:t>元</w:t>
            </w:r>
            <w:r>
              <w:rPr>
                <w:rFonts w:ascii="Times New Roman" w:hAnsi="Times New Roman" w:eastAsia="Times New Roman" w:cs="Times New Roman"/>
                <w:color w:val="000000"/>
              </w:rPr>
              <w:t>"</w:t>
            </w:r>
            <w:r>
              <w:rPr>
                <w:rFonts w:ascii="楷体" w:hAnsi="楷体" w:eastAsia="楷体" w:cs="楷体"/>
                <w:color w:val="000000"/>
              </w:rPr>
              <w:t>“俺老两口每人每月还能领</w:t>
            </w:r>
            <w:r>
              <w:rPr>
                <w:rFonts w:ascii="Times New Roman" w:hAnsi="Times New Roman" w:eastAsia="Times New Roman" w:cs="Times New Roman"/>
                <w:color w:val="000000"/>
              </w:rPr>
              <w:t>150</w:t>
            </w:r>
            <w:r>
              <w:rPr>
                <w:rFonts w:ascii="楷体" w:hAnsi="楷体" w:eastAsia="楷体" w:cs="楷体"/>
                <w:color w:val="000000"/>
              </w:rPr>
              <w:t>元‘新农保’”。</w:t>
            </w:r>
          </w:p>
          <w:p w14:paraId="6C46ABCC">
            <w:pPr>
              <w:spacing w:line="360" w:lineRule="auto"/>
              <w:ind w:firstLine="420"/>
              <w:jc w:val="left"/>
              <w:textAlignment w:val="center"/>
              <w:rPr>
                <w:color w:val="000000"/>
              </w:rPr>
            </w:pPr>
            <w:r>
              <w:rPr>
                <w:rFonts w:ascii="楷体" w:hAnsi="楷体" w:eastAsia="楷体" w:cs="楷体"/>
                <w:color w:val="000000"/>
              </w:rPr>
              <w:t>★陈某</w:t>
            </w:r>
            <w:r>
              <w:rPr>
                <w:rFonts w:ascii="Times New Roman" w:hAnsi="Times New Roman" w:eastAsia="Times New Roman" w:cs="Times New Roman"/>
                <w:color w:val="000000"/>
              </w:rPr>
              <w:t>2020</w:t>
            </w:r>
            <w:r>
              <w:rPr>
                <w:rFonts w:ascii="楷体" w:hAnsi="楷体" w:eastAsia="楷体" w:cs="楷体"/>
                <w:color w:val="000000"/>
              </w:rPr>
              <w:t>年花</w:t>
            </w:r>
            <w:r>
              <w:rPr>
                <w:rFonts w:ascii="Times New Roman" w:hAnsi="Times New Roman" w:eastAsia="Times New Roman" w:cs="Times New Roman"/>
                <w:color w:val="000000"/>
              </w:rPr>
              <w:t>1000</w:t>
            </w:r>
            <w:r>
              <w:rPr>
                <w:rFonts w:ascii="楷体" w:hAnsi="楷体" w:eastAsia="楷体" w:cs="楷体"/>
                <w:color w:val="000000"/>
              </w:rPr>
              <w:t>元参加电大园林培训，为的是让房前房后“园林化”。王某记着</w:t>
            </w:r>
            <w:r>
              <w:rPr>
                <w:rFonts w:ascii="Times New Roman" w:hAnsi="Times New Roman" w:eastAsia="Times New Roman" w:cs="Times New Roman"/>
                <w:color w:val="000000"/>
              </w:rPr>
              <w:t>2021</w:t>
            </w:r>
            <w:r>
              <w:rPr>
                <w:rFonts w:ascii="楷体" w:hAnsi="楷体" w:eastAsia="楷体" w:cs="楷体"/>
                <w:color w:val="000000"/>
              </w:rPr>
              <w:t>年支出燃气费</w:t>
            </w:r>
            <w:r>
              <w:rPr>
                <w:rFonts w:ascii="Times New Roman" w:hAnsi="Times New Roman" w:eastAsia="Times New Roman" w:cs="Times New Roman"/>
                <w:color w:val="000000"/>
              </w:rPr>
              <w:t>530</w:t>
            </w:r>
            <w:r>
              <w:rPr>
                <w:rFonts w:ascii="楷体" w:hAnsi="楷体" w:eastAsia="楷体" w:cs="楷体"/>
                <w:color w:val="000000"/>
              </w:rPr>
              <w:t>元，“过去家家烧秸秆，处处冒黑烟，现在全村都用天然气，‘厕所革命’普及了水冲厕”。</w:t>
            </w:r>
          </w:p>
        </w:tc>
      </w:tr>
    </w:tbl>
    <w:p w14:paraId="175A54E1">
      <w:pPr>
        <w:spacing w:line="360" w:lineRule="auto"/>
        <w:jc w:val="left"/>
        <w:textAlignment w:val="center"/>
        <w:rPr>
          <w:color w:val="000000"/>
        </w:rPr>
      </w:pPr>
    </w:p>
    <w:p w14:paraId="7116DF4F">
      <w:pPr>
        <w:spacing w:line="360" w:lineRule="auto"/>
        <w:jc w:val="left"/>
        <w:textAlignment w:val="center"/>
        <w:rPr>
          <w:color w:val="000000"/>
        </w:rPr>
      </w:pPr>
      <w:r>
        <w:rPr>
          <w:color w:val="000000"/>
        </w:rPr>
        <w:t>（1）</w:t>
      </w:r>
      <w:r>
        <w:rPr>
          <w:rFonts w:ascii="宋体" w:hAnsi="宋体" w:eastAsia="宋体" w:cs="宋体"/>
          <w:color w:val="000000"/>
        </w:rPr>
        <w:t>运用道德与法治知识，说明“小账本”描述的成绩取得的原因。</w:t>
      </w:r>
    </w:p>
    <w:p w14:paraId="7C6C244B">
      <w:pPr>
        <w:spacing w:line="360" w:lineRule="auto"/>
        <w:ind w:firstLine="420"/>
        <w:jc w:val="left"/>
        <w:textAlignment w:val="center"/>
        <w:rPr>
          <w:color w:val="000000"/>
        </w:rPr>
      </w:pPr>
      <w:r>
        <w:rPr>
          <w:rFonts w:ascii="楷体" w:hAnsi="楷体" w:eastAsia="楷体" w:cs="楷体"/>
          <w:color w:val="000000"/>
        </w:rPr>
        <w:t>【创新驱动再创辉煌】</w:t>
      </w:r>
      <w:r>
        <w:rPr>
          <w:rFonts w:ascii="Times New Roman" w:hAnsi="Times New Roman" w:eastAsia="Times New Roman" w:cs="Times New Roman"/>
          <w:color w:val="000000"/>
        </w:rPr>
        <w:t>10</w:t>
      </w:r>
      <w:r>
        <w:rPr>
          <w:rFonts w:ascii="楷体" w:hAnsi="楷体" w:eastAsia="楷体" w:cs="楷体"/>
          <w:color w:val="000000"/>
        </w:rPr>
        <w:t>年来，我国成功走出了一条从人才强、科技强，到产业强、经济强的发展道路。从大飞机凌云直上、歼</w:t>
      </w:r>
      <w:r>
        <w:rPr>
          <w:rFonts w:ascii="Times New Roman" w:hAnsi="Times New Roman" w:eastAsia="Times New Roman" w:cs="Times New Roman"/>
          <w:color w:val="000000"/>
        </w:rPr>
        <w:t>-20</w:t>
      </w:r>
      <w:r>
        <w:rPr>
          <w:rFonts w:ascii="楷体" w:hAnsi="楷体" w:eastAsia="楷体" w:cs="楷体"/>
          <w:color w:val="000000"/>
        </w:rPr>
        <w:t>列阵长空，到山东舰固守海疆、“奋斗者”号深潜海底；从</w:t>
      </w:r>
      <w:r>
        <w:rPr>
          <w:rFonts w:ascii="Times New Roman" w:hAnsi="Times New Roman" w:eastAsia="Times New Roman" w:cs="Times New Roman"/>
          <w:color w:val="000000"/>
        </w:rPr>
        <w:t>5G</w:t>
      </w:r>
      <w:r>
        <w:rPr>
          <w:rFonts w:ascii="楷体" w:hAnsi="楷体" w:eastAsia="楷体" w:cs="楷体"/>
          <w:color w:val="000000"/>
        </w:rPr>
        <w:t>、高铁、核电领跑全球，到“天眼”巡空、量子领先……新时代的中国“到处都是活跃跃的创造，到处都是日新月异的进步”。</w:t>
      </w:r>
    </w:p>
    <w:p w14:paraId="595470F8">
      <w:pPr>
        <w:spacing w:line="360" w:lineRule="auto"/>
        <w:jc w:val="left"/>
        <w:textAlignment w:val="center"/>
        <w:rPr>
          <w:color w:val="000000"/>
        </w:rPr>
      </w:pPr>
      <w:r>
        <w:rPr>
          <w:color w:val="000000"/>
        </w:rPr>
        <w:t>（2）</w:t>
      </w:r>
      <w:r>
        <w:rPr>
          <w:rFonts w:ascii="宋体" w:hAnsi="宋体" w:eastAsia="宋体" w:cs="宋体"/>
          <w:color w:val="000000"/>
        </w:rPr>
        <w:t>运用《创新驱动发展》的知识，说明我们怎样推进创新型国家建设。</w:t>
      </w:r>
    </w:p>
    <w:p w14:paraId="394C7225">
      <w:pPr>
        <w:spacing w:line="360" w:lineRule="auto"/>
        <w:ind w:firstLine="420"/>
        <w:jc w:val="left"/>
        <w:textAlignment w:val="center"/>
        <w:rPr>
          <w:color w:val="000000"/>
        </w:rPr>
      </w:pPr>
      <w:r>
        <w:rPr>
          <w:rFonts w:ascii="楷体" w:hAnsi="楷体" w:eastAsia="楷体" w:cs="楷体"/>
          <w:color w:val="000000"/>
        </w:rPr>
        <w:t>【环境保护大家参与】宜宾市坚定打好长江保护修复攻坚战，统筹江河岸线水生态修复、“三江九河”水清岸绿、鱼儿游弋的喜人景象再现宜宾。</w:t>
      </w:r>
    </w:p>
    <w:p w14:paraId="191AB4B9">
      <w:pPr>
        <w:spacing w:line="360" w:lineRule="auto"/>
        <w:jc w:val="left"/>
        <w:textAlignment w:val="center"/>
        <w:rPr>
          <w:color w:val="000000"/>
        </w:rPr>
      </w:pPr>
      <w:r>
        <w:rPr>
          <w:color w:val="000000"/>
        </w:rPr>
        <w:t>（3）</w:t>
      </w:r>
      <w:r>
        <w:rPr>
          <w:rFonts w:ascii="宋体" w:hAnsi="宋体" w:eastAsia="宋体" w:cs="宋体"/>
          <w:color w:val="000000"/>
        </w:rPr>
        <w:t>调查研究是谋事之基、成事之道。学校准备组织一次旨在推进学生参与长江生态环境保护的调研。你作为参与者，请列出一条具体调查内容并简要说明理由。</w:t>
      </w:r>
    </w:p>
    <w:p w14:paraId="0CF842DF">
      <w:pPr>
        <w:spacing w:line="360" w:lineRule="auto"/>
        <w:textAlignment w:val="center"/>
        <w:rPr>
          <w:color w:val="000000"/>
        </w:rPr>
      </w:pPr>
      <w:r>
        <w:rPr>
          <w:color w:val="2E75B6"/>
        </w:rPr>
        <w:t>【答案】</w:t>
      </w:r>
      <w:r>
        <w:rPr>
          <w:color w:val="000000"/>
        </w:rPr>
        <w:t>（1）①我国贯彻了新发展理念，完善农村基本经营制度，培育新型农业经营主体，促进农民收入来源多样化，朝着共同富裕的方回稳步前进；</w:t>
      </w:r>
      <w:r>
        <w:rPr>
          <w:color w:val="000000"/>
        </w:rPr>
        <w:br w:type="textWrapping"/>
      </w:r>
      <w:r>
        <w:rPr>
          <w:color w:val="000000"/>
        </w:rPr>
        <w:t>②我国完善社会保障体系，提高社会保障水平，满足农民更高层次社会保障需求；</w:t>
      </w:r>
      <w:r>
        <w:rPr>
          <w:color w:val="000000"/>
        </w:rPr>
        <w:br w:type="textWrapping"/>
      </w:r>
      <w:r>
        <w:rPr>
          <w:color w:val="000000"/>
        </w:rPr>
        <w:t>③我国推进生态宜居的美丽乡村建设，形成节约资源和保护环境的生活方式，让广大农民在乡村振兴中有更多的获得感、幸福感、安全感。</w:t>
      </w:r>
      <w:r>
        <w:rPr>
          <w:color w:val="000000"/>
        </w:rPr>
        <w:br w:type="textWrapping"/>
      </w:r>
      <w:r>
        <w:rPr>
          <w:color w:val="000000"/>
        </w:rPr>
        <w:t xml:space="preserve">    </w:t>
      </w:r>
    </w:p>
    <w:p w14:paraId="7987D993">
      <w:pPr>
        <w:spacing w:line="360" w:lineRule="auto"/>
        <w:textAlignment w:val="center"/>
        <w:rPr>
          <w:color w:val="000000"/>
        </w:rPr>
      </w:pPr>
      <w:r>
        <w:rPr>
          <w:color w:val="000000"/>
        </w:rPr>
        <w:t xml:space="preserve">（2）①建设创新型国家，必须落实科教兴国战略，将科技和教育摆在经济社会发展的重要位置，把经济建设重心转移到依靠科技进步和提高劳动者素质的轨道上来，加速实现国家的繁荣昌盛。②建设创新型国家，要增强自主创新能力，坚持自主创新、重点跨越、支撑发展、引领未来的方针，坚定不移地走中国特色自主创新道路。③建设创新型国家，必须加快形成有利于创新的治理格局和协同机制，搭建有利于创新的活动平台和融资平台，营造有利于创新的舆论氛围和法治环境。    </w:t>
      </w:r>
    </w:p>
    <w:p w14:paraId="4FB37B1B">
      <w:pPr>
        <w:spacing w:line="360" w:lineRule="auto"/>
        <w:textAlignment w:val="center"/>
        <w:rPr>
          <w:color w:val="000000"/>
        </w:rPr>
      </w:pPr>
      <w:r>
        <w:rPr>
          <w:color w:val="000000"/>
        </w:rPr>
        <w:t>（3）调查内容：长江水质情况调研。</w:t>
      </w:r>
      <w:r>
        <w:rPr>
          <w:color w:val="000000"/>
        </w:rPr>
        <w:br w:type="textWrapping"/>
      </w:r>
      <w:r>
        <w:rPr>
          <w:color w:val="000000"/>
        </w:rPr>
        <w:t>理由：长江是我国第一大河，是我国水资源配置的战略水源地、重要的清洁能源战略基地、横贯东西的“黄金水道”、珍稀水生生物的天然宝库和改善北方生态环境的重要支撑，在我国经济社会发展和生态文明建设中占有十分重要的战略地位。</w:t>
      </w:r>
    </w:p>
    <w:p w14:paraId="0A6AE331">
      <w:pPr>
        <w:spacing w:line="360" w:lineRule="auto"/>
        <w:textAlignment w:val="center"/>
        <w:rPr>
          <w:color w:val="000000"/>
        </w:rPr>
      </w:pPr>
      <w:r>
        <w:rPr>
          <w:color w:val="2E75B6"/>
        </w:rPr>
        <w:t>【解析】</w:t>
      </w:r>
    </w:p>
    <w:p w14:paraId="1E75E24F">
      <w:pPr>
        <w:spacing w:line="360" w:lineRule="auto"/>
        <w:jc w:val="left"/>
        <w:textAlignment w:val="center"/>
        <w:rPr>
          <w:color w:val="000000"/>
        </w:rPr>
      </w:pPr>
      <w:r>
        <w:rPr>
          <w:color w:val="000000"/>
        </w:rPr>
        <w:t>【分析】考点考查：基本经济制度、生态文明建设、以人民为中心的发展思想。</w:t>
      </w:r>
    </w:p>
    <w:p w14:paraId="6D73B4DE">
      <w:pPr>
        <w:spacing w:line="360" w:lineRule="auto"/>
        <w:jc w:val="left"/>
        <w:textAlignment w:val="center"/>
        <w:rPr>
          <w:color w:val="000000"/>
        </w:rPr>
      </w:pPr>
      <w:r>
        <w:rPr>
          <w:color w:val="000000"/>
        </w:rPr>
        <w:t>能力考查：运用所学知识分析材料，解答问题的能力。</w:t>
      </w:r>
    </w:p>
    <w:p w14:paraId="6A72660D">
      <w:pPr>
        <w:spacing w:line="360" w:lineRule="auto"/>
        <w:jc w:val="left"/>
        <w:textAlignment w:val="center"/>
        <w:rPr>
          <w:color w:val="000000"/>
        </w:rPr>
      </w:pPr>
      <w:r>
        <w:rPr>
          <w:color w:val="000000"/>
        </w:rPr>
        <w:t>核心素养：政治认同。</w:t>
      </w:r>
    </w:p>
    <w:p w14:paraId="2494E571">
      <w:pPr>
        <w:spacing w:line="360" w:lineRule="auto"/>
        <w:jc w:val="left"/>
        <w:textAlignment w:val="center"/>
        <w:rPr>
          <w:color w:val="000000"/>
        </w:rPr>
      </w:pPr>
      <w:r>
        <w:rPr>
          <w:color w:val="000000"/>
        </w:rPr>
        <w:t>【小问1详解】</w:t>
      </w:r>
    </w:p>
    <w:p w14:paraId="4D965B17">
      <w:pPr>
        <w:spacing w:line="360" w:lineRule="auto"/>
        <w:jc w:val="left"/>
        <w:textAlignment w:val="center"/>
        <w:rPr>
          <w:color w:val="000000"/>
        </w:rPr>
      </w:pPr>
      <w:r>
        <w:rPr>
          <w:color w:val="000000"/>
        </w:rPr>
        <w:t>第一步：审设问，明确主体、作答范围及作答角度。</w:t>
      </w:r>
    </w:p>
    <w:p w14:paraId="0BE7D8FD">
      <w:pPr>
        <w:spacing w:line="360" w:lineRule="auto"/>
        <w:jc w:val="left"/>
        <w:textAlignment w:val="center"/>
        <w:rPr>
          <w:color w:val="000000"/>
        </w:rPr>
      </w:pPr>
      <w:r>
        <w:rPr>
          <w:color w:val="000000"/>
        </w:rPr>
        <w:t>本题的设问主体为公民， 需要运用基本经济制度、生态文明建设等的有关知识，从原因类习题的角度进行作答。</w:t>
      </w:r>
    </w:p>
    <w:p w14:paraId="044F8CA2">
      <w:pPr>
        <w:spacing w:line="360" w:lineRule="auto"/>
        <w:jc w:val="left"/>
        <w:textAlignment w:val="center"/>
        <w:rPr>
          <w:color w:val="000000"/>
        </w:rPr>
      </w:pPr>
      <w:r>
        <w:rPr>
          <w:color w:val="000000"/>
        </w:rPr>
        <w:t>第二步：审材料。提取关键词，链接教材知识。</w:t>
      </w:r>
    </w:p>
    <w:p w14:paraId="49EAFB3D">
      <w:pPr>
        <w:spacing w:line="360" w:lineRule="auto"/>
        <w:jc w:val="left"/>
        <w:textAlignment w:val="center"/>
        <w:rPr>
          <w:color w:val="000000"/>
        </w:rPr>
      </w:pPr>
      <w:r>
        <w:rPr>
          <w:color w:val="000000"/>
        </w:rPr>
        <w:t>关键词①：</w:t>
      </w:r>
      <w:r>
        <w:rPr>
          <w:rFonts w:ascii="宋体" w:hAnsi="宋体" w:eastAsia="宋体" w:cs="宋体"/>
          <w:color w:val="000000"/>
        </w:rPr>
        <w:t>收到合作社分红1000元”,农村发展了农业专业合作社，促进了农村经济的发展→可联系促进集体经济发展的知识；</w:t>
      </w:r>
    </w:p>
    <w:p w14:paraId="760D3E6C">
      <w:pPr>
        <w:spacing w:line="360" w:lineRule="auto"/>
        <w:jc w:val="left"/>
        <w:textAlignment w:val="center"/>
        <w:rPr>
          <w:color w:val="000000"/>
        </w:rPr>
      </w:pPr>
      <w:r>
        <w:rPr>
          <w:rFonts w:ascii="宋体" w:hAnsi="宋体" w:eastAsia="宋体" w:cs="宋体"/>
          <w:color w:val="000000"/>
        </w:rPr>
        <w:t>关键词②：到乡卫生院看病，新农合报销534元”。“老两口每人每月还能领150元‘新农保’。”,社保体系进一步完善→可联系完善社保体系，满足人民需求的知识；</w:t>
      </w:r>
    </w:p>
    <w:p w14:paraId="0E2E5672">
      <w:pPr>
        <w:spacing w:line="360" w:lineRule="auto"/>
        <w:jc w:val="left"/>
        <w:textAlignment w:val="center"/>
        <w:rPr>
          <w:color w:val="000000"/>
        </w:rPr>
      </w:pPr>
      <w:r>
        <w:rPr>
          <w:rFonts w:ascii="宋体" w:hAnsi="宋体" w:eastAsia="宋体" w:cs="宋体"/>
          <w:color w:val="000000"/>
        </w:rPr>
        <w:t>关键词③：参加电大园林培训，现在全村都用天然气，“厕所革命”普及了水冲厕→可联系促进乡村振兴,建设美丽新农村知识；</w:t>
      </w:r>
    </w:p>
    <w:p w14:paraId="5593EE39">
      <w:pPr>
        <w:spacing w:line="360" w:lineRule="auto"/>
        <w:jc w:val="left"/>
        <w:textAlignment w:val="center"/>
        <w:rPr>
          <w:color w:val="000000"/>
        </w:rPr>
      </w:pPr>
      <w:r>
        <w:rPr>
          <w:color w:val="000000"/>
        </w:rPr>
        <w:t>第三步：整合信息，组织答案。</w:t>
      </w:r>
    </w:p>
    <w:p w14:paraId="74046E41">
      <w:pPr>
        <w:spacing w:line="360" w:lineRule="auto"/>
        <w:jc w:val="left"/>
        <w:textAlignment w:val="center"/>
        <w:rPr>
          <w:color w:val="000000"/>
        </w:rPr>
      </w:pPr>
      <w:r>
        <w:rPr>
          <w:color w:val="000000"/>
        </w:rPr>
        <w:t>【小问2详解】</w:t>
      </w:r>
    </w:p>
    <w:p w14:paraId="101DDC47">
      <w:pPr>
        <w:spacing w:line="360" w:lineRule="auto"/>
        <w:jc w:val="left"/>
        <w:textAlignment w:val="center"/>
        <w:rPr>
          <w:color w:val="000000"/>
        </w:rPr>
      </w:pPr>
      <w:r>
        <w:rPr>
          <w:color w:val="000000"/>
        </w:rPr>
        <w:t>本题考查怎样推进创新型国家建设，可结合教材知识作答。</w:t>
      </w:r>
    </w:p>
    <w:p w14:paraId="693354DD">
      <w:pPr>
        <w:spacing w:line="360" w:lineRule="auto"/>
        <w:jc w:val="left"/>
        <w:textAlignment w:val="center"/>
        <w:rPr>
          <w:color w:val="000000"/>
        </w:rPr>
      </w:pPr>
      <w:r>
        <w:rPr>
          <w:color w:val="000000"/>
        </w:rPr>
        <w:t>【小问3详解】</w:t>
      </w:r>
    </w:p>
    <w:p w14:paraId="5E1AEFC4">
      <w:pPr>
        <w:spacing w:line="360" w:lineRule="auto"/>
        <w:jc w:val="left"/>
        <w:textAlignment w:val="center"/>
        <w:rPr>
          <w:color w:val="000000"/>
        </w:rPr>
      </w:pPr>
      <w:r>
        <w:rPr>
          <w:color w:val="000000"/>
        </w:rPr>
        <w:t xml:space="preserve">本题考查长江生态调研，是开放性主观题，可结合材料作答，言之有理即可。 </w:t>
      </w:r>
    </w:p>
    <w:p w14:paraId="331990A8">
      <w:pPr>
        <w:spacing w:line="285" w:lineRule="auto"/>
        <w:jc w:val="left"/>
        <w:textAlignment w:val="center"/>
        <w:rPr>
          <w:color w:val="000000"/>
        </w:rPr>
      </w:pPr>
    </w:p>
    <w:p w14:paraId="6AD6DF61">
      <w:pPr>
        <w:spacing w:line="360" w:lineRule="auto"/>
        <w:jc w:val="left"/>
        <w:textAlignment w:val="center"/>
        <w:rPr>
          <w:color w:val="000000"/>
        </w:rPr>
      </w:pPr>
      <w:r>
        <w:rPr>
          <w:color w:val="000000"/>
        </w:rPr>
        <w:br w:type="textWrapping"/>
      </w:r>
    </w:p>
    <w:p w14:paraId="1704BBC4">
      <w:pPr>
        <w:spacing w:line="360" w:lineRule="auto"/>
        <w:jc w:val="both"/>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4CAEF6">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E93A9B">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31FA04">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79DA02">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3583DF">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110109">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3C181DB5"/>
    <w:rsid w:val="533573B4"/>
    <w:rsid w:val="5A6214D1"/>
    <w:rsid w:val="640B723C"/>
    <w:rsid w:val="785210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13</Pages>
  <Words>8603</Words>
  <Characters>8964</Characters>
  <Lines>0</Lines>
  <Paragraphs>0</Paragraphs>
  <TotalTime>4</TotalTime>
  <ScaleCrop>false</ScaleCrop>
  <LinksUpToDate>false</LinksUpToDate>
  <CharactersWithSpaces>9400</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2023-06-17T15:00:00Z</dcterms:created>
  <dc:creator>学科网试题生产平台</dc:creator>
  <dc:description>3261037548470272</dc:description>
  <cp:lastModifiedBy>上帝掷骰子吗</cp:lastModifiedBy>
  <dcterms:modified xsi:type="dcterms:W3CDTF">2024-07-20T16:17:03Z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F2E8022BFA864FB8A530AE1ED9781997_12</vt:lpwstr>
  </property>
</Properties>
</file>