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48B78A">
      <w:pPr>
        <w:spacing w:line="360" w:lineRule="auto"/>
        <w:jc w:val="center"/>
      </w:pPr>
      <w:bookmarkStart w:id="0" w:name="_GoBack"/>
      <w:bookmarkEnd w:id="0"/>
      <w:r>
        <w:rPr>
          <w:rFonts w:eastAsia="Times New Roman" w:cs="Times New Roman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12192000</wp:posOffset>
            </wp:positionH>
            <wp:positionV relativeFrom="topMargin">
              <wp:posOffset>10629900</wp:posOffset>
            </wp:positionV>
            <wp:extent cx="393700" cy="292100"/>
            <wp:effectExtent l="0" t="0" r="0" b="0"/>
            <wp:wrapNone/>
            <wp:docPr id="100250" name="图片 100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50" name="图片 10025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2023</w:t>
      </w:r>
      <w:r>
        <w:rPr>
          <w:rFonts w:ascii="宋体" w:hAnsi="宋体"/>
          <w:b/>
          <w:sz w:val="32"/>
        </w:rPr>
        <w:t>年广东省普通高中学业水平选择性考试</w:t>
      </w:r>
    </w:p>
    <w:p w14:paraId="60B61614">
      <w:pPr>
        <w:spacing w:line="360" w:lineRule="auto"/>
        <w:jc w:val="center"/>
      </w:pPr>
      <w:r>
        <w:rPr>
          <w:rFonts w:ascii="宋体" w:hAnsi="宋体"/>
          <w:b/>
          <w:sz w:val="32"/>
        </w:rPr>
        <w:t>化学</w:t>
      </w:r>
    </w:p>
    <w:p w14:paraId="4479DB27">
      <w:pPr>
        <w:spacing w:line="360" w:lineRule="auto"/>
        <w:jc w:val="center"/>
      </w:pPr>
      <w:r>
        <w:rPr>
          <w:rFonts w:ascii="宋体" w:hAnsi="宋体"/>
          <w:b/>
          <w:sz w:val="24"/>
        </w:rPr>
        <w:t>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分，考试用时</w:t>
      </w:r>
      <w:r>
        <w:rPr>
          <w:rFonts w:eastAsia="Times New Roman" w:cs="Times New Roman"/>
          <w:b/>
          <w:sz w:val="24"/>
        </w:rPr>
        <w:t>75</w:t>
      </w:r>
      <w:r>
        <w:rPr>
          <w:rFonts w:ascii="宋体" w:hAnsi="宋体"/>
          <w:b/>
          <w:sz w:val="24"/>
        </w:rPr>
        <w:t>分钟</w:t>
      </w:r>
    </w:p>
    <w:p w14:paraId="11D93180">
      <w:pPr>
        <w:spacing w:line="360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544CB62B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答卷前，考生务必用黑色字迹钢笔或签字笔将自己的姓名、考生号、考场号和座位号填写在答题卡上。用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铅笔将试卷类型</w:t>
      </w:r>
      <w:r>
        <w:rPr>
          <w:rFonts w:eastAsia="Times New Roman" w:cs="Times New Roman"/>
          <w:b/>
          <w:sz w:val="24"/>
        </w:rPr>
        <w:t>(B)</w:t>
      </w:r>
      <w:r>
        <w:rPr>
          <w:rFonts w:ascii="宋体" w:hAnsi="宋体"/>
          <w:b/>
          <w:sz w:val="24"/>
        </w:rPr>
        <w:t>填涂在答题卡相应位置上。将条形码横贴在答题卡右上角</w:t>
      </w:r>
      <w:r>
        <w:rPr>
          <w:rFonts w:eastAsia="Times New Roman" w:cs="Times New Roman"/>
          <w:b/>
          <w:sz w:val="24"/>
        </w:rPr>
        <w:t>“</w:t>
      </w:r>
      <w:r>
        <w:rPr>
          <w:rFonts w:ascii="宋体" w:hAnsi="宋体"/>
          <w:b/>
          <w:sz w:val="24"/>
        </w:rPr>
        <w:t>条形码粘贴处</w:t>
      </w:r>
      <w:r>
        <w:rPr>
          <w:rFonts w:eastAsia="Times New Roman" w:cs="Times New Roman"/>
          <w:b/>
          <w:sz w:val="24"/>
        </w:rPr>
        <w:t>”</w:t>
      </w:r>
      <w:r>
        <w:rPr>
          <w:rFonts w:ascii="宋体" w:hAnsi="宋体"/>
          <w:b/>
          <w:sz w:val="24"/>
        </w:rPr>
        <w:t>。</w:t>
      </w:r>
    </w:p>
    <w:p w14:paraId="1DF57214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作答选择题时，选出每小题答案后，用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铅笔把答题卡上对应题目选项的答案信息点涂黑：如需改动，用橡皮擦干净后，再选涂其他答案，答案不能答在试卷上。</w:t>
      </w:r>
    </w:p>
    <w:p w14:paraId="6C2636AA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非选择题必须用黑色字迹钢笔或签字笔作答，答案必须写在答题卡各题目指定区域内相应位置上：如需改动，先划掉原来的答案，然后再写上新的答案，不准使用铅笔和涂改液。不按以上要求作答的答案无效。</w:t>
      </w:r>
    </w:p>
    <w:p w14:paraId="110C09F4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考生必须保持答题卡的整洁。考试结束后，将试卷和答题卡一并交回。</w:t>
      </w:r>
    </w:p>
    <w:p w14:paraId="15E6823A">
      <w:pPr>
        <w:spacing w:line="360" w:lineRule="auto"/>
        <w:jc w:val="left"/>
      </w:pPr>
      <w:r>
        <w:rPr>
          <w:rFonts w:ascii="宋体" w:hAnsi="宋体"/>
          <w:b/>
          <w:sz w:val="24"/>
        </w:rPr>
        <w:t>可能用到的相对原子质量：</w:t>
      </w:r>
      <w:r>
        <w:rPr>
          <w:rFonts w:eastAsia="Times New Roman" w:cs="Times New Roman"/>
          <w:b/>
          <w:sz w:val="24"/>
        </w:rPr>
        <w:t>H-1  C-12  N-14  O-16  S-32  Cl-35.5  Fe-56  Cu-64  Zn-65</w:t>
      </w:r>
    </w:p>
    <w:p w14:paraId="471EA178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一、选择题：本题共</w:t>
      </w:r>
      <w:r>
        <w:rPr>
          <w:rFonts w:eastAsia="Times New Roman" w:cs="Times New Roman"/>
          <w:b/>
          <w:sz w:val="24"/>
        </w:rPr>
        <w:t>16</w:t>
      </w:r>
      <w:r>
        <w:rPr>
          <w:rFonts w:ascii="宋体" w:hAnsi="宋体"/>
          <w:b/>
          <w:sz w:val="24"/>
        </w:rPr>
        <w:t>小题，共</w:t>
      </w:r>
      <w:r>
        <w:rPr>
          <w:rFonts w:eastAsia="Times New Roman" w:cs="Times New Roman"/>
          <w:b/>
          <w:sz w:val="24"/>
        </w:rPr>
        <w:t>44</w:t>
      </w:r>
      <w:r>
        <w:rPr>
          <w:rFonts w:ascii="宋体" w:hAnsi="宋体"/>
          <w:b/>
          <w:sz w:val="24"/>
        </w:rPr>
        <w:t>分。第</w:t>
      </w:r>
      <w:r>
        <w:rPr>
          <w:rFonts w:eastAsia="Times New Roman" w:cs="Times New Roman"/>
          <w:b/>
          <w:sz w:val="24"/>
        </w:rPr>
        <w:t>1~10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分；第</w:t>
      </w:r>
      <w:r>
        <w:rPr>
          <w:rFonts w:eastAsia="Times New Roman" w:cs="Times New Roman"/>
          <w:b/>
          <w:sz w:val="24"/>
        </w:rPr>
        <w:t>11~16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14:paraId="7D254D7C">
      <w:pPr>
        <w:spacing w:line="360" w:lineRule="auto"/>
        <w:jc w:val="left"/>
      </w:pPr>
      <w:r>
        <w:t xml:space="preserve">1. </w:t>
      </w:r>
      <w:r>
        <w:rPr>
          <w:rFonts w:eastAsia="Times New Roman" w:cs="Times New Roman"/>
        </w:rPr>
        <w:t>“</w:t>
      </w:r>
      <w:r>
        <w:rPr>
          <w:rFonts w:ascii="宋体" w:hAnsi="宋体"/>
        </w:rPr>
        <w:t>高山流水觅知音</w:t>
      </w:r>
      <w:r>
        <w:rPr>
          <w:rFonts w:eastAsia="Times New Roman" w:cs="Times New Roman"/>
        </w:rPr>
        <w:t>”</w:t>
      </w:r>
      <w:r>
        <w:rPr>
          <w:rFonts w:ascii="宋体" w:hAnsi="宋体"/>
        </w:rPr>
        <w:t>。下列中国古乐器中，主要由硅酸盐材料制成的是</w:t>
      </w:r>
    </w:p>
    <w:tbl>
      <w:tblPr>
        <w:tblStyle w:val="4"/>
        <w:tblW w:w="78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45"/>
        <w:gridCol w:w="1845"/>
        <w:gridCol w:w="2160"/>
        <w:gridCol w:w="1980"/>
      </w:tblGrid>
      <w:tr w14:paraId="2D8789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B1A8689">
            <w:pPr>
              <w:spacing w:line="360" w:lineRule="auto"/>
              <w:jc w:val="left"/>
            </w:pPr>
            <w:r>
              <w:drawing>
                <wp:inline distT="0" distB="0" distL="0" distR="0">
                  <wp:extent cx="866775" cy="1524000"/>
                  <wp:effectExtent l="0" t="0" r="0" b="0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3A7EC3E">
            <w:pPr>
              <w:spacing w:line="360" w:lineRule="auto"/>
              <w:jc w:val="left"/>
            </w:pPr>
            <w:r>
              <w:drawing>
                <wp:inline distT="0" distB="0" distL="0" distR="0">
                  <wp:extent cx="685800" cy="1457325"/>
                  <wp:effectExtent l="0" t="0" r="0" b="0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</w:p>
        </w:tc>
        <w:tc>
          <w:tcPr>
            <w:tcW w:w="2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C1EE263">
            <w:pPr>
              <w:spacing w:line="360" w:lineRule="auto"/>
              <w:jc w:val="left"/>
            </w:pPr>
            <w:r>
              <w:drawing>
                <wp:inline distT="0" distB="0" distL="0" distR="0">
                  <wp:extent cx="695325" cy="1019175"/>
                  <wp:effectExtent l="0" t="0" r="0" b="0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7DFBDF8">
            <w:pPr>
              <w:spacing w:line="360" w:lineRule="auto"/>
              <w:jc w:val="left"/>
            </w:pPr>
            <w:r>
              <w:drawing>
                <wp:inline distT="0" distB="0" distL="0" distR="0">
                  <wp:extent cx="981075" cy="1162050"/>
                  <wp:effectExtent l="0" t="0" r="0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</w:p>
        </w:tc>
      </w:tr>
      <w:tr w14:paraId="4DDC84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3C3BAE4">
            <w:pPr>
              <w:spacing w:line="360" w:lineRule="auto"/>
              <w:jc w:val="left"/>
            </w:pPr>
            <w:r>
              <w:rPr>
                <w:rFonts w:eastAsia="Times New Roman" w:cs="Times New Roman"/>
              </w:rPr>
              <w:t>A</w:t>
            </w:r>
            <w:r>
              <w:rPr>
                <w:rFonts w:ascii="宋体" w:hAnsi="宋体"/>
              </w:rPr>
              <w:t>．九霄环佩木古琴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6E59C96">
            <w:pPr>
              <w:spacing w:line="360" w:lineRule="auto"/>
              <w:jc w:val="left"/>
            </w:pPr>
            <w:r>
              <w:rPr>
                <w:rFonts w:eastAsia="Times New Roman" w:cs="Times New Roman"/>
              </w:rPr>
              <w:t>B</w:t>
            </w:r>
            <w:r>
              <w:rPr>
                <w:rFonts w:ascii="宋体" w:hAnsi="宋体"/>
              </w:rPr>
              <w:t>．裴李岗文化骨笛</w:t>
            </w:r>
          </w:p>
        </w:tc>
        <w:tc>
          <w:tcPr>
            <w:tcW w:w="2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1B50593">
            <w:pPr>
              <w:spacing w:line="360" w:lineRule="auto"/>
              <w:jc w:val="left"/>
            </w:pPr>
            <w:r>
              <w:rPr>
                <w:rFonts w:eastAsia="Times New Roman" w:cs="Times New Roman"/>
              </w:rPr>
              <w:t>C</w:t>
            </w:r>
            <w:r>
              <w:rPr>
                <w:rFonts w:ascii="宋体" w:hAnsi="宋体"/>
              </w:rPr>
              <w:t>．商朝后期陶埙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8A3C57F">
            <w:pPr>
              <w:spacing w:line="360" w:lineRule="auto"/>
              <w:jc w:val="left"/>
            </w:pPr>
            <w:r>
              <w:rPr>
                <w:rFonts w:eastAsia="Times New Roman" w:cs="Times New Roman"/>
              </w:rPr>
              <w:t>D</w:t>
            </w:r>
            <w:r>
              <w:rPr>
                <w:rFonts w:ascii="宋体" w:hAnsi="宋体"/>
              </w:rPr>
              <w:t>．曾侯乙青铜编钟</w:t>
            </w:r>
          </w:p>
        </w:tc>
      </w:tr>
    </w:tbl>
    <w:p w14:paraId="1FE59375">
      <w:pPr>
        <w:spacing w:line="360" w:lineRule="auto"/>
        <w:jc w:val="left"/>
      </w:pPr>
    </w:p>
    <w:p w14:paraId="4556AA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eastAsia="Times New Roman" w:cs="Times New Roman"/>
        </w:rPr>
        <w:t>A</w:t>
      </w:r>
      <w:r>
        <w:tab/>
      </w:r>
      <w:r>
        <w:t xml:space="preserve">B. </w:t>
      </w:r>
      <w:r>
        <w:rPr>
          <w:rFonts w:eastAsia="Times New Roman" w:cs="Times New Roman"/>
        </w:rPr>
        <w:t>B</w:t>
      </w:r>
      <w:r>
        <w:tab/>
      </w:r>
      <w:r>
        <w:t xml:space="preserve">C. </w:t>
      </w:r>
      <w:r>
        <w:rPr>
          <w:rFonts w:eastAsia="Times New Roman" w:cs="Times New Roman"/>
        </w:rPr>
        <w:t>C</w:t>
      </w:r>
      <w:r>
        <w:tab/>
      </w:r>
      <w:r>
        <w:t xml:space="preserve">D. </w:t>
      </w:r>
      <w:r>
        <w:rPr>
          <w:rFonts w:eastAsia="Times New Roman" w:cs="Times New Roman"/>
        </w:rPr>
        <w:t>D</w:t>
      </w:r>
    </w:p>
    <w:p w14:paraId="28E7FB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科教兴国，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可上九天揽月，可下五洋捉鳖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。下列说法正确的是</w:t>
      </w:r>
    </w:p>
    <w:p w14:paraId="669AAB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天舟六号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为中国空间站送去推进剂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16" o:title="eqId7eb7288d8b13b39fff4580e09e96490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rFonts w:ascii="宋体" w:hAnsi="宋体"/>
          <w:color w:val="000000"/>
        </w:rPr>
        <w:t>气，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16" o:title="eqId7eb7288d8b13b39fff4580e09e96490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rFonts w:ascii="宋体" w:hAnsi="宋体"/>
          <w:color w:val="000000"/>
        </w:rPr>
        <w:t>是第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9" o:title="eqId333ba7a558a3696dc6fd9e817c89b84b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  <w:r>
        <w:rPr>
          <w:rFonts w:ascii="宋体" w:hAnsi="宋体"/>
          <w:color w:val="000000"/>
        </w:rPr>
        <w:t>族元素</w:t>
      </w:r>
    </w:p>
    <w:p w14:paraId="56ACB7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火星全球影像彩图显示了火星表土颜色，表土中赤铁矿主要成分为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21" o:title="eqIdda058aac0962431387cf5e06690578b4"/>
            <o:lock v:ext="edit" aspectratio="t"/>
            <w10:wrap type="none"/>
            <w10:anchorlock/>
          </v:shape>
          <o:OLEObject Type="Embed" ProgID="Equation.DSMT4" ShapeID="_x0000_i1028" DrawAspect="Content" ObjectID="_1468075728" r:id="rId20">
            <o:LockedField>false</o:LockedField>
          </o:OLEObject>
        </w:object>
      </w:r>
    </w:p>
    <w:p w14:paraId="3B1B87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创造了可控核聚变运行纪录的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人造太阳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，其原料中的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23" o:title="eqIdab0fed7d0638ced8b211f3a90d1b99b4"/>
            <o:lock v:ext="edit" aspectratio="t"/>
            <w10:wrap type="none"/>
            <w10:anchorlock/>
          </v:shape>
          <o:OLEObject Type="Embed" ProgID="Equation.DSMT4" ShapeID="_x0000_i1029" DrawAspect="Content" ObjectID="_1468075729" r:id="rId22">
            <o:LockedField>false</o:LockedField>
          </o:OLEObject>
        </w:object>
      </w:r>
      <w:r>
        <w:rPr>
          <w:rFonts w:ascii="宋体" w:hAnsi="宋体"/>
          <w:color w:val="000000"/>
        </w:rPr>
        <w:t>与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25" o:title="eqId8db57b445abd592daf60dab9e64fcf85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ascii="宋体" w:hAnsi="宋体"/>
          <w:color w:val="000000"/>
        </w:rPr>
        <w:t>互为同位素</w:t>
      </w:r>
    </w:p>
    <w:p w14:paraId="2A32DF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深地一号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为进军万米深度提供核心装备，制造钻头用的金刚石为金属晶体</w:t>
      </w:r>
    </w:p>
    <w:p w14:paraId="7CB373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建设美丽乡村，守护中华家园，衣食住行皆化学。下列说法正确的是</w:t>
      </w:r>
    </w:p>
    <w:p w14:paraId="0B549A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千家万户通光纤，光纤的主要材质为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27" o:title="eqId9c7c88a30b40ee13967a0cfd3fe7b8e5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乡村公路铺沥青，沥青属于天然无机材料</w:t>
      </w:r>
    </w:p>
    <w:p w14:paraId="47C533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美容扮靓迎佳节，化妆品中的甘油难溶于水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均衡膳食助健康，主食中的淀粉可水解为葡萄糖</w:t>
      </w:r>
    </w:p>
    <w:p w14:paraId="73425B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eastAsia="Times New Roman" w:cs="Times New Roman"/>
          <w:color w:val="000000"/>
        </w:rPr>
        <w:t>1827</w:t>
      </w:r>
      <w:r>
        <w:rPr>
          <w:rFonts w:ascii="宋体" w:hAnsi="宋体"/>
          <w:color w:val="000000"/>
        </w:rPr>
        <w:t>年，英国科学家法拉第进行了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9" o:title="eqId1163bc05a73653778b05c45aed88addc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  <w:r>
        <w:rPr>
          <w:rFonts w:ascii="宋体" w:hAnsi="宋体"/>
          <w:color w:val="000000"/>
        </w:rPr>
        <w:t>喷泉实验。在此启发下，兴趣小组利用以下装置，进行如下实验。其中，难以达到预期目的的是</w:t>
      </w:r>
    </w:p>
    <w:p w14:paraId="53B813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772025" cy="16859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C61E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：喷泉实验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：干燥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9" o:title="eqId1163bc05a73653778b05c45aed88addc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：收集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9" o:title="eqId1163bc05a73653778b05c45aed88addc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：制备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9" o:title="eqId1163bc05a73653778b05c45aed88addc"/>
            <o:lock v:ext="edit" aspectratio="t"/>
            <w10:wrap type="none"/>
            <w10:anchorlock/>
          </v:shape>
          <o:OLEObject Type="Embed" ProgID="Equation.DSMT4" ShapeID="_x0000_i1035" DrawAspect="Content" ObjectID="_1468075735" r:id="rId33">
            <o:LockedField>false</o:LockedField>
          </o:OLEObject>
        </w:object>
      </w:r>
    </w:p>
    <w:p w14:paraId="669618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化学处处呈现美。下列说法正确的是</w:t>
      </w:r>
    </w:p>
    <w:p w14:paraId="2744DF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舞台上干冰升华时，共价键断裂</w:t>
      </w:r>
    </w:p>
    <w:p w14:paraId="1832BC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饱和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5" o:title="eqId2a83733b1b1ca4969b6b7b7db98b038f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rFonts w:ascii="宋体" w:hAnsi="宋体"/>
          <w:color w:val="000000"/>
        </w:rPr>
        <w:t>溶液可析出无水蓝色晶体</w:t>
      </w:r>
    </w:p>
    <w:p w14:paraId="6D6639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苯分子的正六边形结构，单双键交替呈现完美对称</w:t>
      </w:r>
    </w:p>
    <w:p w14:paraId="05B26B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晨雾中的光束如梦如幻，是丁达尔效应带来的美景</w:t>
      </w:r>
    </w:p>
    <w:p w14:paraId="28D54C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负载有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7" o:title="eqId3758cd1761237f4c34eecebbc7327e67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39" o:title="eqIdbbc1005eeb2ea9264d827f2a99d72c79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rFonts w:ascii="宋体" w:hAnsi="宋体"/>
          <w:color w:val="000000"/>
        </w:rPr>
        <w:t>的活性炭，可选择性去除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41" o:title="eqIda650f27c489c4ae42bd51048b0f905c4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  <w:r>
        <w:rPr>
          <w:rFonts w:ascii="宋体" w:hAnsi="宋体"/>
          <w:color w:val="000000"/>
        </w:rPr>
        <w:t>实现废酸的纯化，其工作原理如图。下列说法正确的是</w:t>
      </w:r>
    </w:p>
    <w:p w14:paraId="19E6A3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647950" cy="14192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0299C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820218477" name="图片 820218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218477" name="图片 82021847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39" o:title="eqIdbbc1005eeb2ea9264d827f2a99d72c79"/>
            <o:lock v:ext="edit" aspectratio="t"/>
            <w10:wrap type="none"/>
            <w10:anchorlock/>
          </v:shape>
          <o:OLEObject Type="Embed" ProgID="Equation.DSMT4" ShapeID="_x0000_i1040" DrawAspect="Content" ObjectID="_1468075740" r:id="rId44">
            <o:LockedField>false</o:LockedField>
          </o:OLEObject>
        </w:object>
      </w:r>
      <w:r>
        <w:rPr>
          <w:rFonts w:ascii="宋体" w:hAnsi="宋体"/>
          <w:color w:val="000000"/>
        </w:rPr>
        <w:t>作原电池正极</w:t>
      </w:r>
    </w:p>
    <w:p w14:paraId="1760B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电子由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39" o:title="eqIdbbc1005eeb2ea9264d827f2a99d72c79"/>
            <o:lock v:ext="edit" aspectratio="t"/>
            <w10:wrap type="none"/>
            <w10:anchorlock/>
          </v:shape>
          <o:OLEObject Type="Embed" ProgID="Equation.DSMT4" ShapeID="_x0000_i1041" DrawAspect="Content" ObjectID="_1468075741" r:id="rId45">
            <o:LockedField>false</o:LockedField>
          </o:OLEObject>
        </w:object>
      </w:r>
      <w:r>
        <w:rPr>
          <w:rFonts w:ascii="宋体" w:hAnsi="宋体"/>
          <w:color w:val="000000"/>
        </w:rPr>
        <w:t>经活性炭流向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7" o:title="eqId3758cd1761237f4c34eecebbc7327e67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</w:p>
    <w:p w14:paraId="73DC41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7" o:title="eqId3758cd1761237f4c34eecebbc7327e67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  <w:r>
        <w:rPr>
          <w:rFonts w:ascii="宋体" w:hAnsi="宋体"/>
          <w:color w:val="000000"/>
        </w:rPr>
        <w:t>表面发生的电极反应：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75pt;width:107.25pt;" o:ole="t" filled="f" o:preferrelative="t" stroked="f" coordsize="21600,21600">
            <v:path/>
            <v:fill on="f" focussize="0,0"/>
            <v:stroke on="f" joinstyle="miter"/>
            <v:imagedata r:id="rId49" o:title="eqIdad75b327d3bbcdef59c71cc8dc8e9c13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</w:p>
    <w:p w14:paraId="63CCEE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每消耗标准状况下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51" o:title="eqIdf74a5d36fc826bdf8770d4cf7242d863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  <w:r>
        <w:rPr>
          <w:rFonts w:ascii="宋体" w:hAnsi="宋体"/>
          <w:color w:val="000000"/>
        </w:rPr>
        <w:t>的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53" o:title="eqId7fa4e407156124daed6d1d94dbb26e29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  <w:r>
        <w:rPr>
          <w:rFonts w:ascii="宋体" w:hAnsi="宋体"/>
          <w:color w:val="000000"/>
        </w:rPr>
        <w:t>，最多去除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55" o:title="eqId73ec74e4da46cdbbb07c5633de645bb5"/>
            <o:lock v:ext="edit" aspectratio="t"/>
            <w10:wrap type="none"/>
            <w10:anchorlock/>
          </v:shape>
          <o:OLEObject Type="Embed" ProgID="Equation.DSMT4" ShapeID="_x0000_i1047" DrawAspect="Content" ObjectID="_1468075747" r:id="rId54">
            <o:LockedField>false</o:LockedField>
          </o:OLEObject>
        </w:object>
      </w:r>
    </w:p>
    <w:p w14:paraId="47F43F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劳动有利于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知行合一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。下列劳动项目与所述的化学知识没有关联的是</w:t>
      </w:r>
    </w:p>
    <w:tbl>
      <w:tblPr>
        <w:tblStyle w:val="4"/>
        <w:tblW w:w="77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05"/>
        <w:gridCol w:w="4110"/>
        <w:gridCol w:w="2970"/>
      </w:tblGrid>
      <w:tr w14:paraId="182AE9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046E2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选项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A7DD7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劳动项目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8BB65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化学知识</w:t>
            </w:r>
          </w:p>
        </w:tc>
      </w:tr>
      <w:tr w14:paraId="6DE799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15C51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DACD5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帮厨活动：帮食堂师傅煎鸡蛋准备午餐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A7D24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加热使蛋白质变性</w:t>
            </w:r>
          </w:p>
        </w:tc>
      </w:tr>
      <w:tr w14:paraId="12F718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90943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36EC7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环保行动：宣传使用聚乳酸制造的包装材料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BFAE3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聚乳酸在自然界可生物降解</w:t>
            </w:r>
          </w:p>
        </w:tc>
      </w:tr>
      <w:tr w14:paraId="4EED1F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C6236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EDCA0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家务劳动：擦干已洗净的铁锅，以防生锈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0FB97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铁丝在</w:t>
            </w:r>
            <w:r>
              <w:object>
                <v:shape id="_x0000_i1048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      <v:path/>
                  <v:fill on="f" focussize="0,0"/>
                  <v:stroke on="f" joinstyle="miter"/>
                  <v:imagedata r:id="rId53" o:title="eqId7fa4e407156124daed6d1d94dbb26e29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56">
                  <o:LockedField>false</o:LockedField>
                </o:OLEObject>
              </w:object>
            </w:r>
            <w:r>
              <w:rPr>
                <w:rFonts w:ascii="宋体" w:hAnsi="宋体"/>
                <w:color w:val="000000"/>
              </w:rPr>
              <w:t>中燃烧生成</w:t>
            </w:r>
            <w:r>
              <w:object>
                <v:shape id="_x0000_i1049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      <v:path/>
                  <v:fill on="f" focussize="0,0"/>
                  <v:stroke on="f" joinstyle="miter"/>
                  <v:imagedata r:id="rId58" o:title="eqId4f9e6889970bfece16636410c1017d4c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57">
                  <o:LockedField>false</o:LockedField>
                </o:OLEObject>
              </w:object>
            </w:r>
          </w:p>
        </w:tc>
      </w:tr>
      <w:tr w14:paraId="4B7680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9EF37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92730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学农活动：利用秸秆、厨余垃圾等生产沼气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F8BA6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沼气中含有的</w:t>
            </w:r>
            <w:r>
              <w:object>
                <v:shape id="_x0000_i1050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      <v:path/>
                  <v:fill on="f" focussize="0,0"/>
                  <v:stroke on="f" joinstyle="miter"/>
                  <v:imagedata r:id="rId60" o:title="eqId03a5c8a45b70251a7fa0506a5b4b8ac9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59">
                  <o:LockedField>false</o:LockedField>
                </o:OLEObject>
              </w:object>
            </w:r>
            <w:r>
              <w:rPr>
                <w:rFonts w:ascii="宋体" w:hAnsi="宋体"/>
                <w:color w:val="000000"/>
              </w:rPr>
              <w:t>可作燃料</w:t>
            </w:r>
          </w:p>
        </w:tc>
      </w:tr>
    </w:tbl>
    <w:p w14:paraId="1C2039C2">
      <w:pPr>
        <w:spacing w:line="360" w:lineRule="auto"/>
        <w:jc w:val="left"/>
        <w:textAlignment w:val="center"/>
        <w:rPr>
          <w:color w:val="000000"/>
        </w:rPr>
      </w:pPr>
    </w:p>
    <w:p w14:paraId="1B5481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D</w:t>
      </w:r>
    </w:p>
    <w:p w14:paraId="13EC49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年诺贝尔化学奖授予研究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点击化学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的科学家。图所示化合物是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点击化学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研究中的常用分子。关于该化合物，说法不正确的是</w:t>
      </w:r>
    </w:p>
    <w:p w14:paraId="6ACF8F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809750" cy="1219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7BC43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能发生加成反应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最多能与等物质的量的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63" o:title="eqIdce93086f0133444d40743d654cba1c55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r>
        <w:rPr>
          <w:rFonts w:ascii="宋体" w:hAnsi="宋体"/>
          <w:color w:val="000000"/>
        </w:rPr>
        <w:t>反应</w:t>
      </w:r>
    </w:p>
    <w:p w14:paraId="4C6AAF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能使溴水和酸性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65" o:title="eqIde27bd34b38d447163af65055eaa986f4"/>
            <o:lock v:ext="edit" aspectratio="t"/>
            <w10:wrap type="none"/>
            <w10:anchorlock/>
          </v:shape>
          <o:OLEObject Type="Embed" ProgID="Equation.DSMT4" ShapeID="_x0000_i1052" DrawAspect="Content" ObjectID="_1468075752" r:id="rId64">
            <o:LockedField>false</o:LockedField>
          </o:OLEObject>
        </w:object>
      </w:r>
      <w:r>
        <w:rPr>
          <w:rFonts w:ascii="宋体" w:hAnsi="宋体"/>
          <w:color w:val="000000"/>
        </w:rPr>
        <w:t>溶液褪色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能与氨基酸和蛋白质中的氨基反应</w:t>
      </w:r>
    </w:p>
    <w:p w14:paraId="33DF8A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按图装置进行实验。将稀硫酸全部加入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中的试管，关闭活塞。下列说法正确的是</w:t>
      </w:r>
    </w:p>
    <w:p w14:paraId="21BE00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724275" cy="18478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130F0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中试管内的反应，体现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68" o:title="eqIdec3ba4b24c84c71d0bd2546b351e6e10"/>
            <o:lock v:ext="edit" aspectratio="t"/>
            <w10:wrap type="none"/>
            <w10:anchorlock/>
          </v:shape>
          <o:OLEObject Type="Embed" ProgID="Equation.DSMT4" ShapeID="_x0000_i1053" DrawAspect="Content" ObjectID="_1468075753" r:id="rId67">
            <o:LockedField>false</o:LockedField>
          </o:OLEObject>
        </w:object>
      </w:r>
      <w:r>
        <w:rPr>
          <w:rFonts w:ascii="宋体" w:hAnsi="宋体"/>
          <w:color w:val="000000"/>
        </w:rPr>
        <w:t>的氧化性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中品红溶液褪色，体现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70" o:title="eqId39208d1c3e640e796d76875beeb9fb04"/>
            <o:lock v:ext="edit" aspectratio="t"/>
            <w10:wrap type="none"/>
            <w10:anchorlock/>
          </v:shape>
          <o:OLEObject Type="Embed" ProgID="Equation.DSMT4" ShapeID="_x0000_i1054" DrawAspect="Content" ObjectID="_1468075754" r:id="rId69">
            <o:LockedField>false</o:LockedField>
          </o:OLEObject>
        </w:object>
      </w:r>
      <w:r>
        <w:rPr>
          <w:rFonts w:ascii="宋体" w:hAnsi="宋体"/>
          <w:color w:val="000000"/>
        </w:rPr>
        <w:t>的还原性</w:t>
      </w:r>
    </w:p>
    <w:p w14:paraId="1D7D50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的试管中，都出现了浑浊现象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撤掉水浴，重做实验，</w:t>
      </w:r>
      <w:r>
        <w:rPr>
          <w:rFonts w:eastAsia="Times New Roman" w:cs="Times New Roman"/>
          <w:color w:val="000000"/>
        </w:rPr>
        <w:t>Ⅳ</w:t>
      </w:r>
      <w:r>
        <w:rPr>
          <w:rFonts w:ascii="宋体" w:hAnsi="宋体"/>
          <w:color w:val="000000"/>
        </w:rPr>
        <w:t>中红色更快褪去</w:t>
      </w:r>
    </w:p>
    <w:p w14:paraId="6B84CC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部分含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72" o:title="eqIdf6efa7aa83e6863fa11e389467cf8e77"/>
            <o:lock v:ext="edit" aspectratio="t"/>
            <w10:wrap type="none"/>
            <w10:anchorlock/>
          </v:shape>
          <o:OLEObject Type="Embed" ProgID="Equation.DSMT4" ShapeID="_x0000_i1055" DrawAspect="Content" ObjectID="_1468075755" r:id="rId71">
            <o:LockedField>false</o:LockedField>
          </o:OLEObject>
        </w:object>
      </w:r>
      <w:r>
        <w:rPr>
          <w:rFonts w:ascii="宋体" w:hAnsi="宋体"/>
          <w:color w:val="000000"/>
        </w:rPr>
        <w:t>或含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74" o:title="eqId38976580545a0405e4847dc13b4d221f"/>
            <o:lock v:ext="edit" aspectratio="t"/>
            <w10:wrap type="none"/>
            <w10:anchorlock/>
          </v:shape>
          <o:OLEObject Type="Embed" ProgID="Equation.DSMT4" ShapeID="_x0000_i1056" DrawAspect="Content" ObjectID="_1468075756" r:id="rId73">
            <o:LockedField>false</o:LockedField>
          </o:OLEObject>
        </w:object>
      </w:r>
      <w:r>
        <w:rPr>
          <w:rFonts w:ascii="宋体" w:hAnsi="宋体"/>
          <w:color w:val="000000"/>
        </w:rPr>
        <w:t>物质的分类与相应化合价关系如图所示。下列推断不合理的是</w:t>
      </w:r>
    </w:p>
    <w:p w14:paraId="6099F0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038350" cy="12763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CAF3E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可存在</w:t>
      </w:r>
      <w:r>
        <w:rPr>
          <w:rFonts w:eastAsia="Times New Roman" w:cs="Times New Roman"/>
          <w:color w:val="000000"/>
        </w:rPr>
        <w:t>c→d→e</w:t>
      </w:r>
      <w:r>
        <w:rPr>
          <w:rFonts w:ascii="宋体" w:hAnsi="宋体"/>
          <w:color w:val="000000"/>
        </w:rPr>
        <w:t>的转化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能与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77" o:title="eqId6e9b0547b553bc0c6d94299341006c14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rFonts w:ascii="宋体" w:hAnsi="宋体"/>
          <w:color w:val="000000"/>
        </w:rPr>
        <w:t>反应生成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的物质只有</w:t>
      </w:r>
      <w:r>
        <w:rPr>
          <w:rFonts w:eastAsia="Times New Roman" w:cs="Times New Roman"/>
          <w:color w:val="000000"/>
        </w:rPr>
        <w:t>b</w:t>
      </w:r>
    </w:p>
    <w:p w14:paraId="3A0EBA4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新制的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可用于检验葡萄糖中的醛基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能与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77" o:title="eqId6e9b0547b553bc0c6d94299341006c14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rFonts w:ascii="宋体" w:hAnsi="宋体"/>
          <w:color w:val="000000"/>
        </w:rPr>
        <w:t>反应生成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53" o:title="eqId7fa4e407156124daed6d1d94dbb26e29"/>
            <o:lock v:ext="edit" aspectratio="t"/>
            <w10:wrap type="none"/>
            <w10:anchorlock/>
          </v:shape>
          <o:OLEObject Type="Embed" ProgID="Equation.DSMT4" ShapeID="_x0000_i1059" DrawAspect="Content" ObjectID="_1468075759" r:id="rId79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中含共价键</w:t>
      </w:r>
    </w:p>
    <w:p w14:paraId="620E2D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设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81" o:title="eqId0bbbfc69cfd78a89c450bdb65076e431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  <w:r>
        <w:rPr>
          <w:rFonts w:ascii="宋体" w:hAnsi="宋体"/>
          <w:color w:val="000000"/>
        </w:rPr>
        <w:t>为阿伏加德罗常数的值。侯氏制碱法涉及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74.25pt;" o:ole="t" filled="f" o:preferrelative="t" stroked="f" coordsize="21600,21600">
            <v:path/>
            <v:fill on="f" focussize="0,0"/>
            <v:stroke on="f" joinstyle="miter"/>
            <v:imagedata r:id="rId83" o:title="eqId7a866d9958ad159959e4a8e294343d39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85" o:title="eqIde7dcde4bdbd4d0e52382a6cbf799869f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  <w:r>
        <w:rPr>
          <w:rFonts w:ascii="宋体" w:hAnsi="宋体"/>
          <w:color w:val="000000"/>
        </w:rPr>
        <w:t>等物质。下列叙述正确的是</w:t>
      </w:r>
    </w:p>
    <w:p w14:paraId="55021D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87" o:title="eqId2e4727171fe6ccc36b99c74c20a87dc6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rFonts w:ascii="宋体" w:hAnsi="宋体"/>
          <w:color w:val="000000"/>
        </w:rPr>
        <w:t>含有的共价键数目为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89" o:title="eqId2f35582b55843594997043fc06bb798d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</w:p>
    <w:p w14:paraId="4D3283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75.75pt;" o:ole="t" filled="f" o:preferrelative="t" stroked="f" coordsize="21600,21600">
            <v:path/>
            <v:fill on="f" focussize="0,0"/>
            <v:stroke on="f" joinstyle="miter"/>
            <v:imagedata r:id="rId91" o:title="eqId7fcb7443c68ce5dd5f145b6db30772da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rFonts w:ascii="宋体" w:hAnsi="宋体"/>
          <w:color w:val="000000"/>
        </w:rPr>
        <w:t>完全分解，得到的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3" o:title="eqIde71c86dcd9a9e9b09bbbb65b9d313435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rFonts w:ascii="宋体" w:hAnsi="宋体"/>
          <w:color w:val="000000"/>
        </w:rPr>
        <w:t>分子数目为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.75pt;width:24pt;" o:ole="t" filled="f" o:preferrelative="t" stroked="f" coordsize="21600,21600">
            <v:path/>
            <v:fill on="f" focussize="0,0"/>
            <v:stroke on="f" joinstyle="miter"/>
            <v:imagedata r:id="rId95" o:title="eqId130f4b35588c26b3f74e5739211096c8"/>
            <o:lock v:ext="edit" aspectratio="t"/>
            <w10:wrap type="none"/>
            <w10:anchorlock/>
          </v:shape>
          <o:OLEObject Type="Embed" ProgID="Equation.DSMT4" ShapeID="_x0000_i1067" DrawAspect="Content" ObjectID="_1468075767" r:id="rId94">
            <o:LockedField>false</o:LockedField>
          </o:OLEObject>
        </w:object>
      </w:r>
    </w:p>
    <w:p w14:paraId="25E7E0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体积为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7" o:title="eqId50cdb579fcdd128f388e61a42f4093b2"/>
            <o:lock v:ext="edit" aspectratio="t"/>
            <w10:wrap type="none"/>
            <w10:anchorlock/>
          </v:shape>
          <o:OLEObject Type="Embed" ProgID="Equation.DSMT4" ShapeID="_x0000_i1068" DrawAspect="Content" ObjectID="_1468075768" r:id="rId96">
            <o:LockedField>false</o:LockedField>
          </o:OLEObject>
        </w:object>
      </w:r>
      <w:r>
        <w:rPr>
          <w:rFonts w:ascii="宋体" w:hAnsi="宋体"/>
          <w:color w:val="000000"/>
        </w:rPr>
        <w:t>的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75pt;width:95.25pt;" o:ole="t" filled="f" o:preferrelative="t" stroked="f" coordsize="21600,21600">
            <v:path/>
            <v:fill on="f" focussize="0,0"/>
            <v:stroke on="f" joinstyle="miter"/>
            <v:imagedata r:id="rId99" o:title="eqIdf8029d7bf9f9fc9adafd32d0f81b29d3"/>
            <o:lock v:ext="edit" aspectratio="t"/>
            <w10:wrap type="none"/>
            <w10:anchorlock/>
          </v:shape>
          <o:OLEObject Type="Embed" ProgID="Equation.DSMT4" ShapeID="_x0000_i1069" DrawAspect="Content" ObjectID="_1468075769" r:id="rId98">
            <o:LockedField>false</o:LockedField>
          </o:OLEObject>
        </w:object>
      </w:r>
      <w:r>
        <w:rPr>
          <w:rFonts w:ascii="宋体" w:hAnsi="宋体"/>
          <w:color w:val="000000"/>
        </w:rPr>
        <w:t>溶液中，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75pt;width:33pt;" o:ole="t" filled="f" o:preferrelative="t" stroked="f" coordsize="21600,21600">
            <v:path/>
            <v:fill on="f" focussize="0,0"/>
            <v:stroke on="f" joinstyle="miter"/>
            <v:imagedata r:id="rId101" o:title="eqId990ea0fd806f2a823c908705100860e8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0">
            <o:LockedField>false</o:LockedField>
          </o:OLEObject>
        </w:object>
      </w:r>
      <w:r>
        <w:rPr>
          <w:rFonts w:ascii="宋体" w:hAnsi="宋体"/>
          <w:color w:val="000000"/>
        </w:rPr>
        <w:t>数目为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81" o:title="eqId0bbbfc69cfd78a89c450bdb65076e431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2">
            <o:LockedField>false</o:LockedField>
          </o:OLEObject>
        </w:object>
      </w:r>
    </w:p>
    <w:p w14:paraId="4B95F5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04" o:title="eqId24a7a58438b831b6a45a9874adce1055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06" o:title="eqId95e5e50a62c390ae7f7cb638753931b9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5">
            <o:LockedField>false</o:LockedField>
          </o:OLEObject>
        </w:object>
      </w:r>
      <w:r>
        <w:rPr>
          <w:rFonts w:ascii="宋体" w:hAnsi="宋体"/>
          <w:color w:val="000000"/>
        </w:rPr>
        <w:t>的混合物中含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6.5pt;width:47.25pt;" o:ole="t" filled="f" o:preferrelative="t" stroked="f" coordsize="21600,21600">
            <v:path/>
            <v:fill on="f" focussize="0,0"/>
            <v:stroke on="f" joinstyle="miter"/>
            <v:imagedata r:id="rId108" o:title="eqId15623b27926a502a526d25b5f05d7fb6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7">
            <o:LockedField>false</o:LockedField>
          </o:OLEObject>
        </w:object>
      </w:r>
      <w:r>
        <w:rPr>
          <w:rFonts w:ascii="宋体" w:hAnsi="宋体"/>
          <w:color w:val="000000"/>
        </w:rPr>
        <w:t>，则混合物中质子数为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10" o:title="eqIdbea7b9eba9db74c3f704b907b9492bce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</w:p>
    <w:p w14:paraId="52F8C4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下列陈述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与陈述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均正确，且具有因果关系的是</w:t>
      </w:r>
    </w:p>
    <w:tbl>
      <w:tblPr>
        <w:tblStyle w:val="4"/>
        <w:tblW w:w="82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05"/>
        <w:gridCol w:w="4395"/>
        <w:gridCol w:w="3120"/>
      </w:tblGrid>
      <w:tr w14:paraId="5B0C4E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55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C9A7D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选项</w:t>
            </w:r>
          </w:p>
        </w:tc>
        <w:tc>
          <w:tcPr>
            <w:tcW w:w="43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DBDC9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陈述</w:t>
            </w:r>
            <w:r>
              <w:rPr>
                <w:rFonts w:eastAsia="Times New Roman" w:cs="Times New Roman"/>
                <w:color w:val="000000"/>
              </w:rPr>
              <w:t>Ⅰ</w:t>
            </w:r>
          </w:p>
        </w:tc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4F94D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陈述</w:t>
            </w:r>
            <w:r>
              <w:rPr>
                <w:rFonts w:eastAsia="Times New Roman" w:cs="Times New Roman"/>
                <w:color w:val="000000"/>
              </w:rPr>
              <w:t>Ⅱ</w:t>
            </w:r>
          </w:p>
        </w:tc>
      </w:tr>
      <w:tr w14:paraId="7F005B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55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2399D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43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76563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将浓硫酸加入蔗糖中形成多孔炭</w:t>
            </w:r>
          </w:p>
        </w:tc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7AFD1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浓硫酸具有氧化性和脱水性</w:t>
            </w:r>
          </w:p>
        </w:tc>
      </w:tr>
      <w:tr w14:paraId="7392A7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55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BD30C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43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A938B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装有</w:t>
            </w:r>
            <w:r>
              <w:object>
                <v:shape id="_x0000_i1076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      <v:path/>
                  <v:fill on="f" focussize="0,0"/>
                  <v:stroke on="f" joinstyle="miter"/>
                  <v:imagedata r:id="rId112" o:title="eqId9b0a6c15428939414834c004df67176f"/>
                  <o:lock v:ext="edit" aspectratio="t"/>
                  <w10:wrap type="none"/>
                  <w10:anchorlock/>
                </v:shape>
                <o:OLEObject Type="Embed" ProgID="Equation.DSMT4" ShapeID="_x0000_i1076" DrawAspect="Content" ObjectID="_1468075776" r:id="rId111">
                  <o:LockedField>false</o:LockedField>
                </o:OLEObject>
              </w:object>
            </w:r>
            <w:r>
              <w:rPr>
                <w:rFonts w:ascii="宋体" w:hAnsi="宋体"/>
                <w:color w:val="000000"/>
              </w:rPr>
              <w:t>的密闭烧瓶冷却后颜色变浅</w:t>
            </w:r>
          </w:p>
        </w:tc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953EC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7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      <v:path/>
                  <v:fill on="f" focussize="0,0"/>
                  <v:stroke on="f" joinstyle="miter"/>
                  <v:imagedata r:id="rId112" o:title="eqId9b0a6c15428939414834c004df67176f"/>
                  <o:lock v:ext="edit" aspectratio="t"/>
                  <w10:wrap type="none"/>
                  <w10:anchorlock/>
                </v:shape>
                <o:OLEObject Type="Embed" ProgID="Equation.DSMT4" ShapeID="_x0000_i1077" DrawAspect="Content" ObjectID="_1468075777" r:id="rId113">
                  <o:LockedField>false</o:LockedField>
                </o:OLEObject>
              </w:object>
            </w:r>
            <w:r>
              <w:rPr>
                <w:rFonts w:ascii="宋体" w:hAnsi="宋体"/>
                <w:color w:val="000000"/>
              </w:rPr>
              <w:t>转化为</w:t>
            </w:r>
            <w:r>
              <w:object>
                <v:shape id="_x0000_i1078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      <v:path/>
                  <v:fill on="f" focussize="0,0"/>
                  <v:stroke on="f" joinstyle="miter"/>
                  <v:imagedata r:id="rId115" o:title="eqId1d4fb62d809cb43c9db4996658a310d4"/>
                  <o:lock v:ext="edit" aspectratio="t"/>
                  <w10:wrap type="none"/>
                  <w10:anchorlock/>
                </v:shape>
                <o:OLEObject Type="Embed" ProgID="Equation.DSMT4" ShapeID="_x0000_i1078" DrawAspect="Content" ObjectID="_1468075778" r:id="rId114">
                  <o:LockedField>false</o:LockedField>
                </o:OLEObject>
              </w:object>
            </w:r>
            <w:r>
              <w:rPr>
                <w:rFonts w:ascii="宋体" w:hAnsi="宋体"/>
                <w:color w:val="000000"/>
              </w:rPr>
              <w:t>的反应吸热</w:t>
            </w:r>
          </w:p>
        </w:tc>
      </w:tr>
      <w:tr w14:paraId="46E657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55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2FD2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43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1AA86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久置空气中的漂白粉遇盐酸产生</w:t>
            </w:r>
            <w:r>
              <w:object>
                <v:shape id="_x0000_i1079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93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079" DrawAspect="Content" ObjectID="_1468075779" r:id="rId116">
                  <o:LockedField>false</o:LockedField>
                </o:OLEObject>
              </w:object>
            </w:r>
          </w:p>
        </w:tc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5F805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漂白粉的有效成分是</w:t>
            </w:r>
            <w:r>
              <w:object>
                <v:shape id="_x0000_i1080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      <v:path/>
                  <v:fill on="f" focussize="0,0"/>
                  <v:stroke on="f" joinstyle="miter"/>
                  <v:imagedata r:id="rId118" o:title="eqIde2c5c4252151fd66a6c92cc209dca171"/>
                  <o:lock v:ext="edit" aspectratio="t"/>
                  <w10:wrap type="none"/>
                  <w10:anchorlock/>
                </v:shape>
                <o:OLEObject Type="Embed" ProgID="Equation.DSMT4" ShapeID="_x0000_i1080" DrawAspect="Content" ObjectID="_1468075780" r:id="rId117">
                  <o:LockedField>false</o:LockedField>
                </o:OLEObject>
              </w:object>
            </w:r>
          </w:p>
        </w:tc>
      </w:tr>
      <w:tr w14:paraId="1A7A6E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55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DBAA7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  <w:tc>
          <w:tcPr>
            <w:tcW w:w="43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CC61C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1" o:spt="75" alt="学科网(www.zxxk.com)--教育资源门户，提供试卷、教案、课件、论文、素材以及各类教学资源下载，还有大量而丰富的教学相关资讯！" type="#_x0000_t75" style="height:15.75pt;width:72.75pt;" o:ole="t" filled="f" o:preferrelative="t" stroked="f" coordsize="21600,21600">
                  <v:path/>
                  <v:fill on="f" focussize="0,0"/>
                  <v:stroke on="f" joinstyle="miter"/>
                  <v:imagedata r:id="rId120" o:title="eqId83736f453489c09ef40ec8b05e9d6558"/>
                  <o:lock v:ext="edit" aspectratio="t"/>
                  <w10:wrap type="none"/>
                  <w10:anchorlock/>
                </v:shape>
                <o:OLEObject Type="Embed" ProgID="Equation.DSMT4" ShapeID="_x0000_i1081" DrawAspect="Content" ObjectID="_1468075781" r:id="rId119">
                  <o:LockedField>false</o:LockedField>
                </o:OLEObject>
              </w:object>
            </w:r>
            <w:r>
              <w:rPr>
                <w:rFonts w:ascii="宋体" w:hAnsi="宋体"/>
                <w:color w:val="000000"/>
              </w:rPr>
              <w:t>溶液导电性比同浓度醋酸强</w:t>
            </w:r>
          </w:p>
        </w:tc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7509B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2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      <v:path/>
                  <v:fill on="f" focussize="0,0"/>
                  <v:stroke on="f" joinstyle="miter"/>
                  <v:imagedata r:id="rId104" o:title="eqId24a7a58438b831b6a45a9874adce1055"/>
                  <o:lock v:ext="edit" aspectratio="t"/>
                  <w10:wrap type="none"/>
                  <w10:anchorlock/>
                </v:shape>
                <o:OLEObject Type="Embed" ProgID="Equation.DSMT4" ShapeID="_x0000_i1082" DrawAspect="Content" ObjectID="_1468075782" r:id="rId121">
                  <o:LockedField>false</o:LockedField>
                </o:OLEObject>
              </w:object>
            </w:r>
            <w:r>
              <w:rPr>
                <w:rFonts w:ascii="宋体" w:hAnsi="宋体"/>
                <w:color w:val="000000"/>
              </w:rPr>
              <w:t>溶液的</w:t>
            </w:r>
            <w:r>
              <w:object>
                <v:shape id="_x0000_i1083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      <v:path/>
                  <v:fill on="f" focussize="0,0"/>
                  <v:stroke on="f" joinstyle="miter"/>
                  <v:imagedata r:id="rId123" o:title="eqId1066e53bf79a3cdff7ec2934bd09e272"/>
                  <o:lock v:ext="edit" aspectratio="t"/>
                  <w10:wrap type="none"/>
                  <w10:anchorlock/>
                </v:shape>
                <o:OLEObject Type="Embed" ProgID="Equation.DSMT4" ShapeID="_x0000_i1083" DrawAspect="Content" ObjectID="_1468075783" r:id="rId122">
                  <o:LockedField>false</o:LockedField>
                </o:OLEObject>
              </w:object>
            </w:r>
            <w:r>
              <w:rPr>
                <w:rFonts w:ascii="宋体" w:hAnsi="宋体"/>
                <w:color w:val="000000"/>
              </w:rPr>
              <w:t>比醋酸的高</w:t>
            </w:r>
          </w:p>
        </w:tc>
      </w:tr>
    </w:tbl>
    <w:p w14:paraId="65FA5012">
      <w:pPr>
        <w:spacing w:line="360" w:lineRule="auto"/>
        <w:jc w:val="left"/>
        <w:textAlignment w:val="center"/>
        <w:rPr>
          <w:color w:val="000000"/>
        </w:rPr>
      </w:pPr>
    </w:p>
    <w:p w14:paraId="4EDE9D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D</w:t>
      </w:r>
    </w:p>
    <w:p w14:paraId="4D5E64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利用活性石墨电极电解饱和食盐水，进行如图所示实验。闭合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125" o:title="eqId7aebc1797a4f369ff9612e4963f96e20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4">
            <o:LockedField>false</o:LockedField>
          </o:OLEObject>
        </w:object>
      </w:r>
      <w:r>
        <w:rPr>
          <w:rFonts w:ascii="宋体" w:hAnsi="宋体"/>
          <w:color w:val="000000"/>
        </w:rPr>
        <w:t>，一段时间后</w:t>
      </w:r>
    </w:p>
    <w:p w14:paraId="3936A1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219450" cy="17907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7A5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型管两侧均有气泡冒出，分别是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128" o:title="eqId39db0d5f5533066dab682ec1bf4c39bf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7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53" o:title="eqId7fa4e407156124daed6d1d94dbb26e29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处布条褪色，说明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128" o:title="eqId39db0d5f5533066dab682ec1bf4c39bf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0">
            <o:LockedField>false</o:LockedField>
          </o:OLEObject>
        </w:object>
      </w:r>
      <w:r>
        <w:rPr>
          <w:rFonts w:ascii="宋体" w:hAnsi="宋体"/>
          <w:color w:val="000000"/>
        </w:rPr>
        <w:t>具有漂白性</w:t>
      </w:r>
    </w:p>
    <w:p w14:paraId="74CEABA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处出现蓝色，说明还原性：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132" o:title="eqIda27198b765097969316bdd5c740c5642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断开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125" o:title="eqId7aebc1797a4f369ff9612e4963f96e20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3">
            <o:LockedField>false</o:LockedField>
          </o:OLEObject>
        </w:object>
      </w:r>
      <w:r>
        <w:rPr>
          <w:rFonts w:ascii="宋体" w:hAnsi="宋体"/>
          <w:color w:val="000000"/>
        </w:rPr>
        <w:t>，立刻闭合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135" o:title="eqIddde368c6ccef4dd2865f7e6163f45cce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4">
            <o:LockedField>false</o:LockedField>
          </o:OLEObject>
        </w:object>
      </w:r>
      <w:r>
        <w:rPr>
          <w:rFonts w:ascii="宋体" w:hAnsi="宋体"/>
          <w:color w:val="000000"/>
        </w:rPr>
        <w:t>，电流表发生偏转</w:t>
      </w:r>
    </w:p>
    <w:p w14:paraId="379B73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化合物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137" o:title="eqId47ad44bd99b841b0bae72144ffa632bc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6">
            <o:LockedField>false</o:LockedField>
          </o:OLEObject>
        </w:object>
      </w:r>
      <w:r>
        <w:rPr>
          <w:rFonts w:ascii="宋体" w:hAnsi="宋体"/>
          <w:color w:val="000000"/>
        </w:rPr>
        <w:t>可作肥料，所含的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种元素位于主族，在每个短周期均有分布，仅有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同族。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的基态原子价层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轨道半充满，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的基态原子价层电子排布式为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6.5pt;width:24pt;" o:ole="t" filled="f" o:preferrelative="t" stroked="f" coordsize="21600,21600">
            <v:path/>
            <v:fill on="f" focussize="0,0"/>
            <v:stroke on="f" joinstyle="miter"/>
            <v:imagedata r:id="rId139" o:title="eqIdd9e861f00f03f91b252898792f96108f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同周期，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在地壳中含量最多。下列说法正确的是</w:t>
      </w:r>
    </w:p>
    <w:p w14:paraId="61B7E1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元素电负性：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141" o:title="eqIdda8fda61dd72e5e5b722079367a834f3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氢化物沸点：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3.5pt;width:43.5pt;" o:ole="t" filled="f" o:preferrelative="t" stroked="f" coordsize="21600,21600">
            <v:path/>
            <v:fill on="f" focussize="0,0"/>
            <v:stroke on="f" joinstyle="miter"/>
            <v:imagedata r:id="rId143" o:title="eqIde9f698561e820cd32fd820e5e51e206d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2">
            <o:LockedField>false</o:LockedField>
          </o:OLEObject>
        </w:object>
      </w:r>
    </w:p>
    <w:p w14:paraId="6640FF9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第一电离能：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145" o:title="eqIdd6c0fde2e3146d6bbbc536fb373dd158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147" o:title="eqId683aa4c7c1627050bf5ef2bbe6c8ac5a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6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.75pt;width:24pt;" o:ole="t" filled="f" o:preferrelative="t" stroked="f" coordsize="21600,21600">
            <v:path/>
            <v:fill on="f" focussize="0,0"/>
            <v:stroke on="f" joinstyle="miter"/>
            <v:imagedata r:id="rId149" o:title="eqIddf62c6bd8262d1ab344869b3b6e4b0a1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8">
            <o:LockedField>false</o:LockedField>
          </o:OLEObject>
        </w:object>
      </w:r>
      <w:r>
        <w:rPr>
          <w:rFonts w:ascii="宋体" w:hAnsi="宋体"/>
          <w:color w:val="000000"/>
        </w:rPr>
        <w:t>的空间结构均为三角锥形</w:t>
      </w:r>
    </w:p>
    <w:p w14:paraId="669B39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催化剂Ⅰ和Ⅱ均能催化反应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5.75pt;width:66pt;" o:ole="t" filled="f" o:preferrelative="t" stroked="f" coordsize="21600,21600">
            <v:path/>
            <v:fill on="f" focussize="0,0"/>
            <v:stroke on="f" joinstyle="miter"/>
            <v:imagedata r:id="rId151" o:title="eqId4e7239b52c6db57287579c3b05503e9c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0">
            <o:LockedField>false</o:LockedField>
          </o:OLEObject>
        </w:object>
      </w:r>
      <w:r>
        <w:rPr>
          <w:rFonts w:ascii="宋体" w:hAnsi="宋体"/>
          <w:color w:val="000000"/>
        </w:rPr>
        <w:t>。反应历程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下图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中，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为中间产物。其它条件相同时，下列说法不正确的是</w:t>
      </w:r>
    </w:p>
    <w:p w14:paraId="6BE95E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219325" cy="15240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2D0A61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使用Ⅰ和Ⅱ，反应历程都分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步进行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反应达平衡时，升高温度，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的浓度增大</w:t>
      </w:r>
    </w:p>
    <w:p w14:paraId="4981BF0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使用Ⅱ时，反应体系更快达到平衡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使用Ⅰ时，反应过程中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所能达到的最高浓度更大</w:t>
      </w:r>
    </w:p>
    <w:p w14:paraId="1189C88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用一种具有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卯榫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结构的双极膜组装电解池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下图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，可实现大电流催化电解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54" o:title="eqId91f562c9ec623f185534ef88f0ba467a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3">
            <o:LockedField>false</o:LockedField>
          </o:OLEObject>
        </w:object>
      </w:r>
      <w:r>
        <w:rPr>
          <w:rFonts w:ascii="宋体" w:hAnsi="宋体"/>
          <w:color w:val="000000"/>
        </w:rPr>
        <w:t>溶液制氨。工作时，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77" o:title="eqId6e9b0547b553bc0c6d94299341006c14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5">
            <o:LockedField>false</o:LockedField>
          </o:OLEObject>
        </w:object>
      </w:r>
      <w:r>
        <w:rPr>
          <w:rFonts w:ascii="宋体" w:hAnsi="宋体"/>
          <w:color w:val="000000"/>
        </w:rPr>
        <w:t>在双极膜界面处被催化解离成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68" o:title="eqIdec3ba4b24c84c71d0bd2546b351e6e10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6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158" o:title="eqId5287325d4052f981dd5f333f68c3f3d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7">
            <o:LockedField>false</o:LockedField>
          </o:OLEObject>
        </w:object>
      </w:r>
      <w:r>
        <w:rPr>
          <w:rFonts w:ascii="宋体" w:hAnsi="宋体"/>
          <w:color w:val="000000"/>
        </w:rPr>
        <w:t>，有利于电解反应顺利进行。下列说法不正确的是</w:t>
      </w:r>
    </w:p>
    <w:p w14:paraId="6DDDE4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257675" cy="16859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49C10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电解总反应：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.75pt;width:201pt;" o:ole="t" filled="f" o:preferrelative="t" stroked="f" coordsize="21600,21600">
            <v:path/>
            <v:fill on="f" focussize="0,0"/>
            <v:stroke on="f" joinstyle="miter"/>
            <v:imagedata r:id="rId161" o:title="eqId6f65547d34127e88abb81703549fcdd6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0">
            <o:LockedField>false</o:LockedField>
          </o:OLEObject>
        </w:object>
      </w:r>
    </w:p>
    <w:p w14:paraId="22405D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每生成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163" o:title="eqId8d9b491df0a0c4e30c1cc0dd94cd6881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2">
            <o:LockedField>false</o:LockedField>
          </o:OLEObject>
        </w:object>
      </w:r>
      <w:r>
        <w:rPr>
          <w:rFonts w:ascii="宋体" w:hAnsi="宋体"/>
          <w:color w:val="000000"/>
        </w:rPr>
        <w:t>，双极膜处有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65" o:title="eqId6a80eb51038cb2be00b0a18e3f4dcb2b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4">
            <o:LockedField>false</o:LockedField>
          </o:OLEObject>
        </w:object>
      </w:r>
      <w:r>
        <w:rPr>
          <w:rFonts w:ascii="宋体" w:hAnsi="宋体"/>
          <w:color w:val="000000"/>
        </w:rPr>
        <w:drawing>
          <wp:inline distT="0" distB="0" distL="0" distR="0">
            <wp:extent cx="133350" cy="177800"/>
            <wp:effectExtent l="0" t="0" r="0" b="0"/>
            <wp:docPr id="820218473" name="图片 820218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218473" name="图片 820218473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77" o:title="eqId6e9b0547b553bc0c6d94299341006c14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7">
            <o:LockedField>false</o:LockedField>
          </o:OLEObject>
        </w:object>
      </w:r>
      <w:r>
        <w:rPr>
          <w:rFonts w:ascii="宋体" w:hAnsi="宋体"/>
          <w:color w:val="000000"/>
        </w:rPr>
        <w:t>解离</w:t>
      </w:r>
    </w:p>
    <w:p w14:paraId="1A5C82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电解过程中，阳极室中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69" o:title="eqIdf935c5e4a76d7b3eadc6b1438c8ba252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8">
            <o:LockedField>false</o:LockedField>
          </o:OLEObject>
        </w:object>
      </w:r>
      <w:r>
        <w:rPr>
          <w:rFonts w:ascii="宋体" w:hAnsi="宋体"/>
          <w:color w:val="000000"/>
        </w:rPr>
        <w:t>的物质的量不因反应而改变</w:t>
      </w:r>
    </w:p>
    <w:p w14:paraId="6A199F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相比于平面结构双极膜，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卯榫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结构可提高氨生成速率</w:t>
      </w:r>
    </w:p>
    <w:p w14:paraId="740583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二、非选择题：本题共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56</w:t>
      </w:r>
      <w:r>
        <w:rPr>
          <w:rFonts w:ascii="宋体" w:hAnsi="宋体"/>
          <w:b/>
          <w:color w:val="000000"/>
          <w:sz w:val="24"/>
        </w:rPr>
        <w:t>分。</w:t>
      </w:r>
    </w:p>
    <w:p w14:paraId="1288C4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化学反应常伴随热效应。某些反应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如中和反应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的热量变化，其数值</w:t>
      </w:r>
      <w:r>
        <w:rPr>
          <w:rFonts w:eastAsia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可通过量热装置测量反应前后体系温度变化，用公式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171" o:title="eqId9c9472f1900e5c505c077417875ddfb6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0">
            <o:LockedField>false</o:LockedField>
          </o:OLEObject>
        </w:object>
      </w:r>
      <w:r>
        <w:rPr>
          <w:rFonts w:ascii="宋体" w:hAnsi="宋体"/>
          <w:color w:val="000000"/>
        </w:rPr>
        <w:t>计算获得。</w:t>
      </w:r>
    </w:p>
    <w:p w14:paraId="23DEC1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盐酸浓度的测定：移取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73" o:title="eqId0bd698fa309bd84a34bc144c6cd62871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2">
            <o:LockedField>false</o:LockedField>
          </o:OLEObject>
        </w:object>
      </w:r>
      <w:r>
        <w:rPr>
          <w:rFonts w:ascii="宋体" w:hAnsi="宋体"/>
          <w:color w:val="000000"/>
        </w:rPr>
        <w:t>待测液，加入指示剂，用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5.75pt;width:108pt;" o:ole="t" filled="f" o:preferrelative="t" stroked="f" coordsize="21600,21600">
            <v:path/>
            <v:fill on="f" focussize="0,0"/>
            <v:stroke on="f" joinstyle="miter"/>
            <v:imagedata r:id="rId175" o:title="eqId9a0522580fc2104b04f5236dab77a970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4">
            <o:LockedField>false</o:LockedField>
          </o:OLEObject>
        </w:object>
      </w:r>
      <w:r>
        <w:rPr>
          <w:rFonts w:ascii="宋体" w:hAnsi="宋体"/>
          <w:color w:val="000000"/>
        </w:rPr>
        <w:t>溶液滴定至终点，消耗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63" o:title="eqIdce93086f0133444d40743d654cba1c55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6">
            <o:LockedField>false</o:LockedField>
          </o:OLEObject>
        </w:object>
      </w:r>
      <w:r>
        <w:rPr>
          <w:rFonts w:ascii="宋体" w:hAnsi="宋体"/>
          <w:color w:val="000000"/>
        </w:rPr>
        <w:t>溶液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78" o:title="eqId7a963b12a36c3e94d31e63c59182b46d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7">
            <o:LockedField>false</o:LockedField>
          </o:OLEObject>
        </w:object>
      </w:r>
      <w:r>
        <w:rPr>
          <w:rFonts w:ascii="宋体" w:hAnsi="宋体"/>
          <w:color w:val="000000"/>
        </w:rPr>
        <w:t>。</w:t>
      </w:r>
    </w:p>
    <w:p w14:paraId="33A74AA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上述滴定操作用到的仪器有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33E6A854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color w:val="000000"/>
        </w:rPr>
        <w:drawing>
          <wp:inline distT="0" distB="0" distL="0" distR="0">
            <wp:extent cx="533400" cy="6667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eastAsia="Times New Roman" w:cs="Times New Roman"/>
          <w:color w:val="000000"/>
        </w:rPr>
        <w:t xml:space="preserve">        B</w:t>
      </w:r>
      <w:r>
        <w:rPr>
          <w:rFonts w:ascii="宋体" w:hAnsi="宋体"/>
          <w:color w:val="000000"/>
        </w:rPr>
        <w:t>．</w:t>
      </w:r>
      <w:r>
        <w:rPr>
          <w:color w:val="000000"/>
        </w:rPr>
        <w:drawing>
          <wp:inline distT="0" distB="0" distL="0" distR="0">
            <wp:extent cx="600075" cy="9144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eastAsia="Times New Roman" w:cs="Times New Roman"/>
          <w:color w:val="000000"/>
        </w:rPr>
        <w:t xml:space="preserve">        C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drawing>
          <wp:inline distT="0" distB="0" distL="0" distR="0">
            <wp:extent cx="495300" cy="11525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 xml:space="preserve">        D</w:t>
      </w:r>
      <w:r>
        <w:rPr>
          <w:rFonts w:ascii="宋体" w:hAnsi="宋体"/>
          <w:color w:val="000000"/>
        </w:rPr>
        <w:t>．</w:t>
      </w:r>
      <w:r>
        <w:rPr>
          <w:color w:val="000000"/>
        </w:rPr>
        <w:drawing>
          <wp:inline distT="0" distB="0" distL="0" distR="0">
            <wp:extent cx="933450" cy="15240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2D46DF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该盐酸浓度为</w:t>
      </w:r>
      <w:r>
        <w:rPr>
          <w:color w:val="000000"/>
        </w:rPr>
        <w:t>___________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84" o:title="eqIda7d553cd23a6f9d82994e0fd191c66e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3">
            <o:LockedField>false</o:LockedField>
          </o:OLEObject>
        </w:object>
      </w:r>
      <w:r>
        <w:rPr>
          <w:rFonts w:ascii="宋体" w:hAnsi="宋体"/>
          <w:color w:val="000000"/>
        </w:rPr>
        <w:t>。</w:t>
      </w:r>
    </w:p>
    <w:p w14:paraId="1A8A7E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热量的测定：取上述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63" o:title="eqIdce93086f0133444d40743d654cba1c55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5">
            <o:LockedField>false</o:LockedField>
          </o:OLEObject>
        </w:object>
      </w:r>
      <w:r>
        <w:rPr>
          <w:rFonts w:ascii="宋体" w:hAnsi="宋体"/>
          <w:color w:val="000000"/>
        </w:rPr>
        <w:t>溶液和盐酸各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87" o:title="eqIde92956e5c3904fb6731d1cdb0b9cb591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6">
            <o:LockedField>false</o:LockedField>
          </o:OLEObject>
        </w:object>
      </w:r>
      <w:r>
        <w:rPr>
          <w:rFonts w:ascii="宋体" w:hAnsi="宋体"/>
          <w:color w:val="000000"/>
        </w:rPr>
        <w:t>进行反应，测得反应前后体系的温度值</w:t>
      </w:r>
      <w:r>
        <w:rPr>
          <w:rFonts w:eastAsia="Times New Roman" w:cs="Times New Roman"/>
          <w:color w:val="000000"/>
        </w:rPr>
        <w:t>(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89" o:title="eqIdaa088a4729226b696c536845791d4c02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8">
            <o:LockedField>false</o:LockedField>
          </o:OLEObject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分别为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191" o:title="eqId13d7041de383771dbcf3ebcbe00b0835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0">
            <o:LockedField>false</o:LockedField>
          </o:OLEObject>
        </w:object>
      </w:r>
      <w:r>
        <w:rPr>
          <w:rFonts w:ascii="宋体" w:hAnsi="宋体"/>
          <w:color w:val="000000"/>
        </w:rPr>
        <w:t>，则该过程放出的热量为</w:t>
      </w:r>
      <w:r>
        <w:rPr>
          <w:color w:val="000000"/>
        </w:rPr>
        <w:t>___________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2.75pt;width:8.25pt;" o:ole="t" filled="f" o:preferrelative="t" stroked="f" coordsize="21600,21600">
            <v:path/>
            <v:fill on="f" focussize="0,0"/>
            <v:stroke on="f" joinstyle="miter"/>
            <v:imagedata r:id="rId193" o:title="eqIda1014476ec8ee6f9275aa9802066dc37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2">
            <o:LockedField>false</o:LockedField>
          </o:OLEObject>
        </w:object>
      </w:r>
      <w:r>
        <w:rPr>
          <w:rFonts w:eastAsia="Times New Roman" w:cs="Times New Roman"/>
          <w:color w:val="000000"/>
        </w:rPr>
        <w:t>(c</w:t>
      </w:r>
      <w:r>
        <w:rPr>
          <w:rFonts w:ascii="宋体" w:hAnsi="宋体"/>
          <w:color w:val="000000"/>
        </w:rPr>
        <w:t>和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95" o:title="eqIda8ca5e2fc826c6c206f1cc5e0fd4cd2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4">
            <o:LockedField>false</o:LockedField>
          </o:OLEObject>
        </w:object>
      </w:r>
      <w:r>
        <w:rPr>
          <w:rFonts w:ascii="宋体" w:hAnsi="宋体"/>
          <w:color w:val="000000"/>
        </w:rPr>
        <w:t>分别取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197" o:title="eqId8d5a38cbb5a34a14c600d65b604cfffc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6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199" o:title="eqIdf6a6e9dff601aae394eff48d5549dbde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8">
            <o:LockedField>false</o:LockedField>
          </o:OLEObject>
        </w:object>
      </w:r>
      <w:r>
        <w:rPr>
          <w:rFonts w:ascii="宋体" w:hAnsi="宋体"/>
          <w:color w:val="000000"/>
        </w:rPr>
        <w:t>，忽略水以外各物质吸收的热量，下同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14:paraId="4E2BBC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借鉴</w:t>
      </w:r>
      <w:r>
        <w:rPr>
          <w:rFonts w:eastAsia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的方法，甲同学测量放热反应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pt;width:180.75pt;" o:ole="t" filled="f" o:preferrelative="t" stroked="f" coordsize="21600,21600">
            <v:path/>
            <v:fill on="f" focussize="0,0"/>
            <v:stroke on="f" joinstyle="miter"/>
            <v:imagedata r:id="rId201" o:title="eqId2d340eebfe6c5b2a41a8b2befff8b787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0">
            <o:LockedField>false</o:LockedField>
          </o:OLEObject>
        </w:object>
      </w:r>
      <w:r>
        <w:rPr>
          <w:rFonts w:ascii="宋体" w:hAnsi="宋体"/>
          <w:color w:val="000000"/>
        </w:rPr>
        <w:t>的焓变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03" o:title="eqId22e1324e1e9318481b6e7264c8595804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2">
            <o:LockedField>false</o:LockedField>
          </o:OLEObject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忽略温度对焓变的影响，下同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。实验结果见下表。</w:t>
      </w:r>
    </w:p>
    <w:tbl>
      <w:tblPr>
        <w:tblStyle w:val="4"/>
        <w:tblW w:w="75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04"/>
        <w:gridCol w:w="2548"/>
        <w:gridCol w:w="1976"/>
        <w:gridCol w:w="1136"/>
        <w:gridCol w:w="1136"/>
      </w:tblGrid>
      <w:tr w14:paraId="7B5F63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EEC21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序号</w:t>
            </w:r>
          </w:p>
        </w:tc>
        <w:tc>
          <w:tcPr>
            <w:tcW w:w="4530" w:type="dxa"/>
            <w:gridSpan w:val="2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3C23D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反应试剂</w:t>
            </w:r>
          </w:p>
        </w:tc>
        <w:tc>
          <w:tcPr>
            <w:tcW w:w="226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DC5E1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体系温度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object>
                <v:shape id="_x0000_i1124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      <v:path/>
                  <v:fill on="f" focussize="0,0"/>
                  <v:stroke on="f" joinstyle="miter"/>
                  <v:imagedata r:id="rId189" o:title="eqIdaa088a4729226b696c536845791d4c02"/>
                  <o:lock v:ext="edit" aspectratio="t"/>
                  <w10:wrap type="none"/>
                  <w10:anchorlock/>
                </v:shape>
                <o:OLEObject Type="Embed" ProgID="Equation.DSMT4" ShapeID="_x0000_i1124" DrawAspect="Content" ObjectID="_1468075824" r:id="rId204">
                  <o:LockedField>false</o:LockedField>
                </o:OLEObject>
              </w:object>
            </w:r>
          </w:p>
        </w:tc>
      </w:tr>
      <w:tr w14:paraId="5DDDB2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57F3D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gridSpan w:val="2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D6977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226FA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反应前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C741F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反应后</w:t>
            </w:r>
          </w:p>
        </w:tc>
      </w:tr>
      <w:tr w14:paraId="18BBD5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D19BE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i</w:t>
            </w:r>
          </w:p>
        </w:tc>
        <w:tc>
          <w:tcPr>
            <w:tcW w:w="255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FA649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25" o:spt="75" alt="学科网(www.zxxk.com)--教育资源门户，提供试卷、教案、课件、论文、素材以及各类教学资源下载，还有大量而丰富的教学相关资讯！" type="#_x0000_t75" style="height:18.75pt;width:96.75pt;" o:ole="t" filled="f" o:preferrelative="t" stroked="f" coordsize="21600,21600">
                  <v:path/>
                  <v:fill on="f" focussize="0,0"/>
                  <v:stroke on="f" joinstyle="miter"/>
                  <v:imagedata r:id="rId206" o:title="eqId154a4fc40dea8b42bb04bb3fce5d20ef"/>
                  <o:lock v:ext="edit" aspectratio="t"/>
                  <w10:wrap type="none"/>
                  <w10:anchorlock/>
                </v:shape>
                <o:OLEObject Type="Embed" ProgID="Equation.DSMT4" ShapeID="_x0000_i1125" DrawAspect="Content" ObjectID="_1468075825" r:id="rId205">
                  <o:LockedField>false</o:LockedField>
                </o:OLEObject>
              </w:object>
            </w:r>
            <w:r>
              <w:rPr>
                <w:rFonts w:ascii="宋体" w:hAnsi="宋体"/>
                <w:color w:val="000000"/>
              </w:rPr>
              <w:t>溶液</w:t>
            </w:r>
            <w:r>
              <w:object>
                <v:shape id="_x0000_i1126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      <v:path/>
                  <v:fill on="f" focussize="0,0"/>
                  <v:stroke on="f" joinstyle="miter"/>
                  <v:imagedata r:id="rId208" o:title="eqId7e2da7567f33f155b7eacebbe8320984"/>
                  <o:lock v:ext="edit" aspectratio="t"/>
                  <w10:wrap type="none"/>
                  <w10:anchorlock/>
                </v:shape>
                <o:OLEObject Type="Embed" ProgID="Equation.DSMT4" ShapeID="_x0000_i1126" DrawAspect="Content" ObjectID="_1468075826" r:id="rId207">
                  <o:LockedField>false</o:LockedField>
                </o:OLEObject>
              </w:objec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953BA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27" o:spt="75" alt="学科网(www.zxxk.com)--教育资源门户，提供试卷、教案、课件、论文、素材以及各类教学资源下载，还有大量而丰富的教学相关资讯！" type="#_x0000_t75" style="height:15.75pt;width:47.25pt;" o:ole="t" filled="f" o:preferrelative="t" stroked="f" coordsize="21600,21600">
                  <v:path/>
                  <v:fill on="f" focussize="0,0"/>
                  <v:stroke on="f" joinstyle="miter"/>
                  <v:imagedata r:id="rId210" o:title="eqId1f013b14797685825d0e6a6f44da41c2"/>
                  <o:lock v:ext="edit" aspectratio="t"/>
                  <w10:wrap type="none"/>
                  <w10:anchorlock/>
                </v:shape>
                <o:OLEObject Type="Embed" ProgID="Equation.DSMT4" ShapeID="_x0000_i1127" DrawAspect="Content" ObjectID="_1468075827" r:id="rId209">
                  <o:LockedField>false</o:LockedField>
                </o:OLEObject>
              </w:object>
            </w:r>
            <w:r>
              <w:rPr>
                <w:rFonts w:ascii="宋体" w:hAnsi="宋体"/>
                <w:color w:val="000000"/>
              </w:rPr>
              <w:t>粉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C2642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2DE64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</w:tr>
      <w:tr w14:paraId="1F8483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9094A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ii</w:t>
            </w:r>
          </w:p>
        </w:tc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47AB1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20178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28" o:spt="75" alt="学科网(www.zxxk.com)--教育资源门户，提供试卷、教案、课件、论文、素材以及各类教学资源下载，还有大量而丰富的教学相关资讯！" type="#_x0000_t75" style="height:15.75pt;width:48.75pt;" o:ole="t" filled="f" o:preferrelative="t" stroked="f" coordsize="21600,21600">
                  <v:path/>
                  <v:fill on="f" focussize="0,0"/>
                  <v:stroke on="f" joinstyle="miter"/>
                  <v:imagedata r:id="rId212" o:title="eqId6889d3118703f342db67c70bebe5cb04"/>
                  <o:lock v:ext="edit" aspectratio="t"/>
                  <w10:wrap type="none"/>
                  <w10:anchorlock/>
                </v:shape>
                <o:OLEObject Type="Embed" ProgID="Equation.DSMT4" ShapeID="_x0000_i1128" DrawAspect="Content" ObjectID="_1468075828" r:id="rId211">
                  <o:LockedField>false</o:LockedField>
                </o:OLEObject>
              </w:object>
            </w:r>
            <w:r>
              <w:rPr>
                <w:rFonts w:ascii="宋体" w:hAnsi="宋体"/>
                <w:color w:val="000000"/>
              </w:rPr>
              <w:t>粉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D87F6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40003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</w:tr>
    </w:tbl>
    <w:p w14:paraId="39B0957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温度：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c(</w:t>
      </w:r>
      <w:r>
        <w:rPr>
          <w:rFonts w:ascii="宋体" w:hAnsi="宋体"/>
          <w:color w:val="000000"/>
        </w:rPr>
        <w:t>填</w:t>
      </w:r>
      <w:r>
        <w:rPr>
          <w:rFonts w:eastAsia="Times New Roman" w:cs="Times New Roman"/>
          <w:color w:val="000000"/>
        </w:rPr>
        <w:t>“&gt;”“&lt;”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“=”)</w:t>
      </w:r>
      <w:r>
        <w:rPr>
          <w:rFonts w:ascii="宋体" w:hAnsi="宋体"/>
          <w:color w:val="000000"/>
        </w:rPr>
        <w:t>。</w:t>
      </w:r>
    </w:p>
    <w:p w14:paraId="4662309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1.25pt;width:24pt;" o:ole="t" filled="f" o:preferrelative="t" stroked="f" coordsize="21600,21600">
            <v:path/>
            <v:fill on="f" focussize="0,0"/>
            <v:stroke on="f" joinstyle="miter"/>
            <v:imagedata r:id="rId214" o:title="eqId96d529dd8302544058eb2930a98a7d71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3">
            <o:LockedField>false</o:LockedField>
          </o:OLEObject>
        </w:objec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选择表中一组数据计算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。结果表明，该方法可行。</w:t>
      </w:r>
    </w:p>
    <w:p w14:paraId="3FF027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乙同学也借鉴</w:t>
      </w:r>
      <w:r>
        <w:rPr>
          <w:rFonts w:eastAsia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的方法，测量反应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20.25pt;width:183.75pt;" o:ole="t" filled="f" o:preferrelative="t" stroked="f" coordsize="21600,21600">
            <v:path/>
            <v:fill on="f" focussize="0,0"/>
            <v:stroke on="f" joinstyle="miter"/>
            <v:imagedata r:id="rId216" o:title="eqIdcbeb49c3e57779a9c2943aa6bbfc0c26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5">
            <o:LockedField>false</o:LockedField>
          </o:OLEObject>
        </w:object>
      </w:r>
      <w:r>
        <w:rPr>
          <w:rFonts w:ascii="宋体" w:hAnsi="宋体"/>
          <w:color w:val="000000"/>
        </w:rPr>
        <w:t>的焓变。</w:t>
      </w:r>
    </w:p>
    <w:p w14:paraId="7B24FD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查阅资料：配制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218" o:title="eqIdccfdc1a908503e7d21ef019b30b0cf99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7">
            <o:LockedField>false</o:LockedField>
          </o:OLEObject>
        </w:object>
      </w:r>
      <w:r>
        <w:rPr>
          <w:rFonts w:ascii="宋体" w:hAnsi="宋体"/>
          <w:color w:val="000000"/>
        </w:rPr>
        <w:t>溶液时需加入酸。加酸的目的是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5524AC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提出猜想：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220" o:title="eqIdaf2aa4ca3dbdf24490f5d82b714fe5b4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9">
            <o:LockedField>false</o:LockedField>
          </o:OLEObject>
        </w:object>
      </w:r>
      <w:r>
        <w:rPr>
          <w:rFonts w:ascii="宋体" w:hAnsi="宋体"/>
          <w:color w:val="000000"/>
        </w:rPr>
        <w:t>粉与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218" o:title="eqIdccfdc1a908503e7d21ef019b30b0cf99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1">
            <o:LockedField>false</o:LockedField>
          </o:OLEObject>
        </w:object>
      </w:r>
      <w:r>
        <w:rPr>
          <w:rFonts w:ascii="宋体" w:hAnsi="宋体"/>
          <w:color w:val="000000"/>
        </w:rPr>
        <w:t>溶液混合，在反应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进行的过程中，可能存在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220" o:title="eqIdaf2aa4ca3dbdf24490f5d82b714fe5b4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2">
            <o:LockedField>false</o:LockedField>
          </o:OLEObject>
        </w:object>
      </w:r>
      <w:r>
        <w:rPr>
          <w:rFonts w:ascii="宋体" w:hAnsi="宋体"/>
          <w:color w:val="000000"/>
        </w:rPr>
        <w:t>粉和酸的反应。</w:t>
      </w:r>
    </w:p>
    <w:p w14:paraId="7AF92A2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验证猜想：用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123" o:title="eqId1066e53bf79a3cdff7ec2934bd09e272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3">
            <o:LockedField>false</o:LockedField>
          </o:OLEObject>
        </w:object>
      </w:r>
      <w:r>
        <w:rPr>
          <w:rFonts w:ascii="宋体" w:hAnsi="宋体"/>
          <w:color w:val="000000"/>
        </w:rPr>
        <w:t>试纸测得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218" o:title="eqIdccfdc1a908503e7d21ef019b30b0cf99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4">
            <o:LockedField>false</o:LockedField>
          </o:OLEObject>
        </w:object>
      </w:r>
      <w:r>
        <w:rPr>
          <w:rFonts w:ascii="宋体" w:hAnsi="宋体"/>
          <w:color w:val="000000"/>
        </w:rPr>
        <w:t>溶液的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123" o:title="eqId1066e53bf79a3cdff7ec2934bd09e272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5">
            <o:LockedField>false</o:LockedField>
          </o:OLEObject>
        </w:object>
      </w:r>
      <w:r>
        <w:rPr>
          <w:rFonts w:ascii="宋体" w:hAnsi="宋体"/>
          <w:color w:val="000000"/>
        </w:rPr>
        <w:t>不大于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；向少量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218" o:title="eqIdccfdc1a908503e7d21ef019b30b0cf99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6">
            <o:LockedField>false</o:LockedField>
          </o:OLEObject>
        </w:object>
      </w:r>
      <w:r>
        <w:rPr>
          <w:rFonts w:ascii="宋体" w:hAnsi="宋体"/>
          <w:color w:val="000000"/>
        </w:rPr>
        <w:t>溶液中加入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220" o:title="eqIdaf2aa4ca3dbdf24490f5d82b714fe5b4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7">
            <o:LockedField>false</o:LockedField>
          </o:OLEObject>
        </w:object>
      </w:r>
      <w:r>
        <w:rPr>
          <w:rFonts w:ascii="宋体" w:hAnsi="宋体"/>
          <w:color w:val="000000"/>
        </w:rPr>
        <w:t>粉，溶液颜色变浅的同时有气泡冒出，说明存在反应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用离子方程式表示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14:paraId="43D3A4C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实验小结：猜想成立，不能直接测反应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的焓变。</w:t>
      </w:r>
    </w:p>
    <w:p w14:paraId="2964B178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教师指导：鉴于以上问题，特别是气体生成带来的干扰，需要设计出实验过程中无气体生成的实验方案。</w:t>
      </w:r>
    </w:p>
    <w:p w14:paraId="16F9204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优化设计：乙同学根据相关原理，重新设计了优化的实验方案，获得了反应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的焓变。该方案为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6E5771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化学能可转化为热能，写出其在生产或生活中的一种应用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2BB38A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229" o:title="eqIdc9595a00f977755e8b83d28f1b4dd707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8">
            <o:LockedField>false</o:LockedField>
          </o:OLEObject>
        </w:object>
      </w:r>
      <w:r>
        <w:rPr>
          <w:rFonts w:ascii="宋体" w:hAnsi="宋体"/>
          <w:color w:val="000000"/>
        </w:rPr>
        <w:t>均是重要的战略性金属。从处理后的矿石硝酸浸取液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含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8pt;width:125.25pt;" o:ole="t" filled="f" o:preferrelative="t" stroked="f" coordsize="21600,21600">
            <v:path/>
            <v:fill on="f" focussize="0,0"/>
            <v:stroke on="f" joinstyle="miter"/>
            <v:imagedata r:id="rId231" o:title="eqIdf8c0e2e42a20d4b34329704de2c2342b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0">
            <o:LockedField>false</o:LockedField>
          </o:OLEObject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中，利用氨浸工艺可提取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229" o:title="eqIdc9595a00f977755e8b83d28f1b4dd707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2">
            <o:LockedField>false</o:LockedField>
          </o:OLEObject>
        </w:object>
      </w:r>
      <w:r>
        <w:rPr>
          <w:rFonts w:ascii="宋体" w:hAnsi="宋体"/>
          <w:color w:val="000000"/>
        </w:rPr>
        <w:t>，并获得高附加值化工产品。工艺流程如下：</w:t>
      </w:r>
    </w:p>
    <w:p w14:paraId="21C989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5238750" cy="14382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38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BBBAE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已知：氨性溶液由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235" o:title="eqId755c62763eae016561a906b8bd123c65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4">
            <o:LockedField>false</o:LockedField>
          </o:OLEObject>
        </w:object>
      </w:r>
      <w:r>
        <w:rPr>
          <w:rFonts w:ascii="宋体" w:hAnsi="宋体"/>
          <w:color w:val="000000"/>
        </w:rPr>
        <w:t>、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9.5pt;width:61.5pt;" o:ole="t" filled="f" o:preferrelative="t" stroked="f" coordsize="21600,21600">
            <v:path/>
            <v:fill on="f" focussize="0,0"/>
            <v:stroke on="f" joinstyle="miter"/>
            <v:imagedata r:id="rId237" o:title="eqId0df956519294135ac4cfc13bae4963f2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6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20.25pt;width:63pt;" o:ole="t" filled="f" o:preferrelative="t" stroked="f" coordsize="21600,21600">
            <v:path/>
            <v:fill on="f" focussize="0,0"/>
            <v:stroke on="f" joinstyle="miter"/>
            <v:imagedata r:id="rId239" o:title="eqIdbe6504d3ee9d7c55bb9ba21e9d7cacda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8">
            <o:LockedField>false</o:LockedField>
          </o:OLEObject>
        </w:object>
      </w:r>
      <w:r>
        <w:rPr>
          <w:rFonts w:ascii="宋体" w:hAnsi="宋体"/>
          <w:color w:val="000000"/>
        </w:rPr>
        <w:t>配制。常温下，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6.5pt;width:90.75pt;" o:ole="t" filled="f" o:preferrelative="t" stroked="f" coordsize="21600,21600">
            <v:path/>
            <v:fill on="f" focussize="0,0"/>
            <v:stroke on="f" joinstyle="miter"/>
            <v:imagedata r:id="rId241" o:title="eqId912099c7976cc7b12af6e51eba28c4b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0">
            <o:LockedField>false</o:LockedField>
          </o:OLEObject>
        </w:object>
      </w:r>
      <w:r>
        <w:rPr>
          <w:rFonts w:ascii="宋体" w:hAnsi="宋体"/>
          <w:color w:val="000000"/>
        </w:rPr>
        <w:t>与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9" o:title="eqId1163bc05a73653778b05c45aed88addc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2">
            <o:LockedField>false</o:LockedField>
          </o:OLEObject>
        </w:object>
      </w:r>
      <w:r>
        <w:rPr>
          <w:rFonts w:ascii="宋体" w:hAnsi="宋体"/>
          <w:color w:val="000000"/>
        </w:rPr>
        <w:t>形成可溶于水的配离子：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20.25pt;width:115.5pt;" o:ole="t" filled="f" o:preferrelative="t" stroked="f" coordsize="21600,21600">
            <v:path/>
            <v:fill on="f" focussize="0,0"/>
            <v:stroke on="f" joinstyle="miter"/>
            <v:imagedata r:id="rId244" o:title="eqId52f5b8e05e3743848ce07ae42818b738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3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246" o:title="eqId02ca29d4a812716774b7018b24cd5c4f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5">
            <o:LockedField>false</o:LockedField>
          </o:OLEObject>
        </w:object>
      </w:r>
      <w:r>
        <w:rPr>
          <w:rFonts w:ascii="宋体" w:hAnsi="宋体"/>
          <w:color w:val="000000"/>
        </w:rPr>
        <w:t>易被空气氧化为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248" o:title="eqIde2b4f94909f5e6aa31f6b284945ddb93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7">
            <o:LockedField>false</o:LockedField>
          </o:OLEObject>
        </w:object>
      </w:r>
      <w:r>
        <w:rPr>
          <w:rFonts w:ascii="宋体" w:hAnsi="宋体"/>
          <w:color w:val="000000"/>
        </w:rPr>
        <w:t>；部分氢氧化物的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250" o:title="eqId6952c32061fdca6ef0873d536408e794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9">
            <o:LockedField>false</o:LockedField>
          </o:OLEObject>
        </w:object>
      </w:r>
      <w:r>
        <w:rPr>
          <w:rFonts w:ascii="宋体" w:hAnsi="宋体"/>
          <w:color w:val="000000"/>
        </w:rPr>
        <w:t>如下表。</w:t>
      </w:r>
    </w:p>
    <w:tbl>
      <w:tblPr>
        <w:tblStyle w:val="4"/>
        <w:tblW w:w="75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40"/>
        <w:gridCol w:w="1275"/>
        <w:gridCol w:w="1275"/>
        <w:gridCol w:w="1275"/>
        <w:gridCol w:w="1275"/>
        <w:gridCol w:w="1275"/>
      </w:tblGrid>
      <w:tr w14:paraId="62F8A4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A26C5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氢氧化物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C72D0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2" o:spt="75" alt="学科网(www.zxxk.com)--教育资源门户，提供试卷、教案、课件、论文、素材以及各类教学资源下载，还有大量而丰富的教学相关资讯！" type="#_x0000_t75" style="height:18pt;width:46.5pt;" o:ole="t" filled="f" o:preferrelative="t" stroked="f" coordsize="21600,21600">
                  <v:path/>
                  <v:fill on="f" focussize="0,0"/>
                  <v:stroke on="f" joinstyle="miter"/>
                  <v:imagedata r:id="rId246" o:title="eqId02ca29d4a812716774b7018b24cd5c4f"/>
                  <o:lock v:ext="edit" aspectratio="t"/>
                  <w10:wrap type="none"/>
                  <w10:anchorlock/>
                </v:shape>
                <o:OLEObject Type="Embed" ProgID="Equation.DSMT4" ShapeID="_x0000_i1152" DrawAspect="Content" ObjectID="_1468075852" r:id="rId251">
                  <o:LockedField>false</o:LockedField>
                </o:OLEObject>
              </w:objec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BB9AA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3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      <v:path/>
                  <v:fill on="f" focussize="0,0"/>
                  <v:stroke on="f" joinstyle="miter"/>
                  <v:imagedata r:id="rId248" o:title="eqIde2b4f94909f5e6aa31f6b284945ddb93"/>
                  <o:lock v:ext="edit" aspectratio="t"/>
                  <w10:wrap type="none"/>
                  <w10:anchorlock/>
                </v:shape>
                <o:OLEObject Type="Embed" ProgID="Equation.DSMT4" ShapeID="_x0000_i1153" DrawAspect="Content" ObjectID="_1468075853" r:id="rId252">
                  <o:LockedField>false</o:LockedField>
                </o:OLEObject>
              </w:objec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CD80C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4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      <v:path/>
                  <v:fill on="f" focussize="0,0"/>
                  <v:stroke on="f" joinstyle="miter"/>
                  <v:imagedata r:id="rId254" o:title="eqId95c2fcd3105dc0f91d000d51f1ccc517"/>
                  <o:lock v:ext="edit" aspectratio="t"/>
                  <w10:wrap type="none"/>
                  <w10:anchorlock/>
                </v:shape>
                <o:OLEObject Type="Embed" ProgID="Equation.DSMT4" ShapeID="_x0000_i1154" DrawAspect="Content" ObjectID="_1468075854" r:id="rId253">
                  <o:LockedField>false</o:LockedField>
                </o:OLEObject>
              </w:objec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754E3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5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      <v:path/>
                  <v:fill on="f" focussize="0,0"/>
                  <v:stroke on="f" joinstyle="miter"/>
                  <v:imagedata r:id="rId256" o:title="eqId7bad36d3d52e8f97c6c8c12fa858115f"/>
                  <o:lock v:ext="edit" aspectratio="t"/>
                  <w10:wrap type="none"/>
                  <w10:anchorlock/>
                </v:shape>
                <o:OLEObject Type="Embed" ProgID="Equation.DSMT4" ShapeID="_x0000_i1155" DrawAspect="Content" ObjectID="_1468075855" r:id="rId255">
                  <o:LockedField>false</o:LockedField>
                </o:OLEObject>
              </w:objec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E98B2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6" o:spt="75" alt="学科网(www.zxxk.com)--教育资源门户，提供试卷、教案、课件、论文、素材以及各类教学资源下载，还有大量而丰富的教学相关资讯！" type="#_x0000_t75" style="height:18pt;width:50.25pt;" o:ole="t" filled="f" o:preferrelative="t" stroked="f" coordsize="21600,21600">
                  <v:path/>
                  <v:fill on="f" focussize="0,0"/>
                  <v:stroke on="f" joinstyle="miter"/>
                  <v:imagedata r:id="rId258" o:title="eqIdab8ec780c1a3dbf105afb8edb871fb21"/>
                  <o:lock v:ext="edit" aspectratio="t"/>
                  <w10:wrap type="none"/>
                  <w10:anchorlock/>
                </v:shape>
                <o:OLEObject Type="Embed" ProgID="Equation.DSMT4" ShapeID="_x0000_i1156" DrawAspect="Content" ObjectID="_1468075856" r:id="rId257">
                  <o:LockedField>false</o:LockedField>
                </o:OLEObject>
              </w:object>
            </w:r>
          </w:p>
        </w:tc>
      </w:tr>
      <w:tr w14:paraId="6772CA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7BFD3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7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      <v:path/>
                  <v:fill on="f" focussize="0,0"/>
                  <v:stroke on="f" joinstyle="miter"/>
                  <v:imagedata r:id="rId250" o:title="eqId6952c32061fdca6ef0873d536408e794"/>
                  <o:lock v:ext="edit" aspectratio="t"/>
                  <w10:wrap type="none"/>
                  <w10:anchorlock/>
                </v:shape>
                <o:OLEObject Type="Embed" ProgID="Equation.DSMT4" ShapeID="_x0000_i1157" DrawAspect="Content" ObjectID="_1468075857" r:id="rId259">
                  <o:LockedField>false</o:LockedField>
                </o:OLEObject>
              </w:objec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32FD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8" o:spt="75" alt="学科网(www.zxxk.com)--教育资源门户，提供试卷、教案、课件、论文、素材以及各类教学资源下载，还有大量而丰富的教学相关资讯！" type="#_x0000_t75" style="height:16.5pt;width:48pt;" o:ole="t" filled="f" o:preferrelative="t" stroked="f" coordsize="21600,21600">
                  <v:path/>
                  <v:fill on="f" focussize="0,0"/>
                  <v:stroke on="f" joinstyle="miter"/>
                  <v:imagedata r:id="rId261" o:title="eqId63e32e3be0aefa3518635dbcc94a3d55"/>
                  <o:lock v:ext="edit" aspectratio="t"/>
                  <w10:wrap type="none"/>
                  <w10:anchorlock/>
                </v:shape>
                <o:OLEObject Type="Embed" ProgID="Equation.DSMT4" ShapeID="_x0000_i1158" DrawAspect="Content" ObjectID="_1468075858" r:id="rId260">
                  <o:LockedField>false</o:LockedField>
                </o:OLEObject>
              </w:objec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035CF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9" o:spt="75" alt="学科网(www.zxxk.com)--教育资源门户，提供试卷、教案、课件、论文、素材以及各类教学资源下载，还有大量而丰富的教学相关资讯！" type="#_x0000_t75" style="height:16.5pt;width:47.25pt;" o:ole="t" filled="f" o:preferrelative="t" stroked="f" coordsize="21600,21600">
                  <v:path/>
                  <v:fill on="f" focussize="0,0"/>
                  <v:stroke on="f" joinstyle="miter"/>
                  <v:imagedata r:id="rId263" o:title="eqId6eebbe2bfc14f9ee6c3cb92e85c065bf"/>
                  <o:lock v:ext="edit" aspectratio="t"/>
                  <w10:wrap type="none"/>
                  <w10:anchorlock/>
                </v:shape>
                <o:OLEObject Type="Embed" ProgID="Equation.DSMT4" ShapeID="_x0000_i1159" DrawAspect="Content" ObjectID="_1468075859" r:id="rId262">
                  <o:LockedField>false</o:LockedField>
                </o:OLEObject>
              </w:objec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B72EE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60" o:spt="75" alt="学科网(www.zxxk.com)--教育资源门户，提供试卷、教案、课件、论文、素材以及各类教学资源下载，还有大量而丰富的教学相关资讯！" type="#_x0000_t75" style="height:16.5pt;width:48pt;" o:ole="t" filled="f" o:preferrelative="t" stroked="f" coordsize="21600,21600">
                  <v:path/>
                  <v:fill on="f" focussize="0,0"/>
                  <v:stroke on="f" joinstyle="miter"/>
                  <v:imagedata r:id="rId265" o:title="eqId676e009bd48fd37d88f2eb35f3ad7cf3"/>
                  <o:lock v:ext="edit" aspectratio="t"/>
                  <w10:wrap type="none"/>
                  <w10:anchorlock/>
                </v:shape>
                <o:OLEObject Type="Embed" ProgID="Equation.DSMT4" ShapeID="_x0000_i1160" DrawAspect="Content" ObjectID="_1468075860" r:id="rId264">
                  <o:LockedField>false</o:LockedField>
                </o:OLEObject>
              </w:objec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330BE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61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      <v:path/>
                  <v:fill on="f" focussize="0,0"/>
                  <v:stroke on="f" joinstyle="miter"/>
                  <v:imagedata r:id="rId267" o:title="eqId8858c9a22d389c46cb01173048bb6a50"/>
                  <o:lock v:ext="edit" aspectratio="t"/>
                  <w10:wrap type="none"/>
                  <w10:anchorlock/>
                </v:shape>
                <o:OLEObject Type="Embed" ProgID="Equation.DSMT4" ShapeID="_x0000_i1161" DrawAspect="Content" ObjectID="_1468075861" r:id="rId266">
                  <o:LockedField>false</o:LockedField>
                </o:OLEObject>
              </w:objec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01A99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62" o:spt="75" alt="学科网(www.zxxk.com)--教育资源门户，提供试卷、教案、课件、论文、素材以及各类教学资源下载，还有大量而丰富的教学相关资讯！" type="#_x0000_t75" style="height:15.75pt;width:48pt;" o:ole="t" filled="f" o:preferrelative="t" stroked="f" coordsize="21600,21600">
                  <v:path/>
                  <v:fill on="f" focussize="0,0"/>
                  <v:stroke on="f" joinstyle="miter"/>
                  <v:imagedata r:id="rId269" o:title="eqId30757f8f3e8bbafcece19a0bce146970"/>
                  <o:lock v:ext="edit" aspectratio="t"/>
                  <w10:wrap type="none"/>
                  <w10:anchorlock/>
                </v:shape>
                <o:OLEObject Type="Embed" ProgID="Equation.DSMT4" ShapeID="_x0000_i1162" DrawAspect="Content" ObjectID="_1468075862" r:id="rId268">
                  <o:LockedField>false</o:LockedField>
                </o:OLEObject>
              </w:object>
            </w:r>
          </w:p>
        </w:tc>
      </w:tr>
    </w:tbl>
    <w:p w14:paraId="39C147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14:paraId="46D0A4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活性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271" o:title="eqIdc7266995a880b1be14b0db229e7e4b28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0">
            <o:LockedField>false</o:LockedField>
          </o:OLEObject>
        </w:object>
      </w:r>
      <w:r>
        <w:rPr>
          <w:rFonts w:ascii="宋体" w:hAnsi="宋体"/>
          <w:color w:val="000000"/>
        </w:rPr>
        <w:t>可与水反应，化学方程式为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4D3471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常温下，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73" o:title="eqId6139ffec82662ed57c45438ef9bcae89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2">
            <o:LockedField>false</o:LockedField>
          </o:OLEObject>
        </w:object>
      </w:r>
      <w:r>
        <w:rPr>
          <w:rFonts w:ascii="宋体" w:hAnsi="宋体"/>
          <w:color w:val="000000"/>
        </w:rPr>
        <w:t>的氨性溶液中，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20.25pt;width:69.75pt;" o:ole="t" filled="f" o:preferrelative="t" stroked="f" coordsize="21600,21600">
            <v:path/>
            <v:fill on="f" focussize="0,0"/>
            <v:stroke on="f" joinstyle="miter"/>
            <v:imagedata r:id="rId275" o:title="eqId813a2e6b4b835f4dca3d0831a7ef4660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4">
            <o:LockedField>false</o:LockedField>
          </o:OLEObject>
        </w:object>
      </w:r>
      <w:r>
        <w:rPr>
          <w:color w:val="000000"/>
        </w:rPr>
        <w:t>___________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21.75pt;width:42.75pt;" o:ole="t" filled="f" o:preferrelative="t" stroked="f" coordsize="21600,21600">
            <v:path/>
            <v:fill on="f" focussize="0,0"/>
            <v:stroke on="f" joinstyle="miter"/>
            <v:imagedata r:id="rId277" o:title="eqId356856c993b7ec76a1d8e808c46a56cd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6">
            <o:LockedField>false</o:LockedField>
          </o:OLEObject>
        </w:object>
      </w:r>
      <w:r>
        <w:rPr>
          <w:rFonts w:eastAsia="Times New Roman" w:cs="Times New Roman"/>
          <w:color w:val="000000"/>
        </w:rPr>
        <w:t xml:space="preserve"> (</w:t>
      </w:r>
      <w:r>
        <w:rPr>
          <w:rFonts w:ascii="宋体" w:hAnsi="宋体"/>
          <w:color w:val="000000"/>
        </w:rPr>
        <w:t>填</w:t>
      </w:r>
      <w:r>
        <w:rPr>
          <w:rFonts w:eastAsia="Times New Roman" w:cs="Times New Roman"/>
          <w:color w:val="000000"/>
        </w:rPr>
        <w:t>“&gt;”“&lt;”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“=”)</w:t>
      </w:r>
      <w:r>
        <w:rPr>
          <w:rFonts w:ascii="宋体" w:hAnsi="宋体"/>
          <w:color w:val="000000"/>
        </w:rPr>
        <w:t>。</w:t>
      </w:r>
    </w:p>
    <w:p w14:paraId="6FF255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氨浸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时，由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248" o:title="eqIde2b4f94909f5e6aa31f6b284945ddb93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8">
            <o:LockedField>false</o:LockedField>
          </o:OLEObject>
        </w:object>
      </w:r>
      <w:r>
        <w:rPr>
          <w:rFonts w:ascii="宋体" w:hAnsi="宋体"/>
          <w:color w:val="000000"/>
        </w:rPr>
        <w:t>转化为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24.75pt;width:75pt;" o:ole="t" filled="f" o:preferrelative="t" stroked="f" coordsize="21600,21600">
            <v:path/>
            <v:fill on="f" focussize="0,0"/>
            <v:stroke on="f" joinstyle="miter"/>
            <v:imagedata r:id="rId280" o:title="eqId2c4699e9aea22af9904c5bbd4704b6c1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9">
            <o:LockedField>false</o:LockedField>
          </o:OLEObject>
        </w:object>
      </w:r>
      <w:r>
        <w:rPr>
          <w:rFonts w:ascii="宋体" w:hAnsi="宋体"/>
          <w:color w:val="000000"/>
        </w:rPr>
        <w:t>的离子方程式为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3EB688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20.25pt;width:63pt;" o:ole="t" filled="f" o:preferrelative="t" stroked="f" coordsize="21600,21600">
            <v:path/>
            <v:fill on="f" focussize="0,0"/>
            <v:stroke on="f" joinstyle="miter"/>
            <v:imagedata r:id="rId239" o:title="eqIdbe6504d3ee9d7c55bb9ba21e9d7cacda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1">
            <o:LockedField>false</o:LockedField>
          </o:OLEObject>
        </w:object>
      </w:r>
      <w:r>
        <w:rPr>
          <w:rFonts w:ascii="宋体" w:hAnsi="宋体"/>
          <w:color w:val="000000"/>
        </w:rPr>
        <w:t>会使滤泥中的一种胶状物质转化为疏松分布的棒状颗粒物。滤渣的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射线衍射图谱中，出现了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8pt;width:88.5pt;" o:ole="t" filled="f" o:preferrelative="t" stroked="f" coordsize="21600,21600">
            <v:path/>
            <v:fill on="f" focussize="0,0"/>
            <v:stroke on="f" joinstyle="miter"/>
            <v:imagedata r:id="rId283" o:title="eqId626dd75bbd60323e34f36c4ff56b8fe4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2">
            <o:LockedField>false</o:LockedField>
          </o:OLEObject>
        </w:object>
      </w:r>
      <w:r>
        <w:rPr>
          <w:rFonts w:ascii="宋体" w:hAnsi="宋体"/>
          <w:color w:val="000000"/>
        </w:rPr>
        <w:t>的明锐衍射峰。</w:t>
      </w:r>
    </w:p>
    <w:p w14:paraId="7B9125BD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8pt;width:88.5pt;" o:ole="t" filled="f" o:preferrelative="t" stroked="f" coordsize="21600,21600">
            <v:path/>
            <v:fill on="f" focussize="0,0"/>
            <v:stroke on="f" joinstyle="miter"/>
            <v:imagedata r:id="rId283" o:title="eqId626dd75bbd60323e34f36c4ff56b8fe4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4">
            <o:LockedField>false</o:LockedField>
          </o:OLEObject>
        </w:object>
      </w:r>
      <w:r>
        <w:rPr>
          <w:rFonts w:ascii="宋体" w:hAnsi="宋体"/>
          <w:color w:val="000000"/>
        </w:rPr>
        <w:t>属于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晶体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非晶体</w:t>
      </w:r>
      <w:r>
        <w:rPr>
          <w:rFonts w:eastAsia="Times New Roman" w:cs="Times New Roman"/>
          <w:color w:val="000000"/>
        </w:rPr>
        <w:t>”)</w:t>
      </w:r>
      <w:r>
        <w:rPr>
          <w:rFonts w:ascii="宋体" w:hAnsi="宋体"/>
          <w:color w:val="000000"/>
        </w:rPr>
        <w:t>。</w:t>
      </w:r>
    </w:p>
    <w:p w14:paraId="0A61B60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20.25pt;width:63pt;" o:ole="t" filled="f" o:preferrelative="t" stroked="f" coordsize="21600,21600">
            <v:path/>
            <v:fill on="f" focussize="0,0"/>
            <v:stroke on="f" joinstyle="miter"/>
            <v:imagedata r:id="rId239" o:title="eqIdbe6504d3ee9d7c55bb9ba21e9d7cacd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5">
            <o:LockedField>false</o:LockedField>
          </o:OLEObject>
        </w:object>
      </w:r>
      <w:r>
        <w:rPr>
          <w:rFonts w:ascii="宋体" w:hAnsi="宋体"/>
          <w:color w:val="000000"/>
        </w:rPr>
        <w:t>提高了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229" o:title="eqIdc9595a00f977755e8b83d28f1b4dd707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6">
            <o:LockedField>false</o:LockedField>
          </o:OLEObject>
        </w:object>
      </w:r>
      <w:r>
        <w:rPr>
          <w:rFonts w:ascii="宋体" w:hAnsi="宋体"/>
          <w:color w:val="000000"/>
        </w:rPr>
        <w:t>的浸取速率，其原因是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618FF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eastAsia="Times New Roman" w:cs="Times New Roman"/>
          <w:color w:val="000000"/>
        </w:rPr>
        <w:t>①“</w:t>
      </w:r>
      <w:r>
        <w:rPr>
          <w:rFonts w:ascii="宋体" w:hAnsi="宋体"/>
          <w:color w:val="000000"/>
        </w:rPr>
        <w:t>析晶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过程中通入的酸性气体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6C37B85C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由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88" o:title="eqIdbf68cc97715a86426a7f869b97b29987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7">
            <o:LockedField>false</o:LockedField>
          </o:OLEObject>
        </w:object>
      </w:r>
      <w:r>
        <w:rPr>
          <w:rFonts w:ascii="宋体" w:hAnsi="宋体"/>
          <w:color w:val="000000"/>
        </w:rPr>
        <w:t>可制备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8.75pt;width:47.25pt;" o:ole="t" filled="f" o:preferrelative="t" stroked="f" coordsize="21600,21600">
            <v:path/>
            <v:fill on="f" focussize="0,0"/>
            <v:stroke on="f" joinstyle="miter"/>
            <v:imagedata r:id="rId290" o:title="eqIdadacbad09c33293c0b2869d6cdc137c4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9">
            <o:LockedField>false</o:LockedField>
          </o:OLEObject>
        </w:object>
      </w:r>
      <w:r>
        <w:rPr>
          <w:rFonts w:ascii="宋体" w:hAnsi="宋体"/>
          <w:color w:val="000000"/>
        </w:rPr>
        <w:t>晶体，其立方晶胞如图。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292" o:title="eqId909fc6ee5998dc6da434bed770af6020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1">
            <o:LockedField>false</o:LockedField>
          </o:OLEObject>
        </w:objec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最小间距大于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294" o:title="eqIdb0c5037df931c6edc67034b159ec911f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3">
            <o:LockedField>false</o:LockedField>
          </o:OLEObject>
        </w:objec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最小间距，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为整数，则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294" o:title="eqIdb0c5037df931c6edc67034b159ec911f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5">
            <o:LockedField>false</o:LockedField>
          </o:OLEObject>
        </w:object>
      </w:r>
      <w:r>
        <w:rPr>
          <w:rFonts w:ascii="宋体" w:hAnsi="宋体"/>
          <w:color w:val="000000"/>
        </w:rPr>
        <w:t>在晶胞中的位置为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；晶体中一个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292" o:title="eqId909fc6ee5998dc6da434bed770af6020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6">
            <o:LockedField>false</o:LockedField>
          </o:OLEObject>
        </w:object>
      </w:r>
      <w:r>
        <w:rPr>
          <w:rFonts w:ascii="宋体" w:hAnsi="宋体"/>
          <w:color w:val="000000"/>
        </w:rPr>
        <w:t>周围与其最近的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的个数为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30A895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219200" cy="12001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E701E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eastAsia="Times New Roman" w:cs="Times New Roman"/>
          <w:color w:val="000000"/>
        </w:rPr>
        <w:t>①“</w:t>
      </w:r>
      <w:r>
        <w:rPr>
          <w:rFonts w:ascii="宋体" w:hAnsi="宋体"/>
          <w:color w:val="000000"/>
        </w:rPr>
        <w:t>结晶纯化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过程中，没有引入新物质。晶体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含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个结晶水，则所得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99" o:title="eqId14353a38204376d0c45212ff20e540dd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8">
            <o:LockedField>false</o:LockedField>
          </o:OLEObject>
        </w:object>
      </w:r>
      <w:r>
        <w:rPr>
          <w:rFonts w:ascii="宋体" w:hAnsi="宋体"/>
          <w:color w:val="000000"/>
        </w:rPr>
        <w:t>溶液中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20.25pt;width:51.75pt;" o:ole="t" filled="f" o:preferrelative="t" stroked="f" coordsize="21600,21600">
            <v:path/>
            <v:fill on="f" focussize="0,0"/>
            <v:stroke on="f" joinstyle="miter"/>
            <v:imagedata r:id="rId301" o:title="eqIde2272471a30cc3c35f92d49d32326c14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0">
            <o:LockedField>false</o:LockedField>
          </o:OLEObject>
        </w:object>
      </w:r>
      <w:r>
        <w:rPr>
          <w:rFonts w:ascii="宋体" w:hAnsi="宋体"/>
          <w:color w:val="000000"/>
        </w:rPr>
        <w:t>与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20.25pt;width:43.5pt;" o:ole="t" filled="f" o:preferrelative="t" stroked="f" coordsize="21600,21600">
            <v:path/>
            <v:fill on="f" focussize="0,0"/>
            <v:stroke on="f" joinstyle="miter"/>
            <v:imagedata r:id="rId303" o:title="eqId826045dd44f76676a043a9ab10c8ca42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2">
            <o:LockedField>false</o:LockedField>
          </o:OLEObject>
        </w:object>
      </w:r>
      <w:r>
        <w:rPr>
          <w:rFonts w:ascii="宋体" w:hAnsi="宋体"/>
          <w:color w:val="000000"/>
        </w:rPr>
        <w:t>的比值，理论上最高为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3E48C985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②“</w:t>
      </w:r>
      <w:r>
        <w:rPr>
          <w:rFonts w:ascii="宋体" w:hAnsi="宋体"/>
          <w:color w:val="000000"/>
        </w:rPr>
        <w:t>热解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对于从矿石提取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229" o:title="eqIdc9595a00f977755e8b83d28f1b4dd707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4">
            <o:LockedField>false</o:LockedField>
          </o:OLEObject>
        </w:object>
      </w:r>
      <w:r>
        <w:rPr>
          <w:rFonts w:ascii="宋体" w:hAnsi="宋体"/>
          <w:color w:val="000000"/>
        </w:rPr>
        <w:t>工艺的意义，在于可重复利用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99" o:title="eqId14353a38204376d0c45212ff20e540dd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5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填化学式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14:paraId="0967CB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配合物广泛存在于自然界，且在生产和生活中都发挥着重要作用。</w:t>
      </w:r>
    </w:p>
    <w:p w14:paraId="6E084B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某有机物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07" o:title="eqIdcf3ed15aa3dcc4211fb520b5b942c989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6">
            <o:LockedField>false</o:LockedField>
          </o:OLEObject>
        </w:object>
      </w:r>
      <w:r>
        <w:rPr>
          <w:rFonts w:ascii="宋体" w:hAnsi="宋体"/>
          <w:color w:val="000000"/>
        </w:rPr>
        <w:t>能与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309" o:title="eqId78074858e37b7253065c0e364414a94a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8">
            <o:LockedField>false</o:LockedField>
          </o:OLEObject>
        </w:object>
      </w:r>
      <w:r>
        <w:rPr>
          <w:rFonts w:ascii="宋体" w:hAnsi="宋体"/>
          <w:color w:val="000000"/>
        </w:rPr>
        <w:t>形成橙红色的配离子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21.75pt;width:45pt;" o:ole="t" filled="f" o:preferrelative="t" stroked="f" coordsize="21600,21600">
            <v:path/>
            <v:fill on="f" focussize="0,0"/>
            <v:stroke on="f" joinstyle="miter"/>
            <v:imagedata r:id="rId311" o:title="eqIde7930ed9d94a91e35a02fd5d7e184e4e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0">
            <o:LockedField>false</o:LockedField>
          </o:OLEObject>
        </w:object>
      </w:r>
      <w:r>
        <w:rPr>
          <w:rFonts w:ascii="宋体" w:hAnsi="宋体"/>
          <w:color w:val="000000"/>
        </w:rPr>
        <w:t>，该配离子可被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99" o:title="eqId14353a38204376d0c45212ff20e540dd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2">
            <o:LockedField>false</o:LockedField>
          </o:OLEObject>
        </w:object>
      </w:r>
      <w:r>
        <w:rPr>
          <w:rFonts w:ascii="宋体" w:hAnsi="宋体"/>
          <w:color w:val="000000"/>
        </w:rPr>
        <w:t>氧化成淡蓝色的配离子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21.75pt;width:43.5pt;" o:ole="t" filled="f" o:preferrelative="t" stroked="f" coordsize="21600,21600">
            <v:path/>
            <v:fill on="f" focussize="0,0"/>
            <v:stroke on="f" joinstyle="miter"/>
            <v:imagedata r:id="rId314" o:title="eqIda218b5dbff7c12efea30683edaf6f30c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3">
            <o:LockedField>false</o:LockedField>
          </o:OLEObject>
        </w:object>
      </w:r>
      <w:r>
        <w:rPr>
          <w:rFonts w:ascii="宋体" w:hAnsi="宋体"/>
          <w:color w:val="000000"/>
        </w:rPr>
        <w:t>。</w:t>
      </w:r>
    </w:p>
    <w:p w14:paraId="4F3C8B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①基态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309" o:title="eqId78074858e37b7253065c0e364414a94a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5">
            <o:LockedField>false</o:LockedField>
          </o:OLEObject>
        </w:object>
      </w:r>
      <w:r>
        <w:rPr>
          <w:rFonts w:ascii="宋体" w:hAnsi="宋体"/>
          <w:color w:val="000000"/>
        </w:rPr>
        <w:t>的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4.25pt;width:16.5pt;" o:ole="t" filled="f" o:preferrelative="t" stroked="f" coordsize="21600,21600">
            <v:path/>
            <v:fill on="f" focussize="0,0"/>
            <v:stroke on="f" joinstyle="miter"/>
            <v:imagedata r:id="rId317" o:title="eqId8f2e7271539d9bc853cf540d9d858760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6">
            <o:LockedField>false</o:LockedField>
          </o:OLEObject>
        </w:object>
      </w:r>
      <w:r>
        <w:rPr>
          <w:rFonts w:ascii="宋体" w:hAnsi="宋体"/>
          <w:color w:val="000000"/>
        </w:rPr>
        <w:t>电子轨道表示式为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60AE7A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②完成反应的离子方程式：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21.75pt;width:129pt;" o:ole="t" filled="f" o:preferrelative="t" stroked="f" coordsize="21600,21600">
            <v:path/>
            <v:fill on="f" focussize="0,0"/>
            <v:stroke on="f" joinstyle="miter"/>
            <v:imagedata r:id="rId319" o:title="eqId6b4f177e118b7983eead483a557c6c16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8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21.75pt;width:90pt;" o:ole="t" filled="f" o:preferrelative="t" stroked="f" coordsize="21600,21600">
            <v:path/>
            <v:fill on="f" focussize="0,0"/>
            <v:stroke on="f" joinstyle="miter"/>
            <v:imagedata r:id="rId321" o:title="eqId2c5064d85269d204633de75c3e3ab8ca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0">
            <o:LockedField>false</o:LockedField>
          </o:OLEObject>
        </w:object>
      </w:r>
    </w:p>
    <w:p w14:paraId="20934E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某研究小组对</w:t>
      </w:r>
      <w:r>
        <w:rPr>
          <w:rFonts w:eastAsia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中②的反应进行了研究。</w:t>
      </w:r>
    </w:p>
    <w:p w14:paraId="4E307E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用浓度分别为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5.75pt;width:165pt;" o:ole="t" filled="f" o:preferrelative="t" stroked="f" coordsize="21600,21600">
            <v:path/>
            <v:fill on="f" focussize="0,0"/>
            <v:stroke on="f" joinstyle="miter"/>
            <v:imagedata r:id="rId323" o:title="eqIdf88a6117a7f27a815d4c612b41bb7586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2">
            <o:LockedField>false</o:LockedField>
          </o:OLEObject>
        </w:object>
      </w:r>
      <w:r>
        <w:rPr>
          <w:rFonts w:ascii="宋体" w:hAnsi="宋体"/>
          <w:color w:val="000000"/>
        </w:rPr>
        <w:t>的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99" o:title="eqId14353a38204376d0c45212ff20e540dd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4">
            <o:LockedField>false</o:LockedField>
          </o:OLEObject>
        </w:object>
      </w:r>
      <w:r>
        <w:rPr>
          <w:rFonts w:ascii="宋体" w:hAnsi="宋体"/>
          <w:color w:val="000000"/>
        </w:rPr>
        <w:t>溶液进行了三组实验，得到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26.25pt;width:62.25pt;" o:ole="t" filled="f" o:preferrelative="t" stroked="f" coordsize="21600,21600">
            <v:path/>
            <v:fill on="f" focussize="0,0"/>
            <v:stroke on="f" joinstyle="miter"/>
            <v:imagedata r:id="rId326" o:title="eqId631e2fbde6e5dd01ae09e4ea9724a8dd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5">
            <o:LockedField>false</o:LockedField>
          </o:OLEObject>
        </w:object>
      </w:r>
      <w:r>
        <w:rPr>
          <w:rFonts w:ascii="宋体" w:hAnsi="宋体"/>
          <w:color w:val="000000"/>
        </w:rPr>
        <w:t>随时间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的变化曲线如图。</w:t>
      </w:r>
    </w:p>
    <w:p w14:paraId="356EDE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590800" cy="22383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96962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20.25pt;width:113.25pt;" o:ole="t" filled="f" o:preferrelative="t" stroked="f" coordsize="21600,21600">
            <v:path/>
            <v:fill on="f" focussize="0,0"/>
            <v:stroke on="f" joinstyle="miter"/>
            <v:imagedata r:id="rId329" o:title="eqId6535ecb46e85b61c586c8fbf2187e53d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8">
            <o:LockedField>false</o:LockedField>
          </o:OLEObject>
        </w:object>
      </w:r>
      <w:r>
        <w:rPr>
          <w:rFonts w:ascii="宋体" w:hAnsi="宋体"/>
          <w:color w:val="000000"/>
        </w:rPr>
        <w:t>时，在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331" o:title="eqId659ef70736642632dbc2cb2a77415040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0">
            <o:LockedField>false</o:LockedField>
          </o:OLEObject>
        </w:object>
      </w:r>
      <w:r>
        <w:rPr>
          <w:rFonts w:ascii="宋体" w:hAnsi="宋体"/>
          <w:color w:val="000000"/>
        </w:rPr>
        <w:t>内，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21.75pt;width:45pt;" o:ole="t" filled="f" o:preferrelative="t" stroked="f" coordsize="21600,21600">
            <v:path/>
            <v:fill on="f" focussize="0,0"/>
            <v:stroke on="f" joinstyle="miter"/>
            <v:imagedata r:id="rId311" o:title="eqIde7930ed9d94a91e35a02fd5d7e184e4e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2">
            <o:LockedField>false</o:LockedField>
          </o:OLEObject>
        </w:object>
      </w:r>
      <w:r>
        <w:rPr>
          <w:rFonts w:ascii="宋体" w:hAnsi="宋体"/>
          <w:color w:val="000000"/>
        </w:rPr>
        <w:t>的平均消耗速率</w:t>
      </w:r>
      <w:r>
        <w:rPr>
          <w:rFonts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5AEC70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②下列有关说法中，正确的有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3BAD39C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．平衡后加水稀释，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50.25pt;width:63.75pt;" o:ole="t" filled="f" o:preferrelative="t" stroked="f" coordsize="21600,21600">
            <v:path/>
            <v:fill on="f" focussize="0,0"/>
            <v:stroke on="f" joinstyle="miter"/>
            <v:imagedata r:id="rId334" o:title="eqId34739c006f0a68f9b767beb23201befc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3">
            <o:LockedField>false</o:LockedField>
          </o:OLEObject>
        </w:object>
      </w:r>
      <w:r>
        <w:rPr>
          <w:rFonts w:ascii="宋体" w:hAnsi="宋体"/>
          <w:color w:val="000000"/>
        </w:rPr>
        <w:t>增大</w:t>
      </w:r>
    </w:p>
    <w:p w14:paraId="7F8D851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21.75pt;width:45pt;" o:ole="t" filled="f" o:preferrelative="t" stroked="f" coordsize="21600,21600">
            <v:path/>
            <v:fill on="f" focussize="0,0"/>
            <v:stroke on="f" joinstyle="miter"/>
            <v:imagedata r:id="rId311" o:title="eqIde7930ed9d94a91e35a02fd5d7e184e4e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5">
            <o:LockedField>false</o:LockedField>
          </o:OLEObject>
        </w:object>
      </w:r>
      <w:r>
        <w:rPr>
          <w:rFonts w:ascii="宋体" w:hAnsi="宋体"/>
          <w:color w:val="000000"/>
        </w:rPr>
        <w:t>平衡转化率：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337" o:title="eqId79f12567eb907fb5367b747f9845975b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6">
            <o:LockedField>false</o:LockedField>
          </o:OLEObject>
        </w:object>
      </w:r>
    </w:p>
    <w:p w14:paraId="7336C2D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．三组实验中，反应速率都随反应进程一直减小</w:t>
      </w:r>
    </w:p>
    <w:p w14:paraId="16DE11C5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．体系由橙红色转变为淡蓝色所需时间：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339" o:title="eqId3eb20bd79fbd24639431ea99ccd48689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8">
            <o:LockedField>false</o:LockedField>
          </o:OLEObject>
        </w:object>
      </w:r>
      <w:r>
        <w:rPr>
          <w:rFonts w:eastAsia="Times New Roman" w:cs="Times New Roman"/>
          <w:color w:val="000000"/>
        </w:rPr>
        <w:t xml:space="preserve"> </w:t>
      </w:r>
    </w:p>
    <w:p w14:paraId="605C6D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的衍生物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可用于分离稀土。溶液中某稀土离子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表示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存在平衡：</w:t>
      </w:r>
    </w:p>
    <w:p w14:paraId="54E8B87A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5pt;width:66.75pt;" o:ole="t" filled="f" o:preferrelative="t" stroked="f" coordsize="21600,21600">
            <v:path/>
            <v:fill on="f" focussize="0,0"/>
            <v:stroke on="f" joinstyle="miter"/>
            <v:imagedata r:id="rId341" o:title="eqIdf690ff35f5daf5e86bc6a30b51d431b1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0">
            <o:LockedField>false</o:LockedField>
          </o:OLEObject>
        </w:object>
      </w:r>
      <w:r>
        <w:rPr>
          <w:rFonts w:eastAsia="Times New Roman" w:cs="Times New Roman"/>
          <w:color w:val="000000"/>
        </w:rPr>
        <w:t xml:space="preserve">   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125" o:title="eqId7aebc1797a4f369ff9612e4963f96e20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2">
            <o:LockedField>false</o:LockedField>
          </o:OLEObject>
        </w:object>
      </w:r>
    </w:p>
    <w:p w14:paraId="7EF9FB5B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344" o:title="eqId80b21d92929bca965680d0a4c859a0b9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3">
            <o:LockedField>false</o:LockedField>
          </o:OLEObject>
        </w:object>
      </w:r>
      <w:r>
        <w:rPr>
          <w:rFonts w:eastAsia="Times New Roman" w:cs="Times New Roman"/>
          <w:color w:val="000000"/>
        </w:rPr>
        <w:t xml:space="preserve">   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135" o:title="eqIddde368c6ccef4dd2865f7e6163f45cce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5">
            <o:LockedField>false</o:LockedField>
          </o:OLEObject>
        </w:object>
      </w:r>
    </w:p>
    <w:p w14:paraId="572CC6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研究组配制了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起始浓度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8.75pt;width:120.75pt;" o:ole="t" filled="f" o:preferrelative="t" stroked="f" coordsize="21600,21600">
            <v:path/>
            <v:fill on="f" focussize="0,0"/>
            <v:stroke on="f" joinstyle="miter"/>
            <v:imagedata r:id="rId347" o:title="eqId2d2c569ef22977130865dd114556d18c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6">
            <o:LockedField>false</o:LockedField>
          </o:OLEObject>
        </w:objec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起始浓度比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349" o:title="eqId67f7309effeefaa4da19d4ff5e1f9bed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8">
            <o:LockedField>false</o:LockedField>
          </o:OLEObject>
        </w:object>
      </w:r>
      <w:r>
        <w:rPr>
          <w:rFonts w:ascii="宋体" w:hAnsi="宋体"/>
          <w:color w:val="000000"/>
        </w:rPr>
        <w:t>不同的系列溶液，反应平衡后测定其核磁共振氢谱。配体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上的某个特征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在三个物种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351" o:title="eqId54ef9ad54307d7d61323b302fcfa0542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0">
            <o:LockedField>false</o:LockedField>
          </o:OLEObject>
        </w:object>
      </w:r>
      <w:r>
        <w:rPr>
          <w:rFonts w:ascii="宋体" w:hAnsi="宋体"/>
          <w:color w:val="000000"/>
        </w:rPr>
        <w:t>中的化学位移不同，该特征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对应吸收峰的相对峰面积</w:t>
      </w:r>
      <w:r>
        <w:rPr>
          <w:rFonts w:eastAsia="Times New Roman" w:cs="Times New Roman"/>
          <w:color w:val="000000"/>
        </w:rPr>
        <w:t>S(</w:t>
      </w:r>
      <w:r>
        <w:rPr>
          <w:rFonts w:ascii="宋体" w:hAnsi="宋体"/>
          <w:color w:val="000000"/>
        </w:rPr>
        <w:t>体系中所有特征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的总峰面积计为</w:t>
      </w:r>
      <w:r>
        <w:rPr>
          <w:rFonts w:eastAsia="Times New Roman" w:cs="Times New Roman"/>
          <w:color w:val="000000"/>
        </w:rPr>
        <w:t>1)</w:t>
      </w:r>
      <w:r>
        <w:rPr>
          <w:rFonts w:ascii="宋体" w:hAnsi="宋体"/>
          <w:color w:val="000000"/>
        </w:rPr>
        <w:t>如下表。</w:t>
      </w:r>
    </w:p>
    <w:tbl>
      <w:tblPr>
        <w:tblStyle w:val="4"/>
        <w:tblW w:w="51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85"/>
        <w:gridCol w:w="1200"/>
        <w:gridCol w:w="1204"/>
        <w:gridCol w:w="1211"/>
      </w:tblGrid>
      <w:tr w14:paraId="6BE82B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BC7DA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211" o:spt="75" alt="学科网(www.zxxk.com)--教育资源门户，提供试卷、教案、课件、论文、素材以及各类教学资源下载，还有大量而丰富的教学相关资讯！" type="#_x0000_t75" style="height:18pt;width:62.25pt;" o:ole="t" filled="f" o:preferrelative="t" stroked="f" coordsize="21600,21600">
                  <v:path/>
                  <v:fill on="f" focussize="0,0"/>
                  <v:stroke on="f" joinstyle="miter"/>
                  <v:imagedata r:id="rId349" o:title="eqId67f7309effeefaa4da19d4ff5e1f9bed"/>
                  <o:lock v:ext="edit" aspectratio="t"/>
                  <w10:wrap type="none"/>
                  <w10:anchorlock/>
                </v:shape>
                <o:OLEObject Type="Embed" ProgID="Equation.DSMT4" ShapeID="_x0000_i1211" DrawAspect="Content" ObjectID="_1468075911" r:id="rId352">
                  <o:LockedField>false</o:LockedField>
                </o:OLEObject>
              </w:objec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D14E9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212" o:spt="75" alt="学科网(www.zxxk.com)--教育资源门户，提供试卷、教案、课件、论文、素材以及各类教学资源下载，还有大量而丰富的教学相关资讯！" type="#_x0000_t75" style="height:16.5pt;width:24.75pt;" o:ole="t" filled="f" o:preferrelative="t" stroked="f" coordsize="21600,21600">
                  <v:path/>
                  <v:fill on="f" focussize="0,0"/>
                  <v:stroke on="f" joinstyle="miter"/>
                  <v:imagedata r:id="rId354" o:title="eqId9be4b6d492366845999c9fcc1e04d430"/>
                  <o:lock v:ext="edit" aspectratio="t"/>
                  <w10:wrap type="none"/>
                  <w10:anchorlock/>
                </v:shape>
                <o:OLEObject Type="Embed" ProgID="Equation.DSMT4" ShapeID="_x0000_i1212" DrawAspect="Content" ObjectID="_1468075912" r:id="rId353">
                  <o:LockedField>false</o:LockedField>
                </o:OLEObject>
              </w:objec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64A53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213" o:spt="75" alt="学科网(www.zxxk.com)--教育资源门户，提供试卷、教案、课件、论文、素材以及各类教学资源下载，还有大量而丰富的教学相关资讯！" type="#_x0000_t75" style="height:16.5pt;width:36pt;" o:ole="t" filled="f" o:preferrelative="t" stroked="f" coordsize="21600,21600">
                  <v:path/>
                  <v:fill on="f" focussize="0,0"/>
                  <v:stroke on="f" joinstyle="miter"/>
                  <v:imagedata r:id="rId356" o:title="eqIddc81b3b9fd9a3b55f8c6ed430a36f40b"/>
                  <o:lock v:ext="edit" aspectratio="t"/>
                  <w10:wrap type="none"/>
                  <w10:anchorlock/>
                </v:shape>
                <o:OLEObject Type="Embed" ProgID="Equation.DSMT4" ShapeID="_x0000_i1213" DrawAspect="Content" ObjectID="_1468075913" r:id="rId355">
                  <o:LockedField>false</o:LockedField>
                </o:OLEObject>
              </w:objec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C5F37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214" o:spt="75" alt="学科网(www.zxxk.com)--教育资源门户，提供试卷、教案、课件、论文、素材以及各类教学资源下载，还有大量而丰富的教学相关资讯！" type="#_x0000_t75" style="height:20.25pt;width:43.5pt;" o:ole="t" filled="f" o:preferrelative="t" stroked="f" coordsize="21600,21600">
                  <v:path/>
                  <v:fill on="f" focussize="0,0"/>
                  <v:stroke on="f" joinstyle="miter"/>
                  <v:imagedata r:id="rId358" o:title="eqId46380d9910d9a44f8cceff865798dd03"/>
                  <o:lock v:ext="edit" aspectratio="t"/>
                  <w10:wrap type="none"/>
                  <w10:anchorlock/>
                </v:shape>
                <o:OLEObject Type="Embed" ProgID="Equation.DSMT4" ShapeID="_x0000_i1214" DrawAspect="Content" ObjectID="_1468075914" r:id="rId357">
                  <o:LockedField>false</o:LockedField>
                </o:OLEObject>
              </w:object>
            </w:r>
          </w:p>
        </w:tc>
      </w:tr>
      <w:tr w14:paraId="455F3D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4CAB8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0204C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1.00</w: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21204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855F9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</w:tr>
      <w:tr w14:paraId="1BE34E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1BD68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A6F8A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x</w: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42F2B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215" o:spt="75" alt="学科网(www.zxxk.com)--教育资源门户，提供试卷、教案、课件、论文、素材以及各类教学资源下载，还有大量而丰富的教学相关资讯！" type="#_x0000_t75" style="height:13.5pt;width:30.75pt;" o:ole="t" filled="f" o:preferrelative="t" stroked="f" coordsize="21600,21600">
                  <v:path/>
                  <v:fill on="f" focussize="0,0"/>
                  <v:stroke on="f" joinstyle="miter"/>
                  <v:imagedata r:id="rId360" o:title="eqIdac365e6cf5954c07a98073a07c22ef5a"/>
                  <o:lock v:ext="edit" aspectratio="t"/>
                  <w10:wrap type="none"/>
                  <w10:anchorlock/>
                </v:shape>
                <o:OLEObject Type="Embed" ProgID="Equation.DSMT4" ShapeID="_x0000_i1215" DrawAspect="Content" ObjectID="_1468075915" r:id="rId359">
                  <o:LockedField>false</o:LockedField>
                </o:OLEObject>
              </w:objec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0B070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0.64</w:t>
            </w:r>
          </w:p>
        </w:tc>
      </w:tr>
      <w:tr w14:paraId="4C638B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A416D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B1EE1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216" o:spt="75" alt="学科网(www.zxxk.com)--教育资源门户，提供试卷、教案、课件、论文、素材以及各类教学资源下载，还有大量而丰富的教学相关资讯！" type="#_x0000_t75" style="height:13.5pt;width:30.75pt;" o:ole="t" filled="f" o:preferrelative="t" stroked="f" coordsize="21600,21600">
                  <v:path/>
                  <v:fill on="f" focussize="0,0"/>
                  <v:stroke on="f" joinstyle="miter"/>
                  <v:imagedata r:id="rId360" o:title="eqIdac365e6cf5954c07a98073a07c22ef5a"/>
                  <o:lock v:ext="edit" aspectratio="t"/>
                  <w10:wrap type="none"/>
                  <w10:anchorlock/>
                </v:shape>
                <o:OLEObject Type="Embed" ProgID="Equation.DSMT4" ShapeID="_x0000_i1216" DrawAspect="Content" ObjectID="_1468075916" r:id="rId361">
                  <o:LockedField>false</o:LockedField>
                </o:OLEObject>
              </w:objec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AC4F3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0.40</w: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0AC48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0.60</w:t>
            </w:r>
          </w:p>
        </w:tc>
      </w:tr>
    </w:tbl>
    <w:p w14:paraId="21EEDB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【注】核磁共振氢谱中相对峰面积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之比等于吸收峰对应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的原子数目之比；</w:t>
      </w:r>
      <w:r>
        <w:rPr>
          <w:rFonts w:eastAsia="Times New Roman" w:cs="Times New Roman"/>
          <w:color w:val="000000"/>
        </w:rPr>
        <w:t>“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360" o:title="eqIdac365e6cf5954c07a98073a07c22ef5a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2">
            <o:LockedField>false</o:LockedField>
          </o:OLEObject>
        </w:objec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表示未检测到。</w:t>
      </w:r>
    </w:p>
    <w:p w14:paraId="6361C7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8pt;width:73.5pt;" o:ole="t" filled="f" o:preferrelative="t" stroked="f" coordsize="21600,21600">
            <v:path/>
            <v:fill on="f" focussize="0,0"/>
            <v:stroke on="f" joinstyle="miter"/>
            <v:imagedata r:id="rId364" o:title="eqIdd4e789e4f5f320096c99a4448fc5b1d8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3">
            <o:LockedField>false</o:LockedField>
          </o:OLEObject>
        </w:object>
      </w:r>
      <w:r>
        <w:rPr>
          <w:rFonts w:ascii="宋体" w:hAnsi="宋体"/>
          <w:color w:val="000000"/>
        </w:rPr>
        <w:t>时，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0.5pt;width:18pt;" o:ole="t" filled="f" o:preferrelative="t" stroked="f" coordsize="21600,21600">
            <v:path/>
            <v:fill on="f" focussize="0,0"/>
            <v:stroke on="f" joinstyle="miter"/>
            <v:imagedata r:id="rId366" o:title="eqIda3a3468840825a21e13453ba37fb8712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5">
            <o:LockedField>false</o:LockedField>
          </o:OLEObject>
        </w:object>
      </w:r>
      <w:r>
        <w:rPr>
          <w:rFonts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39377D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8pt;width:73.5pt;" o:ole="t" filled="f" o:preferrelative="t" stroked="f" coordsize="21600,21600">
            <v:path/>
            <v:fill on="f" focussize="0,0"/>
            <v:stroke on="f" joinstyle="miter"/>
            <v:imagedata r:id="rId368" o:title="eqIdf628ca0f4ef2dbc2a83b0d3cd3851e48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7">
            <o:LockedField>false</o:LockedField>
          </o:OLEObject>
        </w:object>
      </w:r>
      <w:r>
        <w:rPr>
          <w:rFonts w:ascii="宋体" w:hAnsi="宋体"/>
          <w:color w:val="000000"/>
        </w:rPr>
        <w:t>时，平衡浓度比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20.25pt;width:102pt;" o:ole="t" filled="f" o:preferrelative="t" stroked="f" coordsize="21600,21600">
            <v:path/>
            <v:fill on="f" focussize="0,0"/>
            <v:stroke on="f" joinstyle="miter"/>
            <v:imagedata r:id="rId370" o:title="eqId49f34f9665a517c740f2cee01487de6d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9">
            <o:LockedField>false</o:LockedField>
          </o:OLEObject>
        </w:objec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20E649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研究组用吸收光谱法研究了</w:t>
      </w:r>
      <w:r>
        <w:rPr>
          <w:rFonts w:eastAsia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反应体系。当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8.75pt;width:113.25pt;" o:ole="t" filled="f" o:preferrelative="t" stroked="f" coordsize="21600,21600">
            <v:path/>
            <v:fill on="f" focussize="0,0"/>
            <v:stroke on="f" joinstyle="miter"/>
            <v:imagedata r:id="rId372" o:title="eqId8d25e39356b498ac27e119747bc66e67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1">
            <o:LockedField>false</o:LockedField>
          </o:OLEObject>
        </w:object>
      </w:r>
      <w:r>
        <w:rPr>
          <w:rFonts w:ascii="宋体" w:hAnsi="宋体"/>
          <w:color w:val="000000"/>
        </w:rPr>
        <w:t>时，测得平衡时各物种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374" o:title="eqId2acc69c9ba6a14263193ba6e5b3f62bb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3">
            <o:LockedField>false</o:LockedField>
          </o:OLEObject>
        </w:object>
      </w:r>
      <w:r>
        <w:rPr>
          <w:rFonts w:ascii="宋体" w:hAnsi="宋体"/>
          <w:color w:val="000000"/>
        </w:rPr>
        <w:t>随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349" o:title="eqId67f7309effeefaa4da19d4ff5e1f9bed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5">
            <o:LockedField>false</o:LockedField>
          </o:OLEObject>
        </w:object>
      </w:r>
      <w:r>
        <w:rPr>
          <w:rFonts w:ascii="宋体" w:hAnsi="宋体"/>
          <w:color w:val="000000"/>
        </w:rPr>
        <w:t>的变化曲线如图。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8pt;width:88.5pt;" o:ole="t" filled="f" o:preferrelative="t" stroked="f" coordsize="21600,21600">
            <v:path/>
            <v:fill on="f" focussize="0,0"/>
            <v:stroke on="f" joinstyle="miter"/>
            <v:imagedata r:id="rId377" o:title="eqIdf7043417cf7d18755c95e4f02b1c0d8a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6">
            <o:LockedField>false</o:LockedField>
          </o:OLEObject>
        </w:object>
      </w:r>
      <w:r>
        <w:rPr>
          <w:rFonts w:ascii="宋体" w:hAnsi="宋体"/>
          <w:color w:val="000000"/>
        </w:rPr>
        <w:t>时，计算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的平衡转化率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写出计算过程，结果保留两位有效数字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14:paraId="3DB00E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590800" cy="19431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62BFD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室温下可见光催化合成技术，对于人工模仿自然界、发展有机合成新方法意义重大。一种基于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80" o:title="eqIde5a122e25cf4eb9f03ffe5ec823bfc31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9">
            <o:LockedField>false</o:LockedField>
          </o:OLEObject>
        </w:object>
      </w:r>
      <w:r>
        <w:rPr>
          <w:rFonts w:ascii="宋体" w:hAnsi="宋体"/>
          <w:color w:val="000000"/>
        </w:rPr>
        <w:t>、碘代烃类等，合成化合物ⅶ的路线如下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加料顺序、反应条件略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：</w:t>
      </w:r>
    </w:p>
    <w:p w14:paraId="00B00C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5238750" cy="12573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C05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化合物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的分子式为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。化合物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的同分异构体，且在核磁共振氢谱上只有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组峰。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的结构简式为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写一种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，其名称为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39EE71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反应②中，化合物ⅲ与无色无味气体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反应，生成化合物ⅳ，原子利用率</w:t>
      </w:r>
      <w:r>
        <w:rPr>
          <w:rFonts w:ascii="宋体" w:hAnsi="宋体"/>
          <w:color w:val="000000"/>
        </w:rPr>
        <w:drawing>
          <wp:inline distT="0" distB="0" distL="0" distR="0">
            <wp:extent cx="158750" cy="190500"/>
            <wp:effectExtent l="0" t="0" r="0" b="0"/>
            <wp:docPr id="820218479" name="图片 820218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218479" name="图片 820218479"/>
                    <pic:cNvPicPr>
                      <a:picLocks noChangeAspect="1"/>
                    </pic:cNvPicPr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384" o:title="eqIdef9c407a9e79f3612690b9cff43a08e0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3">
            <o:LockedField>false</o:LockedField>
          </o:OLEObject>
        </w:object>
      </w:r>
      <w:r>
        <w:rPr>
          <w:rFonts w:ascii="宋体" w:hAnsi="宋体"/>
          <w:color w:val="000000"/>
        </w:rPr>
        <w:t>。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0B7B7F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根据化合物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的结构特征，分析预测其可能的化学性质，完成下表。</w:t>
      </w:r>
    </w:p>
    <w:tbl>
      <w:tblPr>
        <w:tblStyle w:val="4"/>
        <w:tblW w:w="65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05"/>
        <w:gridCol w:w="1695"/>
        <w:gridCol w:w="1980"/>
        <w:gridCol w:w="2130"/>
      </w:tblGrid>
      <w:tr w14:paraId="61E7CE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BDA87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序号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98ACD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反应试剂、条件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D03EE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反应形成的新结构</w:t>
            </w:r>
          </w:p>
        </w:tc>
        <w:tc>
          <w:tcPr>
            <w:tcW w:w="21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AD253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反应类型</w:t>
            </w:r>
          </w:p>
        </w:tc>
      </w:tr>
      <w:tr w14:paraId="29A7AB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4E70B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EB420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F596C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</w:t>
            </w:r>
          </w:p>
        </w:tc>
        <w:tc>
          <w:tcPr>
            <w:tcW w:w="21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4B187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消去反应</w:t>
            </w:r>
          </w:p>
        </w:tc>
      </w:tr>
      <w:tr w14:paraId="45759B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06215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DEF6D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376A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</w:t>
            </w:r>
          </w:p>
        </w:tc>
        <w:tc>
          <w:tcPr>
            <w:tcW w:w="21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A038E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氧化反应</w:t>
            </w:r>
            <w:r>
              <w:rPr>
                <w:rFonts w:eastAsia="Times New Roman" w:cs="Times New Roman"/>
                <w:color w:val="000000"/>
              </w:rPr>
              <w:t>(</w:t>
            </w:r>
            <w:r>
              <w:rPr>
                <w:rFonts w:ascii="宋体" w:hAnsi="宋体"/>
                <w:color w:val="000000"/>
              </w:rPr>
              <w:t>生成有机产物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</w:tr>
    </w:tbl>
    <w:p w14:paraId="4BD66F17">
      <w:pPr>
        <w:spacing w:line="360" w:lineRule="auto"/>
        <w:jc w:val="left"/>
        <w:textAlignment w:val="center"/>
        <w:rPr>
          <w:color w:val="000000"/>
        </w:rPr>
      </w:pPr>
    </w:p>
    <w:p w14:paraId="7C70AE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关于反应⑤的说法中，不正确的有</w:t>
      </w:r>
      <w:r>
        <w:rPr>
          <w:rFonts w:eastAsia="Times New Roman" w:cs="Times New Roman"/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09E558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反应过程中，有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386" o:title="eqIda8707c64d9cb4c5d53622d814a4af31d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5">
            <o:LockedField>false</o:LockedField>
          </o:OLEObject>
        </w:object>
      </w:r>
      <w:r>
        <w:rPr>
          <w:rFonts w:ascii="宋体" w:hAnsi="宋体"/>
          <w:color w:val="000000"/>
        </w:rPr>
        <w:t>键和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388" o:title="eqId4eb82ca1fd445b1b61a18afddf9913b2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7">
            <o:LockedField>false</o:LockedField>
          </o:OLEObject>
        </w:object>
      </w:r>
      <w:r>
        <w:rPr>
          <w:rFonts w:ascii="宋体" w:hAnsi="宋体"/>
          <w:color w:val="000000"/>
        </w:rPr>
        <w:t>键断裂</w:t>
      </w:r>
    </w:p>
    <w:p w14:paraId="3E7A40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反应过程中，有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90" o:title="eqId3584ca50eeda2b242fb62b8422625382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9">
            <o:LockedField>false</o:LockedField>
          </o:OLEObject>
        </w:object>
      </w:r>
      <w:r>
        <w:rPr>
          <w:rFonts w:ascii="宋体" w:hAnsi="宋体"/>
          <w:color w:val="000000"/>
        </w:rPr>
        <w:t>双键和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392" o:title="eqId17d8ce11967618d4fc96991104d89073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1">
            <o:LockedField>false</o:LockedField>
          </o:OLEObject>
        </w:object>
      </w:r>
      <w:r>
        <w:rPr>
          <w:rFonts w:ascii="宋体" w:hAnsi="宋体"/>
          <w:color w:val="000000"/>
        </w:rPr>
        <w:t>单键形成</w:t>
      </w:r>
    </w:p>
    <w:p w14:paraId="731481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反应物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中，氧原子采取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94" o:title="eqIdbd9c10a48cd60f3968005daf8800a4e9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3">
            <o:LockedField>false</o:LockedField>
          </o:OLEObject>
        </w:object>
      </w:r>
      <w:r>
        <w:rPr>
          <w:rFonts w:ascii="宋体" w:hAnsi="宋体"/>
          <w:color w:val="000000"/>
        </w:rPr>
        <w:t>杂化，并且存</w:t>
      </w:r>
      <w:r>
        <w:rPr>
          <w:rFonts w:ascii="宋体" w:hAnsi="宋体"/>
          <w:color w:val="000000"/>
          <w:position w:val="-1"/>
        </w:rPr>
        <w:drawing>
          <wp:inline distT="0" distB="0" distL="0" distR="0">
            <wp:extent cx="139700" cy="190500"/>
            <wp:effectExtent l="0" t="0" r="0" b="0"/>
            <wp:docPr id="820218475" name="图片 820218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218475" name="图片 820218475"/>
                    <pic:cNvPicPr>
                      <a:picLocks noChangeAspect="1"/>
                    </pic:cNvPicPr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手性碳原子</w:t>
      </w:r>
    </w:p>
    <w:p w14:paraId="74A645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80" o:title="eqIde5a122e25cf4eb9f03ffe5ec823bfc31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6">
            <o:LockedField>false</o:LockedField>
          </o:OLEObject>
        </w:object>
      </w:r>
      <w:r>
        <w:rPr>
          <w:rFonts w:ascii="宋体" w:hAnsi="宋体"/>
          <w:color w:val="000000"/>
        </w:rPr>
        <w:t>属于极性分子，分子中存在由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轨道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头碰头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形成的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8" o:title="eqId70f5389990c3a0c5373f3bd9fb2454c9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7">
            <o:LockedField>false</o:LockedField>
          </o:OLEObject>
        </w:object>
      </w:r>
      <w:r>
        <w:rPr>
          <w:rFonts w:ascii="宋体" w:hAnsi="宋体"/>
          <w:color w:val="000000"/>
        </w:rPr>
        <w:t>键</w:t>
      </w:r>
    </w:p>
    <w:p w14:paraId="29B3F2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以苯、乙烯和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80" o:title="eqIde5a122e25cf4eb9f03ffe5ec823bfc31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9">
            <o:LockedField>false</o:LockedField>
          </o:OLEObject>
        </w:object>
      </w:r>
      <w:r>
        <w:rPr>
          <w:rFonts w:ascii="宋体" w:hAnsi="宋体"/>
          <w:color w:val="000000"/>
        </w:rPr>
        <w:t>为含碳原料，利用反应③和⑤的原理，合成化合物ⅷ。</w:t>
      </w:r>
    </w:p>
    <w:p w14:paraId="7766CB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962150" cy="9715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AB0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基于你设计的合成路线，回答下列问题：</w:t>
      </w:r>
    </w:p>
    <w:p w14:paraId="0C9E91AD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(a)</w:t>
      </w:r>
      <w:r>
        <w:rPr>
          <w:rFonts w:ascii="宋体" w:hAnsi="宋体"/>
          <w:color w:val="000000"/>
        </w:rPr>
        <w:t>最后一步反应中，有机反应物</w:t>
      </w:r>
      <w:r>
        <w:rPr>
          <w:rFonts w:ascii="宋体" w:hAnsi="宋体"/>
          <w:color w:val="000000"/>
        </w:rPr>
        <w:drawing>
          <wp:inline distT="0" distB="0" distL="0" distR="0">
            <wp:extent cx="158750" cy="190500"/>
            <wp:effectExtent l="0" t="0" r="0" b="0"/>
            <wp:docPr id="820218481" name="图片 820218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218481" name="图片 820218481"/>
                    <pic:cNvPicPr>
                      <a:picLocks noChangeAspect="1"/>
                    </pic:cNvPicPr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写结构简式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14:paraId="3A47520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(b)</w:t>
      </w:r>
      <w:r>
        <w:rPr>
          <w:rFonts w:ascii="宋体" w:hAnsi="宋体"/>
          <w:color w:val="000000"/>
        </w:rPr>
        <w:t>相关步骤涉及到烯烃制醇反应，其化学方程式为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5D2352AD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(c)</w:t>
      </w:r>
      <w:r>
        <w:rPr>
          <w:rFonts w:ascii="宋体" w:hAnsi="宋体"/>
          <w:color w:val="000000"/>
        </w:rPr>
        <w:t>从苯出发，第一步的化学方程式为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注明反应条件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C5F5E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665E9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B72AB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55231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E28AE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5E9A7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A6F43"/>
    <w:rsid w:val="000E4D02"/>
    <w:rsid w:val="00162E50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7313D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153A3"/>
    <w:rsid w:val="00F21C80"/>
    <w:rsid w:val="00F676FD"/>
    <w:rsid w:val="00F72514"/>
    <w:rsid w:val="00F777C7"/>
    <w:rsid w:val="00FA0944"/>
    <w:rsid w:val="00FB34D2"/>
    <w:rsid w:val="00FB4B17"/>
    <w:rsid w:val="00FC5860"/>
    <w:rsid w:val="00FD377B"/>
    <w:rsid w:val="00FF2D79"/>
    <w:rsid w:val="00FF424B"/>
    <w:rsid w:val="00FF517A"/>
    <w:rsid w:val="337D502B"/>
    <w:rsid w:val="38274566"/>
    <w:rsid w:val="4A673C84"/>
    <w:rsid w:val="7B316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5.wmf"/><Relationship Id="rId98" Type="http://schemas.openxmlformats.org/officeDocument/2006/relationships/oleObject" Target="embeddings/oleObject45.bin"/><Relationship Id="rId97" Type="http://schemas.openxmlformats.org/officeDocument/2006/relationships/image" Target="media/image44.wmf"/><Relationship Id="rId96" Type="http://schemas.openxmlformats.org/officeDocument/2006/relationships/oleObject" Target="embeddings/oleObject44.bin"/><Relationship Id="rId95" Type="http://schemas.openxmlformats.org/officeDocument/2006/relationships/image" Target="media/image43.wmf"/><Relationship Id="rId94" Type="http://schemas.openxmlformats.org/officeDocument/2006/relationships/oleObject" Target="embeddings/oleObject43.bin"/><Relationship Id="rId93" Type="http://schemas.openxmlformats.org/officeDocument/2006/relationships/image" Target="media/image42.wmf"/><Relationship Id="rId92" Type="http://schemas.openxmlformats.org/officeDocument/2006/relationships/oleObject" Target="embeddings/oleObject42.bin"/><Relationship Id="rId91" Type="http://schemas.openxmlformats.org/officeDocument/2006/relationships/image" Target="media/image41.wmf"/><Relationship Id="rId90" Type="http://schemas.openxmlformats.org/officeDocument/2006/relationships/oleObject" Target="embeddings/oleObject41.bin"/><Relationship Id="rId9" Type="http://schemas.openxmlformats.org/officeDocument/2006/relationships/theme" Target="theme/theme1.xml"/><Relationship Id="rId89" Type="http://schemas.openxmlformats.org/officeDocument/2006/relationships/image" Target="media/image40.wmf"/><Relationship Id="rId88" Type="http://schemas.openxmlformats.org/officeDocument/2006/relationships/oleObject" Target="embeddings/oleObject40.bin"/><Relationship Id="rId87" Type="http://schemas.openxmlformats.org/officeDocument/2006/relationships/image" Target="media/image39.wmf"/><Relationship Id="rId86" Type="http://schemas.openxmlformats.org/officeDocument/2006/relationships/oleObject" Target="embeddings/oleObject39.bin"/><Relationship Id="rId85" Type="http://schemas.openxmlformats.org/officeDocument/2006/relationships/image" Target="media/image38.wmf"/><Relationship Id="rId84" Type="http://schemas.openxmlformats.org/officeDocument/2006/relationships/oleObject" Target="embeddings/oleObject38.bin"/><Relationship Id="rId83" Type="http://schemas.openxmlformats.org/officeDocument/2006/relationships/image" Target="media/image37.wmf"/><Relationship Id="rId82" Type="http://schemas.openxmlformats.org/officeDocument/2006/relationships/oleObject" Target="embeddings/oleObject37.bin"/><Relationship Id="rId81" Type="http://schemas.openxmlformats.org/officeDocument/2006/relationships/image" Target="media/image36.wmf"/><Relationship Id="rId80" Type="http://schemas.openxmlformats.org/officeDocument/2006/relationships/oleObject" Target="embeddings/oleObject36.bin"/><Relationship Id="rId8" Type="http://schemas.openxmlformats.org/officeDocument/2006/relationships/footer" Target="footer3.xml"/><Relationship Id="rId79" Type="http://schemas.openxmlformats.org/officeDocument/2006/relationships/oleObject" Target="embeddings/oleObject35.bin"/><Relationship Id="rId78" Type="http://schemas.openxmlformats.org/officeDocument/2006/relationships/oleObject" Target="embeddings/oleObject34.bin"/><Relationship Id="rId77" Type="http://schemas.openxmlformats.org/officeDocument/2006/relationships/image" Target="media/image35.wmf"/><Relationship Id="rId76" Type="http://schemas.openxmlformats.org/officeDocument/2006/relationships/oleObject" Target="embeddings/oleObject33.bin"/><Relationship Id="rId75" Type="http://schemas.openxmlformats.org/officeDocument/2006/relationships/image" Target="media/image34.png"/><Relationship Id="rId74" Type="http://schemas.openxmlformats.org/officeDocument/2006/relationships/image" Target="media/image33.wmf"/><Relationship Id="rId73" Type="http://schemas.openxmlformats.org/officeDocument/2006/relationships/oleObject" Target="embeddings/oleObject32.bin"/><Relationship Id="rId72" Type="http://schemas.openxmlformats.org/officeDocument/2006/relationships/image" Target="media/image32.wmf"/><Relationship Id="rId71" Type="http://schemas.openxmlformats.org/officeDocument/2006/relationships/oleObject" Target="embeddings/oleObject31.bin"/><Relationship Id="rId70" Type="http://schemas.openxmlformats.org/officeDocument/2006/relationships/image" Target="media/image31.wmf"/><Relationship Id="rId7" Type="http://schemas.openxmlformats.org/officeDocument/2006/relationships/footer" Target="footer2.xml"/><Relationship Id="rId69" Type="http://schemas.openxmlformats.org/officeDocument/2006/relationships/oleObject" Target="embeddings/oleObject30.bin"/><Relationship Id="rId68" Type="http://schemas.openxmlformats.org/officeDocument/2006/relationships/image" Target="media/image30.wmf"/><Relationship Id="rId67" Type="http://schemas.openxmlformats.org/officeDocument/2006/relationships/oleObject" Target="embeddings/oleObject29.bin"/><Relationship Id="rId66" Type="http://schemas.openxmlformats.org/officeDocument/2006/relationships/image" Target="media/image29.png"/><Relationship Id="rId65" Type="http://schemas.openxmlformats.org/officeDocument/2006/relationships/image" Target="media/image28.wmf"/><Relationship Id="rId64" Type="http://schemas.openxmlformats.org/officeDocument/2006/relationships/oleObject" Target="embeddings/oleObject28.bin"/><Relationship Id="rId63" Type="http://schemas.openxmlformats.org/officeDocument/2006/relationships/image" Target="media/image27.wmf"/><Relationship Id="rId62" Type="http://schemas.openxmlformats.org/officeDocument/2006/relationships/oleObject" Target="embeddings/oleObject27.bin"/><Relationship Id="rId61" Type="http://schemas.openxmlformats.org/officeDocument/2006/relationships/image" Target="media/image26.png"/><Relationship Id="rId60" Type="http://schemas.openxmlformats.org/officeDocument/2006/relationships/image" Target="media/image25.wmf"/><Relationship Id="rId6" Type="http://schemas.openxmlformats.org/officeDocument/2006/relationships/footer" Target="footer1.xml"/><Relationship Id="rId59" Type="http://schemas.openxmlformats.org/officeDocument/2006/relationships/oleObject" Target="embeddings/oleObject26.bin"/><Relationship Id="rId58" Type="http://schemas.openxmlformats.org/officeDocument/2006/relationships/image" Target="media/image24.wmf"/><Relationship Id="rId57" Type="http://schemas.openxmlformats.org/officeDocument/2006/relationships/oleObject" Target="embeddings/oleObject25.bin"/><Relationship Id="rId56" Type="http://schemas.openxmlformats.org/officeDocument/2006/relationships/oleObject" Target="embeddings/oleObject24.bin"/><Relationship Id="rId55" Type="http://schemas.openxmlformats.org/officeDocument/2006/relationships/image" Target="media/image23.wmf"/><Relationship Id="rId54" Type="http://schemas.openxmlformats.org/officeDocument/2006/relationships/oleObject" Target="embeddings/oleObject23.bin"/><Relationship Id="rId53" Type="http://schemas.openxmlformats.org/officeDocument/2006/relationships/image" Target="media/image22.wmf"/><Relationship Id="rId52" Type="http://schemas.openxmlformats.org/officeDocument/2006/relationships/oleObject" Target="embeddings/oleObject22.bin"/><Relationship Id="rId51" Type="http://schemas.openxmlformats.org/officeDocument/2006/relationships/image" Target="media/image21.wmf"/><Relationship Id="rId50" Type="http://schemas.openxmlformats.org/officeDocument/2006/relationships/oleObject" Target="embeddings/oleObject21.bin"/><Relationship Id="rId5" Type="http://schemas.openxmlformats.org/officeDocument/2006/relationships/header" Target="header3.xml"/><Relationship Id="rId49" Type="http://schemas.openxmlformats.org/officeDocument/2006/relationships/image" Target="media/image20.wmf"/><Relationship Id="rId48" Type="http://schemas.openxmlformats.org/officeDocument/2006/relationships/oleObject" Target="embeddings/oleObject20.bin"/><Relationship Id="rId47" Type="http://schemas.openxmlformats.org/officeDocument/2006/relationships/oleObject" Target="embeddings/oleObject19.bin"/><Relationship Id="rId46" Type="http://schemas.openxmlformats.org/officeDocument/2006/relationships/oleObject" Target="embeddings/oleObject18.bin"/><Relationship Id="rId45" Type="http://schemas.openxmlformats.org/officeDocument/2006/relationships/oleObject" Target="embeddings/oleObject17.bin"/><Relationship Id="rId44" Type="http://schemas.openxmlformats.org/officeDocument/2006/relationships/oleObject" Target="embeddings/oleObject16.bin"/><Relationship Id="rId43" Type="http://schemas.openxmlformats.org/officeDocument/2006/relationships/image" Target="media/image19.wmf"/><Relationship Id="rId42" Type="http://schemas.openxmlformats.org/officeDocument/2006/relationships/image" Target="media/image18.png"/><Relationship Id="rId41" Type="http://schemas.openxmlformats.org/officeDocument/2006/relationships/image" Target="media/image17.wmf"/><Relationship Id="rId402" Type="http://schemas.openxmlformats.org/officeDocument/2006/relationships/fontTable" Target="fontTable.xml"/><Relationship Id="rId401" Type="http://schemas.openxmlformats.org/officeDocument/2006/relationships/customXml" Target="../customXml/item1.xml"/><Relationship Id="rId400" Type="http://schemas.openxmlformats.org/officeDocument/2006/relationships/image" Target="media/image180.png"/><Relationship Id="rId40" Type="http://schemas.openxmlformats.org/officeDocument/2006/relationships/oleObject" Target="embeddings/oleObject15.bin"/><Relationship Id="rId4" Type="http://schemas.openxmlformats.org/officeDocument/2006/relationships/header" Target="header2.xml"/><Relationship Id="rId399" Type="http://schemas.openxmlformats.org/officeDocument/2006/relationships/oleObject" Target="embeddings/oleObject211.bin"/><Relationship Id="rId398" Type="http://schemas.openxmlformats.org/officeDocument/2006/relationships/image" Target="media/image179.wmf"/><Relationship Id="rId397" Type="http://schemas.openxmlformats.org/officeDocument/2006/relationships/oleObject" Target="embeddings/oleObject210.bin"/><Relationship Id="rId396" Type="http://schemas.openxmlformats.org/officeDocument/2006/relationships/oleObject" Target="embeddings/oleObject209.bin"/><Relationship Id="rId395" Type="http://schemas.openxmlformats.org/officeDocument/2006/relationships/image" Target="media/image178.wmf"/><Relationship Id="rId394" Type="http://schemas.openxmlformats.org/officeDocument/2006/relationships/image" Target="media/image177.wmf"/><Relationship Id="rId393" Type="http://schemas.openxmlformats.org/officeDocument/2006/relationships/oleObject" Target="embeddings/oleObject208.bin"/><Relationship Id="rId392" Type="http://schemas.openxmlformats.org/officeDocument/2006/relationships/image" Target="media/image176.wmf"/><Relationship Id="rId391" Type="http://schemas.openxmlformats.org/officeDocument/2006/relationships/oleObject" Target="embeddings/oleObject207.bin"/><Relationship Id="rId390" Type="http://schemas.openxmlformats.org/officeDocument/2006/relationships/image" Target="media/image175.wmf"/><Relationship Id="rId39" Type="http://schemas.openxmlformats.org/officeDocument/2006/relationships/image" Target="media/image16.wmf"/><Relationship Id="rId389" Type="http://schemas.openxmlformats.org/officeDocument/2006/relationships/oleObject" Target="embeddings/oleObject206.bin"/><Relationship Id="rId388" Type="http://schemas.openxmlformats.org/officeDocument/2006/relationships/image" Target="media/image174.wmf"/><Relationship Id="rId387" Type="http://schemas.openxmlformats.org/officeDocument/2006/relationships/oleObject" Target="embeddings/oleObject205.bin"/><Relationship Id="rId386" Type="http://schemas.openxmlformats.org/officeDocument/2006/relationships/image" Target="media/image173.wmf"/><Relationship Id="rId385" Type="http://schemas.openxmlformats.org/officeDocument/2006/relationships/oleObject" Target="embeddings/oleObject204.bin"/><Relationship Id="rId384" Type="http://schemas.openxmlformats.org/officeDocument/2006/relationships/image" Target="media/image172.wmf"/><Relationship Id="rId383" Type="http://schemas.openxmlformats.org/officeDocument/2006/relationships/oleObject" Target="embeddings/oleObject203.bin"/><Relationship Id="rId382" Type="http://schemas.openxmlformats.org/officeDocument/2006/relationships/image" Target="media/image171.wmf"/><Relationship Id="rId381" Type="http://schemas.openxmlformats.org/officeDocument/2006/relationships/image" Target="media/image170.png"/><Relationship Id="rId380" Type="http://schemas.openxmlformats.org/officeDocument/2006/relationships/image" Target="media/image169.wmf"/><Relationship Id="rId38" Type="http://schemas.openxmlformats.org/officeDocument/2006/relationships/oleObject" Target="embeddings/oleObject14.bin"/><Relationship Id="rId379" Type="http://schemas.openxmlformats.org/officeDocument/2006/relationships/oleObject" Target="embeddings/oleObject202.bin"/><Relationship Id="rId378" Type="http://schemas.openxmlformats.org/officeDocument/2006/relationships/image" Target="media/image168.png"/><Relationship Id="rId377" Type="http://schemas.openxmlformats.org/officeDocument/2006/relationships/image" Target="media/image167.wmf"/><Relationship Id="rId376" Type="http://schemas.openxmlformats.org/officeDocument/2006/relationships/oleObject" Target="embeddings/oleObject201.bin"/><Relationship Id="rId375" Type="http://schemas.openxmlformats.org/officeDocument/2006/relationships/oleObject" Target="embeddings/oleObject200.bin"/><Relationship Id="rId374" Type="http://schemas.openxmlformats.org/officeDocument/2006/relationships/image" Target="media/image166.wmf"/><Relationship Id="rId373" Type="http://schemas.openxmlformats.org/officeDocument/2006/relationships/oleObject" Target="embeddings/oleObject199.bin"/><Relationship Id="rId372" Type="http://schemas.openxmlformats.org/officeDocument/2006/relationships/image" Target="media/image165.wmf"/><Relationship Id="rId371" Type="http://schemas.openxmlformats.org/officeDocument/2006/relationships/oleObject" Target="embeddings/oleObject198.bin"/><Relationship Id="rId370" Type="http://schemas.openxmlformats.org/officeDocument/2006/relationships/image" Target="media/image164.wmf"/><Relationship Id="rId37" Type="http://schemas.openxmlformats.org/officeDocument/2006/relationships/image" Target="media/image15.wmf"/><Relationship Id="rId369" Type="http://schemas.openxmlformats.org/officeDocument/2006/relationships/oleObject" Target="embeddings/oleObject197.bin"/><Relationship Id="rId368" Type="http://schemas.openxmlformats.org/officeDocument/2006/relationships/image" Target="media/image163.wmf"/><Relationship Id="rId367" Type="http://schemas.openxmlformats.org/officeDocument/2006/relationships/oleObject" Target="embeddings/oleObject196.bin"/><Relationship Id="rId366" Type="http://schemas.openxmlformats.org/officeDocument/2006/relationships/image" Target="media/image162.wmf"/><Relationship Id="rId365" Type="http://schemas.openxmlformats.org/officeDocument/2006/relationships/oleObject" Target="embeddings/oleObject195.bin"/><Relationship Id="rId364" Type="http://schemas.openxmlformats.org/officeDocument/2006/relationships/image" Target="media/image161.wmf"/><Relationship Id="rId363" Type="http://schemas.openxmlformats.org/officeDocument/2006/relationships/oleObject" Target="embeddings/oleObject194.bin"/><Relationship Id="rId362" Type="http://schemas.openxmlformats.org/officeDocument/2006/relationships/oleObject" Target="embeddings/oleObject193.bin"/><Relationship Id="rId361" Type="http://schemas.openxmlformats.org/officeDocument/2006/relationships/oleObject" Target="embeddings/oleObject192.bin"/><Relationship Id="rId360" Type="http://schemas.openxmlformats.org/officeDocument/2006/relationships/image" Target="media/image160.wmf"/><Relationship Id="rId36" Type="http://schemas.openxmlformats.org/officeDocument/2006/relationships/oleObject" Target="embeddings/oleObject13.bin"/><Relationship Id="rId359" Type="http://schemas.openxmlformats.org/officeDocument/2006/relationships/oleObject" Target="embeddings/oleObject191.bin"/><Relationship Id="rId358" Type="http://schemas.openxmlformats.org/officeDocument/2006/relationships/image" Target="media/image159.wmf"/><Relationship Id="rId357" Type="http://schemas.openxmlformats.org/officeDocument/2006/relationships/oleObject" Target="embeddings/oleObject190.bin"/><Relationship Id="rId356" Type="http://schemas.openxmlformats.org/officeDocument/2006/relationships/image" Target="media/image158.wmf"/><Relationship Id="rId355" Type="http://schemas.openxmlformats.org/officeDocument/2006/relationships/oleObject" Target="embeddings/oleObject189.bin"/><Relationship Id="rId354" Type="http://schemas.openxmlformats.org/officeDocument/2006/relationships/image" Target="media/image157.wmf"/><Relationship Id="rId353" Type="http://schemas.openxmlformats.org/officeDocument/2006/relationships/oleObject" Target="embeddings/oleObject188.bin"/><Relationship Id="rId352" Type="http://schemas.openxmlformats.org/officeDocument/2006/relationships/oleObject" Target="embeddings/oleObject187.bin"/><Relationship Id="rId351" Type="http://schemas.openxmlformats.org/officeDocument/2006/relationships/image" Target="media/image156.wmf"/><Relationship Id="rId350" Type="http://schemas.openxmlformats.org/officeDocument/2006/relationships/oleObject" Target="embeddings/oleObject186.bin"/><Relationship Id="rId35" Type="http://schemas.openxmlformats.org/officeDocument/2006/relationships/image" Target="media/image14.wmf"/><Relationship Id="rId349" Type="http://schemas.openxmlformats.org/officeDocument/2006/relationships/image" Target="media/image155.wmf"/><Relationship Id="rId348" Type="http://schemas.openxmlformats.org/officeDocument/2006/relationships/oleObject" Target="embeddings/oleObject185.bin"/><Relationship Id="rId347" Type="http://schemas.openxmlformats.org/officeDocument/2006/relationships/image" Target="media/image154.wmf"/><Relationship Id="rId346" Type="http://schemas.openxmlformats.org/officeDocument/2006/relationships/oleObject" Target="embeddings/oleObject184.bin"/><Relationship Id="rId345" Type="http://schemas.openxmlformats.org/officeDocument/2006/relationships/oleObject" Target="embeddings/oleObject183.bin"/><Relationship Id="rId344" Type="http://schemas.openxmlformats.org/officeDocument/2006/relationships/image" Target="media/image153.wmf"/><Relationship Id="rId343" Type="http://schemas.openxmlformats.org/officeDocument/2006/relationships/oleObject" Target="embeddings/oleObject182.bin"/><Relationship Id="rId342" Type="http://schemas.openxmlformats.org/officeDocument/2006/relationships/oleObject" Target="embeddings/oleObject181.bin"/><Relationship Id="rId341" Type="http://schemas.openxmlformats.org/officeDocument/2006/relationships/image" Target="media/image152.wmf"/><Relationship Id="rId340" Type="http://schemas.openxmlformats.org/officeDocument/2006/relationships/oleObject" Target="embeddings/oleObject180.bin"/><Relationship Id="rId34" Type="http://schemas.openxmlformats.org/officeDocument/2006/relationships/oleObject" Target="embeddings/oleObject12.bin"/><Relationship Id="rId339" Type="http://schemas.openxmlformats.org/officeDocument/2006/relationships/image" Target="media/image151.wmf"/><Relationship Id="rId338" Type="http://schemas.openxmlformats.org/officeDocument/2006/relationships/oleObject" Target="embeddings/oleObject179.bin"/><Relationship Id="rId337" Type="http://schemas.openxmlformats.org/officeDocument/2006/relationships/image" Target="media/image150.wmf"/><Relationship Id="rId336" Type="http://schemas.openxmlformats.org/officeDocument/2006/relationships/oleObject" Target="embeddings/oleObject178.bin"/><Relationship Id="rId335" Type="http://schemas.openxmlformats.org/officeDocument/2006/relationships/oleObject" Target="embeddings/oleObject177.bin"/><Relationship Id="rId334" Type="http://schemas.openxmlformats.org/officeDocument/2006/relationships/image" Target="media/image149.wmf"/><Relationship Id="rId333" Type="http://schemas.openxmlformats.org/officeDocument/2006/relationships/oleObject" Target="embeddings/oleObject176.bin"/><Relationship Id="rId332" Type="http://schemas.openxmlformats.org/officeDocument/2006/relationships/oleObject" Target="embeddings/oleObject175.bin"/><Relationship Id="rId331" Type="http://schemas.openxmlformats.org/officeDocument/2006/relationships/image" Target="media/image148.wmf"/><Relationship Id="rId330" Type="http://schemas.openxmlformats.org/officeDocument/2006/relationships/oleObject" Target="embeddings/oleObject174.bin"/><Relationship Id="rId33" Type="http://schemas.openxmlformats.org/officeDocument/2006/relationships/oleObject" Target="embeddings/oleObject11.bin"/><Relationship Id="rId329" Type="http://schemas.openxmlformats.org/officeDocument/2006/relationships/image" Target="media/image147.wmf"/><Relationship Id="rId328" Type="http://schemas.openxmlformats.org/officeDocument/2006/relationships/oleObject" Target="embeddings/oleObject173.bin"/><Relationship Id="rId327" Type="http://schemas.openxmlformats.org/officeDocument/2006/relationships/image" Target="media/image146.png"/><Relationship Id="rId326" Type="http://schemas.openxmlformats.org/officeDocument/2006/relationships/image" Target="media/image145.wmf"/><Relationship Id="rId325" Type="http://schemas.openxmlformats.org/officeDocument/2006/relationships/oleObject" Target="embeddings/oleObject172.bin"/><Relationship Id="rId324" Type="http://schemas.openxmlformats.org/officeDocument/2006/relationships/oleObject" Target="embeddings/oleObject171.bin"/><Relationship Id="rId323" Type="http://schemas.openxmlformats.org/officeDocument/2006/relationships/image" Target="media/image144.wmf"/><Relationship Id="rId322" Type="http://schemas.openxmlformats.org/officeDocument/2006/relationships/oleObject" Target="embeddings/oleObject170.bin"/><Relationship Id="rId321" Type="http://schemas.openxmlformats.org/officeDocument/2006/relationships/image" Target="media/image143.wmf"/><Relationship Id="rId320" Type="http://schemas.openxmlformats.org/officeDocument/2006/relationships/oleObject" Target="embeddings/oleObject169.bin"/><Relationship Id="rId32" Type="http://schemas.openxmlformats.org/officeDocument/2006/relationships/oleObject" Target="embeddings/oleObject10.bin"/><Relationship Id="rId319" Type="http://schemas.openxmlformats.org/officeDocument/2006/relationships/image" Target="media/image142.wmf"/><Relationship Id="rId318" Type="http://schemas.openxmlformats.org/officeDocument/2006/relationships/oleObject" Target="embeddings/oleObject168.bin"/><Relationship Id="rId317" Type="http://schemas.openxmlformats.org/officeDocument/2006/relationships/image" Target="media/image141.wmf"/><Relationship Id="rId316" Type="http://schemas.openxmlformats.org/officeDocument/2006/relationships/oleObject" Target="embeddings/oleObject167.bin"/><Relationship Id="rId315" Type="http://schemas.openxmlformats.org/officeDocument/2006/relationships/oleObject" Target="embeddings/oleObject166.bin"/><Relationship Id="rId314" Type="http://schemas.openxmlformats.org/officeDocument/2006/relationships/image" Target="media/image140.wmf"/><Relationship Id="rId313" Type="http://schemas.openxmlformats.org/officeDocument/2006/relationships/oleObject" Target="embeddings/oleObject165.bin"/><Relationship Id="rId312" Type="http://schemas.openxmlformats.org/officeDocument/2006/relationships/oleObject" Target="embeddings/oleObject164.bin"/><Relationship Id="rId311" Type="http://schemas.openxmlformats.org/officeDocument/2006/relationships/image" Target="media/image139.wmf"/><Relationship Id="rId310" Type="http://schemas.openxmlformats.org/officeDocument/2006/relationships/oleObject" Target="embeddings/oleObject163.bin"/><Relationship Id="rId31" Type="http://schemas.openxmlformats.org/officeDocument/2006/relationships/oleObject" Target="embeddings/oleObject9.bin"/><Relationship Id="rId309" Type="http://schemas.openxmlformats.org/officeDocument/2006/relationships/image" Target="media/image138.wmf"/><Relationship Id="rId308" Type="http://schemas.openxmlformats.org/officeDocument/2006/relationships/oleObject" Target="embeddings/oleObject162.bin"/><Relationship Id="rId307" Type="http://schemas.openxmlformats.org/officeDocument/2006/relationships/image" Target="media/image137.wmf"/><Relationship Id="rId306" Type="http://schemas.openxmlformats.org/officeDocument/2006/relationships/oleObject" Target="embeddings/oleObject161.bin"/><Relationship Id="rId305" Type="http://schemas.openxmlformats.org/officeDocument/2006/relationships/oleObject" Target="embeddings/oleObject160.bin"/><Relationship Id="rId304" Type="http://schemas.openxmlformats.org/officeDocument/2006/relationships/oleObject" Target="embeddings/oleObject159.bin"/><Relationship Id="rId303" Type="http://schemas.openxmlformats.org/officeDocument/2006/relationships/image" Target="media/image136.wmf"/><Relationship Id="rId302" Type="http://schemas.openxmlformats.org/officeDocument/2006/relationships/oleObject" Target="embeddings/oleObject158.bin"/><Relationship Id="rId301" Type="http://schemas.openxmlformats.org/officeDocument/2006/relationships/image" Target="media/image135.wmf"/><Relationship Id="rId300" Type="http://schemas.openxmlformats.org/officeDocument/2006/relationships/oleObject" Target="embeddings/oleObject157.bin"/><Relationship Id="rId30" Type="http://schemas.openxmlformats.org/officeDocument/2006/relationships/image" Target="media/image13.png"/><Relationship Id="rId3" Type="http://schemas.openxmlformats.org/officeDocument/2006/relationships/header" Target="header1.xml"/><Relationship Id="rId299" Type="http://schemas.openxmlformats.org/officeDocument/2006/relationships/image" Target="media/image134.wmf"/><Relationship Id="rId298" Type="http://schemas.openxmlformats.org/officeDocument/2006/relationships/oleObject" Target="embeddings/oleObject156.bin"/><Relationship Id="rId297" Type="http://schemas.openxmlformats.org/officeDocument/2006/relationships/image" Target="media/image133.png"/><Relationship Id="rId296" Type="http://schemas.openxmlformats.org/officeDocument/2006/relationships/oleObject" Target="embeddings/oleObject155.bin"/><Relationship Id="rId295" Type="http://schemas.openxmlformats.org/officeDocument/2006/relationships/oleObject" Target="embeddings/oleObject154.bin"/><Relationship Id="rId294" Type="http://schemas.openxmlformats.org/officeDocument/2006/relationships/image" Target="media/image132.wmf"/><Relationship Id="rId293" Type="http://schemas.openxmlformats.org/officeDocument/2006/relationships/oleObject" Target="embeddings/oleObject153.bin"/><Relationship Id="rId292" Type="http://schemas.openxmlformats.org/officeDocument/2006/relationships/image" Target="media/image131.wmf"/><Relationship Id="rId291" Type="http://schemas.openxmlformats.org/officeDocument/2006/relationships/oleObject" Target="embeddings/oleObject152.bin"/><Relationship Id="rId290" Type="http://schemas.openxmlformats.org/officeDocument/2006/relationships/image" Target="media/image130.wmf"/><Relationship Id="rId29" Type="http://schemas.openxmlformats.org/officeDocument/2006/relationships/image" Target="media/image12.wmf"/><Relationship Id="rId289" Type="http://schemas.openxmlformats.org/officeDocument/2006/relationships/oleObject" Target="embeddings/oleObject151.bin"/><Relationship Id="rId288" Type="http://schemas.openxmlformats.org/officeDocument/2006/relationships/image" Target="media/image129.wmf"/><Relationship Id="rId287" Type="http://schemas.openxmlformats.org/officeDocument/2006/relationships/oleObject" Target="embeddings/oleObject150.bin"/><Relationship Id="rId286" Type="http://schemas.openxmlformats.org/officeDocument/2006/relationships/oleObject" Target="embeddings/oleObject149.bin"/><Relationship Id="rId285" Type="http://schemas.openxmlformats.org/officeDocument/2006/relationships/oleObject" Target="embeddings/oleObject148.bin"/><Relationship Id="rId284" Type="http://schemas.openxmlformats.org/officeDocument/2006/relationships/oleObject" Target="embeddings/oleObject147.bin"/><Relationship Id="rId283" Type="http://schemas.openxmlformats.org/officeDocument/2006/relationships/image" Target="media/image128.wmf"/><Relationship Id="rId282" Type="http://schemas.openxmlformats.org/officeDocument/2006/relationships/oleObject" Target="embeddings/oleObject146.bin"/><Relationship Id="rId281" Type="http://schemas.openxmlformats.org/officeDocument/2006/relationships/oleObject" Target="embeddings/oleObject145.bin"/><Relationship Id="rId280" Type="http://schemas.openxmlformats.org/officeDocument/2006/relationships/image" Target="media/image127.wmf"/><Relationship Id="rId28" Type="http://schemas.openxmlformats.org/officeDocument/2006/relationships/oleObject" Target="embeddings/oleObject8.bin"/><Relationship Id="rId279" Type="http://schemas.openxmlformats.org/officeDocument/2006/relationships/oleObject" Target="embeddings/oleObject144.bin"/><Relationship Id="rId278" Type="http://schemas.openxmlformats.org/officeDocument/2006/relationships/oleObject" Target="embeddings/oleObject143.bin"/><Relationship Id="rId277" Type="http://schemas.openxmlformats.org/officeDocument/2006/relationships/image" Target="media/image126.wmf"/><Relationship Id="rId276" Type="http://schemas.openxmlformats.org/officeDocument/2006/relationships/oleObject" Target="embeddings/oleObject142.bin"/><Relationship Id="rId275" Type="http://schemas.openxmlformats.org/officeDocument/2006/relationships/image" Target="media/image125.wmf"/><Relationship Id="rId274" Type="http://schemas.openxmlformats.org/officeDocument/2006/relationships/oleObject" Target="embeddings/oleObject141.bin"/><Relationship Id="rId273" Type="http://schemas.openxmlformats.org/officeDocument/2006/relationships/image" Target="media/image124.wmf"/><Relationship Id="rId272" Type="http://schemas.openxmlformats.org/officeDocument/2006/relationships/oleObject" Target="embeddings/oleObject140.bin"/><Relationship Id="rId271" Type="http://schemas.openxmlformats.org/officeDocument/2006/relationships/image" Target="media/image123.wmf"/><Relationship Id="rId270" Type="http://schemas.openxmlformats.org/officeDocument/2006/relationships/oleObject" Target="embeddings/oleObject139.bin"/><Relationship Id="rId27" Type="http://schemas.openxmlformats.org/officeDocument/2006/relationships/image" Target="media/image11.wmf"/><Relationship Id="rId269" Type="http://schemas.openxmlformats.org/officeDocument/2006/relationships/image" Target="media/image122.wmf"/><Relationship Id="rId268" Type="http://schemas.openxmlformats.org/officeDocument/2006/relationships/oleObject" Target="embeddings/oleObject138.bin"/><Relationship Id="rId267" Type="http://schemas.openxmlformats.org/officeDocument/2006/relationships/image" Target="media/image121.wmf"/><Relationship Id="rId266" Type="http://schemas.openxmlformats.org/officeDocument/2006/relationships/oleObject" Target="embeddings/oleObject137.bin"/><Relationship Id="rId265" Type="http://schemas.openxmlformats.org/officeDocument/2006/relationships/image" Target="media/image120.wmf"/><Relationship Id="rId264" Type="http://schemas.openxmlformats.org/officeDocument/2006/relationships/oleObject" Target="embeddings/oleObject136.bin"/><Relationship Id="rId263" Type="http://schemas.openxmlformats.org/officeDocument/2006/relationships/image" Target="media/image119.wmf"/><Relationship Id="rId262" Type="http://schemas.openxmlformats.org/officeDocument/2006/relationships/oleObject" Target="embeddings/oleObject135.bin"/><Relationship Id="rId261" Type="http://schemas.openxmlformats.org/officeDocument/2006/relationships/image" Target="media/image118.wmf"/><Relationship Id="rId260" Type="http://schemas.openxmlformats.org/officeDocument/2006/relationships/oleObject" Target="embeddings/oleObject134.bin"/><Relationship Id="rId26" Type="http://schemas.openxmlformats.org/officeDocument/2006/relationships/oleObject" Target="embeddings/oleObject7.bin"/><Relationship Id="rId259" Type="http://schemas.openxmlformats.org/officeDocument/2006/relationships/oleObject" Target="embeddings/oleObject133.bin"/><Relationship Id="rId258" Type="http://schemas.openxmlformats.org/officeDocument/2006/relationships/image" Target="media/image117.wmf"/><Relationship Id="rId257" Type="http://schemas.openxmlformats.org/officeDocument/2006/relationships/oleObject" Target="embeddings/oleObject132.bin"/><Relationship Id="rId256" Type="http://schemas.openxmlformats.org/officeDocument/2006/relationships/image" Target="media/image116.wmf"/><Relationship Id="rId255" Type="http://schemas.openxmlformats.org/officeDocument/2006/relationships/oleObject" Target="embeddings/oleObject131.bin"/><Relationship Id="rId254" Type="http://schemas.openxmlformats.org/officeDocument/2006/relationships/image" Target="media/image115.wmf"/><Relationship Id="rId253" Type="http://schemas.openxmlformats.org/officeDocument/2006/relationships/oleObject" Target="embeddings/oleObject130.bin"/><Relationship Id="rId252" Type="http://schemas.openxmlformats.org/officeDocument/2006/relationships/oleObject" Target="embeddings/oleObject129.bin"/><Relationship Id="rId251" Type="http://schemas.openxmlformats.org/officeDocument/2006/relationships/oleObject" Target="embeddings/oleObject128.bin"/><Relationship Id="rId250" Type="http://schemas.openxmlformats.org/officeDocument/2006/relationships/image" Target="media/image114.wmf"/><Relationship Id="rId25" Type="http://schemas.openxmlformats.org/officeDocument/2006/relationships/image" Target="media/image10.wmf"/><Relationship Id="rId249" Type="http://schemas.openxmlformats.org/officeDocument/2006/relationships/oleObject" Target="embeddings/oleObject127.bin"/><Relationship Id="rId248" Type="http://schemas.openxmlformats.org/officeDocument/2006/relationships/image" Target="media/image113.wmf"/><Relationship Id="rId247" Type="http://schemas.openxmlformats.org/officeDocument/2006/relationships/oleObject" Target="embeddings/oleObject126.bin"/><Relationship Id="rId246" Type="http://schemas.openxmlformats.org/officeDocument/2006/relationships/image" Target="media/image112.wmf"/><Relationship Id="rId245" Type="http://schemas.openxmlformats.org/officeDocument/2006/relationships/oleObject" Target="embeddings/oleObject125.bin"/><Relationship Id="rId244" Type="http://schemas.openxmlformats.org/officeDocument/2006/relationships/image" Target="media/image111.wmf"/><Relationship Id="rId243" Type="http://schemas.openxmlformats.org/officeDocument/2006/relationships/oleObject" Target="embeddings/oleObject124.bin"/><Relationship Id="rId242" Type="http://schemas.openxmlformats.org/officeDocument/2006/relationships/oleObject" Target="embeddings/oleObject123.bin"/><Relationship Id="rId241" Type="http://schemas.openxmlformats.org/officeDocument/2006/relationships/image" Target="media/image110.wmf"/><Relationship Id="rId240" Type="http://schemas.openxmlformats.org/officeDocument/2006/relationships/oleObject" Target="embeddings/oleObject122.bin"/><Relationship Id="rId24" Type="http://schemas.openxmlformats.org/officeDocument/2006/relationships/oleObject" Target="embeddings/oleObject6.bin"/><Relationship Id="rId239" Type="http://schemas.openxmlformats.org/officeDocument/2006/relationships/image" Target="media/image109.wmf"/><Relationship Id="rId238" Type="http://schemas.openxmlformats.org/officeDocument/2006/relationships/oleObject" Target="embeddings/oleObject121.bin"/><Relationship Id="rId237" Type="http://schemas.openxmlformats.org/officeDocument/2006/relationships/image" Target="media/image108.wmf"/><Relationship Id="rId236" Type="http://schemas.openxmlformats.org/officeDocument/2006/relationships/oleObject" Target="embeddings/oleObject120.bin"/><Relationship Id="rId235" Type="http://schemas.openxmlformats.org/officeDocument/2006/relationships/image" Target="media/image107.wmf"/><Relationship Id="rId234" Type="http://schemas.openxmlformats.org/officeDocument/2006/relationships/oleObject" Target="embeddings/oleObject119.bin"/><Relationship Id="rId233" Type="http://schemas.openxmlformats.org/officeDocument/2006/relationships/image" Target="media/image106.png"/><Relationship Id="rId232" Type="http://schemas.openxmlformats.org/officeDocument/2006/relationships/oleObject" Target="embeddings/oleObject118.bin"/><Relationship Id="rId231" Type="http://schemas.openxmlformats.org/officeDocument/2006/relationships/image" Target="media/image105.wmf"/><Relationship Id="rId230" Type="http://schemas.openxmlformats.org/officeDocument/2006/relationships/oleObject" Target="embeddings/oleObject117.bin"/><Relationship Id="rId23" Type="http://schemas.openxmlformats.org/officeDocument/2006/relationships/image" Target="media/image9.wmf"/><Relationship Id="rId229" Type="http://schemas.openxmlformats.org/officeDocument/2006/relationships/image" Target="media/image104.wmf"/><Relationship Id="rId228" Type="http://schemas.openxmlformats.org/officeDocument/2006/relationships/oleObject" Target="embeddings/oleObject116.bin"/><Relationship Id="rId227" Type="http://schemas.openxmlformats.org/officeDocument/2006/relationships/oleObject" Target="embeddings/oleObject115.bin"/><Relationship Id="rId226" Type="http://schemas.openxmlformats.org/officeDocument/2006/relationships/oleObject" Target="embeddings/oleObject114.bin"/><Relationship Id="rId225" Type="http://schemas.openxmlformats.org/officeDocument/2006/relationships/oleObject" Target="embeddings/oleObject113.bin"/><Relationship Id="rId224" Type="http://schemas.openxmlformats.org/officeDocument/2006/relationships/oleObject" Target="embeddings/oleObject112.bin"/><Relationship Id="rId223" Type="http://schemas.openxmlformats.org/officeDocument/2006/relationships/oleObject" Target="embeddings/oleObject111.bin"/><Relationship Id="rId222" Type="http://schemas.openxmlformats.org/officeDocument/2006/relationships/oleObject" Target="embeddings/oleObject110.bin"/><Relationship Id="rId221" Type="http://schemas.openxmlformats.org/officeDocument/2006/relationships/oleObject" Target="embeddings/oleObject109.bin"/><Relationship Id="rId220" Type="http://schemas.openxmlformats.org/officeDocument/2006/relationships/image" Target="media/image103.wmf"/><Relationship Id="rId22" Type="http://schemas.openxmlformats.org/officeDocument/2006/relationships/oleObject" Target="embeddings/oleObject5.bin"/><Relationship Id="rId219" Type="http://schemas.openxmlformats.org/officeDocument/2006/relationships/oleObject" Target="embeddings/oleObject108.bin"/><Relationship Id="rId218" Type="http://schemas.openxmlformats.org/officeDocument/2006/relationships/image" Target="media/image102.wmf"/><Relationship Id="rId217" Type="http://schemas.openxmlformats.org/officeDocument/2006/relationships/oleObject" Target="embeddings/oleObject107.bin"/><Relationship Id="rId216" Type="http://schemas.openxmlformats.org/officeDocument/2006/relationships/image" Target="media/image101.wmf"/><Relationship Id="rId215" Type="http://schemas.openxmlformats.org/officeDocument/2006/relationships/oleObject" Target="embeddings/oleObject106.bin"/><Relationship Id="rId214" Type="http://schemas.openxmlformats.org/officeDocument/2006/relationships/image" Target="media/image100.wmf"/><Relationship Id="rId213" Type="http://schemas.openxmlformats.org/officeDocument/2006/relationships/oleObject" Target="embeddings/oleObject105.bin"/><Relationship Id="rId212" Type="http://schemas.openxmlformats.org/officeDocument/2006/relationships/image" Target="media/image99.wmf"/><Relationship Id="rId211" Type="http://schemas.openxmlformats.org/officeDocument/2006/relationships/oleObject" Target="embeddings/oleObject104.bin"/><Relationship Id="rId210" Type="http://schemas.openxmlformats.org/officeDocument/2006/relationships/image" Target="media/image98.wmf"/><Relationship Id="rId21" Type="http://schemas.openxmlformats.org/officeDocument/2006/relationships/image" Target="media/image8.wmf"/><Relationship Id="rId209" Type="http://schemas.openxmlformats.org/officeDocument/2006/relationships/oleObject" Target="embeddings/oleObject103.bin"/><Relationship Id="rId208" Type="http://schemas.openxmlformats.org/officeDocument/2006/relationships/image" Target="media/image97.wmf"/><Relationship Id="rId207" Type="http://schemas.openxmlformats.org/officeDocument/2006/relationships/oleObject" Target="embeddings/oleObject102.bin"/><Relationship Id="rId206" Type="http://schemas.openxmlformats.org/officeDocument/2006/relationships/image" Target="media/image96.wmf"/><Relationship Id="rId205" Type="http://schemas.openxmlformats.org/officeDocument/2006/relationships/oleObject" Target="embeddings/oleObject101.bin"/><Relationship Id="rId204" Type="http://schemas.openxmlformats.org/officeDocument/2006/relationships/oleObject" Target="embeddings/oleObject100.bin"/><Relationship Id="rId203" Type="http://schemas.openxmlformats.org/officeDocument/2006/relationships/image" Target="media/image95.wmf"/><Relationship Id="rId202" Type="http://schemas.openxmlformats.org/officeDocument/2006/relationships/oleObject" Target="embeddings/oleObject99.bin"/><Relationship Id="rId201" Type="http://schemas.openxmlformats.org/officeDocument/2006/relationships/image" Target="media/image94.wmf"/><Relationship Id="rId200" Type="http://schemas.openxmlformats.org/officeDocument/2006/relationships/oleObject" Target="embeddings/oleObject98.bin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9" Type="http://schemas.openxmlformats.org/officeDocument/2006/relationships/image" Target="media/image93.wmf"/><Relationship Id="rId198" Type="http://schemas.openxmlformats.org/officeDocument/2006/relationships/oleObject" Target="embeddings/oleObject97.bin"/><Relationship Id="rId197" Type="http://schemas.openxmlformats.org/officeDocument/2006/relationships/image" Target="media/image92.wmf"/><Relationship Id="rId196" Type="http://schemas.openxmlformats.org/officeDocument/2006/relationships/oleObject" Target="embeddings/oleObject96.bin"/><Relationship Id="rId195" Type="http://schemas.openxmlformats.org/officeDocument/2006/relationships/image" Target="media/image91.wmf"/><Relationship Id="rId194" Type="http://schemas.openxmlformats.org/officeDocument/2006/relationships/oleObject" Target="embeddings/oleObject95.bin"/><Relationship Id="rId193" Type="http://schemas.openxmlformats.org/officeDocument/2006/relationships/image" Target="media/image90.wmf"/><Relationship Id="rId192" Type="http://schemas.openxmlformats.org/officeDocument/2006/relationships/oleObject" Target="embeddings/oleObject94.bin"/><Relationship Id="rId191" Type="http://schemas.openxmlformats.org/officeDocument/2006/relationships/image" Target="media/image89.wmf"/><Relationship Id="rId190" Type="http://schemas.openxmlformats.org/officeDocument/2006/relationships/oleObject" Target="embeddings/oleObject93.bin"/><Relationship Id="rId19" Type="http://schemas.openxmlformats.org/officeDocument/2006/relationships/image" Target="media/image7.wmf"/><Relationship Id="rId189" Type="http://schemas.openxmlformats.org/officeDocument/2006/relationships/image" Target="media/image88.wmf"/><Relationship Id="rId188" Type="http://schemas.openxmlformats.org/officeDocument/2006/relationships/oleObject" Target="embeddings/oleObject92.bin"/><Relationship Id="rId187" Type="http://schemas.openxmlformats.org/officeDocument/2006/relationships/image" Target="media/image87.wmf"/><Relationship Id="rId186" Type="http://schemas.openxmlformats.org/officeDocument/2006/relationships/oleObject" Target="embeddings/oleObject91.bin"/><Relationship Id="rId185" Type="http://schemas.openxmlformats.org/officeDocument/2006/relationships/oleObject" Target="embeddings/oleObject90.bin"/><Relationship Id="rId184" Type="http://schemas.openxmlformats.org/officeDocument/2006/relationships/image" Target="media/image86.wmf"/><Relationship Id="rId183" Type="http://schemas.openxmlformats.org/officeDocument/2006/relationships/oleObject" Target="embeddings/oleObject89.bin"/><Relationship Id="rId182" Type="http://schemas.openxmlformats.org/officeDocument/2006/relationships/image" Target="media/image85.png"/><Relationship Id="rId181" Type="http://schemas.openxmlformats.org/officeDocument/2006/relationships/image" Target="media/image84.png"/><Relationship Id="rId180" Type="http://schemas.openxmlformats.org/officeDocument/2006/relationships/image" Target="media/image83.png"/><Relationship Id="rId18" Type="http://schemas.openxmlformats.org/officeDocument/2006/relationships/oleObject" Target="embeddings/oleObject3.bin"/><Relationship Id="rId179" Type="http://schemas.openxmlformats.org/officeDocument/2006/relationships/image" Target="media/image82.png"/><Relationship Id="rId178" Type="http://schemas.openxmlformats.org/officeDocument/2006/relationships/image" Target="media/image81.wmf"/><Relationship Id="rId177" Type="http://schemas.openxmlformats.org/officeDocument/2006/relationships/oleObject" Target="embeddings/oleObject88.bin"/><Relationship Id="rId176" Type="http://schemas.openxmlformats.org/officeDocument/2006/relationships/oleObject" Target="embeddings/oleObject87.bin"/><Relationship Id="rId175" Type="http://schemas.openxmlformats.org/officeDocument/2006/relationships/image" Target="media/image80.wmf"/><Relationship Id="rId174" Type="http://schemas.openxmlformats.org/officeDocument/2006/relationships/oleObject" Target="embeddings/oleObject86.bin"/><Relationship Id="rId173" Type="http://schemas.openxmlformats.org/officeDocument/2006/relationships/image" Target="media/image79.wmf"/><Relationship Id="rId172" Type="http://schemas.openxmlformats.org/officeDocument/2006/relationships/oleObject" Target="embeddings/oleObject85.bin"/><Relationship Id="rId171" Type="http://schemas.openxmlformats.org/officeDocument/2006/relationships/image" Target="media/image78.wmf"/><Relationship Id="rId170" Type="http://schemas.openxmlformats.org/officeDocument/2006/relationships/oleObject" Target="embeddings/oleObject84.bin"/><Relationship Id="rId17" Type="http://schemas.openxmlformats.org/officeDocument/2006/relationships/oleObject" Target="embeddings/oleObject2.bin"/><Relationship Id="rId169" Type="http://schemas.openxmlformats.org/officeDocument/2006/relationships/image" Target="media/image77.wmf"/><Relationship Id="rId168" Type="http://schemas.openxmlformats.org/officeDocument/2006/relationships/oleObject" Target="embeddings/oleObject83.bin"/><Relationship Id="rId167" Type="http://schemas.openxmlformats.org/officeDocument/2006/relationships/oleObject" Target="embeddings/oleObject82.bin"/><Relationship Id="rId166" Type="http://schemas.openxmlformats.org/officeDocument/2006/relationships/image" Target="media/image76.wmf"/><Relationship Id="rId165" Type="http://schemas.openxmlformats.org/officeDocument/2006/relationships/image" Target="media/image75.wmf"/><Relationship Id="rId164" Type="http://schemas.openxmlformats.org/officeDocument/2006/relationships/oleObject" Target="embeddings/oleObject81.bin"/><Relationship Id="rId163" Type="http://schemas.openxmlformats.org/officeDocument/2006/relationships/image" Target="media/image74.wmf"/><Relationship Id="rId162" Type="http://schemas.openxmlformats.org/officeDocument/2006/relationships/oleObject" Target="embeddings/oleObject80.bin"/><Relationship Id="rId161" Type="http://schemas.openxmlformats.org/officeDocument/2006/relationships/image" Target="media/image73.wmf"/><Relationship Id="rId160" Type="http://schemas.openxmlformats.org/officeDocument/2006/relationships/oleObject" Target="embeddings/oleObject79.bin"/><Relationship Id="rId16" Type="http://schemas.openxmlformats.org/officeDocument/2006/relationships/image" Target="media/image6.wmf"/><Relationship Id="rId159" Type="http://schemas.openxmlformats.org/officeDocument/2006/relationships/image" Target="media/image72.png"/><Relationship Id="rId158" Type="http://schemas.openxmlformats.org/officeDocument/2006/relationships/image" Target="media/image71.wmf"/><Relationship Id="rId157" Type="http://schemas.openxmlformats.org/officeDocument/2006/relationships/oleObject" Target="embeddings/oleObject78.bin"/><Relationship Id="rId156" Type="http://schemas.openxmlformats.org/officeDocument/2006/relationships/oleObject" Target="embeddings/oleObject77.bin"/><Relationship Id="rId155" Type="http://schemas.openxmlformats.org/officeDocument/2006/relationships/oleObject" Target="embeddings/oleObject76.bin"/><Relationship Id="rId154" Type="http://schemas.openxmlformats.org/officeDocument/2006/relationships/image" Target="media/image70.wmf"/><Relationship Id="rId153" Type="http://schemas.openxmlformats.org/officeDocument/2006/relationships/oleObject" Target="embeddings/oleObject75.bin"/><Relationship Id="rId152" Type="http://schemas.openxmlformats.org/officeDocument/2006/relationships/image" Target="media/image69.png"/><Relationship Id="rId151" Type="http://schemas.openxmlformats.org/officeDocument/2006/relationships/image" Target="media/image68.wmf"/><Relationship Id="rId150" Type="http://schemas.openxmlformats.org/officeDocument/2006/relationships/oleObject" Target="embeddings/oleObject74.bin"/><Relationship Id="rId15" Type="http://schemas.openxmlformats.org/officeDocument/2006/relationships/oleObject" Target="embeddings/oleObject1.bin"/><Relationship Id="rId149" Type="http://schemas.openxmlformats.org/officeDocument/2006/relationships/image" Target="media/image67.wmf"/><Relationship Id="rId148" Type="http://schemas.openxmlformats.org/officeDocument/2006/relationships/oleObject" Target="embeddings/oleObject73.bin"/><Relationship Id="rId147" Type="http://schemas.openxmlformats.org/officeDocument/2006/relationships/image" Target="media/image66.wmf"/><Relationship Id="rId146" Type="http://schemas.openxmlformats.org/officeDocument/2006/relationships/oleObject" Target="embeddings/oleObject72.bin"/><Relationship Id="rId145" Type="http://schemas.openxmlformats.org/officeDocument/2006/relationships/image" Target="media/image65.wmf"/><Relationship Id="rId144" Type="http://schemas.openxmlformats.org/officeDocument/2006/relationships/oleObject" Target="embeddings/oleObject71.bin"/><Relationship Id="rId143" Type="http://schemas.openxmlformats.org/officeDocument/2006/relationships/image" Target="media/image64.wmf"/><Relationship Id="rId142" Type="http://schemas.openxmlformats.org/officeDocument/2006/relationships/oleObject" Target="embeddings/oleObject70.bin"/><Relationship Id="rId141" Type="http://schemas.openxmlformats.org/officeDocument/2006/relationships/image" Target="media/image63.wmf"/><Relationship Id="rId140" Type="http://schemas.openxmlformats.org/officeDocument/2006/relationships/oleObject" Target="embeddings/oleObject69.bin"/><Relationship Id="rId14" Type="http://schemas.openxmlformats.org/officeDocument/2006/relationships/image" Target="media/image5.png"/><Relationship Id="rId139" Type="http://schemas.openxmlformats.org/officeDocument/2006/relationships/image" Target="media/image62.wmf"/><Relationship Id="rId138" Type="http://schemas.openxmlformats.org/officeDocument/2006/relationships/oleObject" Target="embeddings/oleObject68.bin"/><Relationship Id="rId137" Type="http://schemas.openxmlformats.org/officeDocument/2006/relationships/image" Target="media/image61.wmf"/><Relationship Id="rId136" Type="http://schemas.openxmlformats.org/officeDocument/2006/relationships/oleObject" Target="embeddings/oleObject67.bin"/><Relationship Id="rId135" Type="http://schemas.openxmlformats.org/officeDocument/2006/relationships/image" Target="media/image60.wmf"/><Relationship Id="rId134" Type="http://schemas.openxmlformats.org/officeDocument/2006/relationships/oleObject" Target="embeddings/oleObject66.bin"/><Relationship Id="rId133" Type="http://schemas.openxmlformats.org/officeDocument/2006/relationships/oleObject" Target="embeddings/oleObject65.bin"/><Relationship Id="rId132" Type="http://schemas.openxmlformats.org/officeDocument/2006/relationships/image" Target="media/image59.wmf"/><Relationship Id="rId131" Type="http://schemas.openxmlformats.org/officeDocument/2006/relationships/oleObject" Target="embeddings/oleObject64.bin"/><Relationship Id="rId130" Type="http://schemas.openxmlformats.org/officeDocument/2006/relationships/oleObject" Target="embeddings/oleObject63.bin"/><Relationship Id="rId13" Type="http://schemas.openxmlformats.org/officeDocument/2006/relationships/image" Target="media/image4.png"/><Relationship Id="rId129" Type="http://schemas.openxmlformats.org/officeDocument/2006/relationships/oleObject" Target="embeddings/oleObject62.bin"/><Relationship Id="rId128" Type="http://schemas.openxmlformats.org/officeDocument/2006/relationships/image" Target="media/image58.wmf"/><Relationship Id="rId127" Type="http://schemas.openxmlformats.org/officeDocument/2006/relationships/oleObject" Target="embeddings/oleObject61.bin"/><Relationship Id="rId126" Type="http://schemas.openxmlformats.org/officeDocument/2006/relationships/image" Target="media/image57.png"/><Relationship Id="rId125" Type="http://schemas.openxmlformats.org/officeDocument/2006/relationships/image" Target="media/image56.wmf"/><Relationship Id="rId124" Type="http://schemas.openxmlformats.org/officeDocument/2006/relationships/oleObject" Target="embeddings/oleObject60.bin"/><Relationship Id="rId123" Type="http://schemas.openxmlformats.org/officeDocument/2006/relationships/image" Target="media/image55.wmf"/><Relationship Id="rId122" Type="http://schemas.openxmlformats.org/officeDocument/2006/relationships/oleObject" Target="embeddings/oleObject59.bin"/><Relationship Id="rId121" Type="http://schemas.openxmlformats.org/officeDocument/2006/relationships/oleObject" Target="embeddings/oleObject58.bin"/><Relationship Id="rId120" Type="http://schemas.openxmlformats.org/officeDocument/2006/relationships/image" Target="media/image54.wmf"/><Relationship Id="rId12" Type="http://schemas.openxmlformats.org/officeDocument/2006/relationships/image" Target="media/image3.png"/><Relationship Id="rId119" Type="http://schemas.openxmlformats.org/officeDocument/2006/relationships/oleObject" Target="embeddings/oleObject57.bin"/><Relationship Id="rId118" Type="http://schemas.openxmlformats.org/officeDocument/2006/relationships/image" Target="media/image53.wmf"/><Relationship Id="rId117" Type="http://schemas.openxmlformats.org/officeDocument/2006/relationships/oleObject" Target="embeddings/oleObject56.bin"/><Relationship Id="rId116" Type="http://schemas.openxmlformats.org/officeDocument/2006/relationships/oleObject" Target="embeddings/oleObject55.bin"/><Relationship Id="rId115" Type="http://schemas.openxmlformats.org/officeDocument/2006/relationships/image" Target="media/image52.wmf"/><Relationship Id="rId114" Type="http://schemas.openxmlformats.org/officeDocument/2006/relationships/oleObject" Target="embeddings/oleObject54.bin"/><Relationship Id="rId113" Type="http://schemas.openxmlformats.org/officeDocument/2006/relationships/oleObject" Target="embeddings/oleObject53.bin"/><Relationship Id="rId112" Type="http://schemas.openxmlformats.org/officeDocument/2006/relationships/image" Target="media/image51.wmf"/><Relationship Id="rId111" Type="http://schemas.openxmlformats.org/officeDocument/2006/relationships/oleObject" Target="embeddings/oleObject52.bin"/><Relationship Id="rId110" Type="http://schemas.openxmlformats.org/officeDocument/2006/relationships/image" Target="media/image50.wmf"/><Relationship Id="rId11" Type="http://schemas.openxmlformats.org/officeDocument/2006/relationships/image" Target="media/image2.png"/><Relationship Id="rId109" Type="http://schemas.openxmlformats.org/officeDocument/2006/relationships/oleObject" Target="embeddings/oleObject51.bin"/><Relationship Id="rId108" Type="http://schemas.openxmlformats.org/officeDocument/2006/relationships/image" Target="media/image49.wmf"/><Relationship Id="rId107" Type="http://schemas.openxmlformats.org/officeDocument/2006/relationships/oleObject" Target="embeddings/oleObject50.bin"/><Relationship Id="rId106" Type="http://schemas.openxmlformats.org/officeDocument/2006/relationships/image" Target="media/image48.wmf"/><Relationship Id="rId105" Type="http://schemas.openxmlformats.org/officeDocument/2006/relationships/oleObject" Target="embeddings/oleObject49.bin"/><Relationship Id="rId104" Type="http://schemas.openxmlformats.org/officeDocument/2006/relationships/image" Target="media/image47.wmf"/><Relationship Id="rId103" Type="http://schemas.openxmlformats.org/officeDocument/2006/relationships/oleObject" Target="embeddings/oleObject48.bin"/><Relationship Id="rId102" Type="http://schemas.openxmlformats.org/officeDocument/2006/relationships/oleObject" Target="embeddings/oleObject47.bin"/><Relationship Id="rId101" Type="http://schemas.openxmlformats.org/officeDocument/2006/relationships/image" Target="media/image46.wmf"/><Relationship Id="rId100" Type="http://schemas.openxmlformats.org/officeDocument/2006/relationships/oleObject" Target="embeddings/oleObject46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2480</Words>
  <Characters>2667</Characters>
  <Lines>0</Lines>
  <Paragraphs>0</Paragraphs>
  <TotalTime>0</TotalTime>
  <ScaleCrop>false</ScaleCrop>
  <LinksUpToDate>false</LinksUpToDate>
  <CharactersWithSpaces>2842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2026-02-10T06:34:00Z</dcterms:created>
  <dc:creator>Administrator</dc:creator>
  <cp:lastModifiedBy>上帝掷骰子吗</cp:lastModifiedBy>
  <dcterms:modified xsi:type="dcterms:W3CDTF">2026-02-10T06:54:27Z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AA199CB28A9C4435A201624794114A92_12</vt:lpwstr>
  </property>
</Properties>
</file>