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8F524E">
      <w:pPr>
        <w:spacing w:line="285" w:lineRule="auto"/>
        <w:jc w:val="left"/>
      </w:pPr>
      <w:bookmarkStart w:id="0" w:name="_GoBack"/>
      <w:bookmarkEnd w:id="0"/>
      <w:r>
        <w:rPr>
          <w:rFonts w:ascii="宋体" w:hAnsi="宋体" w:eastAsia="宋体" w:cs="宋体"/>
          <w:b/>
          <w:color w:val="auto"/>
          <w:sz w:val="24"/>
        </w:rPr>
        <w:drawing>
          <wp:anchor distT="0" distB="0" distL="114300" distR="114300" simplePos="0" relativeHeight="251659264" behindDoc="0" locked="0" layoutInCell="1" allowOverlap="1">
            <wp:simplePos x="0" y="0"/>
            <wp:positionH relativeFrom="page">
              <wp:posOffset>10960100</wp:posOffset>
            </wp:positionH>
            <wp:positionV relativeFrom="topMargin">
              <wp:posOffset>10490200</wp:posOffset>
            </wp:positionV>
            <wp:extent cx="457200" cy="342900"/>
            <wp:effectExtent l="0" t="0" r="0" b="0"/>
            <wp:wrapNone/>
            <wp:docPr id="100181" name="图片 100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1" name="图片 100181"/>
                    <pic:cNvPicPr>
                      <a:picLocks noChangeAspect="1"/>
                    </pic:cNvPicPr>
                  </pic:nvPicPr>
                  <pic:blipFill>
                    <a:blip r:embed="rId10"/>
                    <a:stretch>
                      <a:fillRect/>
                    </a:stretch>
                  </pic:blipFill>
                  <pic:spPr>
                    <a:xfrm>
                      <a:off x="0" y="0"/>
                      <a:ext cx="457200" cy="342900"/>
                    </a:xfrm>
                    <a:prstGeom prst="rect">
                      <a:avLst/>
                    </a:prstGeom>
                  </pic:spPr>
                </pic:pic>
              </a:graphicData>
            </a:graphic>
          </wp:anchor>
        </w:drawing>
      </w:r>
      <w:r>
        <w:rPr>
          <w:rFonts w:ascii="宋体" w:hAnsi="宋体" w:eastAsia="宋体" w:cs="宋体"/>
          <w:b/>
          <w:color w:val="auto"/>
          <w:sz w:val="24"/>
        </w:rPr>
        <w:t>绝密</w:t>
      </w:r>
      <w:r>
        <w:rPr>
          <w:rFonts w:ascii="Segoe UI Symbol" w:hAnsi="Segoe UI Symbol" w:eastAsia="Segoe UI Symbol" w:cs="Segoe UI Symbol"/>
          <w:b/>
          <w:color w:val="auto"/>
          <w:sz w:val="24"/>
        </w:rPr>
        <w:t>★</w:t>
      </w:r>
      <w:r>
        <w:rPr>
          <w:rFonts w:ascii="宋体" w:hAnsi="宋体" w:eastAsia="宋体" w:cs="宋体"/>
          <w:b/>
          <w:color w:val="auto"/>
          <w:sz w:val="24"/>
        </w:rPr>
        <w:t>启用前</w:t>
      </w:r>
    </w:p>
    <w:p w14:paraId="0B765BDE">
      <w:pPr>
        <w:spacing w:line="285" w:lineRule="auto"/>
        <w:jc w:val="center"/>
      </w:pPr>
      <w:r>
        <w:rPr>
          <w:rFonts w:ascii="Times New Roman" w:hAnsi="Times New Roman" w:eastAsia="Times New Roman" w:cs="Times New Roman"/>
          <w:b/>
          <w:color w:val="auto"/>
          <w:sz w:val="32"/>
        </w:rPr>
        <w:t>2025</w:t>
      </w:r>
      <w:r>
        <w:rPr>
          <w:rFonts w:ascii="宋体" w:hAnsi="宋体" w:eastAsia="宋体" w:cs="宋体"/>
          <w:b/>
          <w:color w:val="auto"/>
          <w:sz w:val="32"/>
        </w:rPr>
        <w:t>年</w:t>
      </w:r>
      <w:r>
        <w:rPr>
          <w:rFonts w:ascii="Times New Roman" w:hAnsi="Times New Roman" w:eastAsia="Times New Roman" w:cs="Times New Roman"/>
          <w:b/>
          <w:color w:val="auto"/>
          <w:sz w:val="32"/>
        </w:rPr>
        <w:t>1</w:t>
      </w:r>
      <w:r>
        <w:rPr>
          <w:rFonts w:ascii="宋体" w:hAnsi="宋体" w:eastAsia="宋体" w:cs="宋体"/>
          <w:b/>
          <w:color w:val="auto"/>
          <w:sz w:val="32"/>
        </w:rPr>
        <w:t>月浙江省普通高校招生选考科目考试</w:t>
      </w:r>
    </w:p>
    <w:p w14:paraId="4A913A9E">
      <w:pPr>
        <w:spacing w:line="285" w:lineRule="auto"/>
        <w:jc w:val="center"/>
      </w:pPr>
      <w:r>
        <w:rPr>
          <w:rFonts w:ascii="宋体" w:hAnsi="宋体" w:eastAsia="宋体" w:cs="宋体"/>
          <w:b/>
          <w:color w:val="auto"/>
          <w:sz w:val="32"/>
        </w:rPr>
        <w:t>化学</w:t>
      </w:r>
    </w:p>
    <w:p w14:paraId="4B2BD081">
      <w:pPr>
        <w:spacing w:line="285" w:lineRule="auto"/>
        <w:jc w:val="center"/>
      </w:pPr>
      <w:r>
        <w:rPr>
          <w:rFonts w:ascii="宋体" w:hAnsi="宋体" w:eastAsia="宋体" w:cs="宋体"/>
          <w:b/>
          <w:color w:val="auto"/>
          <w:sz w:val="24"/>
        </w:rPr>
        <w:t>本试题卷分选择题和非选择题两部分，共</w:t>
      </w:r>
      <w:r>
        <w:rPr>
          <w:rFonts w:ascii="Times New Roman" w:hAnsi="Times New Roman" w:eastAsia="Times New Roman" w:cs="Times New Roman"/>
          <w:b/>
          <w:color w:val="auto"/>
          <w:sz w:val="24"/>
        </w:rPr>
        <w:t>8</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48055723">
      <w:pPr>
        <w:spacing w:line="285" w:lineRule="auto"/>
        <w:jc w:val="left"/>
      </w:pPr>
      <w:r>
        <w:rPr>
          <w:rFonts w:ascii="宋体" w:hAnsi="宋体" w:eastAsia="宋体" w:cs="宋体"/>
          <w:b/>
          <w:color w:val="auto"/>
          <w:sz w:val="24"/>
        </w:rPr>
        <w:t>考生注意：</w:t>
      </w:r>
    </w:p>
    <w:p w14:paraId="04837AD7">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答题前，请务必将自己的姓名、准考证号用黑色字迹的签字笔或钢笔分别填写在试题卷和答题纸规定的位置上。</w:t>
      </w:r>
    </w:p>
    <w:p w14:paraId="3D63A941">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答题时，请按照答题纸上“注意事项”的要求，在答题纸相应的位置上规范作答，在本试题卷上的作答一律无效。</w:t>
      </w:r>
    </w:p>
    <w:p w14:paraId="6B88F712">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非选择题的答案必须使用黑色字迹的签字笔或钢笔写在答题纸上相应区域内，作图时可先使用</w:t>
      </w:r>
      <w:r>
        <w:rPr>
          <w:rFonts w:ascii="Times New Roman" w:hAnsi="Times New Roman" w:eastAsia="Times New Roman" w:cs="Times New Roman"/>
          <w:b/>
          <w:color w:val="auto"/>
          <w:sz w:val="24"/>
        </w:rPr>
        <w:t>2B</w:t>
      </w:r>
      <w:r>
        <w:rPr>
          <w:rFonts w:ascii="宋体" w:hAnsi="宋体" w:eastAsia="宋体" w:cs="宋体"/>
          <w:b/>
          <w:color w:val="auto"/>
          <w:sz w:val="24"/>
        </w:rPr>
        <w:t>铅笔，确定后必须使用黑色字迹的签字笔或钢笔描黑。</w:t>
      </w:r>
    </w:p>
    <w:p w14:paraId="44929F0C">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可能用到的相对原子质量：</w:t>
      </w:r>
      <w:r>
        <w:object>
          <v:shape id="_x0000_i1025" o:spt="75" alt="学科网(www.zxxk.com)--教育资源门户，提供试卷、教案、课件、论文、素材以及各类教学资源下载，还有大量而丰富的教学相关资讯！ YZI2+vMH9VzNAx1ODbqMbQ==" type="#_x0000_t75" style="height:15.8pt;width:311.25pt;" o:ole="t" filled="f" o:preferrelative="t" stroked="f" coordsize="21600,21600">
            <v:path/>
            <v:fill on="f" focussize="0,0"/>
            <v:stroke on="f" joinstyle="miter"/>
            <v:imagedata r:id="rId12" o:title="eqId8a764e45564a379ceae3fe73dbeb6a03"/>
            <o:lock v:ext="edit" aspectratio="t"/>
            <w10:wrap type="none"/>
            <w10:anchorlock/>
          </v:shape>
          <o:OLEObject Type="Embed" ProgID="Equation.DSMT4" ShapeID="_x0000_i1025" DrawAspect="Content" ObjectID="_1468075725" r:id="rId11">
            <o:LockedField>false</o:LockedField>
          </o:OLEObject>
        </w:object>
      </w:r>
      <w:r>
        <w:rPr>
          <w:rFonts w:ascii="Times New Roman" w:hAnsi="Times New Roman" w:eastAsia="Times New Roman" w:cs="Times New Roman"/>
          <w:b/>
          <w:color w:val="auto"/>
          <w:sz w:val="24"/>
        </w:rPr>
        <w:t xml:space="preserve">  </w:t>
      </w:r>
      <w:r>
        <w:object>
          <v:shape id="_x0000_i1026" o:spt="75" alt="学科网(www.zxxk.com)--教育资源门户，提供试卷、教案、课件、论文、素材以及各类教学资源下载，还有大量而丰富的教学相关资讯！ YZI2+vMH9VzNAx1ODbqMbQ==" type="#_x0000_t75" style="height:15.8pt;width:110.1pt;" o:ole="t" filled="f" o:preferrelative="t" stroked="f" coordsize="21600,21600">
            <v:path/>
            <v:fill on="f" focussize="0,0"/>
            <v:stroke on="f" joinstyle="miter"/>
            <v:imagedata r:id="rId14" o:title="eqIda2b6dc2cb62adc5e29fb8d845f932268"/>
            <o:lock v:ext="edit" aspectratio="t"/>
            <w10:wrap type="none"/>
            <w10:anchorlock/>
          </v:shape>
          <o:OLEObject Type="Embed" ProgID="Equation.DSMT4" ShapeID="_x0000_i1026" DrawAspect="Content" ObjectID="_1468075726" r:id="rId13">
            <o:LockedField>false</o:LockedField>
          </o:OLEObject>
        </w:object>
      </w:r>
    </w:p>
    <w:p w14:paraId="4ACDC99C">
      <w:pPr>
        <w:spacing w:line="285" w:lineRule="auto"/>
        <w:jc w:val="center"/>
      </w:pPr>
      <w:r>
        <w:rPr>
          <w:rFonts w:ascii="宋体" w:hAnsi="宋体" w:eastAsia="宋体" w:cs="宋体"/>
          <w:b/>
          <w:color w:val="auto"/>
          <w:sz w:val="24"/>
        </w:rPr>
        <w:t>选择题部分</w:t>
      </w:r>
    </w:p>
    <w:p w14:paraId="6B71D094">
      <w:pPr>
        <w:spacing w:line="285" w:lineRule="auto"/>
        <w:jc w:val="left"/>
      </w:pPr>
      <w:r>
        <w:rPr>
          <w:rFonts w:ascii="宋体" w:hAnsi="宋体" w:eastAsia="宋体" w:cs="宋体"/>
          <w:b/>
          <w:color w:val="auto"/>
          <w:sz w:val="24"/>
        </w:rPr>
        <w:t>一、选择题</w:t>
      </w:r>
      <w:r>
        <w:rPr>
          <w:rFonts w:ascii="Times New Roman" w:hAnsi="Times New Roman" w:eastAsia="Times New Roman" w:cs="Times New Roman"/>
          <w:b/>
          <w:color w:val="auto"/>
          <w:sz w:val="24"/>
        </w:rPr>
        <w:t>(</w:t>
      </w:r>
      <w:r>
        <w:rPr>
          <w:rFonts w:ascii="宋体" w:hAnsi="宋体" w:eastAsia="宋体" w:cs="宋体"/>
          <w:b/>
          <w:color w:val="auto"/>
          <w:sz w:val="24"/>
        </w:rPr>
        <w:t>本大题共</w:t>
      </w:r>
      <w:r>
        <w:rPr>
          <w:rFonts w:ascii="Times New Roman" w:hAnsi="Times New Roman" w:eastAsia="Times New Roman" w:cs="Times New Roman"/>
          <w:b/>
          <w:color w:val="auto"/>
          <w:sz w:val="24"/>
        </w:rPr>
        <w:t>16</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48</w:t>
      </w:r>
      <w:r>
        <w:rPr>
          <w:rFonts w:ascii="宋体" w:hAnsi="宋体" w:eastAsia="宋体" w:cs="宋体"/>
          <w:b/>
          <w:color w:val="auto"/>
          <w:sz w:val="24"/>
        </w:rPr>
        <w:t>分。每小题列出的四个备选项中只有一个是符合题目要求的，环选、多选、错选均不得分</w:t>
      </w:r>
      <w:r>
        <w:rPr>
          <w:rFonts w:ascii="Times New Roman" w:hAnsi="Times New Roman" w:eastAsia="Times New Roman" w:cs="Times New Roman"/>
          <w:b/>
          <w:color w:val="auto"/>
          <w:sz w:val="24"/>
        </w:rPr>
        <w:t>)</w:t>
      </w:r>
    </w:p>
    <w:p w14:paraId="22BAD6CD">
      <w:pPr>
        <w:spacing w:line="360" w:lineRule="auto"/>
        <w:jc w:val="left"/>
      </w:pPr>
      <w:r>
        <w:rPr>
          <w:color w:val="auto"/>
        </w:rPr>
        <w:t xml:space="preserve">1. </w:t>
      </w:r>
      <w:r>
        <w:rPr>
          <w:rFonts w:ascii="宋体" w:hAnsi="宋体" w:eastAsia="宋体" w:cs="宋体"/>
          <w:color w:val="auto"/>
        </w:rPr>
        <w:t>下列属于极性分子的是</w:t>
      </w:r>
    </w:p>
    <w:p w14:paraId="1C71FCA3">
      <w:pPr>
        <w:tabs>
          <w:tab w:val="left" w:pos="2436"/>
          <w:tab w:val="left" w:pos="4873"/>
          <w:tab w:val="left" w:pos="7309"/>
        </w:tabs>
        <w:spacing w:line="360" w:lineRule="auto"/>
        <w:jc w:val="left"/>
        <w:textAlignment w:val="center"/>
        <w:rPr>
          <w:color w:val="000000"/>
        </w:rPr>
      </w:pPr>
      <w:r>
        <w:t xml:space="preserve">A. </w:t>
      </w:r>
      <w:r>
        <w:object>
          <v:shape id="_x0000_i1027" o:spt="75" alt="学科网(www.zxxk.com)--教育资源门户，提供试卷、教案、课件、论文、素材以及各类教学资源下载，还有大量而丰富的教学相关资讯！ YZI2+vMH9VzNAx1ODbqMbQ==" type="#_x0000_t75" style="height:13.4pt;width:24pt;" o:ole="t" filled="f" o:preferrelative="t" stroked="f" coordsize="21600,21600">
            <v:path/>
            <v:fill on="f" focussize="0,0"/>
            <v:stroke on="f" joinstyle="miter"/>
            <v:imagedata r:id="rId16" o:title="eqId387d2029bc8e5f0ceb454be937a07e3f"/>
            <o:lock v:ext="edit" aspectratio="t"/>
            <w10:wrap type="none"/>
            <w10:anchorlock/>
          </v:shape>
          <o:OLEObject Type="Embed" ProgID="Equation.DSMT4" ShapeID="_x0000_i1027" DrawAspect="Content" ObjectID="_1468075727" r:id="rId15">
            <o:LockedField>false</o:LockedField>
          </o:OLEObject>
        </w:object>
      </w:r>
      <w:r>
        <w:tab/>
      </w:r>
      <w:r>
        <w:t xml:space="preserve">B. </w:t>
      </w:r>
      <w:r>
        <w:object>
          <v:shape id="_x0000_i1028" o:spt="75" alt="学科网(www.zxxk.com)--教育资源门户，提供试卷、教案、课件、论文、素材以及各类教学资源下载，还有大量而丰富的教学相关资讯！ YZI2+vMH9VzNAx1ODbqMbQ==" type="#_x0000_t75" style="height:18pt;width:17.25pt;" o:ole="t" filled="f" o:preferrelative="t" stroked="f" coordsize="21600,21600">
            <v:path/>
            <v:fill on="f" focussize="0,0"/>
            <v:stroke on="f" joinstyle="miter"/>
            <v:imagedata r:id="rId18" o:title="eqIdf5547e0098754a8e3f31bae5d5bcb4dd"/>
            <o:lock v:ext="edit" aspectratio="t"/>
            <w10:wrap type="none"/>
            <w10:anchorlock/>
          </v:shape>
          <o:OLEObject Type="Embed" ProgID="Equation.DSMT4" ShapeID="_x0000_i1028" DrawAspect="Content" ObjectID="_1468075728" r:id="rId17">
            <o:LockedField>false</o:LockedField>
          </o:OLEObject>
        </w:object>
      </w:r>
      <w:r>
        <w:tab/>
      </w:r>
      <w:r>
        <w:t xml:space="preserve">C. </w:t>
      </w:r>
      <w:r>
        <w:object>
          <v:shape id="_x0000_i1029" o:spt="75" alt="学科网(www.zxxk.com)--教育资源门户，提供试卷、教案、课件、论文、素材以及各类教学资源下载，还有大量而丰富的教学相关资讯！ YZI2+vMH9VzNAx1ODbqMbQ==" type="#_x0000_t75" style="height:14.25pt;width:18pt;" o:ole="t" filled="f" o:preferrelative="t" stroked="f" coordsize="21600,21600">
            <v:path/>
            <v:fill on="f" focussize="0,0"/>
            <v:stroke on="f" joinstyle="miter"/>
            <v:imagedata r:id="rId20" o:title="eqIda58453e277815a9e6bb2682460ce85f0"/>
            <o:lock v:ext="edit" aspectratio="t"/>
            <w10:wrap type="none"/>
            <w10:anchorlock/>
          </v:shape>
          <o:OLEObject Type="Embed" ProgID="Equation.DSMT4" ShapeID="_x0000_i1029" DrawAspect="Content" ObjectID="_1468075729" r:id="rId19">
            <o:LockedField>false</o:LockedField>
          </o:OLEObject>
        </w:object>
      </w:r>
      <w:r>
        <w:tab/>
      </w:r>
      <w:r>
        <w:t xml:space="preserve">D. </w:t>
      </w:r>
      <w:r>
        <w:object>
          <v:shape id="_x0000_i1030" o:spt="75" alt="学科网(www.zxxk.com)--教育资源门户，提供试卷、教案、课件、论文、素材以及各类教学资源下载，还有大量而丰富的教学相关资讯！ YZI2+vMH9VzNAx1ODbqMbQ==" type="#_x0000_t75" style="height:18pt;width:24.95pt;" o:ole="t" filled="f" o:preferrelative="t" stroked="f" coordsize="21600,21600">
            <v:path/>
            <v:fill on="f" focussize="0,0"/>
            <v:stroke on="f" joinstyle="miter"/>
            <v:imagedata r:id="rId22" o:title="eqIdeff19349a80467d65564cc2953f0c978"/>
            <o:lock v:ext="edit" aspectratio="t"/>
            <w10:wrap type="none"/>
            <w10:anchorlock/>
          </v:shape>
          <o:OLEObject Type="Embed" ProgID="Equation.DSMT4" ShapeID="_x0000_i1030" DrawAspect="Content" ObjectID="_1468075730" r:id="rId21">
            <o:LockedField>false</o:LockedField>
          </o:OLEObject>
        </w:object>
      </w:r>
    </w:p>
    <w:p w14:paraId="71A6BECE">
      <w:pPr>
        <w:spacing w:line="360" w:lineRule="auto"/>
        <w:jc w:val="left"/>
        <w:textAlignment w:val="center"/>
        <w:rPr>
          <w:color w:val="000000"/>
        </w:rPr>
      </w:pPr>
      <w:r>
        <w:rPr>
          <w:color w:val="000000"/>
        </w:rPr>
        <w:t xml:space="preserve">2. </w:t>
      </w:r>
      <w:r>
        <w:rPr>
          <w:rFonts w:ascii="宋体" w:hAnsi="宋体" w:eastAsia="宋体" w:cs="宋体"/>
          <w:color w:val="000000"/>
        </w:rPr>
        <w:t>下列化学用语表示</w:t>
      </w:r>
      <w:r>
        <w:rPr>
          <w:rFonts w:ascii="宋体" w:hAnsi="宋体" w:eastAsia="宋体" w:cs="宋体"/>
          <w:color w:val="000000"/>
          <w:em w:val="dot"/>
        </w:rPr>
        <w:t>不正确</w:t>
      </w:r>
      <w:r>
        <w:rPr>
          <w:rFonts w:ascii="宋体" w:hAnsi="宋体" w:eastAsia="宋体" w:cs="宋体"/>
          <w:color w:val="000000"/>
        </w:rPr>
        <w:t>的是</w:t>
      </w:r>
    </w:p>
    <w:p w14:paraId="61E8D9E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基态</w:t>
      </w:r>
      <w:r>
        <w:rPr>
          <w:rFonts w:ascii="Times New Roman" w:hAnsi="Times New Roman" w:eastAsia="Times New Roman" w:cs="Times New Roman"/>
          <w:color w:val="000000"/>
        </w:rPr>
        <w:t>S</w:t>
      </w:r>
      <w:r>
        <w:rPr>
          <w:rFonts w:ascii="宋体" w:hAnsi="宋体" w:eastAsia="宋体" w:cs="宋体"/>
          <w:color w:val="000000"/>
        </w:rPr>
        <w:t>原子的电子排布式：</w:t>
      </w:r>
      <w:r>
        <w:object>
          <v:shape id="_x0000_i1031" o:spt="75" alt="学科网(www.zxxk.com)--教育资源门户，提供试卷、教案、课件、论文、素材以及各类教学资源下载，还有大量而丰富的教学相关资讯！ YZI2+vMH9VzNAx1ODbqMbQ==" type="#_x0000_t75" style="height:18pt;width:36pt;" o:ole="t" filled="f" o:preferrelative="t" stroked="f" coordsize="21600,21600">
            <v:path/>
            <v:fill on="f" focussize="0,0"/>
            <v:stroke on="f" joinstyle="miter"/>
            <v:imagedata r:id="rId24" o:title="eqIdc37455770b15b14d99fcbbd2ff781fec"/>
            <o:lock v:ext="edit" aspectratio="t"/>
            <w10:wrap type="none"/>
            <w10:anchorlock/>
          </v:shape>
          <o:OLEObject Type="Embed" ProgID="Equation.DSMT4" ShapeID="_x0000_i1031" DrawAspect="Content" ObjectID="_1468075731" r:id="rId23">
            <o:LockedField>false</o:LockedField>
          </o:OLEObject>
        </w:object>
      </w:r>
      <w:r>
        <w:rPr>
          <w:color w:val="000000"/>
        </w:rPr>
        <w:tab/>
      </w:r>
      <w:r>
        <w:rPr>
          <w:color w:val="000000"/>
        </w:rPr>
        <w:t xml:space="preserve">B. </w:t>
      </w:r>
      <w:r>
        <w:rPr>
          <w:rFonts w:ascii="宋体" w:hAnsi="宋体" w:eastAsia="宋体" w:cs="宋体"/>
          <w:color w:val="000000"/>
        </w:rPr>
        <w:t>质量数为</w:t>
      </w:r>
      <w:r>
        <w:rPr>
          <w:rFonts w:ascii="Times New Roman" w:hAnsi="Times New Roman" w:eastAsia="Times New Roman" w:cs="Times New Roman"/>
          <w:color w:val="000000"/>
        </w:rPr>
        <w:t>14</w:t>
      </w:r>
      <w:r>
        <w:rPr>
          <w:rFonts w:ascii="宋体" w:hAnsi="宋体" w:eastAsia="宋体" w:cs="宋体"/>
          <w:color w:val="000000"/>
        </w:rPr>
        <w:t>的碳原子：</w:t>
      </w:r>
      <w:r>
        <w:object>
          <v:shape id="_x0000_i1032" o:spt="75" alt="学科网(www.zxxk.com)--教育资源门户，提供试卷、教案、课件、论文、素材以及各类教学资源下载，还有大量而丰富的教学相关资讯！ YZI2+vMH9VzNAx1ODbqMbQ==" type="#_x0000_t75" style="height:18.75pt;width:18.75pt;" o:ole="t" filled="f" o:preferrelative="t" stroked="f" coordsize="21600,21600">
            <v:path/>
            <v:fill on="f" focussize="0,0"/>
            <v:stroke on="f" joinstyle="miter"/>
            <v:imagedata r:id="rId26" o:title="eqId825b7a19f0fa63cc3ef9cadd34716745"/>
            <o:lock v:ext="edit" aspectratio="t"/>
            <w10:wrap type="none"/>
            <w10:anchorlock/>
          </v:shape>
          <o:OLEObject Type="Embed" ProgID="Equation.DSMT4" ShapeID="_x0000_i1032" DrawAspect="Content" ObjectID="_1468075732" r:id="rId25">
            <o:LockedField>false</o:LockedField>
          </o:OLEObject>
        </w:object>
      </w:r>
    </w:p>
    <w:p w14:paraId="7286BC6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乙烯的结构简式：</w:t>
      </w:r>
      <w:r>
        <w:object>
          <v:shape id="_x0000_i1033" o:spt="75" alt="学科网(www.zxxk.com)--教育资源门户，提供试卷、教案、课件、论文、素材以及各类教学资源下载，还有大量而丰富的教学相关资讯！ YZI2+vMH9VzNAx1ODbqMbQ==" type="#_x0000_t75" style="height:18pt;width:59.25pt;" o:ole="t" filled="f" o:preferrelative="t" stroked="f" coordsize="21600,21600">
            <v:path/>
            <v:fill on="f" focussize="0,0"/>
            <v:stroke on="f" joinstyle="miter"/>
            <v:imagedata r:id="rId28" o:title="eqId78a7fcd8e92f4fe836b0515191b0be7c"/>
            <o:lock v:ext="edit" aspectratio="t"/>
            <w10:wrap type="none"/>
            <w10:anchorlock/>
          </v:shape>
          <o:OLEObject Type="Embed" ProgID="Equation.DSMT4" ShapeID="_x0000_i1033" DrawAspect="Content" ObjectID="_1468075733" r:id="rId27">
            <o:LockedField>false</o:LockedField>
          </o:OLEObject>
        </w:object>
      </w:r>
      <w:r>
        <w:rPr>
          <w:color w:val="000000"/>
        </w:rPr>
        <w:tab/>
      </w:r>
      <w:r>
        <w:rPr>
          <w:color w:val="000000"/>
        </w:rPr>
        <w:t xml:space="preserve">D. </w:t>
      </w:r>
      <w:r>
        <w:object>
          <v:shape id="_x0000_i1034" o:spt="75" alt="学科网(www.zxxk.com)--教育资源门户，提供试卷、教案、课件、论文、素材以及各类教学资源下载，还有大量而丰富的教学相关资讯！ YZI2+vMH9VzNAx1ODbqMbQ==" type="#_x0000_t75" style="height:18pt;width:26pt;" o:ole="t" filled="f" o:preferrelative="t" stroked="f" coordsize="21600,21600">
            <v:path/>
            <v:fill on="f" focussize="0,0"/>
            <v:stroke on="f" joinstyle="miter"/>
            <v:imagedata r:id="rId30" o:title="eqId98183b7becdd0efb6fe8f57cdcbce983"/>
            <o:lock v:ext="edit" aspectratio="t"/>
            <w10:wrap type="none"/>
            <w10:anchorlock/>
          </v:shape>
          <o:OLEObject Type="Embed" ProgID="Equation.DSMT4" ShapeID="_x0000_i1034" DrawAspect="Content" ObjectID="_1468075734" r:id="rId29">
            <o:LockedField>false</o:LockedField>
          </o:OLEObject>
        </w:object>
      </w:r>
      <w:r>
        <w:rPr>
          <w:rFonts w:ascii="宋体" w:hAnsi="宋体" w:eastAsia="宋体" w:cs="宋体"/>
          <w:color w:val="000000"/>
        </w:rPr>
        <w:t>的电子式：</w:t>
      </w:r>
      <w:r>
        <w:rPr>
          <w:color w:val="000000"/>
        </w:rPr>
        <w:drawing>
          <wp:inline distT="0" distB="0" distL="114300" distR="114300">
            <wp:extent cx="733425" cy="342900"/>
            <wp:effectExtent l="0" t="0" r="9525" b="0"/>
            <wp:docPr id="100003" name="图片 100003"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YZI2+vMH9VzNAx1ODbqMbQ=="/>
                    <pic:cNvPicPr>
                      <a:picLocks noChangeAspect="1"/>
                    </pic:cNvPicPr>
                  </pic:nvPicPr>
                  <pic:blipFill>
                    <a:blip r:embed="rId31"/>
                    <a:stretch>
                      <a:fillRect/>
                    </a:stretch>
                  </pic:blipFill>
                  <pic:spPr>
                    <a:xfrm>
                      <a:off x="0" y="0"/>
                      <a:ext cx="733425" cy="342900"/>
                    </a:xfrm>
                    <a:prstGeom prst="rect">
                      <a:avLst/>
                    </a:prstGeom>
                  </pic:spPr>
                </pic:pic>
              </a:graphicData>
            </a:graphic>
          </wp:inline>
        </w:drawing>
      </w:r>
    </w:p>
    <w:p w14:paraId="3C52F35C">
      <w:pPr>
        <w:spacing w:line="360" w:lineRule="auto"/>
        <w:jc w:val="left"/>
        <w:textAlignment w:val="center"/>
        <w:rPr>
          <w:color w:val="000000"/>
        </w:rPr>
      </w:pPr>
      <w:r>
        <w:rPr>
          <w:color w:val="000000"/>
        </w:rPr>
        <w:t xml:space="preserve">3. </w:t>
      </w:r>
      <w:r>
        <w:rPr>
          <w:rFonts w:ascii="宋体" w:hAnsi="宋体" w:eastAsia="宋体" w:cs="宋体"/>
          <w:color w:val="000000"/>
        </w:rPr>
        <w:t>化学与生产生活密切相关，下列说法</w:t>
      </w:r>
      <w:r>
        <w:rPr>
          <w:rFonts w:ascii="宋体" w:hAnsi="宋体" w:eastAsia="宋体" w:cs="宋体"/>
          <w:color w:val="000000"/>
          <w:em w:val="dot"/>
        </w:rPr>
        <w:t>不正确</w:t>
      </w:r>
      <w:r>
        <w:rPr>
          <w:rFonts w:ascii="宋体" w:hAnsi="宋体" w:eastAsia="宋体" w:cs="宋体"/>
          <w:color w:val="000000"/>
        </w:rPr>
        <w:t>的是</w:t>
      </w:r>
    </w:p>
    <w:p w14:paraId="7797E254">
      <w:pPr>
        <w:spacing w:line="360" w:lineRule="auto"/>
        <w:jc w:val="left"/>
        <w:textAlignment w:val="center"/>
        <w:rPr>
          <w:color w:val="000000"/>
        </w:rPr>
      </w:pPr>
      <w:r>
        <w:rPr>
          <w:color w:val="000000"/>
        </w:rPr>
        <w:t xml:space="preserve">A. </w:t>
      </w:r>
      <w:r>
        <w:object>
          <v:shape id="_x0000_i1035" o:spt="75" alt="学科网(www.zxxk.com)--教育资源门户，提供试卷、教案、课件、论文、素材以及各类教学资源下载，还有大量而丰富的教学相关资讯！ YZI2+vMH9VzNAx1ODbqMbQ==" type="#_x0000_t75" style="height:16pt;width:24.95pt;" o:ole="t" filled="f" o:preferrelative="t" stroked="f" coordsize="21600,21600">
            <v:path/>
            <v:fill on="f" focussize="0,0"/>
            <v:stroke on="f" joinstyle="miter"/>
            <v:imagedata r:id="rId33" o:title="eqIdba1bd4bf0b99e76c0f3c193b20a21056"/>
            <o:lock v:ext="edit" aspectratio="t"/>
            <w10:wrap type="none"/>
            <w10:anchorlock/>
          </v:shape>
          <o:OLEObject Type="Embed" ProgID="Equation.DSMT4" ShapeID="_x0000_i1035" DrawAspect="Content" ObjectID="_1468075735" r:id="rId32">
            <o:LockedField>false</o:LockedField>
          </o:OLEObject>
        </w:object>
      </w:r>
      <w:r>
        <w:rPr>
          <w:rFonts w:ascii="宋体" w:hAnsi="宋体" w:eastAsia="宋体" w:cs="宋体"/>
          <w:color w:val="000000"/>
        </w:rPr>
        <w:t>具有强氧化性，可用于杀菌消毒</w:t>
      </w:r>
    </w:p>
    <w:p w14:paraId="22E32C68">
      <w:pPr>
        <w:spacing w:line="360" w:lineRule="auto"/>
        <w:jc w:val="left"/>
        <w:textAlignment w:val="center"/>
        <w:rPr>
          <w:color w:val="000000"/>
        </w:rPr>
      </w:pPr>
      <w:r>
        <w:rPr>
          <w:color w:val="000000"/>
        </w:rPr>
        <w:t xml:space="preserve">B. </w:t>
      </w:r>
      <w:r>
        <w:rPr>
          <w:rFonts w:ascii="宋体" w:hAnsi="宋体" w:eastAsia="宋体" w:cs="宋体"/>
          <w:color w:val="000000"/>
        </w:rPr>
        <w:t>聚丙烯是高分子材料，可用作吸水剂</w:t>
      </w:r>
    </w:p>
    <w:p w14:paraId="0E3E39F7">
      <w:pPr>
        <w:spacing w:line="360" w:lineRule="auto"/>
        <w:jc w:val="left"/>
        <w:textAlignment w:val="center"/>
        <w:rPr>
          <w:color w:val="000000"/>
        </w:rPr>
      </w:pPr>
      <w:r>
        <w:rPr>
          <w:color w:val="000000"/>
        </w:rPr>
        <w:t xml:space="preserve">C. </w:t>
      </w:r>
      <w:r>
        <w:object>
          <v:shape id="_x0000_i1036" o:spt="75" alt="学科网(www.zxxk.com)--教育资源门户，提供试卷、教案、课件、论文、素材以及各类教学资源下载，还有大量而丰富的教学相关资讯！ YZI2+vMH9VzNAx1ODbqMbQ==" type="#_x0000_t75" style="height:18pt;width:43pt;" o:ole="t" filled="f" o:preferrelative="t" stroked="f" coordsize="21600,21600">
            <v:path/>
            <v:fill on="f" focussize="0,0"/>
            <v:stroke on="f" joinstyle="miter"/>
            <v:imagedata r:id="rId35" o:title="eqIdcd46a1a853c372c1fb6c7a88cd947e87"/>
            <o:lock v:ext="edit" aspectratio="t"/>
            <w10:wrap type="none"/>
            <w10:anchorlock/>
          </v:shape>
          <o:OLEObject Type="Embed" ProgID="Equation.DSMT4" ShapeID="_x0000_i1036" DrawAspect="Content" ObjectID="_1468075736" r:id="rId34">
            <o:LockedField>false</o:LockedField>
          </o:OLEObject>
        </w:object>
      </w:r>
      <w:r>
        <w:rPr>
          <w:rFonts w:ascii="宋体" w:hAnsi="宋体" w:eastAsia="宋体" w:cs="宋体"/>
          <w:color w:val="000000"/>
        </w:rPr>
        <w:t>溶液呈碱性，可用于除油污</w:t>
      </w:r>
    </w:p>
    <w:p w14:paraId="6FFECAC2">
      <w:pPr>
        <w:spacing w:line="360" w:lineRule="auto"/>
        <w:jc w:val="left"/>
        <w:textAlignment w:val="center"/>
        <w:rPr>
          <w:color w:val="000000"/>
        </w:rPr>
      </w:pPr>
      <w:r>
        <w:rPr>
          <w:color w:val="000000"/>
        </w:rPr>
        <w:t xml:space="preserve">D. </w:t>
      </w:r>
      <w:r>
        <w:rPr>
          <w:rFonts w:ascii="宋体" w:hAnsi="宋体" w:eastAsia="宋体" w:cs="宋体"/>
          <w:color w:val="000000"/>
        </w:rPr>
        <w:t>硬铝密度小、强度高，抗腐蚀能力强，可用作飞机材料</w:t>
      </w:r>
    </w:p>
    <w:p w14:paraId="40C7451C">
      <w:pPr>
        <w:spacing w:line="360" w:lineRule="auto"/>
        <w:jc w:val="left"/>
        <w:textAlignment w:val="center"/>
        <w:rPr>
          <w:color w:val="000000"/>
        </w:rPr>
      </w:pPr>
      <w:r>
        <w:rPr>
          <w:color w:val="000000"/>
        </w:rPr>
        <w:t xml:space="preserve">4. </w:t>
      </w:r>
      <w:r>
        <w:rPr>
          <w:rFonts w:ascii="宋体" w:hAnsi="宋体" w:eastAsia="宋体" w:cs="宋体"/>
          <w:color w:val="000000"/>
        </w:rPr>
        <w:t>根据元素周期律，下列说法</w:t>
      </w:r>
      <w:r>
        <w:rPr>
          <w:rFonts w:ascii="宋体" w:hAnsi="宋体" w:eastAsia="宋体" w:cs="宋体"/>
          <w:color w:val="000000"/>
          <w:em w:val="dot"/>
        </w:rPr>
        <w:t>不正确</w:t>
      </w:r>
      <w:r>
        <w:rPr>
          <w:rFonts w:ascii="宋体" w:hAnsi="宋体" w:eastAsia="宋体" w:cs="宋体"/>
          <w:color w:val="000000"/>
        </w:rPr>
        <w:t>的是</w:t>
      </w:r>
    </w:p>
    <w:p w14:paraId="61425B7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第一电离能：</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O</w:t>
      </w:r>
      <w:r>
        <w:rPr>
          <w:rFonts w:ascii="宋体" w:hAnsi="宋体" w:eastAsia="宋体" w:cs="宋体"/>
          <w:color w:val="000000"/>
        </w:rPr>
        <w:t>＞</w:t>
      </w:r>
      <w:r>
        <w:rPr>
          <w:rFonts w:ascii="Times New Roman" w:hAnsi="Times New Roman" w:eastAsia="Times New Roman" w:cs="Times New Roman"/>
          <w:color w:val="000000"/>
        </w:rPr>
        <w:t>S</w:t>
      </w:r>
      <w:r>
        <w:rPr>
          <w:color w:val="000000"/>
        </w:rPr>
        <w:tab/>
      </w:r>
      <w:r>
        <w:rPr>
          <w:color w:val="000000"/>
        </w:rPr>
        <w:t xml:space="preserve">B. </w:t>
      </w:r>
      <w:r>
        <w:rPr>
          <w:rFonts w:ascii="宋体" w:hAnsi="宋体" w:eastAsia="宋体" w:cs="宋体"/>
          <w:color w:val="000000"/>
        </w:rPr>
        <w:t>化合物中键的极性：</w:t>
      </w:r>
      <w:r>
        <w:rPr>
          <w:rFonts w:ascii="Times New Roman" w:hAnsi="Times New Roman" w:eastAsia="Times New Roman" w:cs="Times New Roman"/>
          <w:color w:val="000000"/>
        </w:rPr>
        <w:t>SiCl</w:t>
      </w:r>
      <w:r>
        <w:rPr>
          <w:rFonts w:ascii="Times New Roman" w:hAnsi="Times New Roman" w:eastAsia="Times New Roman" w:cs="Times New Roman"/>
          <w:color w:val="000000"/>
          <w:vertAlign w:val="subscript"/>
        </w:rPr>
        <w:t>4</w:t>
      </w:r>
      <w:r>
        <w:rPr>
          <w:rFonts w:ascii="宋体" w:hAnsi="宋体" w:eastAsia="宋体" w:cs="宋体"/>
          <w:color w:val="000000"/>
        </w:rPr>
        <w:t>＞</w:t>
      </w:r>
      <w:r>
        <w:rPr>
          <w:rFonts w:ascii="Times New Roman" w:hAnsi="Times New Roman" w:eastAsia="Times New Roman" w:cs="Times New Roman"/>
          <w:color w:val="000000"/>
        </w:rPr>
        <w:t>PCl</w:t>
      </w:r>
      <w:r>
        <w:rPr>
          <w:rFonts w:ascii="Times New Roman" w:hAnsi="Times New Roman" w:eastAsia="Times New Roman" w:cs="Times New Roman"/>
          <w:color w:val="000000"/>
          <w:vertAlign w:val="subscript"/>
        </w:rPr>
        <w:t>3</w:t>
      </w:r>
    </w:p>
    <w:p w14:paraId="50B2B7F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碱性：</w:t>
      </w:r>
      <w:r>
        <w:rPr>
          <w:rFonts w:ascii="Times New Roman" w:hAnsi="Times New Roman" w:eastAsia="Times New Roman" w:cs="Times New Roman"/>
          <w:color w:val="000000"/>
        </w:rPr>
        <w:t>LiOH</w:t>
      </w:r>
      <w:r>
        <w:rPr>
          <w:rFonts w:ascii="宋体" w:hAnsi="宋体" w:eastAsia="宋体" w:cs="宋体"/>
          <w:color w:val="000000"/>
        </w:rPr>
        <w:t>＞</w:t>
      </w:r>
      <w:r>
        <w:rPr>
          <w:rFonts w:ascii="Times New Roman" w:hAnsi="Times New Roman" w:eastAsia="Times New Roman" w:cs="Times New Roman"/>
          <w:color w:val="000000"/>
        </w:rPr>
        <w:t>KOH</w:t>
      </w:r>
      <w:r>
        <w:rPr>
          <w:color w:val="000000"/>
        </w:rPr>
        <w:tab/>
      </w:r>
      <w:r>
        <w:rPr>
          <w:color w:val="000000"/>
        </w:rPr>
        <w:t xml:space="preserve">D. </w:t>
      </w:r>
      <w:r>
        <w:rPr>
          <w:rFonts w:ascii="宋体" w:hAnsi="宋体" w:eastAsia="宋体" w:cs="宋体"/>
          <w:color w:val="000000"/>
        </w:rPr>
        <w:t>化合物中离子键百分数：</w:t>
      </w:r>
      <w:r>
        <w:rPr>
          <w:rFonts w:ascii="Times New Roman" w:hAnsi="Times New Roman" w:eastAsia="Times New Roman" w:cs="Times New Roman"/>
          <w:color w:val="000000"/>
        </w:rPr>
        <w:t>MgO</w:t>
      </w:r>
      <w:r>
        <w:rPr>
          <w:rFonts w:ascii="宋体" w:hAnsi="宋体" w:eastAsia="宋体" w:cs="宋体"/>
          <w:color w:val="000000"/>
        </w:rPr>
        <w:t>＞</w:t>
      </w:r>
      <w:r>
        <w:rPr>
          <w:rFonts w:ascii="Times New Roman" w:hAnsi="Times New Roman" w:eastAsia="Times New Roman" w:cs="Times New Roman"/>
          <w:color w:val="000000"/>
        </w:rPr>
        <w:t>Al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p>
    <w:p w14:paraId="6E39D1D3">
      <w:pPr>
        <w:spacing w:line="360" w:lineRule="auto"/>
        <w:jc w:val="left"/>
        <w:textAlignment w:val="center"/>
        <w:rPr>
          <w:color w:val="000000"/>
        </w:rPr>
      </w:pPr>
      <w:r>
        <w:rPr>
          <w:color w:val="000000"/>
        </w:rPr>
        <w:t xml:space="preserve">5. </w:t>
      </w:r>
      <w:r>
        <w:rPr>
          <w:rFonts w:ascii="宋体" w:hAnsi="宋体" w:eastAsia="宋体" w:cs="宋体"/>
          <w:color w:val="000000"/>
        </w:rPr>
        <w:t>关于实验室安全，下列说法</w:t>
      </w:r>
      <w:r>
        <w:rPr>
          <w:rFonts w:ascii="宋体" w:hAnsi="宋体" w:eastAsia="宋体" w:cs="宋体"/>
          <w:color w:val="000000"/>
          <w:em w:val="dot"/>
        </w:rPr>
        <w:t>不正确</w:t>
      </w:r>
      <w:r>
        <w:rPr>
          <w:rFonts w:ascii="宋体" w:hAnsi="宋体" w:eastAsia="宋体" w:cs="宋体"/>
          <w:color w:val="000000"/>
        </w:rPr>
        <w:t>的是</w:t>
      </w:r>
    </w:p>
    <w:p w14:paraId="0D600D4B">
      <w:pPr>
        <w:spacing w:line="360" w:lineRule="auto"/>
        <w:jc w:val="left"/>
        <w:textAlignment w:val="center"/>
        <w:rPr>
          <w:color w:val="000000"/>
        </w:rPr>
      </w:pPr>
      <w:r>
        <w:rPr>
          <w:color w:val="000000"/>
        </w:rPr>
        <w:t xml:space="preserve">A. </w:t>
      </w:r>
      <w:r>
        <w:rPr>
          <w:rFonts w:ascii="宋体" w:hAnsi="宋体" w:eastAsia="宋体" w:cs="宋体"/>
          <w:color w:val="000000"/>
        </w:rPr>
        <w:t>若不慎盐酸沾到皮肤上，应立即用大量水冲洗，然后用</w:t>
      </w:r>
      <w:r>
        <w:object>
          <v:shape id="_x0000_i1037" o:spt="75" alt="学科网(www.zxxk.com)--教育资源门户，提供试卷、教案、课件、论文、素材以及各类教学资源下载，还有大量而丰富的教学相关资讯！ YZI2+vMH9VzNAx1ODbqMbQ==" type="#_x0000_t75" style="height:18.1pt;width:84.7pt;" o:ole="t" filled="f" o:preferrelative="t" stroked="f" coordsize="21600,21600">
            <v:path/>
            <v:fill on="f" focussize="0,0"/>
            <v:stroke on="f" joinstyle="miter"/>
            <v:imagedata r:id="rId37" o:title="eqIdb97fe623f70702c9ed24ce2ec847ae55"/>
            <o:lock v:ext="edit" aspectratio="t"/>
            <w10:wrap type="none"/>
            <w10:anchorlock/>
          </v:shape>
          <o:OLEObject Type="Embed" ProgID="Equation.DSMT4" ShapeID="_x0000_i1037" DrawAspect="Content" ObjectID="_1468075737" r:id="rId36">
            <o:LockedField>false</o:LockedField>
          </o:OLEObject>
        </w:object>
      </w:r>
      <w:r>
        <w:rPr>
          <w:rFonts w:ascii="宋体" w:hAnsi="宋体" w:eastAsia="宋体" w:cs="宋体"/>
          <w:color w:val="000000"/>
        </w:rPr>
        <w:t>溶液冲洗</w:t>
      </w:r>
    </w:p>
    <w:p w14:paraId="5547D37F">
      <w:pPr>
        <w:spacing w:line="360" w:lineRule="auto"/>
        <w:jc w:val="left"/>
        <w:textAlignment w:val="center"/>
        <w:rPr>
          <w:color w:val="000000"/>
        </w:rPr>
      </w:pPr>
      <w:r>
        <w:rPr>
          <w:color w:val="000000"/>
        </w:rPr>
        <w:t xml:space="preserve">B. </w:t>
      </w:r>
      <w:r>
        <w:rPr>
          <w:rFonts w:ascii="宋体" w:hAnsi="宋体" w:eastAsia="宋体" w:cs="宋体"/>
          <w:color w:val="000000"/>
        </w:rPr>
        <w:t>实验室制备</w:t>
      </w:r>
      <w:r>
        <w:object>
          <v:shape id="_x0000_i1038" o:spt="75" alt="学科网(www.zxxk.com)--教育资源门户，提供试卷、教案、课件、论文、素材以及各类教学资源下载，还有大量而丰富的教学相关资讯！ YZI2+vMH9VzNAx1ODbqMbQ==" type="#_x0000_t75" style="height:15.75pt;width:16.5pt;" o:ole="t" filled="f" o:preferrelative="t" stroked="f" coordsize="21600,21600">
            <v:path/>
            <v:fill on="f" focussize="0,0"/>
            <v:stroke on="f" joinstyle="miter"/>
            <v:imagedata r:id="rId39" o:title="eqId39db0d5f5533066dab682ec1bf4c39bf"/>
            <o:lock v:ext="edit" aspectratio="t"/>
            <w10:wrap type="none"/>
            <w10:anchorlock/>
          </v:shape>
          <o:OLEObject Type="Embed" ProgID="Equation.DSMT4" ShapeID="_x0000_i1038" DrawAspect="Content" ObjectID="_1468075738" r:id="rId38">
            <o:LockedField>false</o:LockedField>
          </o:OLEObject>
        </w:object>
      </w:r>
      <w:r>
        <w:rPr>
          <w:rFonts w:ascii="宋体" w:hAnsi="宋体" w:eastAsia="宋体" w:cs="宋体"/>
          <w:color w:val="000000"/>
        </w:rPr>
        <w:t>时，可用</w:t>
      </w:r>
      <w:r>
        <w:object>
          <v:shape id="_x0000_i1039" o:spt="75" alt="学科网(www.zxxk.com)--教育资源门户，提供试卷、教案、课件、论文、素材以及各类教学资源下载，还有大量而丰富的教学相关资讯！ YZI2+vMH9VzNAx1ODbqMbQ==" type="#_x0000_t75" style="height:13.4pt;width:36pt;" o:ole="t" filled="f" o:preferrelative="t" stroked="f" coordsize="21600,21600">
            <v:path/>
            <v:fill on="f" focussize="0,0"/>
            <v:stroke on="f" joinstyle="miter"/>
            <v:imagedata r:id="rId41" o:title="eqIdce93086f0133444d40743d654cba1c55"/>
            <o:lock v:ext="edit" aspectratio="t"/>
            <w10:wrap type="none"/>
            <w10:anchorlock/>
          </v:shape>
          <o:OLEObject Type="Embed" ProgID="Equation.DSMT4" ShapeID="_x0000_i1039" DrawAspect="Content" ObjectID="_1468075739" r:id="rId40">
            <o:LockedField>false</o:LockedField>
          </o:OLEObject>
        </w:object>
      </w:r>
      <w:r>
        <w:rPr>
          <w:rFonts w:ascii="宋体" w:hAnsi="宋体" w:eastAsia="宋体" w:cs="宋体"/>
          <w:color w:val="000000"/>
        </w:rPr>
        <w:t>溶液吸收尾气</w:t>
      </w:r>
    </w:p>
    <w:p w14:paraId="476FB0DF">
      <w:pPr>
        <w:spacing w:line="360" w:lineRule="auto"/>
        <w:jc w:val="left"/>
        <w:textAlignment w:val="center"/>
        <w:rPr>
          <w:color w:val="000000"/>
        </w:rPr>
      </w:pPr>
      <w:r>
        <w:rPr>
          <w:color w:val="000000"/>
        </w:rPr>
        <w:t xml:space="preserve">C. </w:t>
      </w:r>
      <w:r>
        <w:rPr>
          <w:rFonts w:ascii="宋体" w:hAnsi="宋体" w:eastAsia="宋体" w:cs="宋体"/>
          <w:color w:val="000000"/>
        </w:rPr>
        <w:t>水银易挥发，若不慎有水银洒落，无需处理</w:t>
      </w:r>
    </w:p>
    <w:p w14:paraId="5797A8B1">
      <w:pPr>
        <w:spacing w:line="360" w:lineRule="auto"/>
        <w:jc w:val="left"/>
        <w:textAlignment w:val="center"/>
        <w:rPr>
          <w:color w:val="000000"/>
        </w:rPr>
      </w:pPr>
      <w:r>
        <w:rPr>
          <w:color w:val="000000"/>
        </w:rPr>
        <w:t xml:space="preserve">D. </w:t>
      </w:r>
      <w:r>
        <w:object>
          <v:shape id="_x0000_i1040" o:spt="75" alt="学科网(www.zxxk.com)--教育资源门户，提供试卷、教案、课件、论文、素材以及各类教学资源下载，还有大量而丰富的教学相关资讯！ YZI2+vMH9VzNAx1ODbqMbQ==" type="#_x0000_t75" style="height:14.25pt;width:23.25pt;" o:ole="t" filled="f" o:preferrelative="t" stroked="f" coordsize="21600,21600">
            <v:path/>
            <v:fill on="f" focussize="0,0"/>
            <v:stroke on="f" joinstyle="miter"/>
            <v:imagedata r:id="rId43" o:title="eqId026c3d2359d2cc06148aca9c45502fcd"/>
            <o:lock v:ext="edit" aspectratio="t"/>
            <w10:wrap type="none"/>
            <w10:anchorlock/>
          </v:shape>
          <o:OLEObject Type="Embed" ProgID="Equation.DSMT4" ShapeID="_x0000_i1040" DrawAspect="Content" ObjectID="_1468075740" r:id="rId42">
            <o:LockedField>false</o:LockedField>
          </o:OLEObject>
        </w:object>
      </w:r>
      <w:r>
        <w:rPr>
          <w:rFonts w:ascii="宋体" w:hAnsi="宋体" w:eastAsia="宋体" w:cs="宋体"/>
          <w:color w:val="000000"/>
        </w:rPr>
        <w:t>难溶于水，可用</w:t>
      </w:r>
      <w:r>
        <w:object>
          <v:shape id="_x0000_i1041" o:spt="75" alt="学科网(www.zxxk.com)--教育资源门户，提供试卷、教案、课件、论文、素材以及各类教学资源下载，还有大量而丰富的教学相关资讯！ YZI2+vMH9VzNAx1ODbqMbQ==" type="#_x0000_t75" style="height:18pt;width:29.4pt;" o:ole="t" filled="f" o:preferrelative="t" stroked="f" coordsize="21600,21600">
            <v:path/>
            <v:fill on="f" focussize="0,0"/>
            <v:stroke on="f" joinstyle="miter"/>
            <v:imagedata r:id="rId45" o:title="eqId5e7234d623a9f6d2ca546534671dc08d"/>
            <o:lock v:ext="edit" aspectratio="t"/>
            <w10:wrap type="none"/>
            <w10:anchorlock/>
          </v:shape>
          <o:OLEObject Type="Embed" ProgID="Equation.DSMT4" ShapeID="_x0000_i1041" DrawAspect="Content" ObjectID="_1468075741" r:id="rId44">
            <o:LockedField>false</o:LockedField>
          </o:OLEObject>
        </w:object>
      </w:r>
      <w:r>
        <w:rPr>
          <w:rFonts w:ascii="宋体" w:hAnsi="宋体" w:eastAsia="宋体" w:cs="宋体"/>
          <w:color w:val="000000"/>
        </w:rPr>
        <w:t>处理废水中的</w:t>
      </w:r>
      <w:r>
        <w:object>
          <v:shape id="_x0000_i1042" o:spt="75" alt="学科网(www.zxxk.com)--教育资源门户，提供试卷、教案、课件、论文、素材以及各类教学资源下载，还有大量而丰富的教学相关资讯！ YZI2+vMH9VzNAx1ODbqMbQ==" type="#_x0000_t75" style="height:15.75pt;width:24.75pt;" o:ole="t" filled="f" o:preferrelative="t" stroked="f" coordsize="21600,21600">
            <v:path/>
            <v:fill on="f" focussize="0,0"/>
            <v:stroke on="f" joinstyle="miter"/>
            <v:imagedata r:id="rId47" o:title="eqIde63dc65233f898f4bf9f89b51ab17b37"/>
            <o:lock v:ext="edit" aspectratio="t"/>
            <w10:wrap type="none"/>
            <w10:anchorlock/>
          </v:shape>
          <o:OLEObject Type="Embed" ProgID="Equation.DSMT4" ShapeID="_x0000_i1042" DrawAspect="Content" ObjectID="_1468075742" r:id="rId46">
            <o:LockedField>false</o:LockedField>
          </o:OLEObject>
        </w:object>
      </w:r>
      <w:r>
        <w:rPr>
          <w:rFonts w:ascii="宋体" w:hAnsi="宋体" w:eastAsia="宋体" w:cs="宋体"/>
          <w:color w:val="000000"/>
        </w:rPr>
        <w:t>，再将沉淀物集中送至环保单位进一步处理</w:t>
      </w:r>
    </w:p>
    <w:p w14:paraId="4C76151C">
      <w:pPr>
        <w:spacing w:line="360" w:lineRule="auto"/>
        <w:jc w:val="left"/>
        <w:textAlignment w:val="center"/>
        <w:rPr>
          <w:color w:val="000000"/>
        </w:rPr>
      </w:pPr>
      <w:r>
        <w:rPr>
          <w:color w:val="000000"/>
        </w:rPr>
        <w:t xml:space="preserve">6. </w:t>
      </w:r>
      <w:r>
        <w:rPr>
          <w:rFonts w:ascii="宋体" w:hAnsi="宋体" w:eastAsia="宋体" w:cs="宋体"/>
          <w:color w:val="000000"/>
        </w:rPr>
        <w:t>关于溴的性质，下列说法</w:t>
      </w:r>
      <w:r>
        <w:rPr>
          <w:rFonts w:ascii="宋体" w:hAnsi="宋体" w:eastAsia="宋体" w:cs="宋体"/>
          <w:color w:val="000000"/>
          <w:em w:val="dot"/>
        </w:rPr>
        <w:t>不正确</w:t>
      </w:r>
      <w:r>
        <w:rPr>
          <w:rFonts w:ascii="宋体" w:hAnsi="宋体" w:eastAsia="宋体" w:cs="宋体"/>
          <w:color w:val="000000"/>
        </w:rPr>
        <w:t>的是</w:t>
      </w:r>
    </w:p>
    <w:p w14:paraId="01B8DB23">
      <w:pPr>
        <w:spacing w:line="360" w:lineRule="auto"/>
        <w:jc w:val="left"/>
        <w:textAlignment w:val="center"/>
        <w:rPr>
          <w:color w:val="000000"/>
        </w:rPr>
      </w:pPr>
      <w:r>
        <w:rPr>
          <w:color w:val="000000"/>
        </w:rPr>
        <w:t xml:space="preserve">A. </w:t>
      </w:r>
      <w:r>
        <w:object>
          <v:shape id="_x0000_i1043" o:spt="75" alt="学科网(www.zxxk.com)--教育资源门户，提供试卷、教案、课件、论文、素材以及各类教学资源下载，还有大量而丰富的教学相关资讯！ YZI2+vMH9VzNAx1ODbqMbQ==" type="#_x0000_t75" style="height:15pt;width:19pt;" o:ole="t" filled="f" o:preferrelative="t" stroked="f" coordsize="21600,21600">
            <v:path/>
            <v:fill on="f" focussize="0,0"/>
            <v:stroke on="f" joinstyle="miter"/>
            <v:imagedata r:id="rId49" o:title="eqId5f7a59a04d8f317a2840b479fb934803"/>
            <o:lock v:ext="edit" aspectratio="t"/>
            <w10:wrap type="none"/>
            <w10:anchorlock/>
          </v:shape>
          <o:OLEObject Type="Embed" ProgID="Equation.DSMT4" ShapeID="_x0000_i1043" DrawAspect="Content" ObjectID="_1468075743" r:id="rId48">
            <o:LockedField>false</o:LockedField>
          </o:OLEObject>
        </w:object>
      </w:r>
      <w:r>
        <w:rPr>
          <w:rFonts w:ascii="宋体" w:hAnsi="宋体" w:eastAsia="宋体" w:cs="宋体"/>
          <w:color w:val="000000"/>
        </w:rPr>
        <w:t>可被</w:t>
      </w:r>
      <w:r>
        <w:object>
          <v:shape id="_x0000_i1044" o:spt="75" alt="学科网(www.zxxk.com)--教育资源门户，提供试卷、教案、课件、论文、素材以及各类教学资源下载，还有大量而丰富的教学相关资讯！ YZI2+vMH9VzNAx1ODbqMbQ==" type="#_x0000_t75" style="height:15.75pt;width:16.5pt;" o:ole="t" filled="f" o:preferrelative="t" stroked="f" coordsize="21600,21600">
            <v:path/>
            <v:fill on="f" focussize="0,0"/>
            <v:stroke on="f" joinstyle="miter"/>
            <v:imagedata r:id="rId39" o:title="eqId39db0d5f5533066dab682ec1bf4c39bf"/>
            <o:lock v:ext="edit" aspectratio="t"/>
            <w10:wrap type="none"/>
            <w10:anchorlock/>
          </v:shape>
          <o:OLEObject Type="Embed" ProgID="Equation.DSMT4" ShapeID="_x0000_i1044" DrawAspect="Content" ObjectID="_1468075744" r:id="rId50">
            <o:LockedField>false</o:LockedField>
          </o:OLEObject>
        </w:object>
      </w:r>
      <w:r>
        <w:rPr>
          <w:rFonts w:ascii="宋体" w:hAnsi="宋体" w:eastAsia="宋体" w:cs="宋体"/>
          <w:color w:val="000000"/>
        </w:rPr>
        <w:t>氧化为</w:t>
      </w:r>
      <w:r>
        <w:object>
          <v:shape id="_x0000_i1045" o:spt="75" alt="学科网(www.zxxk.com)--教育资源门户，提供试卷、教案、课件、论文、素材以及各类教学资源下载，还有大量而丰富的教学相关资讯！ YZI2+vMH9VzNAx1ODbqMbQ==" type="#_x0000_t75" style="height:18pt;width:18.75pt;" o:ole="t" filled="f" o:preferrelative="t" stroked="f" coordsize="21600,21600">
            <v:path/>
            <v:fill on="f" focussize="0,0"/>
            <v:stroke on="f" joinstyle="miter"/>
            <v:imagedata r:id="rId52" o:title="eqIdf6a625957e7737c52fc52f94720b1566"/>
            <o:lock v:ext="edit" aspectratio="t"/>
            <w10:wrap type="none"/>
            <w10:anchorlock/>
          </v:shape>
          <o:OLEObject Type="Embed" ProgID="Equation.DSMT4" ShapeID="_x0000_i1045" DrawAspect="Content" ObjectID="_1468075745" r:id="rId51">
            <o:LockedField>false</o:LockedField>
          </o:OLEObject>
        </w:object>
      </w:r>
    </w:p>
    <w:p w14:paraId="6883F903">
      <w:pPr>
        <w:spacing w:line="360" w:lineRule="auto"/>
        <w:jc w:val="left"/>
        <w:textAlignment w:val="center"/>
        <w:rPr>
          <w:color w:val="000000"/>
        </w:rPr>
      </w:pPr>
      <w:r>
        <w:rPr>
          <w:color w:val="000000"/>
        </w:rPr>
        <w:t xml:space="preserve">B. </w:t>
      </w:r>
      <w:r>
        <w:object>
          <v:shape id="_x0000_i1046" o:spt="75" alt="学科网(www.zxxk.com)--教育资源门户，提供试卷、教案、课件、论文、素材以及各类教学资源下载，还有大量而丰富的教学相关资讯！ YZI2+vMH9VzNAx1ODbqMbQ==" type="#_x0000_t75" style="height:18pt;width:18.75pt;" o:ole="t" filled="f" o:preferrelative="t" stroked="f" coordsize="21600,21600">
            <v:path/>
            <v:fill on="f" focussize="0,0"/>
            <v:stroke on="f" joinstyle="miter"/>
            <v:imagedata r:id="rId52" o:title="eqIdf6a625957e7737c52fc52f94720b1566"/>
            <o:lock v:ext="edit" aspectratio="t"/>
            <w10:wrap type="none"/>
            <w10:anchorlock/>
          </v:shape>
          <o:OLEObject Type="Embed" ProgID="Equation.DSMT4" ShapeID="_x0000_i1046" DrawAspect="Content" ObjectID="_1468075746" r:id="rId53">
            <o:LockedField>false</o:LockedField>
          </o:OLEObject>
        </w:object>
      </w:r>
      <w:r>
        <w:rPr>
          <w:rFonts w:ascii="宋体" w:hAnsi="宋体" w:eastAsia="宋体" w:cs="宋体"/>
          <w:color w:val="000000"/>
        </w:rPr>
        <w:t>与</w:t>
      </w:r>
      <w:r>
        <w:object>
          <v:shape id="_x0000_i1047" o:spt="75" alt="学科网(www.zxxk.com)--教育资源门户，提供试卷、教案、课件、论文、素材以及各类教学资源下载，还有大量而丰富的教学相关资讯！ YZI2+vMH9VzNAx1ODbqMbQ==" type="#_x0000_t75" style="height:18pt;width:23.5pt;" o:ole="t" filled="f" o:preferrelative="t" stroked="f" coordsize="21600,21600">
            <v:path/>
            <v:fill on="f" focussize="0,0"/>
            <v:stroke on="f" joinstyle="miter"/>
            <v:imagedata r:id="rId55" o:title="eqId39208d1c3e640e796d76875beeb9fb04"/>
            <o:lock v:ext="edit" aspectratio="t"/>
            <w10:wrap type="none"/>
            <w10:anchorlock/>
          </v:shape>
          <o:OLEObject Type="Embed" ProgID="Equation.DSMT4" ShapeID="_x0000_i1047" DrawAspect="Content" ObjectID="_1468075747" r:id="rId54">
            <o:LockedField>false</o:LockedField>
          </o:OLEObject>
        </w:object>
      </w:r>
      <w:r>
        <w:rPr>
          <w:rFonts w:ascii="宋体" w:hAnsi="宋体" w:eastAsia="宋体" w:cs="宋体"/>
          <w:color w:val="000000"/>
        </w:rPr>
        <w:t>水溶液反应的还原产物为</w:t>
      </w:r>
      <w:r>
        <w:object>
          <v:shape id="_x0000_i1048" o:spt="75" alt="学科网(www.zxxk.com)--教育资源门户，提供试卷、教案、课件、论文、素材以及各类教学资源下载，还有大量而丰富的教学相关资讯！ YZI2+vMH9VzNAx1ODbqMbQ==" type="#_x0000_t75" style="height:15pt;width:19pt;" o:ole="t" filled="f" o:preferrelative="t" stroked="f" coordsize="21600,21600">
            <v:path/>
            <v:fill on="f" focussize="0,0"/>
            <v:stroke on="f" joinstyle="miter"/>
            <v:imagedata r:id="rId49" o:title="eqId5f7a59a04d8f317a2840b479fb934803"/>
            <o:lock v:ext="edit" aspectratio="t"/>
            <w10:wrap type="none"/>
            <w10:anchorlock/>
          </v:shape>
          <o:OLEObject Type="Embed" ProgID="Equation.DSMT4" ShapeID="_x0000_i1048" DrawAspect="Content" ObjectID="_1468075748" r:id="rId56">
            <o:LockedField>false</o:LockedField>
          </o:OLEObject>
        </w:object>
      </w:r>
    </w:p>
    <w:p w14:paraId="2E559385">
      <w:pPr>
        <w:spacing w:line="360" w:lineRule="auto"/>
        <w:jc w:val="left"/>
        <w:textAlignment w:val="center"/>
        <w:rPr>
          <w:color w:val="000000"/>
        </w:rPr>
      </w:pPr>
      <w:r>
        <w:rPr>
          <w:color w:val="000000"/>
        </w:rPr>
        <w:t xml:space="preserve">C. </w:t>
      </w:r>
      <w:r>
        <w:object>
          <v:shape id="_x0000_i1049" o:spt="75" alt="学科网(www.zxxk.com)--教育资源门户，提供试卷、教案、课件、论文、素材以及各类教学资源下载，还有大量而丰富的教学相关资讯！ YZI2+vMH9VzNAx1ODbqMbQ==" type="#_x0000_t75" style="height:18.75pt;width:116.25pt;" o:ole="t" filled="f" o:preferrelative="t" stroked="f" coordsize="21600,21600">
            <v:path/>
            <v:fill on="f" focussize="0,0"/>
            <v:stroke on="f" joinstyle="miter"/>
            <v:imagedata r:id="rId58" o:title="eqId86e431002d18882bc1f50f99ddc0d3f7"/>
            <o:lock v:ext="edit" aspectratio="t"/>
            <w10:wrap type="none"/>
            <w10:anchorlock/>
          </v:shape>
          <o:OLEObject Type="Embed" ProgID="Equation.DSMT4" ShapeID="_x0000_i1049" DrawAspect="Content" ObjectID="_1468075749" r:id="rId57">
            <o:LockedField>false</o:LockedField>
          </o:OLEObject>
        </w:object>
      </w:r>
      <w:r>
        <w:rPr>
          <w:rFonts w:ascii="宋体" w:hAnsi="宋体" w:eastAsia="宋体" w:cs="宋体"/>
          <w:color w:val="000000"/>
        </w:rPr>
        <w:t>，说明氧化性：</w:t>
      </w:r>
      <w:r>
        <w:object>
          <v:shape id="_x0000_i1050" o:spt="75" alt="学科网(www.zxxk.com)--教育资源门户，提供试卷、教案、课件、论文、素材以及各类教学资源下载，还有大量而丰富的教学相关资讯！ YZI2+vMH9VzNAx1ODbqMbQ==" type="#_x0000_t75" style="height:18.75pt;width:45.75pt;" o:ole="t" filled="f" o:preferrelative="t" stroked="f" coordsize="21600,21600">
            <v:path/>
            <v:fill on="f" focussize="0,0"/>
            <v:stroke on="f" joinstyle="miter"/>
            <v:imagedata r:id="rId60" o:title="eqId5e1c552ad52fe47e66180ac2dd45f19d"/>
            <o:lock v:ext="edit" aspectratio="t"/>
            <w10:wrap type="none"/>
            <w10:anchorlock/>
          </v:shape>
          <o:OLEObject Type="Embed" ProgID="Equation.DSMT4" ShapeID="_x0000_i1050" DrawAspect="Content" ObjectID="_1468075750" r:id="rId59">
            <o:LockedField>false</o:LockedField>
          </o:OLEObject>
        </w:object>
      </w:r>
    </w:p>
    <w:p w14:paraId="4F4B332F">
      <w:pPr>
        <w:spacing w:line="360" w:lineRule="auto"/>
        <w:jc w:val="left"/>
        <w:textAlignment w:val="center"/>
        <w:rPr>
          <w:color w:val="000000"/>
        </w:rPr>
      </w:pPr>
      <w:r>
        <w:rPr>
          <w:color w:val="000000"/>
        </w:rPr>
        <w:t xml:space="preserve">D. </w:t>
      </w:r>
      <w:r>
        <w:object>
          <v:shape id="_x0000_i1051" o:spt="75" alt="学科网(www.zxxk.com)--教育资源门户，提供试卷、教案、课件、论文、素材以及各类教学资源下载，还有大量而丰富的教学相关资讯！ YZI2+vMH9VzNAx1ODbqMbQ==" type="#_x0000_t75" style="height:18pt;width:42pt;" o:ole="t" filled="f" o:preferrelative="t" stroked="f" coordsize="21600,21600">
            <v:path/>
            <v:fill on="f" focussize="0,0"/>
            <v:stroke on="f" joinstyle="miter"/>
            <v:imagedata r:id="rId62" o:title="eqId3025b40b916007b4eac8d3682b07ba26"/>
            <o:lock v:ext="edit" aspectratio="t"/>
            <w10:wrap type="none"/>
            <w10:anchorlock/>
          </v:shape>
          <o:OLEObject Type="Embed" ProgID="Equation.DSMT4" ShapeID="_x0000_i1051" DrawAspect="Content" ObjectID="_1468075751" r:id="rId61">
            <o:LockedField>false</o:LockedField>
          </o:OLEObject>
        </w:object>
      </w:r>
      <w:r>
        <w:rPr>
          <w:rFonts w:ascii="宋体" w:hAnsi="宋体" w:eastAsia="宋体" w:cs="宋体"/>
          <w:color w:val="000000"/>
        </w:rPr>
        <w:t>与足量</w:t>
      </w:r>
      <w:r>
        <w:object>
          <v:shape id="_x0000_i1052" o:spt="75" alt="学科网(www.zxxk.com)--教育资源门户，提供试卷、教案、课件、论文、素材以及各类教学资源下载，还有大量而丰富的教学相关资讯！ YZI2+vMH9VzNAx1ODbqMbQ==" type="#_x0000_t75" style="height:13.4pt;width:36pt;" o:ole="t" filled="f" o:preferrelative="t" stroked="f" coordsize="21600,21600">
            <v:path/>
            <v:fill on="f" focussize="0,0"/>
            <v:stroke on="f" joinstyle="miter"/>
            <v:imagedata r:id="rId41" o:title="eqIdce93086f0133444d40743d654cba1c55"/>
            <o:lock v:ext="edit" aspectratio="t"/>
            <w10:wrap type="none"/>
            <w10:anchorlock/>
          </v:shape>
          <o:OLEObject Type="Embed" ProgID="Equation.DSMT4" ShapeID="_x0000_i1052" DrawAspect="Content" ObjectID="_1468075752" r:id="rId63">
            <o:LockedField>false</o:LockedField>
          </o:OLEObject>
        </w:object>
      </w:r>
      <w:r>
        <w:rPr>
          <w:rFonts w:ascii="宋体" w:hAnsi="宋体" w:eastAsia="宋体" w:cs="宋体"/>
          <w:color w:val="000000"/>
        </w:rPr>
        <w:t>溶液反应生成</w:t>
      </w:r>
      <w:r>
        <w:object>
          <v:shape id="_x0000_i1053" o:spt="75" alt="学科网(www.zxxk.com)--教育资源门户，提供试卷、教案、课件、论文、素材以及各类教学资源下载，还有大量而丰富的教学相关资讯！ YZI2+vMH9VzNAx1ODbqMbQ==" type="#_x0000_t75" style="height:14.25pt;width:30pt;" o:ole="t" filled="f" o:preferrelative="t" stroked="f" coordsize="21600,21600">
            <v:path/>
            <v:fill on="f" focussize="0,0"/>
            <v:stroke on="f" joinstyle="miter"/>
            <v:imagedata r:id="rId65" o:title="eqId99d9309e3a2c86c956c2042b44aca022"/>
            <o:lock v:ext="edit" aspectratio="t"/>
            <w10:wrap type="none"/>
            <w10:anchorlock/>
          </v:shape>
          <o:OLEObject Type="Embed" ProgID="Equation.DSMT4" ShapeID="_x0000_i1053" DrawAspect="Content" ObjectID="_1468075753" r:id="rId64">
            <o:LockedField>false</o:LockedField>
          </o:OLEObject>
        </w:object>
      </w:r>
      <w:r>
        <w:rPr>
          <w:rFonts w:ascii="宋体" w:hAnsi="宋体" w:eastAsia="宋体" w:cs="宋体"/>
          <w:color w:val="000000"/>
        </w:rPr>
        <w:t>和</w:t>
      </w:r>
      <w:r>
        <w:object>
          <v:shape id="_x0000_i1054" o:spt="75" alt="学科网(www.zxxk.com)--教育资源门户，提供试卷、教案、课件、论文、素材以及各类教学资源下载，还有大量而丰富的教学相关资讯！ YZI2+vMH9VzNAx1ODbqMbQ==" type="#_x0000_t75" style="height:18pt;width:42pt;" o:ole="t" filled="f" o:preferrelative="t" stroked="f" coordsize="21600,21600">
            <v:path/>
            <v:fill on="f" focussize="0,0"/>
            <v:stroke on="f" joinstyle="miter"/>
            <v:imagedata r:id="rId67" o:title="eqIdd584a4178b68fabf517deac95c810377"/>
            <o:lock v:ext="edit" aspectratio="t"/>
            <w10:wrap type="none"/>
            <w10:anchorlock/>
          </v:shape>
          <o:OLEObject Type="Embed" ProgID="Equation.DSMT4" ShapeID="_x0000_i1054" DrawAspect="Content" ObjectID="_1468075754" r:id="rId66">
            <o:LockedField>false</o:LockedField>
          </o:OLEObject>
        </w:object>
      </w:r>
      <w:r>
        <w:rPr>
          <w:rFonts w:ascii="宋体" w:hAnsi="宋体" w:eastAsia="宋体" w:cs="宋体"/>
          <w:color w:val="000000"/>
        </w:rPr>
        <w:t>，转移</w:t>
      </w:r>
      <w:r>
        <w:object>
          <v:shape id="_x0000_i1055" o:spt="75" alt="学科网(www.zxxk.com)--教育资源门户，提供试卷、教案、课件、论文、素材以及各类教学资源下载，还有大量而丰富的教学相关资讯！ YZI2+vMH9VzNAx1ODbqMbQ==" type="#_x0000_t75" style="height:14.25pt;width:30.8pt;" o:ole="t" filled="f" o:preferrelative="t" stroked="f" coordsize="21600,21600">
            <v:path/>
            <v:fill on="f" focussize="0,0"/>
            <v:stroke on="f" joinstyle="miter"/>
            <v:imagedata r:id="rId69" o:title="eqId4175a93d589f0e9acfc6448e3625f0e6"/>
            <o:lock v:ext="edit" aspectratio="t"/>
            <w10:wrap type="none"/>
            <w10:anchorlock/>
          </v:shape>
          <o:OLEObject Type="Embed" ProgID="Equation.DSMT4" ShapeID="_x0000_i1055" DrawAspect="Content" ObjectID="_1468075755" r:id="rId68">
            <o:LockedField>false</o:LockedField>
          </o:OLEObject>
        </w:object>
      </w:r>
      <w:r>
        <w:rPr>
          <w:rFonts w:ascii="宋体" w:hAnsi="宋体" w:eastAsia="宋体" w:cs="宋体"/>
          <w:color w:val="000000"/>
        </w:rPr>
        <w:t>电子</w:t>
      </w:r>
    </w:p>
    <w:p w14:paraId="4184334B">
      <w:pPr>
        <w:spacing w:line="360" w:lineRule="auto"/>
        <w:jc w:val="left"/>
        <w:textAlignment w:val="center"/>
        <w:rPr>
          <w:color w:val="000000"/>
        </w:rPr>
      </w:pPr>
      <w:r>
        <w:rPr>
          <w:color w:val="000000"/>
        </w:rPr>
        <w:t xml:space="preserve">7. </w:t>
      </w:r>
      <w:r>
        <w:rPr>
          <w:rFonts w:ascii="宋体" w:hAnsi="宋体" w:eastAsia="宋体" w:cs="宋体"/>
          <w:color w:val="000000"/>
        </w:rPr>
        <w:t>下列物质的结构或性质</w:t>
      </w:r>
      <w:r>
        <w:rPr>
          <w:rFonts w:ascii="宋体" w:hAnsi="宋体" w:eastAsia="宋体" w:cs="宋体"/>
          <w:color w:val="000000"/>
          <w:em w:val="dot"/>
        </w:rPr>
        <w:t>不能</w:t>
      </w:r>
      <w:r>
        <w:rPr>
          <w:rFonts w:ascii="宋体" w:hAnsi="宋体" w:eastAsia="宋体" w:cs="宋体"/>
          <w:color w:val="000000"/>
        </w:rPr>
        <w:t>说明其用途的是</w:t>
      </w:r>
    </w:p>
    <w:p w14:paraId="5260B774">
      <w:pPr>
        <w:spacing w:line="360" w:lineRule="auto"/>
        <w:jc w:val="left"/>
        <w:textAlignment w:val="center"/>
        <w:rPr>
          <w:color w:val="000000"/>
        </w:rPr>
      </w:pPr>
      <w:r>
        <w:rPr>
          <w:color w:val="000000"/>
        </w:rPr>
        <w:t xml:space="preserve">A. </w:t>
      </w:r>
      <w:r>
        <w:rPr>
          <w:rFonts w:ascii="宋体" w:hAnsi="宋体" w:eastAsia="宋体" w:cs="宋体"/>
          <w:color w:val="000000"/>
        </w:rPr>
        <w:t>葡萄糖分子结构中有多个羟基，故葡萄糖可与银氨溶液反应制作银镜</w:t>
      </w:r>
    </w:p>
    <w:p w14:paraId="34EBA3FD">
      <w:pPr>
        <w:spacing w:line="360" w:lineRule="auto"/>
        <w:jc w:val="left"/>
        <w:textAlignment w:val="center"/>
        <w:rPr>
          <w:color w:val="000000"/>
        </w:rPr>
      </w:pPr>
      <w:r>
        <w:rPr>
          <w:color w:val="000000"/>
        </w:rPr>
        <w:t xml:space="preserve">B. </w:t>
      </w:r>
      <w:r>
        <w:rPr>
          <w:rFonts w:ascii="宋体" w:hAnsi="宋体" w:eastAsia="宋体" w:cs="宋体"/>
          <w:color w:val="000000"/>
        </w:rPr>
        <w:t>具有网状结构的交联橡胶弹性好、强度高，故可用作汽车轮胎材料</w:t>
      </w:r>
    </w:p>
    <w:p w14:paraId="7B6C0B0F">
      <w:pPr>
        <w:spacing w:line="360" w:lineRule="auto"/>
        <w:jc w:val="left"/>
        <w:textAlignment w:val="center"/>
        <w:rPr>
          <w:color w:val="000000"/>
        </w:rPr>
      </w:pPr>
      <w:r>
        <w:rPr>
          <w:color w:val="000000"/>
        </w:rPr>
        <w:t xml:space="preserve">C. </w:t>
      </w:r>
      <w:r>
        <w:object>
          <v:shape id="_x0000_i1056" o:spt="75" alt="学科网(www.zxxk.com)--教育资源门户，提供试卷、教案、课件、论文、素材以及各类教学资源下载，还有大量而丰富的教学相关资讯！ YZI2+vMH9VzNAx1ODbqMbQ==" type="#_x0000_t75" style="height:14.15pt;width:21pt;" o:ole="t" filled="f" o:preferrelative="t" stroked="f" coordsize="21600,21600">
            <v:path/>
            <v:fill on="f" focussize="0,0"/>
            <v:stroke on="f" joinstyle="miter"/>
            <v:imagedata r:id="rId71" o:title="eqId140b1b88a91a1a3e208b959a9ed21c4c"/>
            <o:lock v:ext="edit" aspectratio="t"/>
            <w10:wrap type="none"/>
            <w10:anchorlock/>
          </v:shape>
          <o:OLEObject Type="Embed" ProgID="Equation.DSMT4" ShapeID="_x0000_i1056" DrawAspect="Content" ObjectID="_1468075756" r:id="rId70">
            <o:LockedField>false</o:LockedField>
          </o:OLEObject>
        </w:object>
      </w:r>
      <w:r>
        <w:rPr>
          <w:rFonts w:ascii="宋体" w:hAnsi="宋体" w:eastAsia="宋体" w:cs="宋体"/>
          <w:color w:val="000000"/>
        </w:rPr>
        <w:t>的碳、硅原子间通过共价键形成空间网状结构，硬度大，故</w:t>
      </w:r>
      <w:r>
        <w:object>
          <v:shape id="_x0000_i1057" o:spt="75" alt="学科网(www.zxxk.com)--教育资源门户，提供试卷、教案、课件、论文、素材以及各类教学资源下载，还有大量而丰富的教学相关资讯！ YZI2+vMH9VzNAx1ODbqMbQ==" type="#_x0000_t75" style="height:14.15pt;width:21pt;" o:ole="t" filled="f" o:preferrelative="t" stroked="f" coordsize="21600,21600">
            <v:path/>
            <v:fill on="f" focussize="0,0"/>
            <v:stroke on="f" joinstyle="miter"/>
            <v:imagedata r:id="rId71" o:title="eqId140b1b88a91a1a3e208b959a9ed21c4c"/>
            <o:lock v:ext="edit" aspectratio="t"/>
            <w10:wrap type="none"/>
            <w10:anchorlock/>
          </v:shape>
          <o:OLEObject Type="Embed" ProgID="Equation.DSMT4" ShapeID="_x0000_i1057" DrawAspect="Content" ObjectID="_1468075757" r:id="rId72">
            <o:LockedField>false</o:LockedField>
          </o:OLEObject>
        </w:object>
      </w:r>
      <w:r>
        <w:rPr>
          <w:rFonts w:ascii="宋体" w:hAnsi="宋体" w:eastAsia="宋体" w:cs="宋体"/>
          <w:color w:val="000000"/>
        </w:rPr>
        <w:t>可用作砂轮磨料</w:t>
      </w:r>
    </w:p>
    <w:p w14:paraId="188A63B7">
      <w:pPr>
        <w:spacing w:line="360" w:lineRule="auto"/>
        <w:jc w:val="left"/>
        <w:textAlignment w:val="center"/>
        <w:rPr>
          <w:color w:val="000000"/>
        </w:rPr>
      </w:pPr>
      <w:r>
        <w:rPr>
          <w:color w:val="000000"/>
        </w:rPr>
        <w:t xml:space="preserve">D. </w:t>
      </w:r>
      <w:r>
        <w:object>
          <v:shape id="_x0000_i1058" o:spt="75" alt="学科网(www.zxxk.com)--教育资源门户，提供试卷、教案、课件、论文、素材以及各类教学资源下载，还有大量而丰富的教学相关资讯！ YZI2+vMH9VzNAx1ODbqMbQ==" type="#_x0000_t75" style="height:18pt;width:47.5pt;" o:ole="t" filled="f" o:preferrelative="t" stroked="f" coordsize="21600,21600">
            <v:path/>
            <v:fill on="f" focussize="0,0"/>
            <v:stroke on="f" joinstyle="miter"/>
            <v:imagedata r:id="rId74" o:title="eqId2c3e803e5cc9649df47289d5c8c60474"/>
            <o:lock v:ext="edit" aspectratio="t"/>
            <w10:wrap type="none"/>
            <w10:anchorlock/>
          </v:shape>
          <o:OLEObject Type="Embed" ProgID="Equation.DSMT4" ShapeID="_x0000_i1058" DrawAspect="Content" ObjectID="_1468075758" r:id="rId73">
            <o:LockedField>false</o:LockedField>
          </o:OLEObject>
        </w:object>
      </w:r>
      <w:r>
        <w:rPr>
          <w:rFonts w:ascii="宋体" w:hAnsi="宋体" w:eastAsia="宋体" w:cs="宋体"/>
          <w:color w:val="000000"/>
        </w:rPr>
        <w:t>能中和酸并受热分解产生气体，故可用作加工馒头的膨松剂</w:t>
      </w:r>
    </w:p>
    <w:p w14:paraId="66CAD862">
      <w:pPr>
        <w:spacing w:line="360" w:lineRule="auto"/>
        <w:jc w:val="left"/>
        <w:textAlignment w:val="center"/>
        <w:rPr>
          <w:color w:val="000000"/>
        </w:rPr>
      </w:pPr>
      <w:r>
        <w:rPr>
          <w:color w:val="000000"/>
        </w:rPr>
        <w:t xml:space="preserve">8. </w:t>
      </w:r>
      <w:r>
        <w:rPr>
          <w:rFonts w:ascii="宋体" w:hAnsi="宋体" w:eastAsia="宋体" w:cs="宋体"/>
          <w:color w:val="000000"/>
        </w:rPr>
        <w:t>下列方程式</w:t>
      </w:r>
      <w:r>
        <w:rPr>
          <w:rFonts w:ascii="宋体" w:hAnsi="宋体" w:eastAsia="宋体" w:cs="宋体"/>
          <w:color w:val="000000"/>
          <w:em w:val="dot"/>
        </w:rPr>
        <w:t>不正确</w:t>
      </w:r>
      <w:r>
        <w:rPr>
          <w:rFonts w:ascii="宋体" w:hAnsi="宋体" w:eastAsia="宋体" w:cs="宋体"/>
          <w:color w:val="000000"/>
        </w:rPr>
        <w:t>的是</w:t>
      </w:r>
    </w:p>
    <w:p w14:paraId="0F87A1A3">
      <w:pPr>
        <w:spacing w:line="360" w:lineRule="auto"/>
        <w:jc w:val="left"/>
        <w:textAlignment w:val="center"/>
        <w:rPr>
          <w:color w:val="000000"/>
        </w:rPr>
      </w:pPr>
      <w:r>
        <w:rPr>
          <w:color w:val="000000"/>
        </w:rPr>
        <w:t xml:space="preserve">A. </w:t>
      </w:r>
      <w:r>
        <w:object>
          <v:shape id="_x0000_i1059" o:spt="75" alt="学科网(www.zxxk.com)--教育资源门户，提供试卷、教案、课件、论文、素材以及各类教学资源下载，还有大量而丰富的教学相关资讯！ YZI2+vMH9VzNAx1ODbqMbQ==" type="#_x0000_t75" style="height:18pt;width:33pt;" o:ole="t" filled="f" o:preferrelative="t" stroked="f" coordsize="21600,21600">
            <v:path/>
            <v:fill on="f" focussize="0,0"/>
            <v:stroke on="f" joinstyle="miter"/>
            <v:imagedata r:id="rId76" o:title="eqIda0641a680d3500ca3bcdb5612441b6a5"/>
            <o:lock v:ext="edit" aspectratio="t"/>
            <w10:wrap type="none"/>
            <w10:anchorlock/>
          </v:shape>
          <o:OLEObject Type="Embed" ProgID="Equation.DSMT4" ShapeID="_x0000_i1059" DrawAspect="Content" ObjectID="_1468075759" r:id="rId75">
            <o:LockedField>false</o:LockedField>
          </o:OLEObject>
        </w:object>
      </w:r>
      <w:r>
        <w:rPr>
          <w:rFonts w:ascii="宋体" w:hAnsi="宋体" w:eastAsia="宋体" w:cs="宋体"/>
          <w:color w:val="000000"/>
        </w:rPr>
        <w:t>与浓盐酸反应：</w:t>
      </w:r>
      <w:r>
        <w:object>
          <v:shape id="_x0000_i1060" o:spt="75" alt="学科网(www.zxxk.com)--教育资源门户，提供试卷、教案、课件、论文、素材以及各类教学资源下载，还有大量而丰富的教学相关资讯！ YZI2+vMH9VzNAx1ODbqMbQ==" type="#_x0000_t75" style="height:18.85pt;width:209.05pt;" o:ole="t" filled="f" o:preferrelative="t" stroked="f" coordsize="21600,21600">
            <v:path/>
            <v:fill on="f" focussize="0,0"/>
            <v:stroke on="f" joinstyle="miter"/>
            <v:imagedata r:id="rId78" o:title="eqId5d0200cbbdd87a3e2e09b080475ed381"/>
            <o:lock v:ext="edit" aspectratio="t"/>
            <w10:wrap type="none"/>
            <w10:anchorlock/>
          </v:shape>
          <o:OLEObject Type="Embed" ProgID="Equation.DSMT4" ShapeID="_x0000_i1060" DrawAspect="Content" ObjectID="_1468075760" r:id="rId77">
            <o:LockedField>false</o:LockedField>
          </o:OLEObject>
        </w:object>
      </w:r>
    </w:p>
    <w:p w14:paraId="6840B242">
      <w:pPr>
        <w:spacing w:line="360" w:lineRule="auto"/>
        <w:jc w:val="left"/>
        <w:textAlignment w:val="center"/>
        <w:rPr>
          <w:color w:val="000000"/>
        </w:rPr>
      </w:pPr>
      <w:r>
        <w:rPr>
          <w:color w:val="000000"/>
        </w:rPr>
        <w:t xml:space="preserve">B. </w:t>
      </w:r>
      <w:r>
        <w:object>
          <v:shape id="_x0000_i1061" o:spt="75" alt="学科网(www.zxxk.com)--教育资源门户，提供试卷、教案、课件、论文、素材以及各类教学资源下载，还有大量而丰富的教学相关资讯！ YZI2+vMH9VzNAx1ODbqMbQ==" type="#_x0000_t75" style="height:18pt;width:26pt;" o:ole="t" filled="f" o:preferrelative="t" stroked="f" coordsize="21600,21600">
            <v:path/>
            <v:fill on="f" focussize="0,0"/>
            <v:stroke on="f" joinstyle="miter"/>
            <v:imagedata r:id="rId80" o:title="eqId2d6149377ee90af173136c0119993ccb"/>
            <o:lock v:ext="edit" aspectratio="t"/>
            <w10:wrap type="none"/>
            <w10:anchorlock/>
          </v:shape>
          <o:OLEObject Type="Embed" ProgID="Equation.DSMT4" ShapeID="_x0000_i1061" DrawAspect="Content" ObjectID="_1468075761" r:id="rId79">
            <o:LockedField>false</o:LockedField>
          </o:OLEObject>
        </w:object>
      </w:r>
      <w:r>
        <w:rPr>
          <w:rFonts w:ascii="宋体" w:hAnsi="宋体" w:eastAsia="宋体" w:cs="宋体"/>
          <w:color w:val="000000"/>
        </w:rPr>
        <w:t>与</w:t>
      </w:r>
      <w:r>
        <w:object>
          <v:shape id="_x0000_i1062" o:spt="75" alt="学科网(www.zxxk.com)--教育资源门户，提供试卷、教案、课件、论文、素材以及各类教学资源下载，还有大量而丰富的教学相关资讯！ YZI2+vMH9VzNAx1ODbqMbQ==" type="#_x0000_t75" style="height:18pt;width:26pt;" o:ole="t" filled="f" o:preferrelative="t" stroked="f" coordsize="21600,21600">
            <v:path/>
            <v:fill on="f" focussize="0,0"/>
            <v:stroke on="f" joinstyle="miter"/>
            <v:imagedata r:id="rId30" o:title="eqId98183b7becdd0efb6fe8f57cdcbce983"/>
            <o:lock v:ext="edit" aspectratio="t"/>
            <w10:wrap type="none"/>
            <w10:anchorlock/>
          </v:shape>
          <o:OLEObject Type="Embed" ProgID="Equation.DSMT4" ShapeID="_x0000_i1062" DrawAspect="Content" ObjectID="_1468075762" r:id="rId81">
            <o:LockedField>false</o:LockedField>
          </o:OLEObject>
        </w:object>
      </w:r>
      <w:r>
        <w:rPr>
          <w:rFonts w:ascii="宋体" w:hAnsi="宋体" w:eastAsia="宋体" w:cs="宋体"/>
          <w:color w:val="000000"/>
        </w:rPr>
        <w:t>反应：</w:t>
      </w:r>
      <w:r>
        <w:object>
          <v:shape id="_x0000_i1063" o:spt="75" alt="学科网(www.zxxk.com)--教育资源门户，提供试卷、教案、课件、论文、素材以及各类教学资源下载，还有大量而丰富的教学相关资讯！ YZI2+vMH9VzNAx1ODbqMbQ==" type="#_x0000_t75" style="height:18.75pt;width:165.75pt;" o:ole="t" filled="f" o:preferrelative="t" stroked="f" coordsize="21600,21600">
            <v:path/>
            <v:fill on="f" focussize="0,0"/>
            <v:stroke on="f" joinstyle="miter"/>
            <v:imagedata r:id="rId83" o:title="eqId5e5de3dae2d1d5bb5cbb34896caa4677"/>
            <o:lock v:ext="edit" aspectratio="t"/>
            <w10:wrap type="none"/>
            <w10:anchorlock/>
          </v:shape>
          <o:OLEObject Type="Embed" ProgID="Equation.DSMT4" ShapeID="_x0000_i1063" DrawAspect="Content" ObjectID="_1468075763" r:id="rId82">
            <o:LockedField>false</o:LockedField>
          </o:OLEObject>
        </w:object>
      </w:r>
    </w:p>
    <w:p w14:paraId="4AA5EDA2">
      <w:pPr>
        <w:spacing w:line="360" w:lineRule="auto"/>
        <w:jc w:val="left"/>
        <w:textAlignment w:val="center"/>
        <w:rPr>
          <w:color w:val="000000"/>
        </w:rPr>
      </w:pPr>
      <w:r>
        <w:rPr>
          <w:color w:val="000000"/>
        </w:rPr>
        <w:t xml:space="preserve">C. </w:t>
      </w:r>
      <w:r>
        <w:rPr>
          <w:rFonts w:ascii="宋体" w:hAnsi="宋体" w:eastAsia="宋体" w:cs="宋体"/>
          <w:color w:val="000000"/>
        </w:rPr>
        <w:t>将少量灼热的</w:t>
      </w:r>
      <w:r>
        <w:object>
          <v:shape id="_x0000_i1064" o:spt="75" alt="学科网(www.zxxk.com)--教育资源门户，提供试卷、教案、课件、论文、素材以及各类教学资源下载，还有大量而丰富的教学相关资讯！ YZI2+vMH9VzNAx1ODbqMbQ==" type="#_x0000_t75" style="height:12.5pt;width:25.05pt;" o:ole="t" filled="f" o:preferrelative="t" stroked="f" coordsize="21600,21600">
            <v:path/>
            <v:fill on="f" focussize="0,0"/>
            <v:stroke on="f" joinstyle="miter"/>
            <v:imagedata r:id="rId85" o:title="eqId43d894bc065e134464eefd906187b16b"/>
            <o:lock v:ext="edit" aspectratio="t"/>
            <w10:wrap type="none"/>
            <w10:anchorlock/>
          </v:shape>
          <o:OLEObject Type="Embed" ProgID="Equation.DSMT4" ShapeID="_x0000_i1064" DrawAspect="Content" ObjectID="_1468075764" r:id="rId84">
            <o:LockedField>false</o:LockedField>
          </o:OLEObject>
        </w:object>
      </w:r>
      <w:r>
        <w:rPr>
          <w:rFonts w:ascii="宋体" w:hAnsi="宋体" w:eastAsia="宋体" w:cs="宋体"/>
          <w:color w:val="000000"/>
        </w:rPr>
        <w:t>加入</w:t>
      </w:r>
      <w:r>
        <w:object>
          <v:shape id="_x0000_i1065" o:spt="75" alt="学科网(www.zxxk.com)--教育资源门户，提供试卷、教案、课件、论文、素材以及各类教学资源下载，还有大量而丰富的教学相关资讯！ YZI2+vMH9VzNAx1ODbqMbQ==" type="#_x0000_t75" style="height:18pt;width:63pt;" o:ole="t" filled="f" o:preferrelative="t" stroked="f" coordsize="21600,21600">
            <v:path/>
            <v:fill on="f" focussize="0,0"/>
            <v:stroke on="f" joinstyle="miter"/>
            <v:imagedata r:id="rId87" o:title="eqId84a62a1e1415b6a0b8bbb237a98dc9d1"/>
            <o:lock v:ext="edit" aspectratio="t"/>
            <w10:wrap type="none"/>
            <w10:anchorlock/>
          </v:shape>
          <o:OLEObject Type="Embed" ProgID="Equation.DSMT4" ShapeID="_x0000_i1065" DrawAspect="Content" ObjectID="_1468075765" r:id="rId86">
            <o:LockedField>false</o:LockedField>
          </o:OLEObject>
        </w:object>
      </w:r>
      <w:r>
        <w:rPr>
          <w:rFonts w:ascii="宋体" w:hAnsi="宋体" w:eastAsia="宋体" w:cs="宋体"/>
          <w:color w:val="000000"/>
        </w:rPr>
        <w:t>中：</w:t>
      </w:r>
      <w:r>
        <w:object>
          <v:shape id="_x0000_i1066" o:spt="75" alt="学科网(www.zxxk.com)--教育资源门户，提供试卷、教案、课件、论文、素材以及各类教学资源下载，还有大量而丰富的教学相关资讯！ YZI2+vMH9VzNAx1ODbqMbQ==" type="#_x0000_t75" style="height:18.55pt;width:231.9pt;" o:ole="t" filled="f" o:preferrelative="t" stroked="f" coordsize="21600,21600">
            <v:path/>
            <v:fill on="f" focussize="0,0"/>
            <v:stroke on="f" joinstyle="miter"/>
            <v:imagedata r:id="rId89" o:title="eqId4de0af1ba1494321419db76e9e70d8dd"/>
            <o:lock v:ext="edit" aspectratio="t"/>
            <w10:wrap type="none"/>
            <w10:anchorlock/>
          </v:shape>
          <o:OLEObject Type="Embed" ProgID="Equation.DSMT4" ShapeID="_x0000_i1066" DrawAspect="Content" ObjectID="_1468075766" r:id="rId88">
            <o:LockedField>false</o:LockedField>
          </o:OLEObject>
        </w:object>
      </w:r>
    </w:p>
    <w:p w14:paraId="48CCF374">
      <w:pPr>
        <w:spacing w:line="360" w:lineRule="auto"/>
        <w:jc w:val="left"/>
        <w:textAlignment w:val="center"/>
        <w:rPr>
          <w:color w:val="000000"/>
        </w:rPr>
      </w:pPr>
      <w:r>
        <w:rPr>
          <w:color w:val="000000"/>
        </w:rPr>
        <w:t xml:space="preserve">D. </w:t>
      </w:r>
      <w:r>
        <w:rPr>
          <w:rFonts w:ascii="宋体" w:hAnsi="宋体" w:eastAsia="宋体" w:cs="宋体"/>
          <w:color w:val="000000"/>
        </w:rPr>
        <w:t>将</w:t>
      </w:r>
      <w:r>
        <w:object>
          <v:shape id="_x0000_i1067" o:spt="75" alt="学科网(www.zxxk.com)--教育资源门户，提供试卷、教案、课件、论文、素材以及各类教学资源下载，还有大量而丰富的教学相关资讯！ YZI2+vMH9VzNAx1ODbqMbQ==" type="#_x0000_t75" style="height:16pt;width:21pt;" o:ole="t" filled="f" o:preferrelative="t" stroked="f" coordsize="21600,21600">
            <v:path/>
            <v:fill on="f" focussize="0,0"/>
            <v:stroke on="f" joinstyle="miter"/>
            <v:imagedata r:id="rId91" o:title="eqId3cd6200aa9357b208a994c93c210ff60"/>
            <o:lock v:ext="edit" aspectratio="t"/>
            <w10:wrap type="none"/>
            <w10:anchorlock/>
          </v:shape>
          <o:OLEObject Type="Embed" ProgID="Equation.DSMT4" ShapeID="_x0000_i1067" DrawAspect="Content" ObjectID="_1468075767" r:id="rId90">
            <o:LockedField>false</o:LockedField>
          </o:OLEObject>
        </w:object>
      </w:r>
      <w:r>
        <w:rPr>
          <w:rFonts w:ascii="宋体" w:hAnsi="宋体" w:eastAsia="宋体" w:cs="宋体"/>
          <w:color w:val="000000"/>
        </w:rPr>
        <w:t>通入酸性</w:t>
      </w:r>
      <w:r>
        <w:object>
          <v:shape id="_x0000_i1068" o:spt="75" alt="学科网(www.zxxk.com)--教育资源门户，提供试卷、教案、课件、论文、素材以及各类教学资源下载，还有大量而丰富的教学相关资讯！ YZI2+vMH9VzNAx1ODbqMbQ==" type="#_x0000_t75" style="height:18pt;width:42pt;" o:ole="t" filled="f" o:preferrelative="t" stroked="f" coordsize="21600,21600">
            <v:path/>
            <v:fill on="f" focussize="0,0"/>
            <v:stroke on="f" joinstyle="miter"/>
            <v:imagedata r:id="rId93" o:title="eqId7a63afc18472bb4f4d6388cf207da8b4"/>
            <o:lock v:ext="edit" aspectratio="t"/>
            <w10:wrap type="none"/>
            <w10:anchorlock/>
          </v:shape>
          <o:OLEObject Type="Embed" ProgID="Equation.DSMT4" ShapeID="_x0000_i1068" DrawAspect="Content" ObjectID="_1468075768" r:id="rId92">
            <o:LockedField>false</o:LockedField>
          </o:OLEObject>
        </w:object>
      </w:r>
      <w:r>
        <w:rPr>
          <w:rFonts w:ascii="宋体" w:hAnsi="宋体" w:eastAsia="宋体" w:cs="宋体"/>
          <w:color w:val="000000"/>
        </w:rPr>
        <w:t>溶液：</w:t>
      </w:r>
      <w:r>
        <w:object>
          <v:shape id="_x0000_i1069" o:spt="75" alt="学科网(www.zxxk.com)--教育资源门户，提供试卷、教案、课件、论文、素材以及各类教学资源下载，还有大量而丰富的教学相关资讯！ YZI2+vMH9VzNAx1ODbqMbQ==" type="#_x0000_t75" style="height:18.85pt;width:230.25pt;" o:ole="t" filled="f" o:preferrelative="t" stroked="f" coordsize="21600,21600">
            <v:path/>
            <v:fill on="f" focussize="0,0"/>
            <v:stroke on="f" joinstyle="miter"/>
            <v:imagedata r:id="rId95" o:title="eqId60692bd1d99395e04c21b762156fd484"/>
            <o:lock v:ext="edit" aspectratio="t"/>
            <w10:wrap type="none"/>
            <w10:anchorlock/>
          </v:shape>
          <o:OLEObject Type="Embed" ProgID="Equation.DSMT4" ShapeID="_x0000_i1069" DrawAspect="Content" ObjectID="_1468075769" r:id="rId94">
            <o:LockedField>false</o:LockedField>
          </o:OLEObject>
        </w:object>
      </w:r>
    </w:p>
    <w:p w14:paraId="020A9EE3">
      <w:pPr>
        <w:spacing w:line="360" w:lineRule="auto"/>
        <w:jc w:val="left"/>
        <w:textAlignment w:val="center"/>
        <w:rPr>
          <w:color w:val="000000"/>
        </w:rPr>
      </w:pPr>
      <w:r>
        <w:rPr>
          <w:color w:val="000000"/>
        </w:rPr>
        <w:t xml:space="preserve">9. </w:t>
      </w:r>
      <w:r>
        <w:rPr>
          <w:rFonts w:ascii="宋体" w:hAnsi="宋体" w:eastAsia="宋体" w:cs="宋体"/>
          <w:color w:val="000000"/>
        </w:rPr>
        <w:t>抗坏血酸</w:t>
      </w:r>
      <w:r>
        <w:rPr>
          <w:rFonts w:ascii="Times New Roman" w:hAnsi="Times New Roman" w:eastAsia="Times New Roman" w:cs="Times New Roman"/>
          <w:color w:val="000000"/>
        </w:rPr>
        <w:t>(</w:t>
      </w:r>
      <w:r>
        <w:rPr>
          <w:rFonts w:ascii="宋体" w:hAnsi="宋体" w:eastAsia="宋体" w:cs="宋体"/>
          <w:color w:val="000000"/>
        </w:rPr>
        <w:t>维生素</w:t>
      </w:r>
      <w:r>
        <w:rPr>
          <w:rFonts w:ascii="Times New Roman" w:hAnsi="Times New Roman" w:eastAsia="Times New Roman" w:cs="Times New Roman"/>
          <w:color w:val="000000"/>
        </w:rPr>
        <w:t>C)</w:t>
      </w:r>
      <w:r>
        <w:rPr>
          <w:rFonts w:ascii="宋体" w:hAnsi="宋体" w:eastAsia="宋体" w:cs="宋体"/>
          <w:color w:val="000000"/>
        </w:rPr>
        <w:t>是常用的抗氧化剂。</w:t>
      </w:r>
    </w:p>
    <w:p w14:paraId="15290ED0">
      <w:pPr>
        <w:spacing w:line="360" w:lineRule="auto"/>
        <w:jc w:val="left"/>
        <w:textAlignment w:val="center"/>
        <w:rPr>
          <w:color w:val="000000"/>
        </w:rPr>
      </w:pPr>
      <w:r>
        <w:rPr>
          <w:color w:val="000000"/>
        </w:rPr>
        <w:drawing>
          <wp:inline distT="0" distB="0" distL="114300" distR="114300">
            <wp:extent cx="4057650" cy="1371600"/>
            <wp:effectExtent l="0" t="0" r="0" b="0"/>
            <wp:docPr id="100005" name="图片 100005"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YZI2+vMH9VzNAx1ODbqMbQ=="/>
                    <pic:cNvPicPr>
                      <a:picLocks noChangeAspect="1"/>
                    </pic:cNvPicPr>
                  </pic:nvPicPr>
                  <pic:blipFill>
                    <a:blip r:embed="rId96"/>
                    <a:stretch>
                      <a:fillRect/>
                    </a:stretch>
                  </pic:blipFill>
                  <pic:spPr>
                    <a:xfrm>
                      <a:off x="0" y="0"/>
                      <a:ext cx="4057650" cy="1371600"/>
                    </a:xfrm>
                    <a:prstGeom prst="rect">
                      <a:avLst/>
                    </a:prstGeom>
                  </pic:spPr>
                </pic:pic>
              </a:graphicData>
            </a:graphic>
          </wp:inline>
        </w:drawing>
      </w:r>
    </w:p>
    <w:p w14:paraId="2B4CE66C">
      <w:pPr>
        <w:spacing w:line="360" w:lineRule="auto"/>
        <w:jc w:val="left"/>
        <w:textAlignment w:val="center"/>
        <w:rPr>
          <w:color w:val="000000"/>
        </w:rPr>
      </w:pPr>
      <w:r>
        <w:rPr>
          <w:rFonts w:ascii="宋体" w:hAnsi="宋体" w:eastAsia="宋体" w:cs="宋体"/>
          <w:color w:val="000000"/>
        </w:rPr>
        <w:t>下列说法</w:t>
      </w:r>
      <w:r>
        <w:rPr>
          <w:rFonts w:ascii="宋体" w:hAnsi="宋体" w:eastAsia="宋体" w:cs="宋体"/>
          <w:color w:val="000000"/>
          <w:em w:val="dot"/>
        </w:rPr>
        <w:t>不正确</w:t>
      </w:r>
      <w:r>
        <w:rPr>
          <w:rFonts w:ascii="宋体" w:hAnsi="宋体" w:eastAsia="宋体" w:cs="宋体"/>
          <w:color w:val="000000"/>
        </w:rPr>
        <w:t>的是</w:t>
      </w:r>
    </w:p>
    <w:p w14:paraId="33C3D4C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可用质谱法鉴别抗坏血酸和脱氢抗坏血酸</w:t>
      </w:r>
      <w:r>
        <w:rPr>
          <w:color w:val="000000"/>
        </w:rPr>
        <w:tab/>
      </w:r>
      <w:r>
        <w:rPr>
          <w:color w:val="000000"/>
        </w:rPr>
        <w:t xml:space="preserve">B. </w:t>
      </w:r>
      <w:r>
        <w:rPr>
          <w:rFonts w:ascii="宋体" w:hAnsi="宋体" w:eastAsia="宋体" w:cs="宋体"/>
          <w:color w:val="000000"/>
        </w:rPr>
        <w:t>抗坏血酸可发生缩聚反应</w:t>
      </w:r>
    </w:p>
    <w:p w14:paraId="46322A9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脱氢抗坏血酸不能与</w:t>
      </w:r>
      <w:r>
        <w:object>
          <v:shape id="_x0000_i1070" o:spt="75" alt="学科网(www.zxxk.com)--教育资源门户，提供试卷、教案、课件、论文、素材以及各类教学资源下载，还有大量而丰富的教学相关资讯！ YZI2+vMH9VzNAx1ODbqMbQ==" type="#_x0000_t75" style="height:13.4pt;width:36pt;" o:ole="t" filled="f" o:preferrelative="t" stroked="f" coordsize="21600,21600">
            <v:path/>
            <v:fill on="f" focussize="0,0"/>
            <v:stroke on="f" joinstyle="miter"/>
            <v:imagedata r:id="rId41" o:title="eqIdce93086f0133444d40743d654cba1c55"/>
            <o:lock v:ext="edit" aspectratio="t"/>
            <w10:wrap type="none"/>
            <w10:anchorlock/>
          </v:shape>
          <o:OLEObject Type="Embed" ProgID="Equation.DSMT4" ShapeID="_x0000_i1070" DrawAspect="Content" ObjectID="_1468075770" r:id="rId97">
            <o:LockedField>false</o:LockedField>
          </o:OLEObject>
        </w:object>
      </w:r>
      <w:r>
        <w:rPr>
          <w:rFonts w:ascii="宋体" w:hAnsi="宋体" w:eastAsia="宋体" w:cs="宋体"/>
          <w:color w:val="000000"/>
        </w:rPr>
        <w:t>溶液反应</w:t>
      </w:r>
      <w:r>
        <w:rPr>
          <w:color w:val="000000"/>
        </w:rPr>
        <w:tab/>
      </w:r>
      <w:r>
        <w:rPr>
          <w:color w:val="000000"/>
        </w:rPr>
        <w:t xml:space="preserve">D. </w:t>
      </w:r>
      <w:r>
        <w:rPr>
          <w:rFonts w:ascii="Times New Roman" w:hAnsi="Times New Roman" w:eastAsia="Times New Roman" w:cs="Times New Roman"/>
          <w:color w:val="000000"/>
        </w:rPr>
        <w:t>1</w:t>
      </w:r>
      <w:r>
        <w:rPr>
          <w:rFonts w:ascii="宋体" w:hAnsi="宋体" w:eastAsia="宋体" w:cs="宋体"/>
          <w:color w:val="000000"/>
        </w:rPr>
        <w:t>个脱氢抗坏血酸分子中有</w:t>
      </w:r>
      <w:r>
        <w:rPr>
          <w:rFonts w:ascii="Times New Roman" w:hAnsi="Times New Roman" w:eastAsia="Times New Roman" w:cs="Times New Roman"/>
          <w:color w:val="000000"/>
        </w:rPr>
        <w:t>2</w:t>
      </w:r>
      <w:r>
        <w:rPr>
          <w:rFonts w:ascii="宋体" w:hAnsi="宋体" w:eastAsia="宋体" w:cs="宋体"/>
          <w:color w:val="000000"/>
        </w:rPr>
        <w:t>个手性碳原子</w:t>
      </w:r>
    </w:p>
    <w:p w14:paraId="70EAA9AA">
      <w:pPr>
        <w:spacing w:line="360" w:lineRule="auto"/>
        <w:jc w:val="left"/>
        <w:textAlignment w:val="center"/>
        <w:rPr>
          <w:color w:val="000000"/>
        </w:rPr>
      </w:pPr>
      <w:r>
        <w:rPr>
          <w:color w:val="000000"/>
        </w:rPr>
        <w:t xml:space="preserve">10. </w:t>
      </w:r>
      <w:r>
        <w:rPr>
          <w:rFonts w:ascii="宋体" w:hAnsi="宋体" w:eastAsia="宋体" w:cs="宋体"/>
          <w:color w:val="000000"/>
        </w:rPr>
        <w:t>提纯</w:t>
      </w:r>
      <w:r>
        <w:object>
          <v:shape id="_x0000_i1071" o:spt="75" alt="学科网(www.zxxk.com)--教育资源门户，提供试卷、教案、课件、论文、素材以及各类教学资源下载，还有大量而丰富的教学相关资讯！ YZI2+vMH9VzNAx1ODbqMbQ==" type="#_x0000_t75" style="height:13.4pt;width:30pt;" o:ole="t" filled="f" o:preferrelative="t" stroked="f" coordsize="21600,21600">
            <v:path/>
            <v:fill on="f" focussize="0,0"/>
            <v:stroke on="f" joinstyle="miter"/>
            <v:imagedata r:id="rId99" o:title="eqId24a7a58438b831b6a45a9874adce1055"/>
            <o:lock v:ext="edit" aspectratio="t"/>
            <w10:wrap type="none"/>
            <w10:anchorlock/>
          </v:shape>
          <o:OLEObject Type="Embed" ProgID="Equation.DSMT4" ShapeID="_x0000_i1071" DrawAspect="Content" ObjectID="_1468075771" r:id="rId98">
            <o:LockedField>false</o:LockedField>
          </o:OLEObject>
        </w:object>
      </w:r>
      <w:r>
        <w:rPr>
          <w:rFonts w:ascii="宋体" w:hAnsi="宋体" w:eastAsia="宋体" w:cs="宋体"/>
          <w:color w:val="000000"/>
        </w:rPr>
        <w:t>粗品</w:t>
      </w:r>
      <w:r>
        <w:rPr>
          <w:rFonts w:ascii="Times New Roman" w:hAnsi="Times New Roman" w:eastAsia="Times New Roman" w:cs="Times New Roman"/>
          <w:color w:val="000000"/>
        </w:rPr>
        <w:t>(</w:t>
      </w:r>
      <w:r>
        <w:rPr>
          <w:rFonts w:ascii="宋体" w:hAnsi="宋体" w:eastAsia="宋体" w:cs="宋体"/>
          <w:color w:val="000000"/>
        </w:rPr>
        <w:t>含少量的</w:t>
      </w:r>
      <w:r>
        <w:object>
          <v:shape id="_x0000_i1072" o:spt="75" alt="学科网(www.zxxk.com)--教育资源门户，提供试卷、教案、课件、论文、素材以及各类教学资源下载，还有大量而丰富的教学相关资讯！ YZI2+vMH9VzNAx1ODbqMbQ==" type="#_x0000_t75" style="height:18.1pt;width:87pt;" o:ole="t" filled="f" o:preferrelative="t" stroked="f" coordsize="21600,21600">
            <v:path/>
            <v:fill on="f" focussize="0,0"/>
            <v:stroke on="f" joinstyle="miter"/>
            <v:imagedata r:id="rId101" o:title="eqIdd614d263ab48140b9ccdd723e5cb5e3f"/>
            <o:lock v:ext="edit" aspectratio="t"/>
            <w10:wrap type="none"/>
            <w10:anchorlock/>
          </v:shape>
          <o:OLEObject Type="Embed" ProgID="Equation.DSMT4" ShapeID="_x0000_i1072" DrawAspect="Content" ObjectID="_1468075772" r:id="rId100">
            <o:LockedField>false</o:LockedField>
          </o:OLEObject>
        </w:object>
      </w:r>
      <w:r>
        <w:rPr>
          <w:rFonts w:ascii="宋体" w:hAnsi="宋体" w:eastAsia="宋体" w:cs="宋体"/>
          <w:color w:val="000000"/>
        </w:rPr>
        <w:t>和</w:t>
      </w:r>
      <w:r>
        <w:object>
          <v:shape id="_x0000_i1073" o:spt="75" alt="学科网(www.zxxk.com)--教育资源门户，提供试卷、教案、课件、论文、素材以及各类教学资源下载，还有大量而丰富的教学相关资讯！ YZI2+vMH9VzNAx1ODbqMbQ==" type="#_x0000_t75" style="height:19pt;width:27pt;" o:ole="t" filled="f" o:preferrelative="t" stroked="f" coordsize="21600,21600">
            <v:path/>
            <v:fill on="f" focussize="0,0"/>
            <v:stroke on="f" joinstyle="miter"/>
            <v:imagedata r:id="rId103" o:title="eqId3e467b1d06fca46dc6b0fb64aa7e4767"/>
            <o:lock v:ext="edit" aspectratio="t"/>
            <w10:wrap type="none"/>
            <w10:anchorlock/>
          </v:shape>
          <o:OLEObject Type="Embed" ProgID="Equation.DSMT4" ShapeID="_x0000_i1073" DrawAspect="Content" ObjectID="_1468075773" r:id="rId102">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得到</w:t>
      </w:r>
      <w:r>
        <w:object>
          <v:shape id="_x0000_i1074" o:spt="75" alt="学科网(www.zxxk.com)--教育资源门户，提供试卷、教案、课件、论文、素材以及各类教学资源下载，还有大量而丰富的教学相关资讯！ YZI2+vMH9VzNAx1ODbqMbQ==" type="#_x0000_t75" style="height:13.4pt;width:30pt;" o:ole="t" filled="f" o:preferrelative="t" stroked="f" coordsize="21600,21600">
            <v:path/>
            <v:fill on="f" focussize="0,0"/>
            <v:stroke on="f" joinstyle="miter"/>
            <v:imagedata r:id="rId99" o:title="eqId24a7a58438b831b6a45a9874adce1055"/>
            <o:lock v:ext="edit" aspectratio="t"/>
            <w10:wrap type="none"/>
            <w10:anchorlock/>
          </v:shape>
          <o:OLEObject Type="Embed" ProgID="Equation.DSMT4" ShapeID="_x0000_i1074" DrawAspect="Content" ObjectID="_1468075774" r:id="rId104">
            <o:LockedField>false</o:LockedField>
          </o:OLEObject>
        </w:object>
      </w:r>
      <w:r>
        <w:rPr>
          <w:rFonts w:ascii="宋体" w:hAnsi="宋体" w:eastAsia="宋体" w:cs="宋体"/>
          <w:color w:val="000000"/>
        </w:rPr>
        <w:t>纯品的方案如下，所用试剂为</w:t>
      </w:r>
      <w:r>
        <w:object>
          <v:shape id="_x0000_i1075" o:spt="75" alt="学科网(www.zxxk.com)--教育资源门户，提供试卷、教案、课件、论文、素材以及各类教学资源下载，还有大量而丰富的教学相关资讯！ YZI2+vMH9VzNAx1ODbqMbQ==" type="#_x0000_t75" style="height:18pt;width:32.25pt;" o:ole="t" filled="f" o:preferrelative="t" stroked="f" coordsize="21600,21600">
            <v:path/>
            <v:fill on="f" focussize="0,0"/>
            <v:stroke on="f" joinstyle="miter"/>
            <v:imagedata r:id="rId106" o:title="eqIddfdf270bf3cfabfb02eb178198de6f51"/>
            <o:lock v:ext="edit" aspectratio="t"/>
            <w10:wrap type="none"/>
            <w10:anchorlock/>
          </v:shape>
          <o:OLEObject Type="Embed" ProgID="Equation.DSMT4" ShapeID="_x0000_i1075" DrawAspect="Content" ObjectID="_1468075775" r:id="rId105">
            <o:LockedField>false</o:LockedField>
          </o:OLEObject>
        </w:object>
      </w:r>
      <w:r>
        <w:rPr>
          <w:rFonts w:ascii="宋体" w:hAnsi="宋体" w:eastAsia="宋体" w:cs="宋体"/>
          <w:color w:val="000000"/>
        </w:rPr>
        <w:t>溶液、</w:t>
      </w:r>
      <w:r>
        <w:object>
          <v:shape id="_x0000_i1076" o:spt="75" alt="学科网(www.zxxk.com)--教育资源门户，提供试卷、教案、课件、论文、素材以及各类教学资源下载，还有大量而丰富的教学相关资讯！ YZI2+vMH9VzNAx1ODbqMbQ==" type="#_x0000_t75" style="height:17.85pt;width:42.6pt;" o:ole="t" filled="f" o:preferrelative="t" stroked="f" coordsize="21600,21600">
            <v:path/>
            <v:fill on="f" focussize="0,0"/>
            <v:stroke on="f" joinstyle="miter"/>
            <v:imagedata r:id="rId108" o:title="eqId889220d0a5054f0df8fdb14fec5409b8"/>
            <o:lock v:ext="edit" aspectratio="t"/>
            <w10:wrap type="none"/>
            <w10:anchorlock/>
          </v:shape>
          <o:OLEObject Type="Embed" ProgID="Equation.DSMT4" ShapeID="_x0000_i1076" DrawAspect="Content" ObjectID="_1468075776" r:id="rId107">
            <o:LockedField>false</o:LockedField>
          </o:OLEObject>
        </w:object>
      </w:r>
      <w:r>
        <w:rPr>
          <w:rFonts w:ascii="宋体" w:hAnsi="宋体" w:eastAsia="宋体" w:cs="宋体"/>
          <w:color w:val="000000"/>
        </w:rPr>
        <w:t>溶液、盐酸和</w:t>
      </w:r>
      <w:r>
        <w:object>
          <v:shape id="_x0000_i1077" o:spt="75" alt="学科网(www.zxxk.com)--教育资源门户，提供试卷、教案、课件、论文、素材以及各类教学资源下载，还有大量而丰富的教学相关资讯！ YZI2+vMH9VzNAx1ODbqMbQ==" type="#_x0000_t75" style="height:13.4pt;width:36pt;" o:ole="t" filled="f" o:preferrelative="t" stroked="f" coordsize="21600,21600">
            <v:path/>
            <v:fill on="f" focussize="0,0"/>
            <v:stroke on="f" joinstyle="miter"/>
            <v:imagedata r:id="rId41" o:title="eqIdce93086f0133444d40743d654cba1c55"/>
            <o:lock v:ext="edit" aspectratio="t"/>
            <w10:wrap type="none"/>
            <w10:anchorlock/>
          </v:shape>
          <o:OLEObject Type="Embed" ProgID="Equation.DSMT4" ShapeID="_x0000_i1077" DrawAspect="Content" ObjectID="_1468075777" r:id="rId109">
            <o:LockedField>false</o:LockedField>
          </o:OLEObject>
        </w:object>
      </w:r>
      <w:r>
        <w:rPr>
          <w:rFonts w:ascii="宋体" w:hAnsi="宋体" w:eastAsia="宋体" w:cs="宋体"/>
          <w:color w:val="000000"/>
        </w:rPr>
        <w:t>溶液。</w:t>
      </w:r>
    </w:p>
    <w:p w14:paraId="616BC807">
      <w:pPr>
        <w:spacing w:line="360" w:lineRule="auto"/>
        <w:jc w:val="left"/>
        <w:textAlignment w:val="center"/>
        <w:rPr>
          <w:color w:val="000000"/>
        </w:rPr>
      </w:pPr>
      <w:r>
        <w:rPr>
          <w:color w:val="000000"/>
        </w:rPr>
        <w:drawing>
          <wp:inline distT="0" distB="0" distL="114300" distR="114300">
            <wp:extent cx="5095875" cy="1685925"/>
            <wp:effectExtent l="0" t="0" r="9525" b="9525"/>
            <wp:docPr id="100007" name="图片 100007"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YZI2+vMH9VzNAx1ODbqMbQ=="/>
                    <pic:cNvPicPr>
                      <a:picLocks noChangeAspect="1"/>
                    </pic:cNvPicPr>
                  </pic:nvPicPr>
                  <pic:blipFill>
                    <a:blip r:embed="rId110"/>
                    <a:stretch>
                      <a:fillRect/>
                    </a:stretch>
                  </pic:blipFill>
                  <pic:spPr>
                    <a:xfrm>
                      <a:off x="0" y="0"/>
                      <a:ext cx="5095875" cy="1685925"/>
                    </a:xfrm>
                    <a:prstGeom prst="rect">
                      <a:avLst/>
                    </a:prstGeom>
                  </pic:spPr>
                </pic:pic>
              </a:graphicData>
            </a:graphic>
          </wp:inline>
        </w:drawing>
      </w:r>
    </w:p>
    <w:p w14:paraId="405175F2">
      <w:pPr>
        <w:spacing w:line="360" w:lineRule="auto"/>
        <w:jc w:val="left"/>
        <w:textAlignment w:val="center"/>
        <w:rPr>
          <w:color w:val="000000"/>
        </w:rPr>
      </w:pPr>
      <w:r>
        <w:rPr>
          <w:rFonts w:ascii="宋体" w:hAnsi="宋体" w:eastAsia="宋体" w:cs="宋体"/>
          <w:color w:val="000000"/>
        </w:rPr>
        <w:t>下列说法</w:t>
      </w:r>
      <w:r>
        <w:rPr>
          <w:rFonts w:ascii="宋体" w:hAnsi="宋体" w:eastAsia="宋体" w:cs="宋体"/>
          <w:color w:val="000000"/>
          <w:em w:val="dot"/>
        </w:rPr>
        <w:t>不正确</w:t>
      </w:r>
      <w:r>
        <w:rPr>
          <w:rFonts w:ascii="宋体" w:hAnsi="宋体" w:eastAsia="宋体" w:cs="宋体"/>
          <w:color w:val="000000"/>
        </w:rPr>
        <w:t>的是</w:t>
      </w:r>
    </w:p>
    <w:p w14:paraId="0AD618DA">
      <w:pPr>
        <w:spacing w:line="360" w:lineRule="auto"/>
        <w:jc w:val="left"/>
        <w:textAlignment w:val="center"/>
        <w:rPr>
          <w:color w:val="000000"/>
        </w:rPr>
      </w:pPr>
      <w:r>
        <w:rPr>
          <w:color w:val="000000"/>
        </w:rPr>
        <w:t xml:space="preserve">A. </w:t>
      </w:r>
      <w:r>
        <w:rPr>
          <w:rFonts w:ascii="宋体" w:hAnsi="宋体" w:eastAsia="宋体" w:cs="宋体"/>
          <w:color w:val="000000"/>
        </w:rPr>
        <w:t>用过量的</w:t>
      </w:r>
      <w:r>
        <w:object>
          <v:shape id="_x0000_i1078" o:spt="75" alt="学科网(www.zxxk.com)--教育资源门户，提供试卷、教案、课件、论文、素材以及各类教学资源下载，还有大量而丰富的教学相关资讯！ YZI2+vMH9VzNAx1ODbqMbQ==" type="#_x0000_t75" style="height:18pt;width:32.25pt;" o:ole="t" filled="f" o:preferrelative="t" stroked="f" coordsize="21600,21600">
            <v:path/>
            <v:fill on="f" focussize="0,0"/>
            <v:stroke on="f" joinstyle="miter"/>
            <v:imagedata r:id="rId106" o:title="eqIddfdf270bf3cfabfb02eb178198de6f51"/>
            <o:lock v:ext="edit" aspectratio="t"/>
            <w10:wrap type="none"/>
            <w10:anchorlock/>
          </v:shape>
          <o:OLEObject Type="Embed" ProgID="Equation.DSMT4" ShapeID="_x0000_i1078" DrawAspect="Content" ObjectID="_1468075778" r:id="rId111">
            <o:LockedField>false</o:LockedField>
          </o:OLEObject>
        </w:object>
      </w:r>
      <w:r>
        <w:rPr>
          <w:rFonts w:ascii="宋体" w:hAnsi="宋体" w:eastAsia="宋体" w:cs="宋体"/>
          <w:color w:val="000000"/>
        </w:rPr>
        <w:t>溶液除去</w:t>
      </w:r>
      <w:r>
        <w:object>
          <v:shape id="_x0000_i1079" o:spt="75" alt="学科网(www.zxxk.com)--教育资源门户，提供试卷、教案、课件、论文、素材以及各类教学资源下载，还有大量而丰富的教学相关资讯！ YZI2+vMH9VzNAx1ODbqMbQ==" type="#_x0000_t75" style="height:19pt;width:27pt;" o:ole="t" filled="f" o:preferrelative="t" stroked="f" coordsize="21600,21600">
            <v:path/>
            <v:fill on="f" focussize="0,0"/>
            <v:stroke on="f" joinstyle="miter"/>
            <v:imagedata r:id="rId103" o:title="eqId3e467b1d06fca46dc6b0fb64aa7e4767"/>
            <o:lock v:ext="edit" aspectratio="t"/>
            <w10:wrap type="none"/>
            <w10:anchorlock/>
          </v:shape>
          <o:OLEObject Type="Embed" ProgID="Equation.DSMT4" ShapeID="_x0000_i1079" DrawAspect="Content" ObjectID="_1468075779" r:id="rId112">
            <o:LockedField>false</o:LockedField>
          </o:OLEObject>
        </w:object>
      </w:r>
    </w:p>
    <w:p w14:paraId="223E366F">
      <w:pPr>
        <w:spacing w:line="360" w:lineRule="auto"/>
        <w:jc w:val="left"/>
        <w:textAlignment w:val="center"/>
        <w:rPr>
          <w:color w:val="000000"/>
        </w:rPr>
      </w:pPr>
      <w:r>
        <w:rPr>
          <w:color w:val="000000"/>
        </w:rPr>
        <w:t xml:space="preserve">B. </w:t>
      </w:r>
      <w:r>
        <w:object>
          <v:shape id="_x0000_i1080" o:spt="75" alt="学科网(www.zxxk.com)--教育资源门户，提供试卷、教案、课件、论文、素材以及各类教学资源下载，还有大量而丰富的教学相关资讯！ YZI2+vMH9VzNAx1ODbqMbQ==" type="#_x0000_t75" style="height:18.75pt;width:96.75pt;" o:ole="t" filled="f" o:preferrelative="t" stroked="f" coordsize="21600,21600">
            <v:path/>
            <v:fill on="f" focussize="0,0"/>
            <v:stroke on="f" joinstyle="miter"/>
            <v:imagedata r:id="rId114" o:title="eqIdec9d668e06178055f0c967deecaf902f"/>
            <o:lock v:ext="edit" aspectratio="t"/>
            <w10:wrap type="none"/>
            <w10:anchorlock/>
          </v:shape>
          <o:OLEObject Type="Embed" ProgID="Equation.DSMT4" ShapeID="_x0000_i1080" DrawAspect="Content" ObjectID="_1468075780" r:id="rId113">
            <o:LockedField>false</o:LockedField>
          </o:OLEObject>
        </w:object>
      </w:r>
      <w:r>
        <w:rPr>
          <w:rFonts w:ascii="宋体" w:hAnsi="宋体" w:eastAsia="宋体" w:cs="宋体"/>
          <w:color w:val="000000"/>
        </w:rPr>
        <w:t>通过生成沉淀后过滤除去</w:t>
      </w:r>
    </w:p>
    <w:p w14:paraId="34C9034A">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4</w:t>
      </w:r>
      <w:r>
        <w:rPr>
          <w:rFonts w:ascii="宋体" w:hAnsi="宋体" w:eastAsia="宋体" w:cs="宋体"/>
          <w:color w:val="000000"/>
        </w:rPr>
        <w:t>种试剂的使用顺序为</w:t>
      </w:r>
      <w:r>
        <w:object>
          <v:shape id="_x0000_i1081" o:spt="75" alt="学科网(www.zxxk.com)--教育资源门户，提供试卷、教案、课件、论文、素材以及各类教学资源下载，还有大量而丰富的教学相关资讯！ YZI2+vMH9VzNAx1ODbqMbQ==" type="#_x0000_t75" style="height:18pt;width:32.25pt;" o:ole="t" filled="f" o:preferrelative="t" stroked="f" coordsize="21600,21600">
            <v:path/>
            <v:fill on="f" focussize="0,0"/>
            <v:stroke on="f" joinstyle="miter"/>
            <v:imagedata r:id="rId106" o:title="eqIddfdf270bf3cfabfb02eb178198de6f51"/>
            <o:lock v:ext="edit" aspectratio="t"/>
            <w10:wrap type="none"/>
            <w10:anchorlock/>
          </v:shape>
          <o:OLEObject Type="Embed" ProgID="Equation.DSMT4" ShapeID="_x0000_i1081" DrawAspect="Content" ObjectID="_1468075781" r:id="rId115">
            <o:LockedField>false</o:LockedField>
          </o:OLEObject>
        </w:object>
      </w:r>
      <w:r>
        <w:rPr>
          <w:rFonts w:ascii="宋体" w:hAnsi="宋体" w:eastAsia="宋体" w:cs="宋体"/>
          <w:color w:val="000000"/>
        </w:rPr>
        <w:t>溶液、</w:t>
      </w:r>
      <w:r>
        <w:object>
          <v:shape id="_x0000_i1082" o:spt="75" alt="学科网(www.zxxk.com)--教育资源门户，提供试卷、教案、课件、论文、素材以及各类教学资源下载，还有大量而丰富的教学相关资讯！ YZI2+vMH9VzNAx1ODbqMbQ==" type="#_x0000_t75" style="height:17.85pt;width:42.6pt;" o:ole="t" filled="f" o:preferrelative="t" stroked="f" coordsize="21600,21600">
            <v:path/>
            <v:fill on="f" focussize="0,0"/>
            <v:stroke on="f" joinstyle="miter"/>
            <v:imagedata r:id="rId108" o:title="eqId889220d0a5054f0df8fdb14fec5409b8"/>
            <o:lock v:ext="edit" aspectratio="t"/>
            <w10:wrap type="none"/>
            <w10:anchorlock/>
          </v:shape>
          <o:OLEObject Type="Embed" ProgID="Equation.DSMT4" ShapeID="_x0000_i1082" DrawAspect="Content" ObjectID="_1468075782" r:id="rId116">
            <o:LockedField>false</o:LockedField>
          </o:OLEObject>
        </w:object>
      </w:r>
      <w:r>
        <w:rPr>
          <w:rFonts w:ascii="宋体" w:hAnsi="宋体" w:eastAsia="宋体" w:cs="宋体"/>
          <w:color w:val="000000"/>
        </w:rPr>
        <w:t>溶液、盐酸、</w:t>
      </w:r>
      <w:r>
        <w:object>
          <v:shape id="_x0000_i1083" o:spt="75" alt="学科网(www.zxxk.com)--教育资源门户，提供试卷、教案、课件、论文、素材以及各类教学资源下载，还有大量而丰富的教学相关资讯！ YZI2+vMH9VzNAx1ODbqMbQ==" type="#_x0000_t75" style="height:13.4pt;width:36pt;" o:ole="t" filled="f" o:preferrelative="t" stroked="f" coordsize="21600,21600">
            <v:path/>
            <v:fill on="f" focussize="0,0"/>
            <v:stroke on="f" joinstyle="miter"/>
            <v:imagedata r:id="rId41" o:title="eqIdce93086f0133444d40743d654cba1c55"/>
            <o:lock v:ext="edit" aspectratio="t"/>
            <w10:wrap type="none"/>
            <w10:anchorlock/>
          </v:shape>
          <o:OLEObject Type="Embed" ProgID="Equation.DSMT4" ShapeID="_x0000_i1083" DrawAspect="Content" ObjectID="_1468075783" r:id="rId117">
            <o:LockedField>false</o:LockedField>
          </o:OLEObject>
        </w:object>
      </w:r>
      <w:r>
        <w:rPr>
          <w:rFonts w:ascii="宋体" w:hAnsi="宋体" w:eastAsia="宋体" w:cs="宋体"/>
          <w:color w:val="000000"/>
        </w:rPr>
        <w:t>溶液</w:t>
      </w:r>
    </w:p>
    <w:p w14:paraId="4E37C3BE">
      <w:pPr>
        <w:spacing w:line="360" w:lineRule="auto"/>
        <w:jc w:val="left"/>
        <w:textAlignment w:val="center"/>
        <w:rPr>
          <w:color w:val="000000"/>
        </w:rPr>
      </w:pPr>
      <w:r>
        <w:rPr>
          <w:color w:val="000000"/>
        </w:rPr>
        <w:t xml:space="preserve">D. </w:t>
      </w:r>
      <w:r>
        <w:rPr>
          <w:rFonts w:ascii="宋体" w:hAnsi="宋体" w:eastAsia="宋体" w:cs="宋体"/>
          <w:color w:val="000000"/>
        </w:rPr>
        <w:t>调</w:t>
      </w:r>
      <w:r>
        <w:object>
          <v:shape id="_x0000_i1084" o:spt="75" alt="学科网(www.zxxk.com)--教育资源门户，提供试卷、教案、课件、论文、素材以及各类教学资源下载，还有大量而丰富的教学相关资讯！ YZI2+vMH9VzNAx1ODbqMbQ==" type="#_x0000_t75" style="height:16pt;width:19pt;" o:ole="t" filled="f" o:preferrelative="t" stroked="f" coordsize="21600,21600">
            <v:path/>
            <v:fill on="f" focussize="0,0"/>
            <v:stroke on="f" joinstyle="miter"/>
            <v:imagedata r:id="rId119" o:title="eqId1066e53bf79a3cdff7ec2934bd09e272"/>
            <o:lock v:ext="edit" aspectratio="t"/>
            <w10:wrap type="none"/>
            <w10:anchorlock/>
          </v:shape>
          <o:OLEObject Type="Embed" ProgID="Equation.DSMT4" ShapeID="_x0000_i1084" DrawAspect="Content" ObjectID="_1468075784" r:id="rId118">
            <o:LockedField>false</o:LockedField>
          </o:OLEObject>
        </w:object>
      </w:r>
      <w:r>
        <w:rPr>
          <w:rFonts w:ascii="宋体" w:hAnsi="宋体" w:eastAsia="宋体" w:cs="宋体"/>
          <w:color w:val="000000"/>
        </w:rPr>
        <w:t>后的滤液蒸发至大量固体析出，趁热过滤、洗涤、干燥后即得</w:t>
      </w:r>
      <w:r>
        <w:object>
          <v:shape id="_x0000_i1085" o:spt="75" alt="学科网(www.zxxk.com)--教育资源门户，提供试卷、教案、课件、论文、素材以及各类教学资源下载，还有大量而丰富的教学相关资讯！ YZI2+vMH9VzNAx1ODbqMbQ==" type="#_x0000_t75" style="height:13.4pt;width:30pt;" o:ole="t" filled="f" o:preferrelative="t" stroked="f" coordsize="21600,21600">
            <v:path/>
            <v:fill on="f" focussize="0,0"/>
            <v:stroke on="f" joinstyle="miter"/>
            <v:imagedata r:id="rId99" o:title="eqId24a7a58438b831b6a45a9874adce1055"/>
            <o:lock v:ext="edit" aspectratio="t"/>
            <w10:wrap type="none"/>
            <w10:anchorlock/>
          </v:shape>
          <o:OLEObject Type="Embed" ProgID="Equation.DSMT4" ShapeID="_x0000_i1085" DrawAspect="Content" ObjectID="_1468075785" r:id="rId120">
            <o:LockedField>false</o:LockedField>
          </o:OLEObject>
        </w:object>
      </w:r>
      <w:r>
        <w:rPr>
          <w:rFonts w:ascii="宋体" w:hAnsi="宋体" w:eastAsia="宋体" w:cs="宋体"/>
          <w:color w:val="000000"/>
        </w:rPr>
        <w:t>纯品</w:t>
      </w:r>
    </w:p>
    <w:p w14:paraId="74DB5F29">
      <w:pPr>
        <w:spacing w:line="360" w:lineRule="auto"/>
        <w:jc w:val="left"/>
        <w:textAlignment w:val="center"/>
        <w:rPr>
          <w:color w:val="000000"/>
        </w:rPr>
      </w:pPr>
      <w:r>
        <w:rPr>
          <w:color w:val="000000"/>
        </w:rPr>
        <w:t xml:space="preserve">11. </w:t>
      </w:r>
      <w:r>
        <w:rPr>
          <w:rFonts w:ascii="宋体" w:hAnsi="宋体" w:eastAsia="宋体" w:cs="宋体"/>
          <w:color w:val="000000"/>
        </w:rPr>
        <w:t>下列说法正确的是</w:t>
      </w:r>
    </w:p>
    <w:p w14:paraId="432B2E5D">
      <w:pPr>
        <w:spacing w:line="360" w:lineRule="auto"/>
        <w:jc w:val="left"/>
        <w:textAlignment w:val="center"/>
        <w:rPr>
          <w:color w:val="000000"/>
        </w:rPr>
      </w:pPr>
      <w:r>
        <w:rPr>
          <w:color w:val="000000"/>
        </w:rPr>
        <w:t xml:space="preserve">A. </w:t>
      </w:r>
      <w:r>
        <w:rPr>
          <w:rFonts w:ascii="宋体" w:hAnsi="宋体" w:eastAsia="宋体" w:cs="宋体"/>
          <w:color w:val="000000"/>
        </w:rPr>
        <w:t>常温常压下</w:t>
      </w:r>
      <w:r>
        <w:object>
          <v:shape id="_x0000_i1086" o:spt="75" alt="学科网(www.zxxk.com)--教育资源门户，提供试卷、教案、课件、论文、素材以及各类教学资源下载，还有大量而丰富的教学相关资讯！ YZI2+vMH9VzNAx1ODbqMbQ==" type="#_x0000_t75" style="height:17.9pt;width:32.05pt;" o:ole="t" filled="f" o:preferrelative="t" stroked="f" coordsize="21600,21600">
            <v:path/>
            <v:fill on="f" focussize="0,0"/>
            <v:stroke on="f" joinstyle="miter"/>
            <v:imagedata r:id="rId122" o:title="eqId444497cd37b296f9762dfb3d1ca7bc55"/>
            <o:lock v:ext="edit" aspectratio="t"/>
            <w10:wrap type="none"/>
            <w10:anchorlock/>
          </v:shape>
          <o:OLEObject Type="Embed" ProgID="Equation.DSMT4" ShapeID="_x0000_i1086" DrawAspect="Content" ObjectID="_1468075786" r:id="rId121">
            <o:LockedField>false</o:LockedField>
          </o:OLEObject>
        </w:object>
      </w:r>
      <w:r>
        <w:rPr>
          <w:rFonts w:ascii="宋体" w:hAnsi="宋体" w:eastAsia="宋体" w:cs="宋体"/>
          <w:color w:val="000000"/>
        </w:rPr>
        <w:t>和</w:t>
      </w:r>
      <w:r>
        <w:object>
          <v:shape id="_x0000_i1087" o:spt="75" alt="学科网(www.zxxk.com)--教育资源门户，提供试卷、教案、课件、论文、素材以及各类教学资源下载，还有大量而丰富的教学相关资讯！ YZI2+vMH9VzNAx1ODbqMbQ==" type="#_x0000_t75" style="height:18pt;width:32.25pt;" o:ole="t" filled="f" o:preferrelative="t" stroked="f" coordsize="21600,21600">
            <v:path/>
            <v:fill on="f" focussize="0,0"/>
            <v:stroke on="f" joinstyle="miter"/>
            <v:imagedata r:id="rId124" o:title="eqId2f5cc516498f456b28893a55464c47df"/>
            <o:lock v:ext="edit" aspectratio="t"/>
            <w10:wrap type="none"/>
            <w10:anchorlock/>
          </v:shape>
          <o:OLEObject Type="Embed" ProgID="Equation.DSMT4" ShapeID="_x0000_i1087" DrawAspect="Content" ObjectID="_1468075787" r:id="rId123">
            <o:LockedField>false</o:LockedField>
          </o:OLEObject>
        </w:object>
      </w:r>
      <w:r>
        <w:rPr>
          <w:rFonts w:ascii="宋体" w:hAnsi="宋体" w:eastAsia="宋体" w:cs="宋体"/>
          <w:color w:val="000000"/>
        </w:rPr>
        <w:t>混合无明显现象，则反应</w:t>
      </w:r>
      <w:r>
        <w:object>
          <v:shape id="_x0000_i1088" o:spt="75" alt="学科网(www.zxxk.com)--教育资源门户，提供试卷、教案、课件、论文、素材以及各类教学资源下载，还有大量而丰富的教学相关资讯！ YZI2+vMH9VzNAx1ODbqMbQ==" type="#_x0000_t75" style="height:18pt;width:129pt;" o:ole="t" filled="f" o:preferrelative="t" stroked="f" coordsize="21600,21600">
            <v:path/>
            <v:fill on="f" focussize="0,0"/>
            <v:stroke on="f" joinstyle="miter"/>
            <v:imagedata r:id="rId126" o:title="eqId751a1932634629a36b8cfe6da571a5d6"/>
            <o:lock v:ext="edit" aspectratio="t"/>
            <w10:wrap type="none"/>
            <w10:anchorlock/>
          </v:shape>
          <o:OLEObject Type="Embed" ProgID="Equation.DSMT4" ShapeID="_x0000_i1088" DrawAspect="Content" ObjectID="_1468075788" r:id="rId125">
            <o:LockedField>false</o:LockedField>
          </o:OLEObject>
        </w:object>
      </w:r>
      <w:r>
        <w:rPr>
          <w:rFonts w:ascii="宋体" w:hAnsi="宋体" w:eastAsia="宋体" w:cs="宋体"/>
          <w:color w:val="000000"/>
        </w:rPr>
        <w:t>在该条件下不自发</w:t>
      </w:r>
    </w:p>
    <w:p w14:paraId="6110637F">
      <w:pPr>
        <w:spacing w:line="360" w:lineRule="auto"/>
        <w:jc w:val="left"/>
        <w:textAlignment w:val="center"/>
        <w:rPr>
          <w:color w:val="000000"/>
        </w:rPr>
      </w:pPr>
      <w:r>
        <w:rPr>
          <w:color w:val="000000"/>
        </w:rPr>
        <w:t xml:space="preserve">B. </w:t>
      </w:r>
      <w:r>
        <w:object>
          <v:shape id="_x0000_i1089" o:spt="75" alt="学科网(www.zxxk.com)--教育资源门户，提供试卷、教案、课件、论文、素材以及各类教学资源下载，还有大量而丰富的教学相关资讯！ YZI2+vMH9VzNAx1ODbqMbQ==" type="#_x0000_t75" style="height:18.1pt;width:185.95pt;" o:ole="t" filled="f" o:preferrelative="t" stroked="f" coordsize="21600,21600">
            <v:path/>
            <v:fill on="f" focussize="0,0"/>
            <v:stroke on="f" joinstyle="miter"/>
            <v:imagedata r:id="rId128" o:title="eqIdc512a6b898d15e9aac1ac47e53d9efbd"/>
            <o:lock v:ext="edit" aspectratio="t"/>
            <w10:wrap type="none"/>
            <w10:anchorlock/>
          </v:shape>
          <o:OLEObject Type="Embed" ProgID="Equation.DSMT4" ShapeID="_x0000_i1089" DrawAspect="Content" ObjectID="_1468075789" r:id="rId127">
            <o:LockedField>false</o:LockedField>
          </o:OLEObject>
        </w:object>
      </w:r>
      <w:r>
        <w:rPr>
          <w:rFonts w:ascii="宋体" w:hAnsi="宋体" w:eastAsia="宋体" w:cs="宋体"/>
          <w:color w:val="000000"/>
        </w:rPr>
        <w:t>，升高温度，平衡逆移，则反应的平衡常数减小</w:t>
      </w:r>
    </w:p>
    <w:p w14:paraId="266CD9CC">
      <w:pPr>
        <w:spacing w:line="360" w:lineRule="auto"/>
        <w:jc w:val="left"/>
        <w:textAlignment w:val="center"/>
        <w:rPr>
          <w:color w:val="000000"/>
        </w:rPr>
      </w:pPr>
      <w:r>
        <w:rPr>
          <w:color w:val="000000"/>
        </w:rPr>
        <w:t xml:space="preserve">C. </w:t>
      </w:r>
      <w:r>
        <w:object>
          <v:shape id="_x0000_i1090" o:spt="75" alt="学科网(www.zxxk.com)--教育资源门户，提供试卷、教案、课件、论文、素材以及各类教学资源下载，还有大量而丰富的教学相关资讯！ YZI2+vMH9VzNAx1ODbqMbQ==" type="#_x0000_t75" style="height:18.1pt;width:207.15pt;" o:ole="t" filled="f" o:preferrelative="t" stroked="f" coordsize="21600,21600">
            <v:path/>
            <v:fill on="f" focussize="0,0"/>
            <v:stroke on="f" joinstyle="miter"/>
            <v:imagedata r:id="rId130" o:title="eqIda72bb94b5e08660892bd09a7156522e8"/>
            <o:lock v:ext="edit" aspectratio="t"/>
            <w10:wrap type="none"/>
            <w10:anchorlock/>
          </v:shape>
          <o:OLEObject Type="Embed" ProgID="Equation.DSMT4" ShapeID="_x0000_i1090" DrawAspect="Content" ObjectID="_1468075790" r:id="rId129">
            <o:LockedField>false</o:LockedField>
          </o:OLEObject>
        </w:object>
      </w:r>
      <w:r>
        <w:rPr>
          <w:rFonts w:ascii="宋体" w:hAnsi="宋体" w:eastAsia="宋体" w:cs="宋体"/>
          <w:color w:val="000000"/>
        </w:rPr>
        <w:t>，则正反应</w:t>
      </w:r>
      <w:r>
        <w:rPr>
          <w:rFonts w:ascii="宋体" w:hAnsi="宋体" w:eastAsia="宋体" w:cs="宋体"/>
          <w:color w:val="000000"/>
          <w:position w:val="0"/>
        </w:rPr>
        <w:drawing>
          <wp:inline distT="0" distB="0" distL="114300" distR="114300">
            <wp:extent cx="133350" cy="177800"/>
            <wp:effectExtent l="0" t="0" r="0" b="13335"/>
            <wp:docPr id="234519147" name="图片 234519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519147" name="图片 234519147"/>
                    <pic:cNvPicPr>
                      <a:picLocks noChangeAspect="1"/>
                    </pic:cNvPicPr>
                  </pic:nvPicPr>
                  <pic:blipFill>
                    <a:blip r:embed="rId13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活化能大于逆反应的活化能</w:t>
      </w:r>
    </w:p>
    <w:p w14:paraId="28D8EBE4">
      <w:pPr>
        <w:spacing w:line="360" w:lineRule="auto"/>
        <w:jc w:val="left"/>
        <w:textAlignment w:val="center"/>
        <w:rPr>
          <w:color w:val="000000"/>
        </w:rPr>
      </w:pPr>
      <w:r>
        <w:rPr>
          <w:color w:val="000000"/>
        </w:rPr>
        <w:t>D</w:t>
      </w:r>
      <w:r>
        <w:rPr>
          <w:color w:val="000000"/>
          <w:position w:val="-22"/>
        </w:rPr>
        <w:drawing>
          <wp:inline distT="0" distB="0" distL="114300" distR="114300">
            <wp:extent cx="31750" cy="88900"/>
            <wp:effectExtent l="0" t="0" r="0" b="0"/>
            <wp:docPr id="234519149" name="图片 234519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519149" name="图片 234519149"/>
                    <pic:cNvPicPr>
                      <a:picLocks noChangeAspect="1"/>
                    </pic:cNvPicPr>
                  </pic:nvPicPr>
                  <pic:blipFill>
                    <a:blip r:embed="rId132"/>
                    <a:stretch>
                      <a:fillRect/>
                    </a:stretch>
                  </pic:blipFill>
                  <pic:spPr>
                    <a:xfrm>
                      <a:off x="0" y="0"/>
                      <a:ext cx="31750" cy="88900"/>
                    </a:xfrm>
                    <a:prstGeom prst="rect">
                      <a:avLst/>
                    </a:prstGeom>
                  </pic:spPr>
                </pic:pic>
              </a:graphicData>
            </a:graphic>
          </wp:inline>
        </w:drawing>
      </w:r>
      <w:r>
        <w:rPr>
          <w:color w:val="000000"/>
        </w:rPr>
        <w:t xml:space="preserve"> </w:t>
      </w:r>
      <w:r>
        <w:object>
          <v:shape id="_x0000_i1091" o:spt="75" alt="学科网(www.zxxk.com)--教育资源门户，提供试卷、教案、课件、论文、素材以及各类教学资源下载，还有大量而丰富的教学相关资讯！ YZI2+vMH9VzNAx1ODbqMbQ==" type="#_x0000_t75" style="height:30.8pt;width:363pt;" o:ole="t" filled="f" o:preferrelative="t" stroked="f" coordsize="21600,21600">
            <v:path/>
            <v:fill on="f" focussize="0,0"/>
            <v:stroke on="f" joinstyle="miter"/>
            <v:imagedata r:id="rId134" o:title="eqId24bbd649dbe8cb2fb5a9eebcd4f977aa"/>
            <o:lock v:ext="edit" aspectratio="t"/>
            <w10:wrap type="none"/>
            <w10:anchorlock/>
          </v:shape>
          <o:OLEObject Type="Embed" ProgID="Equation.DSMT4" ShapeID="_x0000_i1091" DrawAspect="Content" ObjectID="_1468075791" r:id="rId133">
            <o:LockedField>false</o:LockedField>
          </o:OLEObject>
        </w:object>
      </w:r>
      <w:r>
        <w:rPr>
          <w:rFonts w:ascii="宋体" w:hAnsi="宋体" w:eastAsia="宋体" w:cs="宋体"/>
          <w:color w:val="000000"/>
        </w:rPr>
        <w:t>，则</w:t>
      </w:r>
      <w:r>
        <w:object>
          <v:shape id="_x0000_i1092" o:spt="75" alt="学科网(www.zxxk.com)--教育资源门户，提供试卷、教案、课件、论文、素材以及各类教学资源下载，还有大量而丰富的教学相关资讯！ YZI2+vMH9VzNAx1ODbqMbQ==" type="#_x0000_t75" style="height:30.8pt;width:216.75pt;" o:ole="t" filled="f" o:preferrelative="t" stroked="f" coordsize="21600,21600">
            <v:path/>
            <v:fill on="f" focussize="0,0"/>
            <v:stroke on="f" joinstyle="miter"/>
            <v:imagedata r:id="rId136" o:title="eqId32d86819d95e585050d7dd2305dae597"/>
            <o:lock v:ext="edit" aspectratio="t"/>
            <w10:wrap type="none"/>
            <w10:anchorlock/>
          </v:shape>
          <o:OLEObject Type="Embed" ProgID="Equation.DSMT4" ShapeID="_x0000_i1092" DrawAspect="Content" ObjectID="_1468075792" r:id="rId135">
            <o:LockedField>false</o:LockedField>
          </o:OLEObject>
        </w:object>
      </w:r>
    </w:p>
    <w:p w14:paraId="36AB6C83">
      <w:pPr>
        <w:spacing w:line="360" w:lineRule="auto"/>
        <w:jc w:val="left"/>
        <w:textAlignment w:val="center"/>
        <w:rPr>
          <w:color w:val="000000"/>
        </w:rPr>
      </w:pPr>
      <w:r>
        <w:rPr>
          <w:color w:val="000000"/>
        </w:rPr>
        <w:t xml:space="preserve">12. </w:t>
      </w:r>
      <w:r>
        <w:rPr>
          <w:rFonts w:ascii="宋体" w:hAnsi="宋体" w:eastAsia="宋体" w:cs="宋体"/>
          <w:color w:val="000000"/>
        </w:rPr>
        <w:t>一种可充放电</w:t>
      </w:r>
      <w:r>
        <w:object>
          <v:shape id="_x0000_i1093" o:spt="75" alt="学科网(www.zxxk.com)--教育资源门户，提供试卷、教案、课件、论文、素材以及各类教学资源下载，还有大量而丰富的教学相关资讯！ YZI2+vMH9VzNAx1ODbqMbQ==" type="#_x0000_t75" style="height:18.25pt;width:38.15pt;" o:ole="t" filled="f" o:preferrelative="t" stroked="f" coordsize="21600,21600">
            <v:path/>
            <v:fill on="f" focussize="0,0"/>
            <v:stroke on="f" joinstyle="miter"/>
            <v:imagedata r:id="rId138" o:title="eqId47cfc0f9d5fd812620e9f8c61aab35d0"/>
            <o:lock v:ext="edit" aspectratio="t"/>
            <w10:wrap type="none"/>
            <w10:anchorlock/>
          </v:shape>
          <o:OLEObject Type="Embed" ProgID="Equation.DSMT4" ShapeID="_x0000_i1093" DrawAspect="Content" ObjectID="_1468075793" r:id="rId137">
            <o:LockedField>false</o:LockedField>
          </o:OLEObject>
        </w:object>
      </w:r>
      <w:r>
        <w:rPr>
          <w:rFonts w:ascii="宋体" w:hAnsi="宋体" w:eastAsia="宋体" w:cs="宋体"/>
          <w:color w:val="000000"/>
        </w:rPr>
        <w:t>电池的结构示意图如图所示。该电池放电时，产物为</w:t>
      </w:r>
      <w:r>
        <w:object>
          <v:shape id="_x0000_i1094" o:spt="75" alt="学科网(www.zxxk.com)--教育资源门户，提供试卷、教案、课件、论文、素材以及各类教学资源下载，还有大量而丰富的教学相关资讯！ YZI2+vMH9VzNAx1ODbqMbQ==" type="#_x0000_t75" style="height:18pt;width:27pt;" o:ole="t" filled="f" o:preferrelative="t" stroked="f" coordsize="21600,21600">
            <v:path/>
            <v:fill on="f" focussize="0,0"/>
            <v:stroke on="f" joinstyle="miter"/>
            <v:imagedata r:id="rId140" o:title="eqId58b06f0d307a0bc0b1c42694051fb71a"/>
            <o:lock v:ext="edit" aspectratio="t"/>
            <w10:wrap type="none"/>
            <w10:anchorlock/>
          </v:shape>
          <o:OLEObject Type="Embed" ProgID="Equation.DSMT4" ShapeID="_x0000_i1094" DrawAspect="Content" ObjectID="_1468075794" r:id="rId139">
            <o:LockedField>false</o:LockedField>
          </o:OLEObject>
        </w:object>
      </w:r>
      <w:r>
        <w:rPr>
          <w:rFonts w:ascii="宋体" w:hAnsi="宋体" w:eastAsia="宋体" w:cs="宋体"/>
          <w:color w:val="000000"/>
        </w:rPr>
        <w:t>和</w:t>
      </w:r>
      <w:r>
        <w:object>
          <v:shape id="_x0000_i1095" o:spt="75" alt="学科网(www.zxxk.com)--教育资源门户，提供试卷、教案、课件、论文、素材以及各类教学资源下载，还有大量而丰富的教学相关资讯！ YZI2+vMH9VzNAx1ODbqMbQ==" type="#_x0000_t75" style="height:18pt;width:30.6pt;" o:ole="t" filled="f" o:preferrelative="t" stroked="f" coordsize="21600,21600">
            <v:path/>
            <v:fill on="f" focussize="0,0"/>
            <v:stroke on="f" joinstyle="miter"/>
            <v:imagedata r:id="rId142" o:title="eqId7b4a40bdadf5e11cfe02547c2840e2b7"/>
            <o:lock v:ext="edit" aspectratio="t"/>
            <w10:wrap type="none"/>
            <w10:anchorlock/>
          </v:shape>
          <o:OLEObject Type="Embed" ProgID="Equation.DSMT4" ShapeID="_x0000_i1095" DrawAspect="Content" ObjectID="_1468075795" r:id="rId141">
            <o:LockedField>false</o:LockedField>
          </o:OLEObject>
        </w:object>
      </w:r>
      <w:r>
        <w:rPr>
          <w:rFonts w:ascii="宋体" w:hAnsi="宋体" w:eastAsia="宋体" w:cs="宋体"/>
          <w:color w:val="000000"/>
        </w:rPr>
        <w:t>，随温度升高</w:t>
      </w:r>
      <w:r>
        <w:rPr>
          <w:rFonts w:ascii="Times New Roman" w:hAnsi="Times New Roman" w:eastAsia="Times New Roman" w:cs="Times New Roman"/>
          <w:color w:val="000000"/>
        </w:rPr>
        <w:t>Q(</w:t>
      </w:r>
      <w:r>
        <w:rPr>
          <w:rFonts w:ascii="宋体" w:hAnsi="宋体" w:eastAsia="宋体" w:cs="宋体"/>
          <w:color w:val="000000"/>
        </w:rPr>
        <w:t>消耗</w:t>
      </w:r>
      <w:r>
        <w:object>
          <v:shape id="_x0000_i1096" o:spt="75" alt="学科网(www.zxxk.com)--教育资源门户，提供试卷、教案、课件、论文、素材以及各类教学资源下载，还有大量而丰富的教学相关资讯！ YZI2+vMH9VzNAx1ODbqMbQ==" type="#_x0000_t75" style="height:18pt;width:39.75pt;" o:ole="t" filled="f" o:preferrelative="t" stroked="f" coordsize="21600,21600">
            <v:path/>
            <v:fill on="f" focussize="0,0"/>
            <v:stroke on="f" joinstyle="miter"/>
            <v:imagedata r:id="rId144" o:title="eqId91b3999478fd58fc4c1c3040439149c0"/>
            <o:lock v:ext="edit" aspectratio="t"/>
            <w10:wrap type="none"/>
            <w10:anchorlock/>
          </v:shape>
          <o:OLEObject Type="Embed" ProgID="Equation.DSMT4" ShapeID="_x0000_i1096" DrawAspect="Content" ObjectID="_1468075796" r:id="rId143">
            <o:LockedField>false</o:LockedField>
          </o:OLEObject>
        </w:object>
      </w:r>
      <w:r>
        <w:rPr>
          <w:rFonts w:ascii="宋体" w:hAnsi="宋体" w:eastAsia="宋体" w:cs="宋体"/>
          <w:color w:val="000000"/>
        </w:rPr>
        <w:t>转移的电子数</w:t>
      </w:r>
      <w:r>
        <w:rPr>
          <w:rFonts w:ascii="Times New Roman" w:hAnsi="Times New Roman" w:eastAsia="Times New Roman" w:cs="Times New Roman"/>
          <w:color w:val="000000"/>
        </w:rPr>
        <w:t>)</w:t>
      </w:r>
      <w:r>
        <w:rPr>
          <w:rFonts w:ascii="宋体" w:hAnsi="宋体" w:eastAsia="宋体" w:cs="宋体"/>
          <w:color w:val="000000"/>
        </w:rPr>
        <w:t>增大。下列说法</w:t>
      </w:r>
      <w:r>
        <w:rPr>
          <w:rFonts w:ascii="宋体" w:hAnsi="宋体" w:eastAsia="宋体" w:cs="宋体"/>
          <w:color w:val="000000"/>
          <w:em w:val="dot"/>
        </w:rPr>
        <w:t>不正确</w:t>
      </w:r>
      <w:r>
        <w:rPr>
          <w:rFonts w:ascii="宋体" w:hAnsi="宋体" w:eastAsia="宋体" w:cs="宋体"/>
          <w:color w:val="000000"/>
        </w:rPr>
        <w:t>的是</w:t>
      </w:r>
    </w:p>
    <w:p w14:paraId="6B94F2BA">
      <w:pPr>
        <w:spacing w:line="360" w:lineRule="auto"/>
        <w:jc w:val="left"/>
        <w:textAlignment w:val="center"/>
        <w:rPr>
          <w:color w:val="000000"/>
        </w:rPr>
      </w:pPr>
      <w:r>
        <w:rPr>
          <w:color w:val="000000"/>
        </w:rPr>
        <w:drawing>
          <wp:inline distT="0" distB="0" distL="114300" distR="114300">
            <wp:extent cx="2209800" cy="1323975"/>
            <wp:effectExtent l="0" t="0" r="0" b="9525"/>
            <wp:docPr id="100009" name="图片 100009"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YZI2+vMH9VzNAx1ODbqMbQ=="/>
                    <pic:cNvPicPr>
                      <a:picLocks noChangeAspect="1"/>
                    </pic:cNvPicPr>
                  </pic:nvPicPr>
                  <pic:blipFill>
                    <a:blip r:embed="rId145"/>
                    <a:stretch>
                      <a:fillRect/>
                    </a:stretch>
                  </pic:blipFill>
                  <pic:spPr>
                    <a:xfrm>
                      <a:off x="0" y="0"/>
                      <a:ext cx="2209800" cy="1323975"/>
                    </a:xfrm>
                    <a:prstGeom prst="rect">
                      <a:avLst/>
                    </a:prstGeom>
                  </pic:spPr>
                </pic:pic>
              </a:graphicData>
            </a:graphic>
          </wp:inline>
        </w:drawing>
      </w:r>
    </w:p>
    <w:p w14:paraId="0A35C553">
      <w:pPr>
        <w:spacing w:line="360" w:lineRule="auto"/>
        <w:jc w:val="left"/>
        <w:textAlignment w:val="center"/>
        <w:rPr>
          <w:color w:val="000000"/>
        </w:rPr>
      </w:pPr>
      <w:r>
        <w:rPr>
          <w:color w:val="000000"/>
        </w:rPr>
        <w:t xml:space="preserve">A. </w:t>
      </w:r>
      <w:r>
        <w:rPr>
          <w:rFonts w:ascii="宋体" w:hAnsi="宋体" w:eastAsia="宋体" w:cs="宋体"/>
          <w:color w:val="000000"/>
        </w:rPr>
        <w:t>熔融盐中</w:t>
      </w:r>
      <w:r>
        <w:object>
          <v:shape id="_x0000_i1097" o:spt="75" alt="学科网(www.zxxk.com)--教育资源门户，提供试卷、教案、课件、论文、素材以及各类教学资源下载，还有大量而丰富的教学相关资讯！ YZI2+vMH9VzNAx1ODbqMbQ==" type="#_x0000_t75" style="height:18pt;width:35.15pt;" o:ole="t" filled="f" o:preferrelative="t" stroked="f" coordsize="21600,21600">
            <v:path/>
            <v:fill on="f" focussize="0,0"/>
            <v:stroke on="f" joinstyle="miter"/>
            <v:imagedata r:id="rId147" o:title="eqId703653b9f9b98db87ca8a44bc65c0a3d"/>
            <o:lock v:ext="edit" aspectratio="t"/>
            <w10:wrap type="none"/>
            <w10:anchorlock/>
          </v:shape>
          <o:OLEObject Type="Embed" ProgID="Equation.DSMT4" ShapeID="_x0000_i1097" DrawAspect="Content" ObjectID="_1468075797" r:id="rId146">
            <o:LockedField>false</o:LockedField>
          </o:OLEObject>
        </w:object>
      </w:r>
      <w:r>
        <w:rPr>
          <w:rFonts w:ascii="宋体" w:hAnsi="宋体" w:eastAsia="宋体" w:cs="宋体"/>
          <w:color w:val="000000"/>
        </w:rPr>
        <w:t>的物质的量分数影响充放电速率</w:t>
      </w:r>
    </w:p>
    <w:p w14:paraId="370AC2B8">
      <w:pPr>
        <w:spacing w:line="360" w:lineRule="auto"/>
        <w:jc w:val="left"/>
        <w:textAlignment w:val="center"/>
        <w:rPr>
          <w:color w:val="000000"/>
        </w:rPr>
      </w:pPr>
      <w:r>
        <w:rPr>
          <w:color w:val="000000"/>
        </w:rPr>
        <w:t xml:space="preserve">B. </w:t>
      </w:r>
      <w:r>
        <w:rPr>
          <w:rFonts w:ascii="宋体" w:hAnsi="宋体" w:eastAsia="宋体" w:cs="宋体"/>
          <w:color w:val="000000"/>
        </w:rPr>
        <w:t>充放电时，</w:t>
      </w:r>
      <w:r>
        <w:object>
          <v:shape id="_x0000_i1098" o:spt="75" alt="学科网(www.zxxk.com)--教育资源门户，提供试卷、教案、课件、论文、素材以及各类教学资源下载，还有大量而丰富的教学相关资讯！ YZI2+vMH9VzNAx1ODbqMbQ==" type="#_x0000_t75" style="height:15pt;width:19pt;" o:ole="t" filled="f" o:preferrelative="t" stroked="f" coordsize="21600,21600">
            <v:path/>
            <v:fill on="f" focussize="0,0"/>
            <v:stroke on="f" joinstyle="miter"/>
            <v:imagedata r:id="rId149" o:title="eqId26e584eee3da3c737f9ecce2800ebec5"/>
            <o:lock v:ext="edit" aspectratio="t"/>
            <w10:wrap type="none"/>
            <w10:anchorlock/>
          </v:shape>
          <o:OLEObject Type="Embed" ProgID="Equation.DSMT4" ShapeID="_x0000_i1098" DrawAspect="Content" ObjectID="_1468075798" r:id="rId148">
            <o:LockedField>false</o:LockedField>
          </o:OLEObject>
        </w:object>
      </w:r>
      <w:r>
        <w:rPr>
          <w:rFonts w:ascii="宋体" w:hAnsi="宋体" w:eastAsia="宋体" w:cs="宋体"/>
          <w:color w:val="000000"/>
        </w:rPr>
        <w:t>优先于</w:t>
      </w:r>
      <w:r>
        <w:object>
          <v:shape id="_x0000_i1099" o:spt="75" alt="学科网(www.zxxk.com)--教育资源门户，提供试卷、教案、课件、论文、素材以及各类教学资源下载，还有大量而丰富的教学相关资讯！ YZI2+vMH9VzNAx1ODbqMbQ==" type="#_x0000_t75" style="height:15pt;width:16.5pt;" o:ole="t" filled="f" o:preferrelative="t" stroked="f" coordsize="21600,21600">
            <v:path/>
            <v:fill on="f" focussize="0,0"/>
            <v:stroke on="f" joinstyle="miter"/>
            <v:imagedata r:id="rId151" o:title="eqIda0fb7a913ffabeaf085c834faa2d7633"/>
            <o:lock v:ext="edit" aspectratio="t"/>
            <w10:wrap type="none"/>
            <w10:anchorlock/>
          </v:shape>
          <o:OLEObject Type="Embed" ProgID="Equation.DSMT4" ShapeID="_x0000_i1099" DrawAspect="Content" ObjectID="_1468075799" r:id="rId150">
            <o:LockedField>false</o:LockedField>
          </o:OLEObject>
        </w:object>
      </w:r>
      <w:r>
        <w:rPr>
          <w:rFonts w:ascii="宋体" w:hAnsi="宋体" w:eastAsia="宋体" w:cs="宋体"/>
          <w:color w:val="000000"/>
        </w:rPr>
        <w:t>通过固态电解质膜</w:t>
      </w:r>
    </w:p>
    <w:p w14:paraId="09A2CAA3">
      <w:pPr>
        <w:spacing w:line="360" w:lineRule="auto"/>
        <w:jc w:val="left"/>
        <w:textAlignment w:val="center"/>
        <w:rPr>
          <w:color w:val="000000"/>
        </w:rPr>
      </w:pPr>
      <w:r>
        <w:rPr>
          <w:color w:val="000000"/>
        </w:rPr>
        <w:t xml:space="preserve">C. </w:t>
      </w:r>
      <w:r>
        <w:rPr>
          <w:rFonts w:ascii="宋体" w:hAnsi="宋体" w:eastAsia="宋体" w:cs="宋体"/>
          <w:color w:val="000000"/>
        </w:rPr>
        <w:t>放电时，随温度升高</w:t>
      </w:r>
      <w:r>
        <w:rPr>
          <w:rFonts w:ascii="Times New Roman" w:hAnsi="Times New Roman" w:eastAsia="Times New Roman" w:cs="Times New Roman"/>
          <w:color w:val="000000"/>
        </w:rPr>
        <w:t>Q</w:t>
      </w:r>
      <w:r>
        <w:rPr>
          <w:rFonts w:ascii="宋体" w:hAnsi="宋体" w:eastAsia="宋体" w:cs="宋体"/>
          <w:color w:val="000000"/>
        </w:rPr>
        <w:t>增大，是因为正极区</w:t>
      </w:r>
      <w:r>
        <w:object>
          <v:shape id="_x0000_i1100" o:spt="75" alt="学科网(www.zxxk.com)--教育资源门户，提供试卷、教案、课件、论文、素材以及各类教学资源下载，还有大量而丰富的教学相关资讯！ YZI2+vMH9VzNAx1ODbqMbQ==" type="#_x0000_t75" style="height:15.4pt;width:20pt;" o:ole="t" filled="f" o:preferrelative="t" stroked="f" coordsize="21600,21600">
            <v:path/>
            <v:fill on="f" focussize="0,0"/>
            <v:stroke on="f" joinstyle="miter"/>
            <v:imagedata r:id="rId153" o:title="eqId5376c97421478f424855be8f1a6f4a25"/>
            <o:lock v:ext="edit" aspectratio="t"/>
            <w10:wrap type="none"/>
            <w10:anchorlock/>
          </v:shape>
          <o:OLEObject Type="Embed" ProgID="Equation.DSMT4" ShapeID="_x0000_i1100" DrawAspect="Content" ObjectID="_1468075800" r:id="rId152">
            <o:LockedField>false</o:LockedField>
          </o:OLEObject>
        </w:object>
      </w:r>
      <w:r>
        <w:rPr>
          <w:rFonts w:ascii="宋体" w:hAnsi="宋体" w:eastAsia="宋体" w:cs="宋体"/>
          <w:color w:val="000000"/>
        </w:rPr>
        <w:t>转化为</w:t>
      </w:r>
      <w:r>
        <w:object>
          <v:shape id="_x0000_i1101" o:spt="75" alt="学科网(www.zxxk.com)--教育资源门户，提供试卷、教案、课件、论文、素材以及各类教学资源下载，还有大量而丰富的教学相关资讯！ YZI2+vMH9VzNAx1ODbqMbQ==" type="#_x0000_t75" style="height:19.15pt;width:20.8pt;" o:ole="t" filled="f" o:preferrelative="t" stroked="f" coordsize="21600,21600">
            <v:path/>
            <v:fill on="f" focussize="0,0"/>
            <v:stroke on="f" joinstyle="miter"/>
            <v:imagedata r:id="rId155" o:title="eqId7e0a1c1b87380aef4fbc536fa44c625d"/>
            <o:lock v:ext="edit" aspectratio="t"/>
            <w10:wrap type="none"/>
            <w10:anchorlock/>
          </v:shape>
          <o:OLEObject Type="Embed" ProgID="Equation.DSMT4" ShapeID="_x0000_i1101" DrawAspect="Content" ObjectID="_1468075801" r:id="rId154">
            <o:LockedField>false</o:LockedField>
          </o:OLEObject>
        </w:object>
      </w:r>
    </w:p>
    <w:p w14:paraId="32C627CA">
      <w:pPr>
        <w:spacing w:line="360" w:lineRule="auto"/>
        <w:jc w:val="left"/>
        <w:textAlignment w:val="center"/>
        <w:rPr>
          <w:color w:val="000000"/>
        </w:rPr>
      </w:pPr>
      <w:r>
        <w:rPr>
          <w:color w:val="000000"/>
        </w:rPr>
        <w:t xml:space="preserve">D. </w:t>
      </w:r>
      <w:r>
        <w:rPr>
          <w:rFonts w:ascii="宋体" w:hAnsi="宋体" w:eastAsia="宋体" w:cs="宋体"/>
          <w:color w:val="000000"/>
        </w:rPr>
        <w:t>充电时，锂电极接电源负极</w:t>
      </w:r>
    </w:p>
    <w:p w14:paraId="3F769778">
      <w:pPr>
        <w:spacing w:line="360" w:lineRule="auto"/>
        <w:jc w:val="left"/>
        <w:textAlignment w:val="center"/>
        <w:rPr>
          <w:color w:val="000000"/>
        </w:rPr>
      </w:pPr>
      <w:r>
        <w:rPr>
          <w:color w:val="000000"/>
        </w:rPr>
        <w:t xml:space="preserve">13. </w:t>
      </w:r>
      <w:r>
        <w:rPr>
          <w:rFonts w:ascii="宋体" w:hAnsi="宋体" w:eastAsia="宋体" w:cs="宋体"/>
          <w:color w:val="000000"/>
        </w:rPr>
        <w:t>某化合物</w:t>
      </w:r>
      <w:r>
        <w:object>
          <v:shape id="_x0000_i1102" o:spt="75" alt="学科网(www.zxxk.com)--教育资源门户，提供试卷、教案、课件、论文、素材以及各类教学资源下载，还有大量而丰富的教学相关资讯！ YZI2+vMH9VzNAx1ODbqMbQ==" type="#_x0000_t75" style="height:20.25pt;width:71.25pt;" o:ole="t" filled="f" o:preferrelative="t" stroked="f" coordsize="21600,21600">
            <v:path/>
            <v:fill on="f" focussize="0,0"/>
            <v:stroke on="f" joinstyle="miter"/>
            <v:imagedata r:id="rId157" o:title="eqId21a3fd18d4bbea9d257b53116fb3ee85"/>
            <o:lock v:ext="edit" aspectratio="t"/>
            <w10:wrap type="none"/>
            <w10:anchorlock/>
          </v:shape>
          <o:OLEObject Type="Embed" ProgID="Equation.DSMT4" ShapeID="_x0000_i1102" DrawAspect="Content" ObjectID="_1468075802" r:id="rId156">
            <o:LockedField>false</o:LockedField>
          </o:OLEObject>
        </w:object>
      </w:r>
      <w:r>
        <w:rPr>
          <w:rFonts w:ascii="宋体" w:hAnsi="宋体" w:eastAsia="宋体" w:cs="宋体"/>
          <w:color w:val="000000"/>
          <w:position w:val="0"/>
        </w:rPr>
        <w:drawing>
          <wp:inline distT="0" distB="0" distL="114300" distR="114300">
            <wp:extent cx="133350" cy="177800"/>
            <wp:effectExtent l="0" t="0" r="0" b="13335"/>
            <wp:docPr id="234519153" name="图片 234519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519153" name="图片 234519153"/>
                    <pic:cNvPicPr>
                      <a:picLocks noChangeAspect="1"/>
                    </pic:cNvPicPr>
                  </pic:nvPicPr>
                  <pic:blipFill>
                    <a:blip r:embed="rId13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晶胞如图所示，下列说法</w:t>
      </w:r>
      <w:r>
        <w:rPr>
          <w:rFonts w:ascii="宋体" w:hAnsi="宋体" w:eastAsia="宋体" w:cs="宋体"/>
          <w:color w:val="000000"/>
          <w:em w:val="dot"/>
        </w:rPr>
        <w:t>不正确</w:t>
      </w:r>
      <w:r>
        <w:rPr>
          <w:rFonts w:ascii="宋体" w:hAnsi="宋体" w:eastAsia="宋体" w:cs="宋体"/>
          <w:color w:val="000000"/>
        </w:rPr>
        <w:t>的是</w:t>
      </w:r>
    </w:p>
    <w:p w14:paraId="284A410E">
      <w:pPr>
        <w:spacing w:line="360" w:lineRule="auto"/>
        <w:jc w:val="left"/>
        <w:textAlignment w:val="center"/>
        <w:rPr>
          <w:color w:val="000000"/>
        </w:rPr>
      </w:pPr>
      <w:r>
        <w:rPr>
          <w:color w:val="000000"/>
        </w:rPr>
        <w:drawing>
          <wp:inline distT="0" distB="0" distL="114300" distR="114300">
            <wp:extent cx="1676400" cy="1828800"/>
            <wp:effectExtent l="0" t="0" r="0" b="0"/>
            <wp:docPr id="100011" name="图片 100011"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YZI2+vMH9VzNAx1ODbqMbQ=="/>
                    <pic:cNvPicPr>
                      <a:picLocks noChangeAspect="1"/>
                    </pic:cNvPicPr>
                  </pic:nvPicPr>
                  <pic:blipFill>
                    <a:blip r:embed="rId158"/>
                    <a:stretch>
                      <a:fillRect/>
                    </a:stretch>
                  </pic:blipFill>
                  <pic:spPr>
                    <a:xfrm>
                      <a:off x="0" y="0"/>
                      <a:ext cx="1676400" cy="1828800"/>
                    </a:xfrm>
                    <a:prstGeom prst="rect">
                      <a:avLst/>
                    </a:prstGeom>
                  </pic:spPr>
                </pic:pic>
              </a:graphicData>
            </a:graphic>
          </wp:inline>
        </w:drawing>
      </w:r>
    </w:p>
    <w:p w14:paraId="2904E6B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晶体类型为混合晶体</w:t>
      </w:r>
      <w:r>
        <w:rPr>
          <w:color w:val="000000"/>
        </w:rPr>
        <w:tab/>
      </w:r>
      <w:r>
        <w:rPr>
          <w:color w:val="000000"/>
        </w:rPr>
        <w:t xml:space="preserve">B. </w:t>
      </w:r>
      <w:r>
        <w:object>
          <v:shape id="_x0000_i1103" o:spt="75" alt="学科网(www.zxxk.com)--教育资源门户，提供试卷、教案、课件、论文、素材以及各类教学资源下载，还有大量而丰富的教学相关资讯！ YZI2+vMH9VzNAx1ODbqMbQ==" type="#_x0000_t75" style="height:18pt;width:25.5pt;" o:ole="t" filled="f" o:preferrelative="t" stroked="f" coordsize="21600,21600">
            <v:path/>
            <v:fill on="f" focussize="0,0"/>
            <v:stroke on="f" joinstyle="miter"/>
            <v:imagedata r:id="rId160" o:title="eqIddbe2066525aa0616cf44d051d57bf713"/>
            <o:lock v:ext="edit" aspectratio="t"/>
            <w10:wrap type="none"/>
            <w10:anchorlock/>
          </v:shape>
          <o:OLEObject Type="Embed" ProgID="Equation.DSMT4" ShapeID="_x0000_i1103" DrawAspect="Content" ObjectID="_1468075803" r:id="rId159">
            <o:LockedField>false</o:LockedField>
          </o:OLEObject>
        </w:object>
      </w:r>
      <w:r>
        <w:rPr>
          <w:rFonts w:ascii="宋体" w:hAnsi="宋体" w:eastAsia="宋体" w:cs="宋体"/>
          <w:color w:val="000000"/>
        </w:rPr>
        <w:t>与二价铁形成配位键</w:t>
      </w:r>
    </w:p>
    <w:p w14:paraId="4BD2F2B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该化合物与水反应有难溶物生成</w:t>
      </w:r>
      <w:r>
        <w:rPr>
          <w:color w:val="000000"/>
        </w:rPr>
        <w:tab/>
      </w:r>
      <w:r>
        <w:rPr>
          <w:color w:val="000000"/>
        </w:rPr>
        <w:t xml:space="preserve">D. </w:t>
      </w:r>
      <w:r>
        <w:rPr>
          <w:rFonts w:ascii="宋体" w:hAnsi="宋体" w:eastAsia="宋体" w:cs="宋体"/>
          <w:color w:val="000000"/>
        </w:rPr>
        <w:t>该化合物热稳定性比</w:t>
      </w:r>
      <w:r>
        <w:object>
          <v:shape id="_x0000_i1104" o:spt="75" alt="学科网(www.zxxk.com)--教育资源门户，提供试卷、教案、课件、论文、素材以及各类教学资源下载，还有大量而丰富的教学相关资讯！ YZI2+vMH9VzNAx1ODbqMbQ==" type="#_x0000_t75" style="height:18pt;width:31.2pt;" o:ole="t" filled="f" o:preferrelative="t" stroked="f" coordsize="21600,21600">
            <v:path/>
            <v:fill on="f" focussize="0,0"/>
            <v:stroke on="f" joinstyle="miter"/>
            <v:imagedata r:id="rId162" o:title="eqId7004f9e00e4a6c1a876f19d053843c65"/>
            <o:lock v:ext="edit" aspectratio="t"/>
            <w10:wrap type="none"/>
            <w10:anchorlock/>
          </v:shape>
          <o:OLEObject Type="Embed" ProgID="Equation.DSMT4" ShapeID="_x0000_i1104" DrawAspect="Content" ObjectID="_1468075804" r:id="rId161">
            <o:LockedField>false</o:LockedField>
          </o:OLEObject>
        </w:object>
      </w:r>
      <w:r>
        <w:rPr>
          <w:rFonts w:ascii="宋体" w:hAnsi="宋体" w:eastAsia="宋体" w:cs="宋体"/>
          <w:color w:val="000000"/>
        </w:rPr>
        <w:t>高</w:t>
      </w:r>
    </w:p>
    <w:p w14:paraId="52DCB9E8">
      <w:pPr>
        <w:spacing w:line="360" w:lineRule="auto"/>
        <w:jc w:val="left"/>
        <w:textAlignment w:val="center"/>
        <w:rPr>
          <w:color w:val="000000"/>
        </w:rPr>
      </w:pPr>
      <w:r>
        <w:rPr>
          <w:color w:val="000000"/>
        </w:rPr>
        <w:t xml:space="preserve">14. </w:t>
      </w:r>
      <w:r>
        <w:rPr>
          <w:rFonts w:ascii="宋体" w:hAnsi="宋体" w:eastAsia="宋体" w:cs="宋体"/>
          <w:color w:val="000000"/>
        </w:rPr>
        <w:t>化合物</w:t>
      </w:r>
      <w:r>
        <w:rPr>
          <w:rFonts w:ascii="Times New Roman" w:hAnsi="Times New Roman" w:eastAsia="Times New Roman" w:cs="Times New Roman"/>
          <w:color w:val="000000"/>
        </w:rPr>
        <w:t>A</w:t>
      </w:r>
      <w:r>
        <w:rPr>
          <w:rFonts w:ascii="宋体" w:hAnsi="宋体" w:eastAsia="宋体" w:cs="宋体"/>
          <w:color w:val="000000"/>
        </w:rPr>
        <w:t>在一定条件下可转变为酚</w:t>
      </w:r>
      <w:r>
        <w:rPr>
          <w:rFonts w:ascii="Times New Roman" w:hAnsi="Times New Roman" w:eastAsia="Times New Roman" w:cs="Times New Roman"/>
          <w:color w:val="000000"/>
        </w:rPr>
        <w:t>E</w:t>
      </w:r>
      <w:r>
        <w:rPr>
          <w:rFonts w:ascii="宋体" w:hAnsi="宋体" w:eastAsia="宋体" w:cs="宋体"/>
          <w:color w:val="000000"/>
        </w:rPr>
        <w:t>及少量副产物，该反应的主要途径如下：</w:t>
      </w:r>
    </w:p>
    <w:p w14:paraId="36B00FC9">
      <w:pPr>
        <w:spacing w:line="360" w:lineRule="auto"/>
        <w:jc w:val="left"/>
        <w:textAlignment w:val="center"/>
        <w:rPr>
          <w:color w:val="000000"/>
        </w:rPr>
      </w:pPr>
      <w:r>
        <w:rPr>
          <w:color w:val="000000"/>
        </w:rPr>
        <w:drawing>
          <wp:inline distT="0" distB="0" distL="114300" distR="114300">
            <wp:extent cx="3381375" cy="2647950"/>
            <wp:effectExtent l="0" t="0" r="9525" b="0"/>
            <wp:docPr id="100013" name="图片 100013"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YZI2+vMH9VzNAx1ODbqMbQ=="/>
                    <pic:cNvPicPr>
                      <a:picLocks noChangeAspect="1"/>
                    </pic:cNvPicPr>
                  </pic:nvPicPr>
                  <pic:blipFill>
                    <a:blip r:embed="rId163"/>
                    <a:stretch>
                      <a:fillRect/>
                    </a:stretch>
                  </pic:blipFill>
                  <pic:spPr>
                    <a:xfrm>
                      <a:off x="0" y="0"/>
                      <a:ext cx="3381375" cy="2647950"/>
                    </a:xfrm>
                    <a:prstGeom prst="rect">
                      <a:avLst/>
                    </a:prstGeom>
                  </pic:spPr>
                </pic:pic>
              </a:graphicData>
            </a:graphic>
          </wp:inline>
        </w:drawing>
      </w:r>
    </w:p>
    <w:p w14:paraId="130D20E1">
      <w:pPr>
        <w:spacing w:line="360" w:lineRule="auto"/>
        <w:jc w:val="left"/>
        <w:textAlignment w:val="center"/>
        <w:rPr>
          <w:color w:val="000000"/>
        </w:rPr>
      </w:pPr>
      <w:r>
        <w:rPr>
          <w:rFonts w:ascii="宋体" w:hAnsi="宋体" w:eastAsia="宋体" w:cs="宋体"/>
          <w:color w:val="000000"/>
        </w:rPr>
        <w:t>下列说法</w:t>
      </w:r>
      <w:r>
        <w:rPr>
          <w:rFonts w:ascii="宋体" w:hAnsi="宋体" w:eastAsia="宋体" w:cs="宋体"/>
          <w:color w:val="000000"/>
          <w:em w:val="dot"/>
        </w:rPr>
        <w:t>不正确</w:t>
      </w:r>
      <w:r>
        <w:rPr>
          <w:rFonts w:ascii="宋体" w:hAnsi="宋体" w:eastAsia="宋体" w:cs="宋体"/>
          <w:color w:val="000000"/>
        </w:rPr>
        <w:t>的是</w:t>
      </w:r>
    </w:p>
    <w:p w14:paraId="28D79135">
      <w:pPr>
        <w:tabs>
          <w:tab w:val="left" w:pos="4873"/>
        </w:tabs>
        <w:spacing w:line="360" w:lineRule="auto"/>
        <w:jc w:val="left"/>
        <w:textAlignment w:val="center"/>
        <w:rPr>
          <w:color w:val="000000"/>
        </w:rPr>
      </w:pPr>
      <w:r>
        <w:rPr>
          <w:color w:val="000000"/>
        </w:rPr>
        <w:t xml:space="preserve">A. </w:t>
      </w:r>
      <w:r>
        <w:object>
          <v:shape id="_x0000_i1105" o:spt="75" alt="学科网(www.zxxk.com)--教育资源门户，提供试卷、教案、课件、论文、素材以及各类教学资源下载，还有大量而丰富的教学相关资讯！ YZI2+vMH9VzNAx1ODbqMbQ==" type="#_x0000_t75" style="height:15.05pt;width:16.9pt;" o:ole="t" filled="f" o:preferrelative="t" stroked="f" coordsize="21600,21600">
            <v:path/>
            <v:fill on="f" focussize="0,0"/>
            <v:stroke on="f" joinstyle="miter"/>
            <v:imagedata r:id="rId165" o:title="eqIdec3ba4b24c84c71d0bd2546b351e6e10"/>
            <o:lock v:ext="edit" aspectratio="t"/>
            <w10:wrap type="none"/>
            <w10:anchorlock/>
          </v:shape>
          <o:OLEObject Type="Embed" ProgID="Equation.DSMT4" ShapeID="_x0000_i1105" DrawAspect="Content" ObjectID="_1468075805" r:id="rId164">
            <o:LockedField>false</o:LockedField>
          </o:OLEObject>
        </w:object>
      </w:r>
      <w:r>
        <w:rPr>
          <w:rFonts w:ascii="宋体" w:hAnsi="宋体" w:eastAsia="宋体" w:cs="宋体"/>
          <w:color w:val="000000"/>
        </w:rPr>
        <w:t>为该反应的催化剂</w:t>
      </w:r>
      <w:r>
        <w:rPr>
          <w:color w:val="000000"/>
        </w:rPr>
        <w:tab/>
      </w:r>
      <w:r>
        <w:rPr>
          <w:color w:val="000000"/>
        </w:rPr>
        <w:t xml:space="preserve">B. </w:t>
      </w:r>
      <w:r>
        <w:rPr>
          <w:rFonts w:ascii="宋体" w:hAnsi="宋体" w:eastAsia="宋体" w:cs="宋体"/>
          <w:color w:val="000000"/>
        </w:rPr>
        <w:t>化合物</w:t>
      </w:r>
      <w:r>
        <w:rPr>
          <w:rFonts w:ascii="Times New Roman" w:hAnsi="Times New Roman" w:eastAsia="Times New Roman" w:cs="Times New Roman"/>
          <w:color w:val="000000"/>
        </w:rPr>
        <w:t>A</w:t>
      </w:r>
      <w:r>
        <w:rPr>
          <w:rFonts w:ascii="宋体" w:hAnsi="宋体" w:eastAsia="宋体" w:cs="宋体"/>
          <w:color w:val="000000"/>
        </w:rPr>
        <w:t>的一溴代物有</w:t>
      </w:r>
      <w:r>
        <w:rPr>
          <w:rFonts w:ascii="Times New Roman" w:hAnsi="Times New Roman" w:eastAsia="Times New Roman" w:cs="Times New Roman"/>
          <w:color w:val="000000"/>
        </w:rPr>
        <w:t>7</w:t>
      </w:r>
      <w:r>
        <w:rPr>
          <w:rFonts w:ascii="宋体" w:hAnsi="宋体" w:eastAsia="宋体" w:cs="宋体"/>
          <w:color w:val="000000"/>
        </w:rPr>
        <w:t>种</w:t>
      </w:r>
    </w:p>
    <w:p w14:paraId="3255D37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步骤</w:t>
      </w:r>
      <w:r>
        <w:rPr>
          <w:rFonts w:ascii="Times New Roman" w:hAnsi="Times New Roman" w:eastAsia="Times New Roman" w:cs="Times New Roman"/>
          <w:color w:val="000000"/>
        </w:rPr>
        <w:t>Ⅲ</w:t>
      </w:r>
      <w:r>
        <w:rPr>
          <w:rFonts w:ascii="宋体" w:hAnsi="宋体" w:eastAsia="宋体" w:cs="宋体"/>
          <w:color w:val="000000"/>
        </w:rPr>
        <w:t>，苯基迁移能力强于甲基</w:t>
      </w:r>
      <w:r>
        <w:rPr>
          <w:color w:val="000000"/>
        </w:rPr>
        <w:tab/>
      </w:r>
      <w:r>
        <w:rPr>
          <w:color w:val="000000"/>
        </w:rPr>
        <w:t xml:space="preserve">D. </w:t>
      </w:r>
      <w:r>
        <w:rPr>
          <w:rFonts w:ascii="宋体" w:hAnsi="宋体" w:eastAsia="宋体" w:cs="宋体"/>
          <w:color w:val="000000"/>
        </w:rPr>
        <w:t>化合物</w:t>
      </w:r>
      <w:r>
        <w:rPr>
          <w:rFonts w:ascii="Times New Roman" w:hAnsi="Times New Roman" w:eastAsia="Times New Roman" w:cs="Times New Roman"/>
          <w:color w:val="000000"/>
        </w:rPr>
        <w:t>E</w:t>
      </w:r>
      <w:r>
        <w:rPr>
          <w:rFonts w:ascii="宋体" w:hAnsi="宋体" w:eastAsia="宋体" w:cs="宋体"/>
          <w:color w:val="000000"/>
        </w:rPr>
        <w:t>可发生氧化、加成和取代反应</w:t>
      </w:r>
    </w:p>
    <w:p w14:paraId="2833CEBD">
      <w:pPr>
        <w:spacing w:line="360" w:lineRule="auto"/>
        <w:jc w:val="left"/>
        <w:textAlignment w:val="center"/>
        <w:rPr>
          <w:color w:val="000000"/>
        </w:rPr>
      </w:pPr>
      <w:r>
        <w:rPr>
          <w:color w:val="000000"/>
        </w:rPr>
        <w:t xml:space="preserve">15. </w:t>
      </w:r>
      <w:r>
        <w:object>
          <v:shape id="_x0000_i1106" o:spt="75" alt="学科网(www.zxxk.com)--教育资源门户，提供试卷、教案、课件、论文、素材以及各类教学资源下载，还有大量而丰富的教学相关资讯！ YZI2+vMH9VzNAx1ODbqMbQ==" type="#_x0000_t75" style="height:13.95pt;width:24.95pt;" o:ole="t" filled="f" o:preferrelative="t" stroked="f" coordsize="21600,21600">
            <v:path/>
            <v:fill on="f" focussize="0,0"/>
            <v:stroke on="f" joinstyle="miter"/>
            <v:imagedata r:id="rId167" o:title="eqId6c7889f265b1bac6f19624eb93f5dbdc"/>
            <o:lock v:ext="edit" aspectratio="t"/>
            <w10:wrap type="none"/>
            <w10:anchorlock/>
          </v:shape>
          <o:OLEObject Type="Embed" ProgID="Equation.DSMT4" ShapeID="_x0000_i1106" DrawAspect="Content" ObjectID="_1468075806" r:id="rId166">
            <o:LockedField>false</o:LockedField>
          </o:OLEObject>
        </w:object>
      </w:r>
      <w:r>
        <w:rPr>
          <w:rFonts w:ascii="宋体" w:hAnsi="宋体" w:eastAsia="宋体" w:cs="宋体"/>
          <w:color w:val="000000"/>
        </w:rPr>
        <w:t>时，</w:t>
      </w:r>
      <w:r>
        <w:object>
          <v:shape id="_x0000_i1107" o:spt="75" alt="学科网(www.zxxk.com)--教育资源门户，提供试卷、教案、课件、论文、素材以及各类教学资源下载，还有大量而丰富的教学相关资讯！ YZI2+vMH9VzNAx1ODbqMbQ==" type="#_x0000_t75" style="height:18pt;width:36.75pt;" o:ole="t" filled="f" o:preferrelative="t" stroked="f" coordsize="21600,21600">
            <v:path/>
            <v:fill on="f" focussize="0,0"/>
            <v:stroke on="f" joinstyle="miter"/>
            <v:imagedata r:id="rId169" o:title="eqId065e3dd567b4b629e3e6ad65193aa352"/>
            <o:lock v:ext="edit" aspectratio="t"/>
            <w10:wrap type="none"/>
            <w10:anchorlock/>
          </v:shape>
          <o:OLEObject Type="Embed" ProgID="Equation.DSMT4" ShapeID="_x0000_i1107" DrawAspect="Content" ObjectID="_1468075807" r:id="rId168">
            <o:LockedField>false</o:LockedField>
          </o:OLEObject>
        </w:object>
      </w:r>
      <w:r>
        <w:rPr>
          <w:rFonts w:ascii="宋体" w:hAnsi="宋体" w:eastAsia="宋体" w:cs="宋体"/>
          <w:color w:val="000000"/>
        </w:rPr>
        <w:t>的电离常数</w:t>
      </w:r>
      <w:r>
        <w:object>
          <v:shape id="_x0000_i1108" o:spt="75" alt="学科网(www.zxxk.com)--教育资源门户，提供试卷、教案、课件、论文、素材以及各类教学资源下载，还有大量而丰富的教学相关资讯！ YZI2+vMH9VzNAx1ODbqMbQ==" type="#_x0000_t75" style="height:20.4pt;width:279.25pt;" o:ole="t" filled="f" o:preferrelative="t" stroked="f" coordsize="21600,21600">
            <v:path/>
            <v:fill on="f" focussize="0,0"/>
            <v:stroke on="f" joinstyle="miter"/>
            <v:imagedata r:id="rId171" o:title="eqIde2679ebe514c04ec9754aa7714c4ed87"/>
            <o:lock v:ext="edit" aspectratio="t"/>
            <w10:wrap type="none"/>
            <w10:anchorlock/>
          </v:shape>
          <o:OLEObject Type="Embed" ProgID="Equation.DSMT4" ShapeID="_x0000_i1108" DrawAspect="Content" ObjectID="_1468075808" r:id="rId170">
            <o:LockedField>false</o:LockedField>
          </o:OLEObject>
        </w:object>
      </w:r>
      <w:r>
        <w:rPr>
          <w:rFonts w:ascii="宋体" w:hAnsi="宋体" w:eastAsia="宋体" w:cs="宋体"/>
          <w:color w:val="000000"/>
        </w:rPr>
        <w:t>。下列描述</w:t>
      </w:r>
      <w:r>
        <w:rPr>
          <w:rFonts w:ascii="宋体" w:hAnsi="宋体" w:eastAsia="宋体" w:cs="宋体"/>
          <w:color w:val="000000"/>
          <w:em w:val="dot"/>
        </w:rPr>
        <w:t>不正确</w:t>
      </w:r>
      <w:r>
        <w:rPr>
          <w:rFonts w:ascii="宋体" w:hAnsi="宋体" w:eastAsia="宋体" w:cs="宋体"/>
          <w:color w:val="000000"/>
        </w:rPr>
        <w:t>的是</w:t>
      </w:r>
    </w:p>
    <w:p w14:paraId="252509B2">
      <w:pPr>
        <w:spacing w:line="360" w:lineRule="auto"/>
        <w:jc w:val="left"/>
        <w:textAlignment w:val="center"/>
        <w:rPr>
          <w:color w:val="000000"/>
        </w:rPr>
      </w:pPr>
      <w:r>
        <w:rPr>
          <w:color w:val="000000"/>
        </w:rPr>
        <w:t xml:space="preserve">A. </w:t>
      </w:r>
      <w:r>
        <w:object>
          <v:shape id="_x0000_i1109" o:spt="75" alt="学科网(www.zxxk.com)--教育资源门户，提供试卷、教案、课件、论文、素材以及各类教学资源下载，还有大量而丰富的教学相关资讯！ YZI2+vMH9VzNAx1ODbqMbQ==" type="#_x0000_t75" style="height:18.85pt;width:224.1pt;" o:ole="t" filled="f" o:preferrelative="t" stroked="f" coordsize="21600,21600">
            <v:path/>
            <v:fill on="f" focussize="0,0"/>
            <v:stroke on="f" joinstyle="miter"/>
            <v:imagedata r:id="rId173" o:title="eqIdb48bd6e357ff793a0cb3e7e96c632d94"/>
            <o:lock v:ext="edit" aspectratio="t"/>
            <w10:wrap type="none"/>
            <w10:anchorlock/>
          </v:shape>
          <o:OLEObject Type="Embed" ProgID="Equation.DSMT4" ShapeID="_x0000_i1109" DrawAspect="Content" ObjectID="_1468075809" r:id="rId172">
            <o:LockedField>false</o:LockedField>
          </o:OLEObject>
        </w:object>
      </w:r>
    </w:p>
    <w:p w14:paraId="212FAEAB">
      <w:pPr>
        <w:spacing w:line="360" w:lineRule="auto"/>
        <w:jc w:val="left"/>
        <w:textAlignment w:val="center"/>
        <w:rPr>
          <w:color w:val="000000"/>
        </w:rPr>
      </w:pPr>
      <w:r>
        <w:rPr>
          <w:color w:val="000000"/>
        </w:rPr>
        <w:t xml:space="preserve">B. </w:t>
      </w:r>
      <w:r>
        <w:object>
          <v:shape id="_x0000_i1110" o:spt="75" alt="学科网(www.zxxk.com)--教育资源门户，提供试卷、教案、课件、论文、素材以及各类教学资源下载，还有大量而丰富的教学相关资讯！ YZI2+vMH9VzNAx1ODbqMbQ==" type="#_x0000_t75" style="height:18.85pt;width:198.65pt;" o:ole="t" filled="f" o:preferrelative="t" stroked="f" coordsize="21600,21600">
            <v:path/>
            <v:fill on="f" focussize="0,0"/>
            <v:stroke on="f" joinstyle="miter"/>
            <v:imagedata r:id="rId175" o:title="eqIdfe7e44dfd44d2cf3f447684c3446f992"/>
            <o:lock v:ext="edit" aspectratio="t"/>
            <w10:wrap type="none"/>
            <w10:anchorlock/>
          </v:shape>
          <o:OLEObject Type="Embed" ProgID="Equation.DSMT4" ShapeID="_x0000_i1110" DrawAspect="Content" ObjectID="_1468075810" r:id="rId174">
            <o:LockedField>false</o:LockedField>
          </o:OLEObject>
        </w:object>
      </w:r>
    </w:p>
    <w:p w14:paraId="3A34AF99">
      <w:pPr>
        <w:spacing w:line="360" w:lineRule="auto"/>
        <w:jc w:val="left"/>
        <w:textAlignment w:val="center"/>
        <w:rPr>
          <w:color w:val="000000"/>
        </w:rPr>
      </w:pPr>
      <w:r>
        <w:rPr>
          <w:color w:val="000000"/>
        </w:rPr>
        <w:t xml:space="preserve">C. </w:t>
      </w:r>
      <w:r>
        <w:object>
          <v:shape id="_x0000_i1111" o:spt="75" alt="学科网(www.zxxk.com)--教育资源门户，提供试卷、教案、课件、论文、素材以及各类教学资源下载，还有大量而丰富的教学相关资讯！ YZI2+vMH9VzNAx1ODbqMbQ==" type="#_x0000_t75" style="height:18.85pt;width:227.95pt;" o:ole="t" filled="f" o:preferrelative="t" stroked="f" coordsize="21600,21600">
            <v:path/>
            <v:fill on="f" focussize="0,0"/>
            <v:stroke on="f" joinstyle="miter"/>
            <v:imagedata r:id="rId177" o:title="eqIdb311e1061b4a12c81e8064e524bc12b4"/>
            <o:lock v:ext="edit" aspectratio="t"/>
            <w10:wrap type="none"/>
            <w10:anchorlock/>
          </v:shape>
          <o:OLEObject Type="Embed" ProgID="Equation.DSMT4" ShapeID="_x0000_i1111" DrawAspect="Content" ObjectID="_1468075811" r:id="rId176">
            <o:LockedField>false</o:LockedField>
          </o:OLEObject>
        </w:object>
      </w:r>
    </w:p>
    <w:p w14:paraId="6B1437A0">
      <w:pPr>
        <w:spacing w:line="360" w:lineRule="auto"/>
        <w:jc w:val="left"/>
        <w:textAlignment w:val="center"/>
        <w:rPr>
          <w:color w:val="000000"/>
        </w:rPr>
      </w:pPr>
      <w:r>
        <w:rPr>
          <w:color w:val="000000"/>
        </w:rPr>
        <w:t>D</w:t>
      </w:r>
      <w:r>
        <w:rPr>
          <w:color w:val="000000"/>
          <w:position w:val="-22"/>
        </w:rPr>
        <w:drawing>
          <wp:inline distT="0" distB="0" distL="114300" distR="114300">
            <wp:extent cx="31750" cy="88900"/>
            <wp:effectExtent l="0" t="0" r="0" b="0"/>
            <wp:docPr id="234519145" name="图片 234519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519145" name="图片 234519145"/>
                    <pic:cNvPicPr>
                      <a:picLocks noChangeAspect="1"/>
                    </pic:cNvPicPr>
                  </pic:nvPicPr>
                  <pic:blipFill>
                    <a:blip r:embed="rId132"/>
                    <a:stretch>
                      <a:fillRect/>
                    </a:stretch>
                  </pic:blipFill>
                  <pic:spPr>
                    <a:xfrm>
                      <a:off x="0" y="0"/>
                      <a:ext cx="31750" cy="88900"/>
                    </a:xfrm>
                    <a:prstGeom prst="rect">
                      <a:avLst/>
                    </a:prstGeom>
                  </pic:spPr>
                </pic:pic>
              </a:graphicData>
            </a:graphic>
          </wp:inline>
        </w:drawing>
      </w:r>
      <w:r>
        <w:rPr>
          <w:color w:val="000000"/>
        </w:rPr>
        <w:t xml:space="preserve"> </w:t>
      </w:r>
      <w:r>
        <w:object>
          <v:shape id="_x0000_i1112" o:spt="75" alt="学科网(www.zxxk.com)--教育资源门户，提供试卷、教案、课件、论文、素材以及各类教学资源下载，还有大量而丰富的教学相关资讯！ YZI2+vMH9VzNAx1ODbqMbQ==" type="#_x0000_t75" style="height:18pt;width:47.5pt;" o:ole="t" filled="f" o:preferrelative="t" stroked="f" coordsize="21600,21600">
            <v:path/>
            <v:fill on="f" focussize="0,0"/>
            <v:stroke on="f" joinstyle="miter"/>
            <v:imagedata r:id="rId74" o:title="eqId2c3e803e5cc9649df47289d5c8c60474"/>
            <o:lock v:ext="edit" aspectratio="t"/>
            <w10:wrap type="none"/>
            <w10:anchorlock/>
          </v:shape>
          <o:OLEObject Type="Embed" ProgID="Equation.DSMT4" ShapeID="_x0000_i1112" DrawAspect="Content" ObjectID="_1468075812" r:id="rId178">
            <o:LockedField>false</o:LockedField>
          </o:OLEObject>
        </w:object>
      </w:r>
      <w:r>
        <w:rPr>
          <w:rFonts w:ascii="宋体" w:hAnsi="宋体" w:eastAsia="宋体" w:cs="宋体"/>
          <w:color w:val="000000"/>
        </w:rPr>
        <w:t>溶液中，</w:t>
      </w:r>
      <w:r>
        <w:object>
          <v:shape id="_x0000_i1113" o:spt="75" alt="学科网(www.zxxk.com)--教育资源门户，提供试卷、教案、课件、论文、素材以及各类教学资源下载，还有大量而丰富的教学相关资讯！ YZI2+vMH9VzNAx1ODbqMbQ==" type="#_x0000_t75" style="height:21.75pt;width:198.75pt;" o:ole="t" filled="f" o:preferrelative="t" stroked="f" coordsize="21600,21600">
            <v:path/>
            <v:fill on="f" focussize="0,0"/>
            <v:stroke on="f" joinstyle="miter"/>
            <v:imagedata r:id="rId180" o:title="eqIde68ac7405eaec47cd1612e47b342d365"/>
            <o:lock v:ext="edit" aspectratio="t"/>
            <w10:wrap type="none"/>
            <w10:anchorlock/>
          </v:shape>
          <o:OLEObject Type="Embed" ProgID="Equation.DSMT4" ShapeID="_x0000_i1113" DrawAspect="Content" ObjectID="_1468075813" r:id="rId179">
            <o:LockedField>false</o:LockedField>
          </o:OLEObject>
        </w:object>
      </w:r>
      <w:r>
        <w:rPr>
          <w:rFonts w:ascii="宋体" w:hAnsi="宋体" w:eastAsia="宋体" w:cs="宋体"/>
          <w:color w:val="000000"/>
        </w:rPr>
        <w:t>，则</w:t>
      </w:r>
      <w:r>
        <w:object>
          <v:shape id="_x0000_i1114" o:spt="75" alt="学科网(www.zxxk.com)--教育资源门户，提供试卷、教案、课件、论文、素材以及各类教学资源下载，还有大量而丰富的教学相关资讯！ YZI2+vMH9VzNAx1ODbqMbQ==" type="#_x0000_t75" style="height:44.3pt;width:168.65pt;" o:ole="t" filled="f" o:preferrelative="t" stroked="f" coordsize="21600,21600">
            <v:path/>
            <v:fill on="f" focussize="0,0"/>
            <v:stroke on="f" joinstyle="miter"/>
            <v:imagedata r:id="rId182" o:title="eqId2eadeffc5de53757d881653387ce30d9"/>
            <o:lock v:ext="edit" aspectratio="t"/>
            <w10:wrap type="none"/>
            <w10:anchorlock/>
          </v:shape>
          <o:OLEObject Type="Embed" ProgID="Equation.DSMT4" ShapeID="_x0000_i1114" DrawAspect="Content" ObjectID="_1468075814" r:id="rId181">
            <o:LockedField>false</o:LockedField>
          </o:OLEObject>
        </w:object>
      </w:r>
    </w:p>
    <w:p w14:paraId="7E3BD903">
      <w:pPr>
        <w:spacing w:line="360" w:lineRule="auto"/>
        <w:jc w:val="left"/>
        <w:textAlignment w:val="center"/>
        <w:rPr>
          <w:color w:val="000000"/>
        </w:rPr>
      </w:pPr>
      <w:r>
        <w:rPr>
          <w:color w:val="000000"/>
        </w:rPr>
        <w:t xml:space="preserve">16. </w:t>
      </w:r>
      <w:r>
        <w:rPr>
          <w:rFonts w:ascii="宋体" w:hAnsi="宋体" w:eastAsia="宋体" w:cs="宋体"/>
          <w:color w:val="000000"/>
        </w:rPr>
        <w:t>蛋白质中</w:t>
      </w:r>
      <w:r>
        <w:rPr>
          <w:rFonts w:ascii="Times New Roman" w:hAnsi="Times New Roman" w:eastAsia="Times New Roman" w:cs="Times New Roman"/>
          <w:color w:val="000000"/>
        </w:rPr>
        <w:t>N</w:t>
      </w:r>
      <w:r>
        <w:rPr>
          <w:rFonts w:ascii="宋体" w:hAnsi="宋体" w:eastAsia="宋体" w:cs="宋体"/>
          <w:color w:val="000000"/>
        </w:rPr>
        <w:t>元素含量可按下列步骤测定：</w:t>
      </w:r>
    </w:p>
    <w:p w14:paraId="0C254910">
      <w:pPr>
        <w:spacing w:line="360" w:lineRule="auto"/>
        <w:jc w:val="left"/>
        <w:textAlignment w:val="center"/>
        <w:rPr>
          <w:color w:val="000000"/>
        </w:rPr>
      </w:pPr>
      <w:r>
        <w:rPr>
          <w:color w:val="000000"/>
        </w:rPr>
        <w:drawing>
          <wp:inline distT="0" distB="0" distL="114300" distR="114300">
            <wp:extent cx="5238750" cy="824865"/>
            <wp:effectExtent l="0" t="0" r="0" b="13335"/>
            <wp:docPr id="100015" name="图片 100015"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YZI2+vMH9VzNAx1ODbqMbQ=="/>
                    <pic:cNvPicPr>
                      <a:picLocks noChangeAspect="1"/>
                    </pic:cNvPicPr>
                  </pic:nvPicPr>
                  <pic:blipFill>
                    <a:blip r:embed="rId183"/>
                    <a:stretch>
                      <a:fillRect/>
                    </a:stretch>
                  </pic:blipFill>
                  <pic:spPr>
                    <a:xfrm>
                      <a:off x="0" y="0"/>
                      <a:ext cx="5238750" cy="825251"/>
                    </a:xfrm>
                    <a:prstGeom prst="rect">
                      <a:avLst/>
                    </a:prstGeom>
                  </pic:spPr>
                </pic:pic>
              </a:graphicData>
            </a:graphic>
          </wp:inline>
        </w:drawing>
      </w:r>
    </w:p>
    <w:p w14:paraId="072702F0">
      <w:pPr>
        <w:spacing w:line="360" w:lineRule="auto"/>
        <w:jc w:val="left"/>
        <w:textAlignment w:val="center"/>
        <w:rPr>
          <w:color w:val="000000"/>
        </w:rPr>
      </w:pPr>
      <w:r>
        <w:rPr>
          <w:rFonts w:ascii="宋体" w:hAnsi="宋体" w:eastAsia="宋体" w:cs="宋体"/>
          <w:color w:val="000000"/>
        </w:rPr>
        <w:t>下列说法</w:t>
      </w:r>
      <w:r>
        <w:rPr>
          <w:rFonts w:ascii="宋体" w:hAnsi="宋体" w:eastAsia="宋体" w:cs="宋体"/>
          <w:color w:val="000000"/>
          <w:em w:val="dot"/>
        </w:rPr>
        <w:t>不正确</w:t>
      </w:r>
      <w:r>
        <w:rPr>
          <w:rFonts w:ascii="宋体" w:hAnsi="宋体" w:eastAsia="宋体" w:cs="宋体"/>
          <w:color w:val="000000"/>
        </w:rPr>
        <w:t>的是</w:t>
      </w:r>
    </w:p>
    <w:p w14:paraId="7577A9CC">
      <w:pPr>
        <w:spacing w:line="360" w:lineRule="auto"/>
        <w:jc w:val="left"/>
        <w:textAlignment w:val="center"/>
        <w:rPr>
          <w:color w:val="000000"/>
        </w:rPr>
      </w:pPr>
      <w:r>
        <w:rPr>
          <w:color w:val="000000"/>
        </w:rPr>
        <w:t xml:space="preserve">A. </w:t>
      </w:r>
      <w:r>
        <w:rPr>
          <w:rFonts w:ascii="宋体" w:hAnsi="宋体" w:eastAsia="宋体" w:cs="宋体"/>
          <w:color w:val="000000"/>
        </w:rPr>
        <w:t>步骤</w:t>
      </w:r>
      <w:r>
        <w:rPr>
          <w:rFonts w:ascii="Times New Roman" w:hAnsi="Times New Roman" w:eastAsia="Times New Roman" w:cs="Times New Roman"/>
          <w:color w:val="000000"/>
        </w:rPr>
        <w:t>Ⅰ</w:t>
      </w:r>
      <w:r>
        <w:rPr>
          <w:rFonts w:ascii="宋体" w:hAnsi="宋体" w:eastAsia="宋体" w:cs="宋体"/>
          <w:color w:val="000000"/>
        </w:rPr>
        <w:t>，须加入过量浓</w:t>
      </w:r>
      <w:r>
        <w:object>
          <v:shape id="_x0000_i1115" o:spt="75" alt="学科网(www.zxxk.com)--教育资源门户，提供试卷、教案、课件、论文、素材以及各类教学资源下载，还有大量而丰富的教学相关资讯！ YZI2+vMH9VzNAx1ODbqMbQ==" type="#_x0000_t75" style="height:18pt;width:36pt;" o:ole="t" filled="f" o:preferrelative="t" stroked="f" coordsize="21600,21600">
            <v:path/>
            <v:fill on="f" focussize="0,0"/>
            <v:stroke on="f" joinstyle="miter"/>
            <v:imagedata r:id="rId185" o:title="eqIddbc7bcfe5cacce080d9a3d2ccf9366e0"/>
            <o:lock v:ext="edit" aspectratio="t"/>
            <w10:wrap type="none"/>
            <w10:anchorlock/>
          </v:shape>
          <o:OLEObject Type="Embed" ProgID="Equation.DSMT4" ShapeID="_x0000_i1115" DrawAspect="Content" ObjectID="_1468075815" r:id="rId184">
            <o:LockedField>false</o:LockedField>
          </o:OLEObject>
        </w:object>
      </w:r>
      <w:r>
        <w:rPr>
          <w:rFonts w:ascii="宋体" w:hAnsi="宋体" w:eastAsia="宋体" w:cs="宋体"/>
          <w:color w:val="000000"/>
        </w:rPr>
        <w:t>，以确保</w:t>
      </w:r>
      <w:r>
        <w:rPr>
          <w:rFonts w:ascii="Times New Roman" w:hAnsi="Times New Roman" w:eastAsia="Times New Roman" w:cs="Times New Roman"/>
          <w:color w:val="000000"/>
        </w:rPr>
        <w:t>N</w:t>
      </w:r>
      <w:r>
        <w:rPr>
          <w:rFonts w:ascii="宋体" w:hAnsi="宋体" w:eastAsia="宋体" w:cs="宋体"/>
          <w:color w:val="000000"/>
        </w:rPr>
        <w:t>元素完全转化为</w:t>
      </w:r>
      <w:r>
        <w:object>
          <v:shape id="_x0000_i1116" o:spt="75" alt="学科网(www.zxxk.com)--教育资源门户，提供试卷、教案、课件、论文、素材以及各类教学资源下载，还有大量而丰富的教学相关资讯！ YZI2+vMH9VzNAx1ODbqMbQ==" type="#_x0000_t75" style="height:18.8pt;width:26.4pt;" o:ole="t" filled="f" o:preferrelative="t" stroked="f" coordsize="21600,21600">
            <v:path/>
            <v:fill on="f" focussize="0,0"/>
            <v:stroke on="f" joinstyle="miter"/>
            <v:imagedata r:id="rId187" o:title="eqIde3ec42431044eb85982aefc8f0ec7175"/>
            <o:lock v:ext="edit" aspectratio="t"/>
            <w10:wrap type="none"/>
            <w10:anchorlock/>
          </v:shape>
          <o:OLEObject Type="Embed" ProgID="Equation.DSMT4" ShapeID="_x0000_i1116" DrawAspect="Content" ObjectID="_1468075816" r:id="rId186">
            <o:LockedField>false</o:LockedField>
          </o:OLEObject>
        </w:object>
      </w:r>
    </w:p>
    <w:p w14:paraId="2FCFAAA5">
      <w:pPr>
        <w:spacing w:line="360" w:lineRule="auto"/>
        <w:jc w:val="left"/>
        <w:textAlignment w:val="center"/>
        <w:rPr>
          <w:color w:val="000000"/>
        </w:rPr>
      </w:pPr>
      <w:r>
        <w:rPr>
          <w:color w:val="000000"/>
        </w:rPr>
        <w:t xml:space="preserve">B. </w:t>
      </w:r>
      <w:r>
        <w:rPr>
          <w:rFonts w:ascii="宋体" w:hAnsi="宋体" w:eastAsia="宋体" w:cs="宋体"/>
          <w:color w:val="000000"/>
        </w:rPr>
        <w:t>步骤</w:t>
      </w:r>
      <w:r>
        <w:rPr>
          <w:rFonts w:ascii="Times New Roman" w:hAnsi="Times New Roman" w:eastAsia="Times New Roman" w:cs="Times New Roman"/>
          <w:color w:val="000000"/>
        </w:rPr>
        <w:t>Ⅱ</w:t>
      </w:r>
      <w:r>
        <w:rPr>
          <w:rFonts w:ascii="宋体" w:hAnsi="宋体" w:eastAsia="宋体" w:cs="宋体"/>
          <w:color w:val="000000"/>
        </w:rPr>
        <w:t>，浓</w:t>
      </w:r>
      <w:r>
        <w:object>
          <v:shape id="_x0000_i1117" o:spt="75" alt="学科网(www.zxxk.com)--教育资源门户，提供试卷、教案、课件、论文、素材以及各类教学资源下载，还有大量而丰富的教学相关资讯！ YZI2+vMH9VzNAx1ODbqMbQ==" type="#_x0000_t75" style="height:13.4pt;width:36pt;" o:ole="t" filled="f" o:preferrelative="t" stroked="f" coordsize="21600,21600">
            <v:path/>
            <v:fill on="f" focussize="0,0"/>
            <v:stroke on="f" joinstyle="miter"/>
            <v:imagedata r:id="rId41" o:title="eqIdce93086f0133444d40743d654cba1c55"/>
            <o:lock v:ext="edit" aspectratio="t"/>
            <w10:wrap type="none"/>
            <w10:anchorlock/>
          </v:shape>
          <o:OLEObject Type="Embed" ProgID="Equation.DSMT4" ShapeID="_x0000_i1117" DrawAspect="Content" ObjectID="_1468075817" r:id="rId188">
            <o:LockedField>false</o:LockedField>
          </o:OLEObject>
        </w:object>
      </w:r>
      <w:r>
        <w:rPr>
          <w:rFonts w:ascii="宋体" w:hAnsi="宋体" w:eastAsia="宋体" w:cs="宋体"/>
          <w:color w:val="000000"/>
        </w:rPr>
        <w:t>溶液过量，有利于氨的蒸出</w:t>
      </w:r>
    </w:p>
    <w:p w14:paraId="0E979073">
      <w:pPr>
        <w:spacing w:line="360" w:lineRule="auto"/>
        <w:jc w:val="left"/>
        <w:textAlignment w:val="center"/>
        <w:rPr>
          <w:color w:val="000000"/>
        </w:rPr>
      </w:pPr>
      <w:r>
        <w:rPr>
          <w:color w:val="000000"/>
        </w:rPr>
        <w:t xml:space="preserve">C. </w:t>
      </w:r>
      <w:r>
        <w:rPr>
          <w:rFonts w:ascii="宋体" w:hAnsi="宋体" w:eastAsia="宋体" w:cs="宋体"/>
          <w:color w:val="000000"/>
        </w:rPr>
        <w:t>步骤</w:t>
      </w:r>
      <w:r>
        <w:rPr>
          <w:rFonts w:ascii="Times New Roman" w:hAnsi="Times New Roman" w:eastAsia="Times New Roman" w:cs="Times New Roman"/>
          <w:color w:val="000000"/>
        </w:rPr>
        <w:t>Ⅲ</w:t>
      </w:r>
      <w:r>
        <w:rPr>
          <w:rFonts w:ascii="宋体" w:hAnsi="宋体" w:eastAsia="宋体" w:cs="宋体"/>
          <w:color w:val="000000"/>
        </w:rPr>
        <w:t>，用定量、过量盐酸标准溶液吸收</w:t>
      </w:r>
      <w:r>
        <w:object>
          <v:shape id="_x0000_i1118" o:spt="75" alt="学科网(www.zxxk.com)--教育资源门户，提供试卷、教案、课件、论文、素材以及各类教学资源下载，还有大量而丰富的教学相关资讯！ YZI2+vMH9VzNAx1ODbqMbQ==" type="#_x0000_t75" style="height:18pt;width:24.75pt;" o:ole="t" filled="f" o:preferrelative="t" stroked="f" coordsize="21600,21600">
            <v:path/>
            <v:fill on="f" focussize="0,0"/>
            <v:stroke on="f" joinstyle="miter"/>
            <v:imagedata r:id="rId190" o:title="eqId1163bc05a73653778b05c45aed88addc"/>
            <o:lock v:ext="edit" aspectratio="t"/>
            <w10:wrap type="none"/>
            <w10:anchorlock/>
          </v:shape>
          <o:OLEObject Type="Embed" ProgID="Equation.DSMT4" ShapeID="_x0000_i1118" DrawAspect="Content" ObjectID="_1468075818" r:id="rId189">
            <o:LockedField>false</o:LockedField>
          </o:OLEObject>
        </w:object>
      </w:r>
      <w:r>
        <w:rPr>
          <w:rFonts w:ascii="宋体" w:hAnsi="宋体" w:eastAsia="宋体" w:cs="宋体"/>
          <w:color w:val="000000"/>
        </w:rPr>
        <w:t>，以甲基红</w:t>
      </w:r>
      <w:r>
        <w:rPr>
          <w:rFonts w:ascii="Times New Roman" w:hAnsi="Times New Roman" w:eastAsia="Times New Roman" w:cs="Times New Roman"/>
          <w:color w:val="000000"/>
        </w:rPr>
        <w:t>(</w:t>
      </w:r>
      <w:r>
        <w:rPr>
          <w:rFonts w:ascii="宋体" w:hAnsi="宋体" w:eastAsia="宋体" w:cs="宋体"/>
          <w:color w:val="000000"/>
        </w:rPr>
        <w:t>变色的</w:t>
      </w:r>
      <w:r>
        <w:object>
          <v:shape id="_x0000_i1119" o:spt="75" alt="学科网(www.zxxk.com)--教育资源门户，提供试卷、教案、课件、论文、素材以及各类教学资源下载，还有大量而丰富的教学相关资讯！ YZI2+vMH9VzNAx1ODbqMbQ==" type="#_x0000_t75" style="height:16pt;width:19pt;" o:ole="t" filled="f" o:preferrelative="t" stroked="f" coordsize="21600,21600">
            <v:path/>
            <v:fill on="f" focussize="0,0"/>
            <v:stroke on="f" joinstyle="miter"/>
            <v:imagedata r:id="rId119" o:title="eqId1066e53bf79a3cdff7ec2934bd09e272"/>
            <o:lock v:ext="edit" aspectratio="t"/>
            <w10:wrap type="none"/>
            <w10:anchorlock/>
          </v:shape>
          <o:OLEObject Type="Embed" ProgID="Equation.DSMT4" ShapeID="_x0000_i1119" DrawAspect="Content" ObjectID="_1468075819" r:id="rId191">
            <o:LockedField>false</o:LockedField>
          </o:OLEObject>
        </w:object>
      </w:r>
      <w:r>
        <w:rPr>
          <w:rFonts w:ascii="宋体" w:hAnsi="宋体" w:eastAsia="宋体" w:cs="宋体"/>
          <w:color w:val="000000"/>
        </w:rPr>
        <w:t>范围：</w:t>
      </w:r>
      <w:r>
        <w:object>
          <v:shape id="_x0000_i1120" o:spt="75" alt="学科网(www.zxxk.com)--教育资源门户，提供试卷、教案、课件、论文、素材以及各类教学资源下载，还有大量而丰富的教学相关资讯！ YZI2+vMH9VzNAx1ODbqMbQ==" type="#_x0000_t75" style="height:14.25pt;width:45.75pt;" o:ole="t" filled="f" o:preferrelative="t" stroked="f" coordsize="21600,21600">
            <v:path/>
            <v:fill on="f" focussize="0,0"/>
            <v:stroke on="f" joinstyle="miter"/>
            <v:imagedata r:id="rId193" o:title="eqIdc72f3768cba833926b40a6679a6b1a1a"/>
            <o:lock v:ext="edit" aspectratio="t"/>
            <w10:wrap type="none"/>
            <w10:anchorlock/>
          </v:shape>
          <o:OLEObject Type="Embed" ProgID="Equation.DSMT4" ShapeID="_x0000_i1120" DrawAspect="Content" ObjectID="_1468075820" r:id="rId192">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为指示剂，用</w:t>
      </w:r>
      <w:r>
        <w:object>
          <v:shape id="_x0000_i1121" o:spt="75" alt="学科网(www.zxxk.com)--教育资源门户，提供试卷、教案、课件、论文、素材以及各类教学资源下载，还有大量而丰富的教学相关资讯！ YZI2+vMH9VzNAx1ODbqMbQ==" type="#_x0000_t75" style="height:13.4pt;width:36pt;" o:ole="t" filled="f" o:preferrelative="t" stroked="f" coordsize="21600,21600">
            <v:path/>
            <v:fill on="f" focussize="0,0"/>
            <v:stroke on="f" joinstyle="miter"/>
            <v:imagedata r:id="rId41" o:title="eqIdce93086f0133444d40743d654cba1c55"/>
            <o:lock v:ext="edit" aspectratio="t"/>
            <w10:wrap type="none"/>
            <w10:anchorlock/>
          </v:shape>
          <o:OLEObject Type="Embed" ProgID="Equation.DSMT4" ShapeID="_x0000_i1121" DrawAspect="Content" ObjectID="_1468075821" r:id="rId194">
            <o:LockedField>false</o:LockedField>
          </o:OLEObject>
        </w:object>
      </w:r>
      <w:r>
        <w:rPr>
          <w:rFonts w:ascii="宋体" w:hAnsi="宋体" w:eastAsia="宋体" w:cs="宋体"/>
          <w:color w:val="000000"/>
        </w:rPr>
        <w:t>标准溶液滴定，经计算可得</w:t>
      </w:r>
      <w:r>
        <w:rPr>
          <w:rFonts w:ascii="Times New Roman" w:hAnsi="Times New Roman" w:eastAsia="Times New Roman" w:cs="Times New Roman"/>
          <w:color w:val="000000"/>
        </w:rPr>
        <w:t>N</w:t>
      </w:r>
      <w:r>
        <w:rPr>
          <w:rFonts w:ascii="宋体" w:hAnsi="宋体" w:eastAsia="宋体" w:cs="宋体"/>
          <w:color w:val="000000"/>
        </w:rPr>
        <w:t>元素的含量</w:t>
      </w:r>
    </w:p>
    <w:p w14:paraId="7E9F41BD">
      <w:pPr>
        <w:spacing w:line="360" w:lineRule="auto"/>
        <w:jc w:val="left"/>
        <w:textAlignment w:val="center"/>
        <w:rPr>
          <w:color w:val="000000"/>
        </w:rPr>
      </w:pPr>
      <w:r>
        <w:rPr>
          <w:color w:val="000000"/>
        </w:rPr>
        <w:t xml:space="preserve">D. </w:t>
      </w:r>
      <w:r>
        <w:rPr>
          <w:rFonts w:ascii="宋体" w:hAnsi="宋体" w:eastAsia="宋体" w:cs="宋体"/>
          <w:color w:val="000000"/>
        </w:rPr>
        <w:t>尿素</w:t>
      </w:r>
      <w:r>
        <w:object>
          <v:shape id="_x0000_i1122" o:spt="75" alt="学科网(www.zxxk.com)--教育资源门户，提供试卷、教案、课件、论文、素材以及各类教学资源下载，还有大量而丰富的教学相关资讯！ YZI2+vMH9VzNAx1ODbqMbQ==" type="#_x0000_t75" style="height:21.75pt;width:69.75pt;" o:ole="t" filled="f" o:preferrelative="t" stroked="f" coordsize="21600,21600">
            <v:path/>
            <v:fill on="f" focussize="0,0"/>
            <v:stroke on="f" joinstyle="miter"/>
            <v:imagedata r:id="rId196" o:title="eqId5da66d01578dc10a23df1ad74f354b77"/>
            <o:lock v:ext="edit" aspectratio="t"/>
            <w10:wrap type="none"/>
            <w10:anchorlock/>
          </v:shape>
          <o:OLEObject Type="Embed" ProgID="Equation.DSMT4" ShapeID="_x0000_i1122" DrawAspect="Content" ObjectID="_1468075822" r:id="rId195">
            <o:LockedField>false</o:LockedField>
          </o:OLEObject>
        </w:object>
      </w:r>
      <w:r>
        <w:rPr>
          <w:rFonts w:ascii="宋体" w:hAnsi="宋体" w:eastAsia="宋体" w:cs="宋体"/>
          <w:color w:val="000000"/>
        </w:rPr>
        <w:t>样品、</w:t>
      </w:r>
      <w:r>
        <w:object>
          <v:shape id="_x0000_i1123" o:spt="75" alt="学科网(www.zxxk.com)--教育资源门户，提供试卷、教案、课件、论文、素材以及各类教学资源下载，还有大量而丰富的教学相关资讯！ YZI2+vMH9VzNAx1ODbqMbQ==" type="#_x0000_t75" style="height:16.3pt;width:36.3pt;" o:ole="t" filled="f" o:preferrelative="t" stroked="f" coordsize="21600,21600">
            <v:path/>
            <v:fill on="f" focussize="0,0"/>
            <v:stroke on="f" joinstyle="miter"/>
            <v:imagedata r:id="rId198" o:title="eqId3df3b2700eba32725fe822f804147dc6"/>
            <o:lock v:ext="edit" aspectratio="t"/>
            <w10:wrap type="none"/>
            <w10:anchorlock/>
          </v:shape>
          <o:OLEObject Type="Embed" ProgID="Equation.DSMT4" ShapeID="_x0000_i1123" DrawAspect="Content" ObjectID="_1468075823" r:id="rId197">
            <o:LockedField>false</o:LockedField>
          </o:OLEObject>
        </w:object>
      </w:r>
      <w:r>
        <w:rPr>
          <w:rFonts w:ascii="宋体" w:hAnsi="宋体" w:eastAsia="宋体" w:cs="宋体"/>
          <w:color w:val="000000"/>
        </w:rPr>
        <w:t>样品</w:t>
      </w:r>
      <w:r>
        <w:rPr>
          <w:rFonts w:ascii="宋体" w:hAnsi="宋体" w:eastAsia="宋体" w:cs="宋体"/>
          <w:color w:val="000000"/>
          <w:position w:val="0"/>
        </w:rPr>
        <w:drawing>
          <wp:inline distT="0" distB="0" distL="114300" distR="114300">
            <wp:extent cx="133350" cy="177800"/>
            <wp:effectExtent l="0" t="0" r="0" b="13335"/>
            <wp:docPr id="234519151" name="图片 234519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519151" name="图片 234519151"/>
                    <pic:cNvPicPr>
                      <a:picLocks noChangeAspect="1"/>
                    </pic:cNvPicPr>
                  </pic:nvPicPr>
                  <pic:blipFill>
                    <a:blip r:embed="rId131"/>
                    <a:stretch>
                      <a:fillRect/>
                    </a:stretch>
                  </pic:blipFill>
                  <pic:spPr>
                    <a:xfrm>
                      <a:off x="0" y="0"/>
                      <a:ext cx="133350" cy="177800"/>
                    </a:xfrm>
                    <a:prstGeom prst="rect">
                      <a:avLst/>
                    </a:prstGeom>
                  </pic:spPr>
                </pic:pic>
              </a:graphicData>
            </a:graphic>
          </wp:inline>
        </w:drawing>
      </w:r>
      <w:r>
        <w:rPr>
          <w:rFonts w:ascii="Times New Roman" w:hAnsi="Times New Roman" w:eastAsia="Times New Roman" w:cs="Times New Roman"/>
          <w:color w:val="000000"/>
        </w:rPr>
        <w:t>N</w:t>
      </w:r>
      <w:r>
        <w:rPr>
          <w:rFonts w:ascii="宋体" w:hAnsi="宋体" w:eastAsia="宋体" w:cs="宋体"/>
          <w:color w:val="000000"/>
        </w:rPr>
        <w:t>元素含量均可按上述步骤测定</w:t>
      </w:r>
    </w:p>
    <w:p w14:paraId="1FA170FF">
      <w:pPr>
        <w:spacing w:line="285" w:lineRule="auto"/>
        <w:jc w:val="center"/>
        <w:textAlignment w:val="center"/>
        <w:rPr>
          <w:color w:val="000000"/>
        </w:rPr>
      </w:pPr>
      <w:r>
        <w:rPr>
          <w:rFonts w:ascii="宋体" w:hAnsi="宋体" w:eastAsia="宋体" w:cs="宋体"/>
          <w:b/>
          <w:color w:val="000000"/>
          <w:sz w:val="24"/>
        </w:rPr>
        <w:t>非选择题部分</w:t>
      </w:r>
    </w:p>
    <w:p w14:paraId="64A348ED">
      <w:pPr>
        <w:spacing w:line="285" w:lineRule="auto"/>
        <w:jc w:val="left"/>
        <w:textAlignment w:val="center"/>
        <w:rPr>
          <w:color w:val="000000"/>
        </w:rPr>
      </w:pPr>
      <w:r>
        <w:rPr>
          <w:rFonts w:ascii="宋体" w:hAnsi="宋体" w:eastAsia="宋体" w:cs="宋体"/>
          <w:b/>
          <w:color w:val="000000"/>
          <w:sz w:val="24"/>
        </w:rPr>
        <w:t>二、非选择题</w:t>
      </w:r>
      <w:r>
        <w:rPr>
          <w:rFonts w:ascii="Times New Roman" w:hAnsi="Times New Roman" w:eastAsia="Times New Roman" w:cs="Times New Roman"/>
          <w:b/>
          <w:color w:val="000000"/>
          <w:sz w:val="24"/>
        </w:rPr>
        <w:t>(</w:t>
      </w:r>
      <w:r>
        <w:rPr>
          <w:rFonts w:ascii="宋体" w:hAnsi="宋体" w:eastAsia="宋体" w:cs="宋体"/>
          <w:b/>
          <w:color w:val="000000"/>
          <w:sz w:val="24"/>
        </w:rPr>
        <w:t>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小题，共</w:t>
      </w:r>
      <w:r>
        <w:rPr>
          <w:rFonts w:ascii="Times New Roman" w:hAnsi="Times New Roman" w:eastAsia="Times New Roman" w:cs="Times New Roman"/>
          <w:b/>
          <w:color w:val="000000"/>
          <w:sz w:val="24"/>
        </w:rPr>
        <w:t>52</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162E90DC">
      <w:pPr>
        <w:spacing w:line="360" w:lineRule="auto"/>
        <w:jc w:val="both"/>
        <w:textAlignment w:val="center"/>
        <w:rPr>
          <w:color w:val="000000"/>
        </w:rPr>
      </w:pPr>
      <w:r>
        <w:rPr>
          <w:color w:val="000000"/>
        </w:rPr>
        <w:t xml:space="preserve">17. </w:t>
      </w:r>
      <w:r>
        <w:rPr>
          <w:rFonts w:ascii="宋体" w:hAnsi="宋体" w:eastAsia="宋体" w:cs="宋体"/>
          <w:color w:val="000000"/>
        </w:rPr>
        <w:t>磷是生命活动中不可或缺的元素。请回答：</w:t>
      </w:r>
    </w:p>
    <w:p w14:paraId="7DEEBA65">
      <w:pPr>
        <w:spacing w:line="360" w:lineRule="auto"/>
        <w:jc w:val="left"/>
        <w:textAlignment w:val="center"/>
        <w:rPr>
          <w:color w:val="000000"/>
        </w:rPr>
      </w:pPr>
      <w:r>
        <w:rPr>
          <w:color w:val="000000"/>
        </w:rPr>
        <w:t>（1）</w:t>
      </w:r>
      <w:r>
        <w:rPr>
          <w:rFonts w:ascii="宋体" w:hAnsi="宋体" w:eastAsia="宋体" w:cs="宋体"/>
          <w:color w:val="000000"/>
        </w:rPr>
        <w:t>关于</w:t>
      </w:r>
      <w:r>
        <w:rPr>
          <w:rFonts w:ascii="Times New Roman" w:hAnsi="Times New Roman" w:eastAsia="Times New Roman" w:cs="Times New Roman"/>
          <w:color w:val="000000"/>
        </w:rPr>
        <w:t>ⅤA</w:t>
      </w:r>
      <w:r>
        <w:rPr>
          <w:rFonts w:ascii="宋体" w:hAnsi="宋体" w:eastAsia="宋体" w:cs="宋体"/>
          <w:color w:val="000000"/>
        </w:rPr>
        <w:t>族元素原子结构的描述，下列说法正确的是</w:t>
      </w:r>
      <w:r>
        <w:rPr>
          <w:rFonts w:ascii="Times New Roman" w:hAnsi="Times New Roman" w:eastAsia="Times New Roman" w:cs="Times New Roman"/>
          <w:color w:val="000000"/>
        </w:rPr>
        <w:t>_______</w:t>
      </w:r>
      <w:r>
        <w:rPr>
          <w:rFonts w:ascii="宋体" w:hAnsi="宋体" w:eastAsia="宋体" w:cs="宋体"/>
          <w:color w:val="000000"/>
        </w:rPr>
        <w:t>。</w:t>
      </w:r>
    </w:p>
    <w:p w14:paraId="2278CDB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基态</w:t>
      </w:r>
      <w:r>
        <w:rPr>
          <w:rFonts w:ascii="Times New Roman" w:hAnsi="Times New Roman" w:eastAsia="Times New Roman" w:cs="Times New Roman"/>
          <w:color w:val="000000"/>
        </w:rPr>
        <w:t>P</w:t>
      </w:r>
      <w:r>
        <w:rPr>
          <w:rFonts w:ascii="宋体" w:hAnsi="宋体" w:eastAsia="宋体" w:cs="宋体"/>
          <w:color w:val="000000"/>
        </w:rPr>
        <w:t>原子</w:t>
      </w:r>
      <w:r>
        <w:object>
          <v:shape id="_x0000_i1124" o:spt="75" alt="学科网(www.zxxk.com)--教育资源门户，提供试卷、教案、课件、论文、素材以及各类教学资源下载，还有大量而丰富的教学相关资讯！ YZI2+vMH9VzNAx1ODbqMbQ==" type="#_x0000_t75" style="height:16.65pt;width:16.65pt;" o:ole="t" filled="f" o:preferrelative="t" stroked="f" coordsize="21600,21600">
            <v:path/>
            <v:fill on="f" focussize="0,0"/>
            <v:stroke on="f" joinstyle="miter"/>
            <v:imagedata r:id="rId200" o:title="eqId31adde701f7dd006bd60b40700c5d304"/>
            <o:lock v:ext="edit" aspectratio="t"/>
            <w10:wrap type="none"/>
            <w10:anchorlock/>
          </v:shape>
          <o:OLEObject Type="Embed" ProgID="Equation.DSMT4" ShapeID="_x0000_i1124" DrawAspect="Content" ObjectID="_1468075824" r:id="rId199">
            <o:LockedField>false</o:LockedField>
          </o:OLEObject>
        </w:object>
      </w:r>
      <w:r>
        <w:rPr>
          <w:rFonts w:ascii="宋体" w:hAnsi="宋体" w:eastAsia="宋体" w:cs="宋体"/>
          <w:color w:val="000000"/>
        </w:rPr>
        <w:t>轨道上的电子自旋方向相同</w:t>
      </w:r>
      <w:r>
        <w:rPr>
          <w:color w:val="000000"/>
        </w:rPr>
        <w:tab/>
      </w:r>
      <w:r>
        <w:rPr>
          <w:color w:val="000000"/>
        </w:rPr>
        <w:t xml:space="preserve">B. </w:t>
      </w:r>
      <w:r>
        <w:object>
          <v:shape id="_x0000_i1125" o:spt="75" alt="学科网(www.zxxk.com)--教育资源门户，提供试卷、教案、课件、论文、素材以及各类教学资源下载，还有大量而丰富的教学相关资讯！ YZI2+vMH9VzNAx1ODbqMbQ==" type="#_x0000_t75" style="height:15.75pt;width:24.75pt;" o:ole="t" filled="f" o:preferrelative="t" stroked="f" coordsize="21600,21600">
            <v:path/>
            <v:fill on="f" focussize="0,0"/>
            <v:stroke on="f" joinstyle="miter"/>
            <v:imagedata r:id="rId202" o:title="eqId5cd276287c88eeb96d44979f74ef097b"/>
            <o:lock v:ext="edit" aspectratio="t"/>
            <w10:wrap type="none"/>
            <w10:anchorlock/>
          </v:shape>
          <o:OLEObject Type="Embed" ProgID="Equation.DSMT4" ShapeID="_x0000_i1125" DrawAspect="Content" ObjectID="_1468075825" r:id="rId201">
            <o:LockedField>false</o:LockedField>
          </o:OLEObject>
        </w:object>
      </w:r>
      <w:r>
        <w:rPr>
          <w:rFonts w:ascii="宋体" w:hAnsi="宋体" w:eastAsia="宋体" w:cs="宋体"/>
          <w:color w:val="000000"/>
        </w:rPr>
        <w:t>的最外层电子数为</w:t>
      </w:r>
      <w:r>
        <w:rPr>
          <w:rFonts w:ascii="Times New Roman" w:hAnsi="Times New Roman" w:eastAsia="Times New Roman" w:cs="Times New Roman"/>
          <w:color w:val="000000"/>
        </w:rPr>
        <w:t>18</w:t>
      </w:r>
    </w:p>
    <w:p w14:paraId="62961966">
      <w:pPr>
        <w:tabs>
          <w:tab w:val="left" w:pos="4873"/>
        </w:tabs>
        <w:spacing w:line="360" w:lineRule="auto"/>
        <w:jc w:val="left"/>
        <w:textAlignment w:val="center"/>
        <w:rPr>
          <w:color w:val="000000"/>
        </w:rPr>
      </w:pPr>
      <w:r>
        <w:rPr>
          <w:color w:val="000000"/>
        </w:rPr>
        <w:t xml:space="preserve">C. </w:t>
      </w:r>
      <w:r>
        <w:object>
          <v:shape id="_x0000_i1126" o:spt="75" alt="学科网(www.zxxk.com)--教育资源门户，提供试卷、教案、课件、论文、素材以及各类教学资源下载，还有大量而丰富的教学相关资讯！ YZI2+vMH9VzNAx1ODbqMbQ==" type="#_x0000_t75" style="height:15pt;width:18pt;" o:ole="t" filled="f" o:preferrelative="t" stroked="f" coordsize="21600,21600">
            <v:path/>
            <v:fill on="f" focussize="0,0"/>
            <v:stroke on="f" joinstyle="miter"/>
            <v:imagedata r:id="rId204" o:title="eqId256887695609f0ebcf934e1324427571"/>
            <o:lock v:ext="edit" aspectratio="t"/>
            <w10:wrap type="none"/>
            <w10:anchorlock/>
          </v:shape>
          <o:OLEObject Type="Embed" ProgID="Equation.DSMT4" ShapeID="_x0000_i1126" DrawAspect="Content" ObjectID="_1468075826" r:id="rId203">
            <o:LockedField>false</o:LockedField>
          </o:OLEObject>
        </w:object>
      </w:r>
      <w:r>
        <w:rPr>
          <w:rFonts w:ascii="宋体" w:hAnsi="宋体" w:eastAsia="宋体" w:cs="宋体"/>
          <w:color w:val="000000"/>
        </w:rPr>
        <w:t>的半径小于</w:t>
      </w:r>
      <w:r>
        <w:object>
          <v:shape id="_x0000_i1127" o:spt="75" alt="学科网(www.zxxk.com)--教育资源门户，提供试卷、教案、课件、论文、素材以及各类教学资源下载，还有大量而丰富的教学相关资讯！ YZI2+vMH9VzNAx1ODbqMbQ==" type="#_x0000_t75" style="height:15pt;width:18.1pt;" o:ole="t" filled="f" o:preferrelative="t" stroked="f" coordsize="21600,21600">
            <v:path/>
            <v:fill on="f" focussize="0,0"/>
            <v:stroke on="f" joinstyle="miter"/>
            <v:imagedata r:id="rId206" o:title="eqId7d19a1e5baa8906dc765c09c48522ad5"/>
            <o:lock v:ext="edit" aspectratio="t"/>
            <w10:wrap type="none"/>
            <w10:anchorlock/>
          </v:shape>
          <o:OLEObject Type="Embed" ProgID="Equation.DSMT4" ShapeID="_x0000_i1127" DrawAspect="Content" ObjectID="_1468075827" r:id="rId205">
            <o:LockedField>false</o:LockedField>
          </o:OLEObject>
        </w:object>
      </w:r>
      <w:r>
        <w:rPr>
          <w:rFonts w:ascii="宋体" w:hAnsi="宋体" w:eastAsia="宋体" w:cs="宋体"/>
          <w:color w:val="000000"/>
        </w:rPr>
        <w:t>的半径</w:t>
      </w:r>
      <w:r>
        <w:rPr>
          <w:color w:val="000000"/>
        </w:rPr>
        <w:tab/>
      </w:r>
      <w:r>
        <w:rPr>
          <w:color w:val="000000"/>
        </w:rPr>
        <w:t xml:space="preserve">D. </w:t>
      </w:r>
      <w:r>
        <w:rPr>
          <w:rFonts w:ascii="宋体" w:hAnsi="宋体" w:eastAsia="宋体" w:cs="宋体"/>
          <w:color w:val="000000"/>
        </w:rPr>
        <w:t>电子排布为</w:t>
      </w:r>
      <w:r>
        <w:object>
          <v:shape id="_x0000_i1128" o:spt="75" alt="学科网(www.zxxk.com)--教育资源门户，提供试卷、教案、课件、论文、素材以及各类教学资源下载，还有大量而丰富的教学相关资讯！ YZI2+vMH9VzNAx1ODbqMbQ==" type="#_x0000_t75" style="height:18.1pt;width:54.65pt;" o:ole="t" filled="f" o:preferrelative="t" stroked="f" coordsize="21600,21600">
            <v:path/>
            <v:fill on="f" focussize="0,0"/>
            <v:stroke on="f" joinstyle="miter"/>
            <v:imagedata r:id="rId208" o:title="eqIdf0d927317c2d52e450d9a81419521630"/>
            <o:lock v:ext="edit" aspectratio="t"/>
            <w10:wrap type="none"/>
            <w10:anchorlock/>
          </v:shape>
          <o:OLEObject Type="Embed" ProgID="Equation.DSMT4" ShapeID="_x0000_i1128" DrawAspect="Content" ObjectID="_1468075828" r:id="rId207">
            <o:LockedField>false</o:LockedField>
          </o:OLEObject>
        </w:object>
      </w:r>
      <w:r>
        <w:rPr>
          <w:rFonts w:ascii="宋体" w:hAnsi="宋体" w:eastAsia="宋体" w:cs="宋体"/>
          <w:color w:val="000000"/>
        </w:rPr>
        <w:t>的</w:t>
      </w:r>
      <w:r>
        <w:rPr>
          <w:rFonts w:ascii="Times New Roman" w:hAnsi="Times New Roman" w:eastAsia="Times New Roman" w:cs="Times New Roman"/>
          <w:color w:val="000000"/>
        </w:rPr>
        <w:t>P</w:t>
      </w:r>
      <w:r>
        <w:rPr>
          <w:rFonts w:ascii="宋体" w:hAnsi="宋体" w:eastAsia="宋体" w:cs="宋体"/>
          <w:color w:val="000000"/>
        </w:rPr>
        <w:t>原子处于激发态</w:t>
      </w:r>
    </w:p>
    <w:p w14:paraId="4584E728">
      <w:pPr>
        <w:spacing w:line="360" w:lineRule="auto"/>
        <w:jc w:val="left"/>
        <w:textAlignment w:val="center"/>
        <w:rPr>
          <w:color w:val="000000"/>
        </w:rPr>
      </w:pPr>
      <w:r>
        <w:rPr>
          <w:color w:val="000000"/>
        </w:rPr>
        <w:t>（2）</w:t>
      </w:r>
      <w:r>
        <w:rPr>
          <w:rFonts w:ascii="宋体" w:hAnsi="宋体" w:eastAsia="宋体" w:cs="宋体"/>
          <w:color w:val="000000"/>
        </w:rPr>
        <w:t>某化合物的晶胞如图。</w:t>
      </w:r>
    </w:p>
    <w:p w14:paraId="46D3F7A8">
      <w:pPr>
        <w:spacing w:line="360" w:lineRule="auto"/>
        <w:jc w:val="both"/>
        <w:textAlignment w:val="center"/>
        <w:rPr>
          <w:color w:val="000000"/>
        </w:rPr>
      </w:pPr>
      <w:r>
        <w:rPr>
          <w:color w:val="000000"/>
        </w:rPr>
        <w:drawing>
          <wp:inline distT="0" distB="0" distL="114300" distR="114300">
            <wp:extent cx="2305050" cy="1476375"/>
            <wp:effectExtent l="0" t="0" r="0" b="9525"/>
            <wp:docPr id="100017" name="图片 100017"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YZI2+vMH9VzNAx1ODbqMbQ=="/>
                    <pic:cNvPicPr>
                      <a:picLocks noChangeAspect="1"/>
                    </pic:cNvPicPr>
                  </pic:nvPicPr>
                  <pic:blipFill>
                    <a:blip r:embed="rId209"/>
                    <a:stretch>
                      <a:fillRect/>
                    </a:stretch>
                  </pic:blipFill>
                  <pic:spPr>
                    <a:xfrm>
                      <a:off x="0" y="0"/>
                      <a:ext cx="2305050" cy="1476375"/>
                    </a:xfrm>
                    <a:prstGeom prst="rect">
                      <a:avLst/>
                    </a:prstGeom>
                  </pic:spPr>
                </pic:pic>
              </a:graphicData>
            </a:graphic>
          </wp:inline>
        </w:drawing>
      </w:r>
    </w:p>
    <w:p w14:paraId="5174E0B2">
      <w:pPr>
        <w:spacing w:line="360" w:lineRule="auto"/>
        <w:jc w:val="both"/>
        <w:textAlignment w:val="center"/>
        <w:rPr>
          <w:color w:val="000000"/>
        </w:rPr>
      </w:pPr>
      <w:r>
        <w:rPr>
          <w:color w:val="000000"/>
        </w:rPr>
        <w:t>①</w:t>
      </w:r>
      <w:r>
        <w:rPr>
          <w:rFonts w:ascii="宋体" w:hAnsi="宋体" w:eastAsia="宋体" w:cs="宋体"/>
          <w:color w:val="000000"/>
        </w:rPr>
        <w:t>化学式是</w:t>
      </w:r>
      <w:r>
        <w:rPr>
          <w:color w:val="000000"/>
        </w:rPr>
        <w:t>_______</w:t>
      </w:r>
      <w:r>
        <w:rPr>
          <w:rFonts w:ascii="宋体" w:hAnsi="宋体" w:eastAsia="宋体" w:cs="宋体"/>
          <w:color w:val="000000"/>
        </w:rPr>
        <w:t>；</w:t>
      </w:r>
    </w:p>
    <w:p w14:paraId="0EEDC981">
      <w:pPr>
        <w:spacing w:line="360" w:lineRule="auto"/>
        <w:jc w:val="both"/>
        <w:textAlignment w:val="center"/>
        <w:rPr>
          <w:color w:val="000000"/>
        </w:rPr>
      </w:pPr>
      <w:r>
        <w:rPr>
          <w:color w:val="000000"/>
        </w:rPr>
        <w:t>②</w:t>
      </w:r>
      <w:r>
        <w:rPr>
          <w:rFonts w:ascii="宋体" w:hAnsi="宋体" w:eastAsia="宋体" w:cs="宋体"/>
          <w:color w:val="000000"/>
        </w:rPr>
        <w:t>将</w:t>
      </w:r>
      <w:r>
        <w:object>
          <v:shape id="_x0000_i1129" o:spt="75" alt="学科网(www.zxxk.com)--教育资源门户，提供试卷、教案、课件、论文、素材以及各类教学资源下载，还有大量而丰富的教学相关资讯！ YZI2+vMH9VzNAx1ODbqMbQ==" type="#_x0000_t75" style="height:14.15pt;width:42.85pt;" o:ole="t" filled="f" o:preferrelative="t" stroked="f" coordsize="21600,21600">
            <v:path/>
            <v:fill on="f" focussize="0,0"/>
            <v:stroke on="f" joinstyle="miter"/>
            <v:imagedata r:id="rId211" o:title="eqId7aec53f5ac6ad5536ed642c7d6a95971"/>
            <o:lock v:ext="edit" aspectratio="t"/>
            <w10:wrap type="none"/>
            <w10:anchorlock/>
          </v:shape>
          <o:OLEObject Type="Embed" ProgID="Equation.DSMT4" ShapeID="_x0000_i1129" DrawAspect="Content" ObjectID="_1468075829" r:id="rId210">
            <o:LockedField>false</o:LockedField>
          </o:OLEObject>
        </w:object>
      </w:r>
      <w:r>
        <w:rPr>
          <w:rFonts w:ascii="宋体" w:hAnsi="宋体" w:eastAsia="宋体" w:cs="宋体"/>
          <w:color w:val="000000"/>
        </w:rPr>
        <w:t>该化合物加入到含少量石蕊的</w:t>
      </w:r>
      <w:r>
        <w:object>
          <v:shape id="_x0000_i1130" o:spt="75" alt="学科网(www.zxxk.com)--教育资源门户，提供试卷、教案、课件、论文、素材以及各类教学资源下载，还有大量而丰富的教学相关资讯！ YZI2+vMH9VzNAx1ODbqMbQ==" type="#_x0000_t75" style="height:18pt;width:53.4pt;" o:ole="t" filled="f" o:preferrelative="t" stroked="f" coordsize="21600,21600">
            <v:path/>
            <v:fill on="f" focussize="0,0"/>
            <v:stroke on="f" joinstyle="miter"/>
            <v:imagedata r:id="rId213" o:title="eqIdd3e4340849f88274f76b805461ab9cce"/>
            <o:lock v:ext="edit" aspectratio="t"/>
            <w10:wrap type="none"/>
            <w10:anchorlock/>
          </v:shape>
          <o:OLEObject Type="Embed" ProgID="Equation.DSMT4" ShapeID="_x0000_i1130" DrawAspect="Content" ObjectID="_1468075830" r:id="rId212">
            <o:LockedField>false</o:LockedField>
          </o:OLEObject>
        </w:object>
      </w:r>
      <w:r>
        <w:rPr>
          <w:rFonts w:ascii="宋体" w:hAnsi="宋体" w:eastAsia="宋体" w:cs="宋体"/>
          <w:color w:val="000000"/>
        </w:rPr>
        <w:t>中，实验现象是</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从酸碱性和溶解性角度推测</w:t>
      </w:r>
      <w:r>
        <w:rPr>
          <w:rFonts w:ascii="Times New Roman" w:hAnsi="Times New Roman" w:eastAsia="Times New Roman" w:cs="Times New Roman"/>
          <w:color w:val="000000"/>
        </w:rPr>
        <w:t>)</w:t>
      </w:r>
      <w:r>
        <w:rPr>
          <w:rFonts w:ascii="宋体" w:hAnsi="宋体" w:eastAsia="宋体" w:cs="宋体"/>
          <w:color w:val="000000"/>
        </w:rPr>
        <w:t>。</w:t>
      </w:r>
    </w:p>
    <w:p w14:paraId="4AA941FA">
      <w:pPr>
        <w:spacing w:line="360" w:lineRule="auto"/>
        <w:jc w:val="left"/>
        <w:textAlignment w:val="center"/>
        <w:rPr>
          <w:color w:val="000000"/>
        </w:rPr>
      </w:pPr>
      <w:r>
        <w:rPr>
          <w:color w:val="000000"/>
        </w:rPr>
        <w:t>（3）</w:t>
      </w:r>
      <w:r>
        <w:rPr>
          <w:rFonts w:ascii="宋体" w:hAnsi="宋体" w:eastAsia="宋体" w:cs="宋体"/>
          <w:color w:val="000000"/>
        </w:rPr>
        <w:t>两分子</w:t>
      </w:r>
      <w:r>
        <w:object>
          <v:shape id="_x0000_i1131" o:spt="75" alt="学科网(www.zxxk.com)--教育资源门户，提供试卷、教案、课件、论文、素材以及各类教学资源下载，还有大量而丰富的教学相关资讯！ YZI2+vMH9VzNAx1ODbqMbQ==" type="#_x0000_t75" style="height:21.75pt;width:125.25pt;" o:ole="t" filled="f" o:preferrelative="t" stroked="f" coordsize="21600,21600">
            <v:path/>
            <v:fill on="f" focussize="0,0"/>
            <v:stroke on="f" joinstyle="miter"/>
            <v:imagedata r:id="rId215" o:title="eqId1b6c399db24bd82d45652330f8e451c0"/>
            <o:lock v:ext="edit" aspectratio="t"/>
            <w10:wrap type="none"/>
            <w10:anchorlock/>
          </v:shape>
          <o:OLEObject Type="Embed" ProgID="Equation.DSMT4" ShapeID="_x0000_i1131" DrawAspect="Content" ObjectID="_1468075831" r:id="rId214">
            <o:LockedField>false</o:LockedField>
          </o:OLEObject>
        </w:object>
      </w:r>
      <w:r>
        <w:rPr>
          <w:rFonts w:ascii="宋体" w:hAnsi="宋体" w:eastAsia="宋体" w:cs="宋体"/>
          <w:color w:val="000000"/>
        </w:rPr>
        <w:t>脱水聚合得到一分子</w:t>
      </w:r>
      <w:r>
        <w:object>
          <v:shape id="_x0000_i1132" o:spt="75" alt="学科网(www.zxxk.com)--教育资源门户，提供试卷、教案、课件、论文、素材以及各类教学资源下载，还有大量而丰富的教学相关资讯！ YZI2+vMH9VzNAx1ODbqMbQ==" type="#_x0000_t75" style="height:21.75pt;width:125.25pt;" o:ole="t" filled="f" o:preferrelative="t" stroked="f" coordsize="21600,21600">
            <v:path/>
            <v:fill on="f" focussize="0,0"/>
            <v:stroke on="f" joinstyle="miter"/>
            <v:imagedata r:id="rId217" o:title="eqIda27c22c0065aef96e7e3374171abb227"/>
            <o:lock v:ext="edit" aspectratio="t"/>
            <w10:wrap type="none"/>
            <w10:anchorlock/>
          </v:shape>
          <o:OLEObject Type="Embed" ProgID="Equation.DSMT4" ShapeID="_x0000_i1132" DrawAspect="Content" ObjectID="_1468075832" r:id="rId216">
            <o:LockedField>false</o:LockedField>
          </o:OLEObject>
        </w:object>
      </w:r>
      <w:r>
        <w:rPr>
          <w:rFonts w:ascii="宋体" w:hAnsi="宋体" w:eastAsia="宋体" w:cs="宋体"/>
          <w:color w:val="000000"/>
        </w:rPr>
        <w:t>，从</w:t>
      </w:r>
      <w:r>
        <w:object>
          <v:shape id="_x0000_i1133" o:spt="75" alt="学科网(www.zxxk.com)--教育资源门户，提供试卷、教案、课件、论文、素材以及各类教学资源下载，还有大量而丰富的教学相关资讯！ YZI2+vMH9VzNAx1ODbqMbQ==" type="#_x0000_t75" style="height:18.85pt;width:72.75pt;" o:ole="t" filled="f" o:preferrelative="t" stroked="f" coordsize="21600,21600">
            <v:path/>
            <v:fill on="f" focussize="0,0"/>
            <v:stroke on="f" joinstyle="miter"/>
            <v:imagedata r:id="rId219" o:title="eqId7bdb108eade9b30c43ba125317340814"/>
            <o:lock v:ext="edit" aspectratio="t"/>
            <w10:wrap type="none"/>
            <w10:anchorlock/>
          </v:shape>
          <o:OLEObject Type="Embed" ProgID="Equation.DSMT4" ShapeID="_x0000_i1133" DrawAspect="Content" ObjectID="_1468075833" r:id="rId218">
            <o:LockedField>false</o:LockedField>
          </o:OLEObject>
        </w:object>
      </w:r>
      <w:r>
        <w:rPr>
          <w:rFonts w:ascii="宋体" w:hAnsi="宋体" w:eastAsia="宋体" w:cs="宋体"/>
          <w:color w:val="000000"/>
        </w:rPr>
        <w:t>的结构角度分析</w:t>
      </w:r>
      <w:r>
        <w:object>
          <v:shape id="_x0000_i1134" o:spt="75" alt="学科网(www.zxxk.com)--教育资源门户，提供试卷、教案、课件、论文、素材以及各类教学资源下载，还有大量而丰富的教学相关资讯！ YZI2+vMH9VzNAx1ODbqMbQ==" type="#_x0000_t75" style="height:18pt;width:20.25pt;" o:ole="t" filled="f" o:preferrelative="t" stroked="f" coordsize="21600,21600">
            <v:path/>
            <v:fill on="f" focussize="0,0"/>
            <v:stroke on="f" joinstyle="miter"/>
            <v:imagedata r:id="rId221" o:title="eqId7f79c48db34ebec6cef90a62de62d81a"/>
            <o:lock v:ext="edit" aspectratio="t"/>
            <w10:wrap type="none"/>
            <w10:anchorlock/>
          </v:shape>
          <o:OLEObject Type="Embed" ProgID="Equation.DSMT4" ShapeID="_x0000_i1134" DrawAspect="Content" ObjectID="_1468075834" r:id="rId220">
            <o:LockedField>false</o:LockedField>
          </o:OLEObject>
        </w:object>
      </w:r>
      <w:r>
        <w:rPr>
          <w:rFonts w:ascii="宋体" w:hAnsi="宋体" w:eastAsia="宋体" w:cs="宋体"/>
          <w:color w:val="000000"/>
        </w:rPr>
        <w:t>差异的原因</w:t>
      </w:r>
      <w:r>
        <w:rPr>
          <w:color w:val="000000"/>
        </w:rPr>
        <w:t>_______</w:t>
      </w:r>
      <w:r>
        <w:rPr>
          <w:rFonts w:ascii="宋体" w:hAnsi="宋体" w:eastAsia="宋体" w:cs="宋体"/>
          <w:color w:val="000000"/>
        </w:rPr>
        <w:t>。</w:t>
      </w:r>
    </w:p>
    <w:p w14:paraId="062C9D4F">
      <w:pPr>
        <w:spacing w:line="360" w:lineRule="auto"/>
        <w:jc w:val="left"/>
        <w:textAlignment w:val="center"/>
        <w:rPr>
          <w:color w:val="000000"/>
        </w:rPr>
      </w:pPr>
      <w:r>
        <w:rPr>
          <w:color w:val="000000"/>
        </w:rPr>
        <w:t>（4）</w:t>
      </w:r>
      <w:r>
        <w:rPr>
          <w:rFonts w:ascii="宋体" w:hAnsi="宋体" w:eastAsia="宋体" w:cs="宋体"/>
          <w:color w:val="000000"/>
        </w:rPr>
        <w:t>兴趣小组对某磷灰石</w:t>
      </w:r>
      <w:r>
        <w:rPr>
          <w:rFonts w:ascii="Times New Roman" w:hAnsi="Times New Roman" w:eastAsia="Times New Roman" w:cs="Times New Roman"/>
          <w:color w:val="000000"/>
        </w:rPr>
        <w:t>[</w:t>
      </w:r>
      <w:r>
        <w:rPr>
          <w:rFonts w:ascii="宋体" w:hAnsi="宋体" w:eastAsia="宋体" w:cs="宋体"/>
          <w:color w:val="000000"/>
        </w:rPr>
        <w:t>主要成分为</w:t>
      </w:r>
      <w:r>
        <w:object>
          <v:shape id="_x0000_i1135" o:spt="75" alt="学科网(www.zxxk.com)--教育资源门户，提供试卷、教案、课件、论文、素材以及各类教学资源下载，还有大量而丰富的教学相关资讯！ YZI2+vMH9VzNAx1ODbqMbQ==" type="#_x0000_t75" style="height:20.25pt;width:231.75pt;" o:ole="t" filled="f" o:preferrelative="t" stroked="f" coordsize="21600,21600">
            <v:path/>
            <v:fill on="f" focussize="0,0"/>
            <v:stroke on="f" joinstyle="miter"/>
            <v:imagedata r:id="rId223" o:title="eqId3164f97ebac0f838a1c08a802d8990f9"/>
            <o:lock v:ext="edit" aspectratio="t"/>
            <w10:wrap type="none"/>
            <w10:anchorlock/>
          </v:shape>
          <o:OLEObject Type="Embed" ProgID="Equation.DSMT4" ShapeID="_x0000_i1135" DrawAspect="Content" ObjectID="_1468075835" r:id="rId222">
            <o:LockedField>false</o:LockedField>
          </o:OLEObject>
        </w:object>
      </w:r>
      <w:r>
        <w:rPr>
          <w:rFonts w:ascii="宋体" w:hAnsi="宋体" w:eastAsia="宋体" w:cs="宋体"/>
          <w:color w:val="000000"/>
        </w:rPr>
        <w:t>和少量</w:t>
      </w:r>
      <w:r>
        <w:object>
          <v:shape id="_x0000_i1136" o:spt="75" alt="学科网(www.zxxk.com)--教育资源门户，提供试卷、教案、课件、论文、素材以及各类教学资源下载，还有大量而丰富的教学相关资讯！ YZI2+vMH9VzNAx1ODbqMbQ==" type="#_x0000_t75" style="height:18pt;width:26pt;" o:ole="t" filled="f" o:preferrelative="t" stroked="f" coordsize="21600,21600">
            <v:path/>
            <v:fill on="f" focussize="0,0"/>
            <v:stroke on="f" joinstyle="miter"/>
            <v:imagedata r:id="rId225" o:title="eqIdb29e5890a882a946f99eb379b94801b1"/>
            <o:lock v:ext="edit" aspectratio="t"/>
            <w10:wrap type="none"/>
            <w10:anchorlock/>
          </v:shape>
          <o:OLEObject Type="Embed" ProgID="Equation.DSMT4" ShapeID="_x0000_i1136" DrawAspect="Content" ObjectID="_1468075836" r:id="rId224">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进行探究，设计了两种制备</w:t>
      </w:r>
      <w:r>
        <w:object>
          <v:shape id="_x0000_i1137" o:spt="75" alt="学科网(www.zxxk.com)--教育资源门户，提供试卷、教案、课件、论文、素材以及各类教学资源下载，还有大量而丰富的教学相关资讯！ YZI2+vMH9VzNAx1ODbqMbQ==" type="#_x0000_t75" style="height:18pt;width:36pt;" o:ole="t" filled="f" o:preferrelative="t" stroked="f" coordsize="21600,21600">
            <v:path/>
            <v:fill on="f" focussize="0,0"/>
            <v:stroke on="f" joinstyle="miter"/>
            <v:imagedata r:id="rId227" o:title="eqIdb63833891ae3826b1810db990b3ffddd"/>
            <o:lock v:ext="edit" aspectratio="t"/>
            <w10:wrap type="none"/>
            <w10:anchorlock/>
          </v:shape>
          <o:OLEObject Type="Embed" ProgID="Equation.DSMT4" ShapeID="_x0000_i1137" DrawAspect="Content" ObjectID="_1468075837" r:id="rId226">
            <o:LockedField>false</o:LockedField>
          </o:OLEObject>
        </w:object>
      </w:r>
      <w:r>
        <w:rPr>
          <w:rFonts w:ascii="宋体" w:hAnsi="宋体" w:eastAsia="宋体" w:cs="宋体"/>
          <w:color w:val="000000"/>
        </w:rPr>
        <w:t>的方法：</w:t>
      </w:r>
    </w:p>
    <w:p w14:paraId="3B09965C">
      <w:pPr>
        <w:spacing w:line="360" w:lineRule="auto"/>
        <w:jc w:val="both"/>
        <w:textAlignment w:val="center"/>
        <w:rPr>
          <w:color w:val="000000"/>
        </w:rPr>
      </w:pPr>
      <w:r>
        <w:rPr>
          <w:rFonts w:ascii="Times New Roman" w:hAnsi="Times New Roman" w:eastAsia="Times New Roman" w:cs="Times New Roman"/>
          <w:color w:val="000000"/>
        </w:rPr>
        <w:t>Ⅰ.</w:t>
      </w:r>
      <w:r>
        <w:rPr>
          <w:rFonts w:ascii="宋体" w:hAnsi="宋体" w:eastAsia="宋体" w:cs="宋体"/>
          <w:color w:val="000000"/>
        </w:rPr>
        <w:t>用稍过量的浓</w:t>
      </w:r>
      <w:r>
        <w:object>
          <v:shape id="_x0000_i1138" o:spt="75" alt="学科网(www.zxxk.com)--教育资源门户，提供试卷、教案、课件、论文、素材以及各类教学资源下载，还有大量而丰富的教学相关资讯！ YZI2+vMH9VzNAx1ODbqMbQ==" type="#_x0000_t75" style="height:18pt;width:36pt;" o:ole="t" filled="f" o:preferrelative="t" stroked="f" coordsize="21600,21600">
            <v:path/>
            <v:fill on="f" focussize="0,0"/>
            <v:stroke on="f" joinstyle="miter"/>
            <v:imagedata r:id="rId229" o:title="eqIddabf3433f95b16485024c4eede9f2a50"/>
            <o:lock v:ext="edit" aspectratio="t"/>
            <w10:wrap type="none"/>
            <w10:anchorlock/>
          </v:shape>
          <o:OLEObject Type="Embed" ProgID="Equation.DSMT4" ShapeID="_x0000_i1138" DrawAspect="Content" ObjectID="_1468075838" r:id="rId228">
            <o:LockedField>false</o:LockedField>
          </o:OLEObject>
        </w:object>
      </w:r>
      <w:r>
        <w:rPr>
          <w:rFonts w:ascii="宋体" w:hAnsi="宋体" w:eastAsia="宋体" w:cs="宋体"/>
          <w:color w:val="000000"/>
        </w:rPr>
        <w:t>与磷灰石反应，得到</w:t>
      </w:r>
      <w:r>
        <w:object>
          <v:shape id="_x0000_i1139" o:spt="75" alt="学科网(www.zxxk.com)--教育资源门户，提供试卷、教案、课件、论文、素材以及各类教学资源下载，还有大量而丰富的教学相关资讯！ YZI2+vMH9VzNAx1ODbqMbQ==" type="#_x0000_t75" style="height:18pt;width:36pt;" o:ole="t" filled="f" o:preferrelative="t" stroked="f" coordsize="21600,21600">
            <v:path/>
            <v:fill on="f" focussize="0,0"/>
            <v:stroke on="f" joinstyle="miter"/>
            <v:imagedata r:id="rId227" o:title="eqIdb63833891ae3826b1810db990b3ffddd"/>
            <o:lock v:ext="edit" aspectratio="t"/>
            <w10:wrap type="none"/>
            <w10:anchorlock/>
          </v:shape>
          <o:OLEObject Type="Embed" ProgID="Equation.DSMT4" ShapeID="_x0000_i1139" DrawAspect="Content" ObjectID="_1468075839" r:id="rId230">
            <o:LockedField>false</o:LockedField>
          </o:OLEObject>
        </w:object>
      </w:r>
      <w:r>
        <w:rPr>
          <w:rFonts w:ascii="宋体" w:hAnsi="宋体" w:eastAsia="宋体" w:cs="宋体"/>
          <w:color w:val="000000"/>
        </w:rPr>
        <w:t>溶液、少量</w:t>
      </w:r>
      <w:r>
        <w:object>
          <v:shape id="_x0000_i1140" o:spt="75" alt="学科网(www.zxxk.com)--教育资源门户，提供试卷、教案、课件、论文、素材以及各类教学资源下载，还有大量而丰富的教学相关资讯！ YZI2+vMH9VzNAx1ODbqMbQ==" type="#_x0000_t75" style="height:18pt;width:21.75pt;" o:ole="t" filled="f" o:preferrelative="t" stroked="f" coordsize="21600,21600">
            <v:path/>
            <v:fill on="f" focussize="0,0"/>
            <v:stroke on="f" joinstyle="miter"/>
            <v:imagedata r:id="rId232" o:title="eqIdfcc5b180a36bb81ad4bd72c0d79157af"/>
            <o:lock v:ext="edit" aspectratio="t"/>
            <w10:wrap type="none"/>
            <w10:anchorlock/>
          </v:shape>
          <o:OLEObject Type="Embed" ProgID="Equation.DSMT4" ShapeID="_x0000_i1140" DrawAspect="Content" ObjectID="_1468075840" r:id="rId231">
            <o:LockedField>false</o:LockedField>
          </o:OLEObject>
        </w:object>
      </w:r>
      <w:r>
        <w:rPr>
          <w:rFonts w:ascii="宋体" w:hAnsi="宋体" w:eastAsia="宋体" w:cs="宋体"/>
          <w:color w:val="000000"/>
        </w:rPr>
        <w:t>气体、渣</w:t>
      </w:r>
      <w:r>
        <w:rPr>
          <w:rFonts w:ascii="Times New Roman" w:hAnsi="Times New Roman" w:eastAsia="Times New Roman" w:cs="Times New Roman"/>
          <w:color w:val="000000"/>
        </w:rPr>
        <w:t>(</w:t>
      </w:r>
      <w:r>
        <w:rPr>
          <w:rFonts w:ascii="宋体" w:hAnsi="宋体" w:eastAsia="宋体" w:cs="宋体"/>
          <w:color w:val="000000"/>
        </w:rPr>
        <w:t>主要成分为</w:t>
      </w:r>
      <w:r>
        <w:object>
          <v:shape id="_x0000_i1141" o:spt="75" alt="学科网(www.zxxk.com)--教育资源门户，提供试卷、教案、课件、论文、素材以及各类教学资源下载，还有大量而丰富的教学相关资讯！ YZI2+vMH9VzNAx1ODbqMbQ==" type="#_x0000_t75" style="height:18.2pt;width:36pt;" o:ole="t" filled="f" o:preferrelative="t" stroked="f" coordsize="21600,21600">
            <v:path/>
            <v:fill on="f" focussize="0,0"/>
            <v:stroke on="f" joinstyle="miter"/>
            <v:imagedata r:id="rId234" o:title="eqId6c1438db8931aa7a31e1c2c344ccbc1a"/>
            <o:lock v:ext="edit" aspectratio="t"/>
            <w10:wrap type="none"/>
            <w10:anchorlock/>
          </v:shape>
          <o:OLEObject Type="Embed" ProgID="Equation.DSMT4" ShapeID="_x0000_i1141" DrawAspect="Content" ObjectID="_1468075841" r:id="rId233">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w:t>
      </w:r>
    </w:p>
    <w:p w14:paraId="6B61CF2B">
      <w:pPr>
        <w:spacing w:line="360" w:lineRule="auto"/>
        <w:jc w:val="both"/>
        <w:textAlignment w:val="center"/>
        <w:rPr>
          <w:color w:val="000000"/>
        </w:rPr>
      </w:pPr>
      <w:r>
        <w:rPr>
          <w:rFonts w:ascii="Times New Roman" w:hAnsi="Times New Roman" w:eastAsia="Times New Roman" w:cs="Times New Roman"/>
          <w:color w:val="000000"/>
        </w:rPr>
        <w:t>Ⅱ.</w:t>
      </w:r>
      <w:r>
        <w:rPr>
          <w:rFonts w:ascii="宋体" w:hAnsi="宋体" w:eastAsia="宋体" w:cs="宋体"/>
          <w:color w:val="000000"/>
        </w:rPr>
        <w:t>将磷灰石脱水、还原，得到的白磷</w:t>
      </w:r>
      <w:r>
        <w:object>
          <v:shape id="_x0000_i1142" o:spt="75" alt="学科网(www.zxxk.com)--教育资源门户，提供试卷、教案、课件、论文、素材以及各类教学资源下载，还有大量而丰富的教学相关资讯！ YZI2+vMH9VzNAx1ODbqMbQ==" type="#_x0000_t75" style="height:20.25pt;width:23.25pt;" o:ole="t" filled="f" o:preferrelative="t" stroked="f" coordsize="21600,21600">
            <v:path/>
            <v:fill on="f" focussize="0,0"/>
            <v:stroke on="f" joinstyle="miter"/>
            <v:imagedata r:id="rId236" o:title="eqIdab0dbf1364e00c79f7187702e53ace16"/>
            <o:lock v:ext="edit" aspectratio="t"/>
            <w10:wrap type="none"/>
            <w10:anchorlock/>
          </v:shape>
          <o:OLEObject Type="Embed" ProgID="Equation.DSMT4" ShapeID="_x0000_i1142" DrawAspect="Content" ObjectID="_1468075842" r:id="rId235">
            <o:LockedField>false</o:LockedField>
          </o:OLEObject>
        </w:object>
      </w:r>
      <w:r>
        <w:rPr>
          <w:rFonts w:ascii="宋体" w:hAnsi="宋体" w:eastAsia="宋体" w:cs="宋体"/>
          <w:color w:val="000000"/>
        </w:rPr>
        <w:t>燃烧后与水反应制得</w:t>
      </w:r>
      <w:r>
        <w:object>
          <v:shape id="_x0000_i1143" o:spt="75" alt="学科网(www.zxxk.com)--教育资源门户，提供试卷、教案、课件、论文、素材以及各类教学资源下载，还有大量而丰富的教学相关资讯！ YZI2+vMH9VzNAx1ODbqMbQ==" type="#_x0000_t75" style="height:18pt;width:36pt;" o:ole="t" filled="f" o:preferrelative="t" stroked="f" coordsize="21600,21600">
            <v:path/>
            <v:fill on="f" focussize="0,0"/>
            <v:stroke on="f" joinstyle="miter"/>
            <v:imagedata r:id="rId227" o:title="eqIdb63833891ae3826b1810db990b3ffddd"/>
            <o:lock v:ext="edit" aspectratio="t"/>
            <w10:wrap type="none"/>
            <w10:anchorlock/>
          </v:shape>
          <o:OLEObject Type="Embed" ProgID="Equation.DSMT4" ShapeID="_x0000_i1143" DrawAspect="Content" ObjectID="_1468075843" r:id="rId237">
            <o:LockedField>false</o:LockedField>
          </o:OLEObject>
        </w:object>
      </w:r>
      <w:r>
        <w:rPr>
          <w:rFonts w:ascii="宋体" w:hAnsi="宋体" w:eastAsia="宋体" w:cs="宋体"/>
          <w:color w:val="000000"/>
        </w:rPr>
        <w:t>溶液。</w:t>
      </w:r>
    </w:p>
    <w:p w14:paraId="7C3A9DEA">
      <w:pPr>
        <w:spacing w:line="360" w:lineRule="auto"/>
        <w:jc w:val="both"/>
        <w:textAlignment w:val="center"/>
        <w:rPr>
          <w:color w:val="000000"/>
        </w:rPr>
      </w:pPr>
      <w:r>
        <w:rPr>
          <w:color w:val="000000"/>
        </w:rPr>
        <w:t>①</w:t>
      </w:r>
      <w:r>
        <w:rPr>
          <w:rFonts w:ascii="宋体" w:hAnsi="宋体" w:eastAsia="宋体" w:cs="宋体"/>
          <w:color w:val="000000"/>
        </w:rPr>
        <w:t>方法</w:t>
      </w:r>
      <w:r>
        <w:rPr>
          <w:rFonts w:ascii="Times New Roman" w:hAnsi="Times New Roman" w:eastAsia="Times New Roman" w:cs="Times New Roman"/>
          <w:color w:val="000000"/>
        </w:rPr>
        <w:t>I</w:t>
      </w:r>
      <w:r>
        <w:rPr>
          <w:rFonts w:ascii="宋体" w:hAnsi="宋体" w:eastAsia="宋体" w:cs="宋体"/>
          <w:color w:val="000000"/>
        </w:rPr>
        <w:t>，所得</w:t>
      </w:r>
      <w:r>
        <w:object>
          <v:shape id="_x0000_i1144" o:spt="75" alt="学科网(www.zxxk.com)--教育资源门户，提供试卷、教案、课件、论文、素材以及各类教学资源下载，还有大量而丰富的教学相关资讯！ YZI2+vMH9VzNAx1ODbqMbQ==" type="#_x0000_t75" style="height:18pt;width:36pt;" o:ole="t" filled="f" o:preferrelative="t" stroked="f" coordsize="21600,21600">
            <v:path/>
            <v:fill on="f" focussize="0,0"/>
            <v:stroke on="f" joinstyle="miter"/>
            <v:imagedata r:id="rId227" o:title="eqIdb63833891ae3826b1810db990b3ffddd"/>
            <o:lock v:ext="edit" aspectratio="t"/>
            <w10:wrap type="none"/>
            <w10:anchorlock/>
          </v:shape>
          <o:OLEObject Type="Embed" ProgID="Equation.DSMT4" ShapeID="_x0000_i1144" DrawAspect="Content" ObjectID="_1468075844" r:id="rId238">
            <o:LockedField>false</o:LockedField>
          </o:OLEObject>
        </w:object>
      </w:r>
      <w:r>
        <w:rPr>
          <w:rFonts w:ascii="宋体" w:hAnsi="宋体" w:eastAsia="宋体" w:cs="宋体"/>
          <w:color w:val="000000"/>
        </w:rPr>
        <w:t>溶液中含有的杂质酸是</w:t>
      </w:r>
      <w:r>
        <w:rPr>
          <w:color w:val="000000"/>
        </w:rPr>
        <w:t>_______</w:t>
      </w:r>
      <w:r>
        <w:rPr>
          <w:rFonts w:ascii="宋体" w:hAnsi="宋体" w:eastAsia="宋体" w:cs="宋体"/>
          <w:color w:val="000000"/>
        </w:rPr>
        <w:t>。</w:t>
      </w:r>
    </w:p>
    <w:p w14:paraId="7463C1FE">
      <w:pPr>
        <w:spacing w:line="360" w:lineRule="auto"/>
        <w:jc w:val="both"/>
        <w:textAlignment w:val="center"/>
        <w:rPr>
          <w:color w:val="000000"/>
        </w:rPr>
      </w:pPr>
      <w:r>
        <w:rPr>
          <w:color w:val="000000"/>
        </w:rPr>
        <w:t>②</w:t>
      </w:r>
      <w:r>
        <w:rPr>
          <w:rFonts w:ascii="宋体" w:hAnsi="宋体" w:eastAsia="宋体" w:cs="宋体"/>
          <w:color w:val="000000"/>
        </w:rPr>
        <w:t>以方法</w:t>
      </w:r>
      <w:r>
        <w:rPr>
          <w:rFonts w:ascii="Times New Roman" w:hAnsi="Times New Roman" w:eastAsia="Times New Roman" w:cs="Times New Roman"/>
          <w:color w:val="000000"/>
        </w:rPr>
        <w:t>Ⅰ</w:t>
      </w:r>
      <w:r>
        <w:rPr>
          <w:rFonts w:ascii="宋体" w:hAnsi="宋体" w:eastAsia="宋体" w:cs="宋体"/>
          <w:color w:val="000000"/>
        </w:rPr>
        <w:t>中所得渣为硫源，设计实验制备无水</w:t>
      </w:r>
      <w:r>
        <w:object>
          <v:shape id="_x0000_i1145" o:spt="75" alt="学科网(www.zxxk.com)--教育资源门户，提供试卷、教案、课件、论文、素材以及各类教学资源下载，还有大量而丰富的教学相关资讯！ YZI2+vMH9VzNAx1ODbqMbQ==" type="#_x0000_t75" style="height:18pt;width:42pt;" o:ole="t" filled="f" o:preferrelative="t" stroked="f" coordsize="21600,21600">
            <v:path/>
            <v:fill on="f" focussize="0,0"/>
            <v:stroke on="f" joinstyle="miter"/>
            <v:imagedata r:id="rId240" o:title="eqId2b853eaed1b4d91371810f607dda5dd4"/>
            <o:lock v:ext="edit" aspectratio="t"/>
            <w10:wrap type="none"/>
            <w10:anchorlock/>
          </v:shape>
          <o:OLEObject Type="Embed" ProgID="Equation.DSMT4" ShapeID="_x0000_i1145" DrawAspect="Content" ObjectID="_1468075845" r:id="rId239">
            <o:LockedField>false</o:LockedField>
          </o:OLEObject>
        </w:object>
      </w:r>
      <w:r>
        <w:rPr>
          <w:rFonts w:ascii="宋体" w:hAnsi="宋体" w:eastAsia="宋体" w:cs="宋体"/>
          <w:color w:val="000000"/>
        </w:rPr>
        <w:t>，流程如下：</w:t>
      </w:r>
    </w:p>
    <w:p w14:paraId="3AC3ACE6">
      <w:pPr>
        <w:spacing w:line="360" w:lineRule="auto"/>
        <w:jc w:val="both"/>
        <w:textAlignment w:val="center"/>
        <w:rPr>
          <w:color w:val="000000"/>
        </w:rPr>
      </w:pPr>
      <w:r>
        <w:rPr>
          <w:color w:val="000000"/>
        </w:rPr>
        <w:drawing>
          <wp:inline distT="0" distB="0" distL="114300" distR="114300">
            <wp:extent cx="4619625" cy="723900"/>
            <wp:effectExtent l="0" t="0" r="9525" b="0"/>
            <wp:docPr id="100019" name="图片 100019"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YZI2+vMH9VzNAx1ODbqMbQ=="/>
                    <pic:cNvPicPr>
                      <a:picLocks noChangeAspect="1"/>
                    </pic:cNvPicPr>
                  </pic:nvPicPr>
                  <pic:blipFill>
                    <a:blip r:embed="rId241"/>
                    <a:stretch>
                      <a:fillRect/>
                    </a:stretch>
                  </pic:blipFill>
                  <pic:spPr>
                    <a:xfrm>
                      <a:off x="0" y="0"/>
                      <a:ext cx="4619625" cy="723900"/>
                    </a:xfrm>
                    <a:prstGeom prst="rect">
                      <a:avLst/>
                    </a:prstGeom>
                  </pic:spPr>
                </pic:pic>
              </a:graphicData>
            </a:graphic>
          </wp:inline>
        </w:drawing>
      </w:r>
    </w:p>
    <w:p w14:paraId="101D3784">
      <w:pPr>
        <w:spacing w:line="360" w:lineRule="auto"/>
        <w:jc w:val="both"/>
        <w:textAlignment w:val="center"/>
        <w:rPr>
          <w:color w:val="000000"/>
        </w:rPr>
      </w:pPr>
      <w:r>
        <w:rPr>
          <w:rFonts w:ascii="宋体" w:hAnsi="宋体" w:eastAsia="宋体" w:cs="宋体"/>
          <w:color w:val="000000"/>
        </w:rPr>
        <w:t>溶液</w:t>
      </w:r>
      <w:r>
        <w:rPr>
          <w:rFonts w:ascii="Times New Roman" w:hAnsi="Times New Roman" w:eastAsia="Times New Roman" w:cs="Times New Roman"/>
          <w:color w:val="000000"/>
        </w:rPr>
        <w:t>A</w:t>
      </w:r>
      <w:r>
        <w:rPr>
          <w:rFonts w:ascii="宋体" w:hAnsi="宋体" w:eastAsia="宋体" w:cs="宋体"/>
          <w:color w:val="000000"/>
        </w:rPr>
        <w:t>是</w:t>
      </w:r>
      <w:r>
        <w:rPr>
          <w:color w:val="000000"/>
        </w:rPr>
        <w:t>_______</w:t>
      </w:r>
      <w:r>
        <w:rPr>
          <w:rFonts w:ascii="宋体" w:hAnsi="宋体" w:eastAsia="宋体" w:cs="宋体"/>
          <w:color w:val="000000"/>
        </w:rPr>
        <w:t>，系列操作</w:t>
      </w:r>
      <w:r>
        <w:rPr>
          <w:rFonts w:ascii="Times New Roman" w:hAnsi="Times New Roman" w:eastAsia="Times New Roman" w:cs="Times New Roman"/>
          <w:color w:val="000000"/>
        </w:rPr>
        <w:t>B</w:t>
      </w:r>
      <w:r>
        <w:rPr>
          <w:rFonts w:ascii="宋体" w:hAnsi="宋体" w:eastAsia="宋体" w:cs="宋体"/>
          <w:color w:val="000000"/>
        </w:rPr>
        <w:t>是</w:t>
      </w:r>
      <w:r>
        <w:rPr>
          <w:color w:val="000000"/>
        </w:rPr>
        <w:t>_______</w:t>
      </w:r>
      <w:r>
        <w:rPr>
          <w:rFonts w:ascii="宋体" w:hAnsi="宋体" w:eastAsia="宋体" w:cs="宋体"/>
          <w:color w:val="000000"/>
        </w:rPr>
        <w:t>，操作</w:t>
      </w:r>
      <w:r>
        <w:rPr>
          <w:rFonts w:ascii="Times New Roman" w:hAnsi="Times New Roman" w:eastAsia="Times New Roman" w:cs="Times New Roman"/>
          <w:color w:val="000000"/>
        </w:rPr>
        <w:t>C</w:t>
      </w:r>
      <w:r>
        <w:rPr>
          <w:rFonts w:ascii="宋体" w:hAnsi="宋体" w:eastAsia="宋体" w:cs="宋体"/>
          <w:color w:val="000000"/>
        </w:rPr>
        <w:t>是</w:t>
      </w:r>
      <w:r>
        <w:rPr>
          <w:color w:val="000000"/>
        </w:rPr>
        <w:t>_______</w:t>
      </w:r>
      <w:r>
        <w:rPr>
          <w:rFonts w:ascii="宋体" w:hAnsi="宋体" w:eastAsia="宋体" w:cs="宋体"/>
          <w:color w:val="000000"/>
        </w:rPr>
        <w:t>。</w:t>
      </w:r>
    </w:p>
    <w:p w14:paraId="36846553">
      <w:pPr>
        <w:spacing w:line="360" w:lineRule="auto"/>
        <w:jc w:val="both"/>
        <w:textAlignment w:val="center"/>
        <w:rPr>
          <w:color w:val="000000"/>
        </w:rPr>
      </w:pPr>
      <w:r>
        <w:rPr>
          <w:color w:val="000000"/>
        </w:rPr>
        <w:t>③</w:t>
      </w:r>
      <w:r>
        <w:rPr>
          <w:rFonts w:ascii="宋体" w:hAnsi="宋体" w:eastAsia="宋体" w:cs="宋体"/>
          <w:color w:val="000000"/>
        </w:rPr>
        <w:t>方法</w:t>
      </w:r>
      <w:r>
        <w:rPr>
          <w:rFonts w:ascii="Times New Roman" w:hAnsi="Times New Roman" w:eastAsia="Times New Roman" w:cs="Times New Roman"/>
          <w:color w:val="000000"/>
        </w:rPr>
        <w:t>Ⅱ</w:t>
      </w:r>
      <w:r>
        <w:rPr>
          <w:rFonts w:ascii="宋体" w:hAnsi="宋体" w:eastAsia="宋体" w:cs="宋体"/>
          <w:color w:val="000000"/>
        </w:rPr>
        <w:t>中，脱水得到的</w:t>
      </w:r>
      <w:r>
        <w:object>
          <v:shape id="_x0000_i1146" o:spt="75" alt="学科网(www.zxxk.com)--教育资源门户，提供试卷、教案、课件、论文、素材以及各类教学资源下载，还有大量而丰富的教学相关资讯！ YZI2+vMH9VzNAx1ODbqMbQ==" type="#_x0000_t75" style="height:20.25pt;width:72pt;" o:ole="t" filled="f" o:preferrelative="t" stroked="f" coordsize="21600,21600">
            <v:path/>
            <v:fill on="f" focussize="0,0"/>
            <v:stroke on="f" joinstyle="miter"/>
            <v:imagedata r:id="rId243" o:title="eqId80f97dee758f4c665805302f45b44a7c"/>
            <o:lock v:ext="edit" aspectratio="t"/>
            <w10:wrap type="none"/>
            <w10:anchorlock/>
          </v:shape>
          <o:OLEObject Type="Embed" ProgID="Equation.DSMT4" ShapeID="_x0000_i1146" DrawAspect="Content" ObjectID="_1468075846" r:id="rId242">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足量</w:t>
      </w:r>
      <w:r>
        <w:rPr>
          <w:rFonts w:ascii="Times New Roman" w:hAnsi="Times New Roman" w:eastAsia="Times New Roman" w:cs="Times New Roman"/>
          <w:color w:val="000000"/>
        </w:rPr>
        <w:t>)</w:t>
      </w:r>
      <w:r>
        <w:rPr>
          <w:rFonts w:ascii="宋体" w:hAnsi="宋体" w:eastAsia="宋体" w:cs="宋体"/>
          <w:color w:val="000000"/>
        </w:rPr>
        <w:t>与炭</w:t>
      </w:r>
      <w:r>
        <w:rPr>
          <w:rFonts w:ascii="Times New Roman" w:hAnsi="Times New Roman" w:eastAsia="Times New Roman" w:cs="Times New Roman"/>
          <w:color w:val="000000"/>
        </w:rPr>
        <w:t>(C)</w:t>
      </w:r>
      <w:r>
        <w:rPr>
          <w:rFonts w:ascii="宋体" w:hAnsi="宋体" w:eastAsia="宋体" w:cs="宋体"/>
          <w:color w:val="000000"/>
        </w:rPr>
        <w:t>、</w:t>
      </w:r>
      <w:r>
        <w:object>
          <v:shape id="_x0000_i1147" o:spt="75" alt="学科网(www.zxxk.com)--教育资源门户，提供试卷、教案、课件、论文、素材以及各类教学资源下载，还有大量而丰富的教学相关资讯！ YZI2+vMH9VzNAx1ODbqMbQ==" type="#_x0000_t75" style="height:18pt;width:26pt;" o:ole="t" filled="f" o:preferrelative="t" stroked="f" coordsize="21600,21600">
            <v:path/>
            <v:fill on="f" focussize="0,0"/>
            <v:stroke on="f" joinstyle="miter"/>
            <v:imagedata r:id="rId245" o:title="eqId61f83e3c8bcb8237b5aa8a808ad68a45"/>
            <o:lock v:ext="edit" aspectratio="t"/>
            <w10:wrap type="none"/>
            <w10:anchorlock/>
          </v:shape>
          <o:OLEObject Type="Embed" ProgID="Equation.DSMT4" ShapeID="_x0000_i1147" DrawAspect="Content" ObjectID="_1468075847" r:id="rId244">
            <o:LockedField>false</o:LockedField>
          </o:OLEObject>
        </w:object>
      </w:r>
      <w:r>
        <w:rPr>
          <w:rFonts w:ascii="宋体" w:hAnsi="宋体" w:eastAsia="宋体" w:cs="宋体"/>
          <w:color w:val="000000"/>
        </w:rPr>
        <w:t>高温下反应，生成白磷</w:t>
      </w:r>
      <w:r>
        <w:object>
          <v:shape id="_x0000_i1148" o:spt="75" alt="学科网(www.zxxk.com)--教育资源门户，提供试卷、教案、课件、论文、素材以及各类教学资源下载，还有大量而丰富的教学相关资讯！ YZI2+vMH9VzNAx1ODbqMbQ==" type="#_x0000_t75" style="height:20.25pt;width:23.25pt;" o:ole="t" filled="f" o:preferrelative="t" stroked="f" coordsize="21600,21600">
            <v:path/>
            <v:fill on="f" focussize="0,0"/>
            <v:stroke on="f" joinstyle="miter"/>
            <v:imagedata r:id="rId236" o:title="eqIdab0dbf1364e00c79f7187702e53ace16"/>
            <o:lock v:ext="edit" aspectratio="t"/>
            <w10:wrap type="none"/>
            <w10:anchorlock/>
          </v:shape>
          <o:OLEObject Type="Embed" ProgID="Equation.DSMT4" ShapeID="_x0000_i1148" DrawAspect="Content" ObjectID="_1468075848" r:id="rId246">
            <o:LockedField>false</o:LockedField>
          </o:OLEObject>
        </w:object>
      </w:r>
      <w:r>
        <w:rPr>
          <w:rFonts w:ascii="宋体" w:hAnsi="宋体" w:eastAsia="宋体" w:cs="宋体"/>
          <w:color w:val="000000"/>
        </w:rPr>
        <w:t>和另一种可燃性气体，该反应的化学方程式是</w:t>
      </w:r>
      <w:r>
        <w:rPr>
          <w:color w:val="000000"/>
        </w:rPr>
        <w:t>_______</w:t>
      </w:r>
      <w:r>
        <w:rPr>
          <w:rFonts w:ascii="宋体" w:hAnsi="宋体" w:eastAsia="宋体" w:cs="宋体"/>
          <w:color w:val="000000"/>
        </w:rPr>
        <w:t>。</w:t>
      </w:r>
    </w:p>
    <w:p w14:paraId="10B794F7">
      <w:pPr>
        <w:spacing w:line="360" w:lineRule="auto"/>
        <w:jc w:val="both"/>
        <w:textAlignment w:val="center"/>
        <w:rPr>
          <w:color w:val="000000"/>
        </w:rPr>
      </w:pPr>
      <w:r>
        <w:rPr>
          <w:color w:val="000000"/>
        </w:rPr>
        <w:t xml:space="preserve">18. </w:t>
      </w:r>
      <w:r>
        <w:rPr>
          <w:rFonts w:ascii="宋体" w:hAnsi="宋体" w:eastAsia="宋体" w:cs="宋体"/>
          <w:color w:val="000000"/>
        </w:rPr>
        <w:t>二甲胺</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w:t>
      </w:r>
      <w:r>
        <w:rPr>
          <w:color w:val="000000"/>
          <w:vertAlign w:val="subscript"/>
        </w:rPr>
        <w:t>2</w:t>
      </w:r>
      <w:r>
        <w:rPr>
          <w:rFonts w:ascii="Times New Roman" w:hAnsi="Times New Roman" w:eastAsia="Times New Roman" w:cs="Times New Roman"/>
          <w:color w:val="000000"/>
        </w:rPr>
        <w:t>NH]</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二甲基甲酰胺</w:t>
      </w:r>
      <w:r>
        <w:rPr>
          <w:rFonts w:ascii="Times New Roman" w:hAnsi="Times New Roman" w:eastAsia="Times New Roman" w:cs="Times New Roman"/>
          <w:color w:val="000000"/>
        </w:rPr>
        <w:t>[HCON(CH</w:t>
      </w:r>
      <w:r>
        <w:rPr>
          <w:color w:val="000000"/>
          <w:vertAlign w:val="subscript"/>
        </w:rPr>
        <w:t>3</w:t>
      </w:r>
      <w:r>
        <w:rPr>
          <w:rFonts w:ascii="Times New Roman" w:hAnsi="Times New Roman" w:eastAsia="Times New Roman" w:cs="Times New Roman"/>
          <w:color w:val="000000"/>
        </w:rPr>
        <w:t>)</w:t>
      </w:r>
      <w:r>
        <w:rPr>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均是用途广泛的化工原料。请回答：</w:t>
      </w:r>
    </w:p>
    <w:p w14:paraId="79B6B8C0">
      <w:pPr>
        <w:spacing w:line="360" w:lineRule="auto"/>
        <w:jc w:val="left"/>
        <w:textAlignment w:val="center"/>
        <w:rPr>
          <w:color w:val="000000"/>
        </w:rPr>
      </w:pPr>
      <w:r>
        <w:rPr>
          <w:color w:val="000000"/>
        </w:rPr>
        <w:t>（1）</w:t>
      </w:r>
      <w:r>
        <w:rPr>
          <w:rFonts w:ascii="宋体" w:hAnsi="宋体" w:eastAsia="宋体" w:cs="宋体"/>
          <w:color w:val="000000"/>
        </w:rPr>
        <w:t>用氨和甲醇在闭容器中合成二甲胺，反应方程式如下：</w:t>
      </w:r>
    </w:p>
    <w:p w14:paraId="694917CC">
      <w:pPr>
        <w:spacing w:line="360" w:lineRule="auto"/>
        <w:jc w:val="both"/>
        <w:textAlignment w:val="center"/>
        <w:rPr>
          <w:color w:val="000000"/>
        </w:rPr>
      </w:pPr>
      <w:r>
        <w:rPr>
          <w:rFonts w:ascii="Times New Roman" w:hAnsi="Times New Roman" w:eastAsia="Times New Roman" w:cs="Times New Roman"/>
          <w:color w:val="000000"/>
        </w:rPr>
        <w:t>Ⅰ</w:t>
      </w:r>
      <w:r>
        <w:rPr>
          <w:rFonts w:ascii="宋体" w:hAnsi="宋体" w:eastAsia="宋体" w:cs="宋体"/>
          <w:color w:val="000000"/>
        </w:rPr>
        <w:t>．</w:t>
      </w:r>
      <w:r>
        <w:object>
          <v:shape id="_x0000_i1149" o:spt="75" alt="学科网(www.zxxk.com)--教育资源门户，提供试卷、教案、课件、论文、素材以及各类教学资源下载，还有大量而丰富的教学相关资讯！ YZI2+vMH9VzNAx1ODbqMbQ==" type="#_x0000_t75" style="height:18.1pt;width:230.25pt;" o:ole="t" filled="f" o:preferrelative="t" stroked="f" coordsize="21600,21600">
            <v:path/>
            <v:fill on="f" focussize="0,0"/>
            <v:stroke on="f" joinstyle="miter"/>
            <v:imagedata r:id="rId248" o:title="eqIdb372d6e99689e956fea230df2ee32ec3"/>
            <o:lock v:ext="edit" aspectratio="t"/>
            <w10:wrap type="none"/>
            <w10:anchorlock/>
          </v:shape>
          <o:OLEObject Type="Embed" ProgID="Equation.DSMT4" ShapeID="_x0000_i1149" DrawAspect="Content" ObjectID="_1468075849" r:id="rId247">
            <o:LockedField>false</o:LockedField>
          </o:OLEObject>
        </w:object>
      </w:r>
    </w:p>
    <w:p w14:paraId="4157E631">
      <w:pPr>
        <w:spacing w:line="360" w:lineRule="auto"/>
        <w:jc w:val="both"/>
        <w:textAlignment w:val="center"/>
        <w:rPr>
          <w:color w:val="000000"/>
        </w:rPr>
      </w:pPr>
      <w:r>
        <w:rPr>
          <w:rFonts w:ascii="Times New Roman" w:hAnsi="Times New Roman" w:eastAsia="Times New Roman" w:cs="Times New Roman"/>
          <w:color w:val="000000"/>
        </w:rPr>
        <w:t>Ⅱ</w:t>
      </w:r>
      <w:r>
        <w:rPr>
          <w:rFonts w:ascii="宋体" w:hAnsi="宋体" w:eastAsia="宋体" w:cs="宋体"/>
          <w:color w:val="000000"/>
        </w:rPr>
        <w:t>．</w:t>
      </w:r>
      <w:r>
        <w:object>
          <v:shape id="_x0000_i1150" o:spt="75" alt="学科网(www.zxxk.com)--教育资源门户，提供试卷、教案、课件、论文、素材以及各类教学资源下载，还有大量而丰富的教学相关资讯！ YZI2+vMH9VzNAx1ODbqMbQ==" type="#_x0000_t75" style="height:20.25pt;width:263.25pt;" o:ole="t" filled="f" o:preferrelative="t" stroked="f" coordsize="21600,21600">
            <v:path/>
            <v:fill on="f" focussize="0,0"/>
            <v:stroke on="f" joinstyle="miter"/>
            <v:imagedata r:id="rId250" o:title="eqId938ab8db30150e897110a82226c7a6eb"/>
            <o:lock v:ext="edit" aspectratio="t"/>
            <w10:wrap type="none"/>
            <w10:anchorlock/>
          </v:shape>
          <o:OLEObject Type="Embed" ProgID="Equation.DSMT4" ShapeID="_x0000_i1150" DrawAspect="Content" ObjectID="_1468075850" r:id="rId249">
            <o:LockedField>false</o:LockedField>
          </o:OLEObject>
        </w:object>
      </w:r>
    </w:p>
    <w:p w14:paraId="2606D6FA">
      <w:pPr>
        <w:spacing w:line="360" w:lineRule="auto"/>
        <w:jc w:val="both"/>
        <w:textAlignment w:val="center"/>
        <w:rPr>
          <w:color w:val="000000"/>
        </w:rPr>
      </w:pPr>
      <w:r>
        <w:rPr>
          <w:rFonts w:ascii="Times New Roman" w:hAnsi="Times New Roman" w:eastAsia="Times New Roman" w:cs="Times New Roman"/>
          <w:color w:val="000000"/>
        </w:rPr>
        <w:t>Ⅲ</w:t>
      </w:r>
      <w:r>
        <w:rPr>
          <w:rFonts w:ascii="宋体" w:hAnsi="宋体" w:eastAsia="宋体" w:cs="宋体"/>
          <w:color w:val="000000"/>
        </w:rPr>
        <w:t>．</w:t>
      </w:r>
      <w:r>
        <w:object>
          <v:shape id="_x0000_i1151" o:spt="75" alt="学科网(www.zxxk.com)--教育资源门户，提供试卷、教案、课件、论文、素材以及各类教学资源下载，还有大量而丰富的教学相关资讯！ YZI2+vMH9VzNAx1ODbqMbQ==" type="#_x0000_t75" style="height:20.25pt;width:273.75pt;" o:ole="t" filled="f" o:preferrelative="t" stroked="f" coordsize="21600,21600">
            <v:path/>
            <v:fill on="f" focussize="0,0"/>
            <v:stroke on="f" joinstyle="miter"/>
            <v:imagedata r:id="rId252" o:title="eqId7461941269e6a282f08ceaa354c9de24"/>
            <o:lock v:ext="edit" aspectratio="t"/>
            <w10:wrap type="none"/>
            <w10:anchorlock/>
          </v:shape>
          <o:OLEObject Type="Embed" ProgID="Equation.DSMT4" ShapeID="_x0000_i1151" DrawAspect="Content" ObjectID="_1468075851" r:id="rId251">
            <o:LockedField>false</o:LockedField>
          </o:OLEObject>
        </w:object>
      </w:r>
    </w:p>
    <w:p w14:paraId="727CC11C">
      <w:pPr>
        <w:spacing w:line="360" w:lineRule="auto"/>
        <w:jc w:val="both"/>
        <w:textAlignment w:val="center"/>
        <w:rPr>
          <w:color w:val="000000"/>
        </w:rPr>
      </w:pPr>
      <w:r>
        <w:rPr>
          <w:rFonts w:ascii="宋体" w:hAnsi="宋体" w:eastAsia="宋体" w:cs="宋体"/>
          <w:color w:val="000000"/>
        </w:rPr>
        <w:t>可改变甲醇平衡转化率的因素是</w:t>
      </w:r>
      <w:r>
        <w:rPr>
          <w:rFonts w:ascii="Times New Roman" w:hAnsi="Times New Roman" w:eastAsia="Times New Roman" w:cs="Times New Roman"/>
          <w:color w:val="000000"/>
        </w:rPr>
        <w:t>_______</w:t>
      </w:r>
      <w:r>
        <w:rPr>
          <w:rFonts w:ascii="宋体" w:hAnsi="宋体" w:eastAsia="宋体" w:cs="宋体"/>
          <w:color w:val="000000"/>
        </w:rPr>
        <w:t>。</w:t>
      </w:r>
    </w:p>
    <w:p w14:paraId="6D171C2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温度</w:t>
      </w:r>
      <w:r>
        <w:rPr>
          <w:color w:val="000000"/>
        </w:rPr>
        <w:tab/>
      </w:r>
      <w:r>
        <w:rPr>
          <w:color w:val="000000"/>
        </w:rPr>
        <w:t xml:space="preserve">B. </w:t>
      </w:r>
      <w:r>
        <w:rPr>
          <w:rFonts w:ascii="宋体" w:hAnsi="宋体" w:eastAsia="宋体" w:cs="宋体"/>
          <w:color w:val="000000"/>
        </w:rPr>
        <w:t>投料比</w:t>
      </w:r>
      <w:r>
        <w:rPr>
          <w:rFonts w:ascii="Times New Roman" w:hAnsi="Times New Roman" w:eastAsia="Times New Roman" w:cs="Times New Roman"/>
          <w:color w:val="000000"/>
        </w:rPr>
        <w:t>[n(NH</w:t>
      </w:r>
      <w:r>
        <w:rPr>
          <w:color w:val="000000"/>
          <w:vertAlign w:val="subscript"/>
        </w:rPr>
        <w:t>3</w:t>
      </w:r>
      <w:r>
        <w:rPr>
          <w:rFonts w:ascii="Times New Roman" w:hAnsi="Times New Roman" w:eastAsia="Times New Roman" w:cs="Times New Roman"/>
          <w:color w:val="000000"/>
        </w:rPr>
        <w:t>):n(CH</w:t>
      </w:r>
      <w:r>
        <w:rPr>
          <w:color w:val="000000"/>
          <w:vertAlign w:val="subscript"/>
        </w:rPr>
        <w:t>3</w:t>
      </w:r>
      <w:r>
        <w:rPr>
          <w:rFonts w:ascii="Times New Roman" w:hAnsi="Times New Roman" w:eastAsia="Times New Roman" w:cs="Times New Roman"/>
          <w:color w:val="000000"/>
        </w:rPr>
        <w:t>OH)]</w:t>
      </w:r>
      <w:r>
        <w:rPr>
          <w:color w:val="000000"/>
        </w:rPr>
        <w:tab/>
      </w:r>
      <w:r>
        <w:rPr>
          <w:color w:val="000000"/>
        </w:rPr>
        <w:t xml:space="preserve">C. </w:t>
      </w:r>
      <w:r>
        <w:rPr>
          <w:rFonts w:ascii="宋体" w:hAnsi="宋体" w:eastAsia="宋体" w:cs="宋体"/>
          <w:color w:val="000000"/>
        </w:rPr>
        <w:t>压强</w:t>
      </w:r>
      <w:r>
        <w:rPr>
          <w:color w:val="000000"/>
        </w:rPr>
        <w:tab/>
      </w:r>
      <w:r>
        <w:rPr>
          <w:color w:val="000000"/>
        </w:rPr>
        <w:t xml:space="preserve">D. </w:t>
      </w:r>
      <w:r>
        <w:rPr>
          <w:rFonts w:ascii="宋体" w:hAnsi="宋体" w:eastAsia="宋体" w:cs="宋体"/>
          <w:color w:val="000000"/>
        </w:rPr>
        <w:t>催化剂</w:t>
      </w:r>
    </w:p>
    <w:p w14:paraId="041255A5">
      <w:pPr>
        <w:spacing w:line="360" w:lineRule="auto"/>
        <w:jc w:val="left"/>
        <w:textAlignment w:val="center"/>
        <w:rPr>
          <w:color w:val="000000"/>
        </w:rPr>
      </w:pPr>
      <w:r>
        <w:rPr>
          <w:color w:val="000000"/>
        </w:rPr>
        <w:t>（2）</w:t>
      </w:r>
      <w:r>
        <w:rPr>
          <w:rFonts w:ascii="Times New Roman" w:hAnsi="Times New Roman" w:eastAsia="Times New Roman" w:cs="Times New Roman"/>
          <w:color w:val="000000"/>
        </w:rPr>
        <w:t>25℃</w:t>
      </w:r>
      <w:r>
        <w:rPr>
          <w:rFonts w:ascii="宋体" w:hAnsi="宋体" w:eastAsia="宋体" w:cs="宋体"/>
          <w:color w:val="000000"/>
        </w:rPr>
        <w:t>下，</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w:t>
      </w:r>
      <w:r>
        <w:rPr>
          <w:color w:val="000000"/>
          <w:vertAlign w:val="subscript"/>
        </w:rPr>
        <w:t>2</w:t>
      </w:r>
      <w:r>
        <w:rPr>
          <w:rFonts w:ascii="Times New Roman" w:hAnsi="Times New Roman" w:eastAsia="Times New Roman" w:cs="Times New Roman"/>
          <w:color w:val="000000"/>
        </w:rPr>
        <w:t>NH·H</w:t>
      </w:r>
      <w:r>
        <w:rPr>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的电离常数为</w:t>
      </w:r>
      <w:r>
        <w:rPr>
          <w:rFonts w:ascii="Times New Roman" w:hAnsi="Times New Roman" w:eastAsia="Times New Roman" w:cs="Times New Roman"/>
          <w:color w:val="000000"/>
        </w:rPr>
        <w:t>Kb</w:t>
      </w:r>
      <w:r>
        <w:rPr>
          <w:rFonts w:ascii="宋体" w:hAnsi="宋体" w:eastAsia="宋体" w:cs="宋体"/>
          <w:color w:val="000000"/>
        </w:rPr>
        <w:t>，</w:t>
      </w:r>
      <w:r>
        <w:rPr>
          <w:rFonts w:ascii="Times New Roman" w:hAnsi="Times New Roman" w:eastAsia="Times New Roman" w:cs="Times New Roman"/>
          <w:color w:val="000000"/>
        </w:rPr>
        <w:t>-lgK</w:t>
      </w:r>
      <w:r>
        <w:rPr>
          <w:color w:val="000000"/>
          <w:vertAlign w:val="subscript"/>
        </w:rPr>
        <w:t>b</w:t>
      </w:r>
      <w:r>
        <w:rPr>
          <w:rFonts w:ascii="Times New Roman" w:hAnsi="Times New Roman" w:eastAsia="Times New Roman" w:cs="Times New Roman"/>
          <w:color w:val="000000"/>
        </w:rPr>
        <w:t>=3.2</w:t>
      </w:r>
      <w:r>
        <w:rPr>
          <w:rFonts w:ascii="宋体" w:hAnsi="宋体" w:eastAsia="宋体" w:cs="宋体"/>
          <w:color w:val="000000"/>
        </w:rPr>
        <w:t>，则</w:t>
      </w:r>
      <w:r>
        <w:rPr>
          <w:rFonts w:ascii="Times New Roman" w:hAnsi="Times New Roman" w:eastAsia="Times New Roman" w:cs="Times New Roman"/>
          <w:color w:val="000000"/>
        </w:rPr>
        <w:t>1mol/L[(CH</w:t>
      </w:r>
      <w:r>
        <w:rPr>
          <w:color w:val="000000"/>
          <w:vertAlign w:val="subscript"/>
        </w:rPr>
        <w:t>3</w:t>
      </w:r>
      <w:r>
        <w:rPr>
          <w:rFonts w:ascii="Times New Roman" w:hAnsi="Times New Roman" w:eastAsia="Times New Roman" w:cs="Times New Roman"/>
          <w:color w:val="000000"/>
        </w:rPr>
        <w:t>)</w:t>
      </w:r>
      <w:r>
        <w:rPr>
          <w:color w:val="000000"/>
          <w:vertAlign w:val="subscript"/>
        </w:rPr>
        <w:t>2</w:t>
      </w:r>
      <w:r>
        <w:rPr>
          <w:rFonts w:ascii="Times New Roman" w:hAnsi="Times New Roman" w:eastAsia="Times New Roman" w:cs="Times New Roman"/>
          <w:color w:val="000000"/>
        </w:rPr>
        <w:t>NH</w:t>
      </w:r>
      <w:r>
        <w:rPr>
          <w:color w:val="000000"/>
          <w:vertAlign w:val="subscript"/>
        </w:rPr>
        <w:t>2</w:t>
      </w:r>
      <w:r>
        <w:rPr>
          <w:rFonts w:ascii="Times New Roman" w:hAnsi="Times New Roman" w:eastAsia="Times New Roman" w:cs="Times New Roman"/>
          <w:color w:val="000000"/>
        </w:rPr>
        <w:t xml:space="preserve">] </w:t>
      </w:r>
      <w:r>
        <w:rPr>
          <w:color w:val="000000"/>
          <w:vertAlign w:val="superscript"/>
        </w:rPr>
        <w:t>+</w:t>
      </w:r>
      <w:r>
        <w:rPr>
          <w:rFonts w:ascii="Times New Roman" w:hAnsi="Times New Roman" w:eastAsia="Times New Roman" w:cs="Times New Roman"/>
          <w:color w:val="000000"/>
        </w:rPr>
        <w:t>Cl</w:t>
      </w:r>
      <w:r>
        <w:rPr>
          <w:color w:val="000000"/>
          <w:vertAlign w:val="superscript"/>
        </w:rPr>
        <w:t>-</w:t>
      </w:r>
      <w:r>
        <w:rPr>
          <w:rFonts w:ascii="宋体" w:hAnsi="宋体" w:eastAsia="宋体" w:cs="宋体"/>
          <w:color w:val="000000"/>
        </w:rPr>
        <w:t>水溶液的</w:t>
      </w:r>
      <w:r>
        <w:rPr>
          <w:rFonts w:ascii="Times New Roman" w:hAnsi="Times New Roman" w:eastAsia="Times New Roman" w:cs="Times New Roman"/>
          <w:color w:val="000000"/>
        </w:rPr>
        <w:t>pH=</w:t>
      </w:r>
      <w:r>
        <w:rPr>
          <w:color w:val="000000"/>
        </w:rPr>
        <w:t>_______</w:t>
      </w:r>
      <w:r>
        <w:rPr>
          <w:rFonts w:ascii="宋体" w:hAnsi="宋体" w:eastAsia="宋体" w:cs="宋体"/>
          <w:color w:val="000000"/>
        </w:rPr>
        <w:t>。</w:t>
      </w:r>
    </w:p>
    <w:p w14:paraId="425411CC">
      <w:pPr>
        <w:spacing w:line="360" w:lineRule="auto"/>
        <w:jc w:val="left"/>
        <w:textAlignment w:val="center"/>
        <w:rPr>
          <w:color w:val="000000"/>
        </w:rPr>
      </w:pPr>
      <w:r>
        <w:rPr>
          <w:color w:val="000000"/>
        </w:rPr>
        <w:t>（3）</w:t>
      </w:r>
      <w:r>
        <w:rPr>
          <w:rFonts w:ascii="宋体" w:hAnsi="宋体" w:eastAsia="宋体" w:cs="宋体"/>
          <w:color w:val="000000"/>
        </w:rPr>
        <w:t>在</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w:t>
      </w:r>
      <w:r>
        <w:rPr>
          <w:color w:val="000000"/>
          <w:vertAlign w:val="subscript"/>
        </w:rPr>
        <w:t>2</w:t>
      </w:r>
      <w:r>
        <w:rPr>
          <w:rFonts w:ascii="Times New Roman" w:hAnsi="Times New Roman" w:eastAsia="Times New Roman" w:cs="Times New Roman"/>
          <w:color w:val="000000"/>
        </w:rPr>
        <w:t>NH</w:t>
      </w:r>
      <w:r>
        <w:rPr>
          <w:color w:val="000000"/>
          <w:vertAlign w:val="subscript"/>
        </w:rPr>
        <w:t>2</w:t>
      </w:r>
      <w:r>
        <w:rPr>
          <w:rFonts w:ascii="Times New Roman" w:hAnsi="Times New Roman" w:eastAsia="Times New Roman" w:cs="Times New Roman"/>
          <w:color w:val="000000"/>
        </w:rPr>
        <w:t xml:space="preserve">] </w:t>
      </w:r>
      <w:r>
        <w:rPr>
          <w:color w:val="000000"/>
          <w:vertAlign w:val="superscript"/>
        </w:rPr>
        <w:t>+</w:t>
      </w:r>
      <w:r>
        <w:rPr>
          <w:rFonts w:ascii="Times New Roman" w:hAnsi="Times New Roman" w:eastAsia="Times New Roman" w:cs="Times New Roman"/>
          <w:color w:val="000000"/>
        </w:rPr>
        <w:t>Cl</w:t>
      </w:r>
      <w:r>
        <w:rPr>
          <w:color w:val="000000"/>
          <w:vertAlign w:val="superscript"/>
        </w:rPr>
        <w:t>-</w:t>
      </w:r>
      <w:r>
        <w:rPr>
          <w:rFonts w:ascii="宋体" w:hAnsi="宋体" w:eastAsia="宋体" w:cs="宋体"/>
          <w:color w:val="000000"/>
        </w:rPr>
        <w:t>的有机溶液中电化学还原</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制备</w:t>
      </w:r>
      <w:r>
        <w:rPr>
          <w:rFonts w:ascii="Times New Roman" w:hAnsi="Times New Roman" w:eastAsia="Times New Roman" w:cs="Times New Roman"/>
          <w:color w:val="000000"/>
        </w:rPr>
        <w:t>HCON(CH</w:t>
      </w:r>
      <w:r>
        <w:rPr>
          <w:color w:val="000000"/>
          <w:vertAlign w:val="subscript"/>
        </w:rPr>
        <w:t>3</w:t>
      </w:r>
      <w:r>
        <w:rPr>
          <w:rFonts w:ascii="Times New Roman" w:hAnsi="Times New Roman" w:eastAsia="Times New Roman" w:cs="Times New Roman"/>
          <w:color w:val="000000"/>
        </w:rPr>
        <w:t>)</w:t>
      </w:r>
      <w:r>
        <w:rPr>
          <w:color w:val="000000"/>
          <w:vertAlign w:val="subscript"/>
        </w:rPr>
        <w:t>2</w:t>
      </w:r>
      <w:r>
        <w:rPr>
          <w:rFonts w:ascii="宋体" w:hAnsi="宋体" w:eastAsia="宋体" w:cs="宋体"/>
          <w:color w:val="000000"/>
        </w:rPr>
        <w:t>阴极上生成</w:t>
      </w:r>
      <w:r>
        <w:rPr>
          <w:rFonts w:ascii="Times New Roman" w:hAnsi="Times New Roman" w:eastAsia="Times New Roman" w:cs="Times New Roman"/>
          <w:color w:val="000000"/>
        </w:rPr>
        <w:t>HCON(CH</w:t>
      </w:r>
      <w:r>
        <w:rPr>
          <w:color w:val="000000"/>
          <w:vertAlign w:val="subscript"/>
        </w:rPr>
        <w:t>3</w:t>
      </w:r>
      <w:r>
        <w:rPr>
          <w:rFonts w:ascii="Times New Roman" w:hAnsi="Times New Roman" w:eastAsia="Times New Roman" w:cs="Times New Roman"/>
          <w:color w:val="000000"/>
        </w:rPr>
        <w:t>)</w:t>
      </w:r>
      <w:r>
        <w:rPr>
          <w:color w:val="000000"/>
          <w:vertAlign w:val="subscript"/>
        </w:rPr>
        <w:t>2</w:t>
      </w:r>
      <w:r>
        <w:rPr>
          <w:rFonts w:ascii="宋体" w:hAnsi="宋体" w:eastAsia="宋体" w:cs="宋体"/>
          <w:color w:val="000000"/>
        </w:rPr>
        <w:t>的电极反应方程式是</w:t>
      </w:r>
      <w:r>
        <w:rPr>
          <w:color w:val="000000"/>
        </w:rPr>
        <w:t>_______</w:t>
      </w:r>
      <w:r>
        <w:rPr>
          <w:rFonts w:ascii="宋体" w:hAnsi="宋体" w:eastAsia="宋体" w:cs="宋体"/>
          <w:color w:val="000000"/>
        </w:rPr>
        <w:t>。</w:t>
      </w:r>
    </w:p>
    <w:p w14:paraId="61481559">
      <w:pPr>
        <w:spacing w:line="360" w:lineRule="auto"/>
        <w:jc w:val="left"/>
        <w:textAlignment w:val="center"/>
        <w:rPr>
          <w:color w:val="000000"/>
        </w:rPr>
      </w:pPr>
      <w:r>
        <w:rPr>
          <w:color w:val="000000"/>
        </w:rPr>
        <w:t>（4）</w:t>
      </w:r>
      <w:r>
        <w:rPr>
          <w:rFonts w:ascii="宋体" w:hAnsi="宋体" w:eastAsia="宋体" w:cs="宋体"/>
          <w:color w:val="000000"/>
        </w:rPr>
        <w:t>上述电化学方法产率不高，工业中常用如下反应生产</w:t>
      </w:r>
      <w:r>
        <w:rPr>
          <w:rFonts w:ascii="Times New Roman" w:hAnsi="Times New Roman" w:eastAsia="Times New Roman" w:cs="Times New Roman"/>
          <w:color w:val="000000"/>
        </w:rPr>
        <w:t>HCON(CH</w:t>
      </w:r>
      <w:r>
        <w:rPr>
          <w:color w:val="000000"/>
          <w:vertAlign w:val="subscript"/>
        </w:rPr>
        <w:t>3</w:t>
      </w:r>
      <w:r>
        <w:rPr>
          <w:rFonts w:ascii="Times New Roman" w:hAnsi="Times New Roman" w:eastAsia="Times New Roman" w:cs="Times New Roman"/>
          <w:color w:val="000000"/>
        </w:rPr>
        <w:t>)</w:t>
      </w:r>
      <w:r>
        <w:rPr>
          <w:color w:val="000000"/>
          <w:vertAlign w:val="subscript"/>
        </w:rPr>
        <w:t>2</w:t>
      </w:r>
      <w:r>
        <w:rPr>
          <w:rFonts w:ascii="宋体" w:hAnsi="宋体" w:eastAsia="宋体" w:cs="宋体"/>
          <w:color w:val="000000"/>
        </w:rPr>
        <w:t>：</w:t>
      </w:r>
      <w:r>
        <w:object>
          <v:shape id="_x0000_i1152" o:spt="75" alt="学科网(www.zxxk.com)--教育资源门户，提供试卷、教案、课件、论文、素材以及各类教学资源下载，还有大量而丰富的教学相关资讯！ YZI2+vMH9VzNAx1ODbqMbQ==" type="#_x0000_t75" style="height:20.25pt;width:212.25pt;" o:ole="t" filled="f" o:preferrelative="t" stroked="f" coordsize="21600,21600">
            <v:path/>
            <v:fill on="f" focussize="0,0"/>
            <v:stroke on="f" joinstyle="miter"/>
            <v:imagedata r:id="rId254" o:title="eqId525f2813930317392871f885a64f211a"/>
            <o:lock v:ext="edit" aspectratio="t"/>
            <w10:wrap type="none"/>
            <w10:anchorlock/>
          </v:shape>
          <o:OLEObject Type="Embed" ProgID="Equation.DSMT4" ShapeID="_x0000_i1152" DrawAspect="Content" ObjectID="_1468075852" r:id="rId253">
            <o:LockedField>false</o:LockedField>
          </o:OLEObject>
        </w:object>
      </w:r>
      <w:r>
        <w:rPr>
          <w:rFonts w:ascii="宋体" w:hAnsi="宋体" w:eastAsia="宋体" w:cs="宋体"/>
          <w:color w:val="000000"/>
        </w:rPr>
        <w:t>。某条件下反应自发且熵减，则反应在该条件下</w:t>
      </w:r>
      <w:r>
        <w:object>
          <v:shape id="_x0000_i1153" o:spt="75" alt="学科网(www.zxxk.com)--教育资源门户，提供试卷、教案、课件、论文、素材以及各类教学资源下载，还有大量而丰富的教学相关资讯！ YZI2+vMH9VzNAx1ODbqMbQ==" type="#_x0000_t75" style="height:12.75pt;width:20.25pt;" o:ole="t" filled="f" o:preferrelative="t" stroked="f" coordsize="21600,21600">
            <v:path/>
            <v:fill on="f" focussize="0,0"/>
            <v:stroke on="f" joinstyle="miter"/>
            <v:imagedata r:id="rId256" o:title="eqIda3a8ea59521d16206aae2ca5a5312186"/>
            <o:lock v:ext="edit" aspectratio="t"/>
            <w10:wrap type="none"/>
            <w10:anchorlock/>
          </v:shape>
          <o:OLEObject Type="Embed" ProgID="Equation.DSMT4" ShapeID="_x0000_i1153" DrawAspect="Content" ObjectID="_1468075853" r:id="rId255">
            <o:LockedField>false</o:LockedField>
          </o:OLEObject>
        </w:object>
      </w:r>
      <w:r>
        <w:rPr>
          <w:color w:val="000000"/>
        </w:rPr>
        <w:t>_______</w:t>
      </w:r>
      <w:r>
        <w:rPr>
          <w:rFonts w:ascii="Times New Roman" w:hAnsi="Times New Roman" w:eastAsia="Times New Roman" w:cs="Times New Roman"/>
          <w:color w:val="000000"/>
        </w:rPr>
        <w:t>0(</w:t>
      </w:r>
      <w:r>
        <w:rPr>
          <w:rFonts w:ascii="宋体" w:hAnsi="宋体" w:eastAsia="宋体" w:cs="宋体"/>
          <w:color w:val="000000"/>
        </w:rPr>
        <w:t>填</w:t>
      </w:r>
      <w:r>
        <w:rPr>
          <w:rFonts w:ascii="Times New Roman" w:hAnsi="Times New Roman" w:eastAsia="Times New Roman" w:cs="Times New Roman"/>
          <w:color w:val="000000"/>
        </w:rPr>
        <w:t>“&gt;”</w:t>
      </w:r>
      <w:r>
        <w:rPr>
          <w:rFonts w:ascii="宋体" w:hAnsi="宋体" w:eastAsia="宋体" w:cs="宋体"/>
          <w:color w:val="000000"/>
        </w:rPr>
        <w:t>、</w:t>
      </w:r>
      <w:r>
        <w:rPr>
          <w:rFonts w:ascii="Times New Roman" w:hAnsi="Times New Roman" w:eastAsia="Times New Roman" w:cs="Times New Roman"/>
          <w:color w:val="000000"/>
        </w:rPr>
        <w:t>“&lt;”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w:t>
      </w:r>
    </w:p>
    <w:p w14:paraId="6978680C">
      <w:pPr>
        <w:spacing w:line="360" w:lineRule="auto"/>
        <w:jc w:val="left"/>
        <w:textAlignment w:val="center"/>
        <w:rPr>
          <w:color w:val="000000"/>
        </w:rPr>
      </w:pPr>
      <w:r>
        <w:rPr>
          <w:color w:val="000000"/>
        </w:rPr>
        <w:t>（5）</w:t>
      </w:r>
      <w:r>
        <w:rPr>
          <w:rFonts w:ascii="宋体" w:hAnsi="宋体" w:eastAsia="宋体" w:cs="宋体"/>
          <w:color w:val="000000"/>
        </w:rPr>
        <w:t>有研究采用</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H</w:t>
      </w:r>
      <w:r>
        <w:rPr>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(CH</w:t>
      </w:r>
      <w:r>
        <w:rPr>
          <w:color w:val="000000"/>
          <w:vertAlign w:val="subscript"/>
        </w:rPr>
        <w:t>3</w:t>
      </w:r>
      <w:r>
        <w:rPr>
          <w:rFonts w:ascii="Times New Roman" w:hAnsi="Times New Roman" w:eastAsia="Times New Roman" w:cs="Times New Roman"/>
          <w:color w:val="000000"/>
        </w:rPr>
        <w:t>)</w:t>
      </w:r>
      <w:r>
        <w:rPr>
          <w:color w:val="000000"/>
          <w:vertAlign w:val="subscript"/>
        </w:rPr>
        <w:t>2</w:t>
      </w:r>
      <w:r>
        <w:rPr>
          <w:rFonts w:ascii="Times New Roman" w:hAnsi="Times New Roman" w:eastAsia="Times New Roman" w:cs="Times New Roman"/>
          <w:color w:val="000000"/>
        </w:rPr>
        <w:t>NH</w:t>
      </w:r>
      <w:r>
        <w:rPr>
          <w:rFonts w:ascii="宋体" w:hAnsi="宋体" w:eastAsia="宋体" w:cs="宋体"/>
          <w:color w:val="000000"/>
        </w:rPr>
        <w:t>催化反应制备</w:t>
      </w:r>
      <w:r>
        <w:rPr>
          <w:rFonts w:ascii="Times New Roman" w:hAnsi="Times New Roman" w:eastAsia="Times New Roman" w:cs="Times New Roman"/>
          <w:color w:val="000000"/>
        </w:rPr>
        <w:t>HCON(CH</w:t>
      </w:r>
      <w:r>
        <w:rPr>
          <w:color w:val="000000"/>
          <w:vertAlign w:val="subscript"/>
        </w:rPr>
        <w:t>3</w:t>
      </w:r>
      <w:r>
        <w:rPr>
          <w:rFonts w:ascii="Times New Roman" w:hAnsi="Times New Roman" w:eastAsia="Times New Roman" w:cs="Times New Roman"/>
          <w:color w:val="000000"/>
        </w:rPr>
        <w:t>)</w:t>
      </w:r>
      <w:r>
        <w:rPr>
          <w:color w:val="000000"/>
          <w:vertAlign w:val="subscript"/>
        </w:rPr>
        <w:t>2</w:t>
      </w:r>
      <w:r>
        <w:rPr>
          <w:rFonts w:ascii="宋体" w:hAnsi="宋体" w:eastAsia="宋体" w:cs="宋体"/>
          <w:color w:val="000000"/>
        </w:rPr>
        <w:t>。在恒温密闭容器中，投料比</w:t>
      </w:r>
      <w:r>
        <w:object>
          <v:shape id="_x0000_i1154" o:spt="75" alt="学科网(www.zxxk.com)--教育资源门户，提供试卷、教案、课件、论文、素材以及各类教学资源下载，还有大量而丰富的教学相关资讯！ YZI2+vMH9VzNAx1ODbqMbQ==" type="#_x0000_t75" style="height:21.75pt;width:207.75pt;" o:ole="t" filled="f" o:preferrelative="t" stroked="f" coordsize="21600,21600">
            <v:path/>
            <v:fill on="f" focussize="0,0"/>
            <v:stroke on="f" joinstyle="miter"/>
            <v:imagedata r:id="rId258" o:title="eqId6b23aea49612fb07bf0a3642c6b91a68"/>
            <o:lock v:ext="edit" aspectratio="t"/>
            <w10:wrap type="none"/>
            <w10:anchorlock/>
          </v:shape>
          <o:OLEObject Type="Embed" ProgID="Equation.DSMT4" ShapeID="_x0000_i1154" DrawAspect="Content" ObjectID="_1468075854" r:id="rId257">
            <o:LockedField>false</o:LockedField>
          </o:OLEObject>
        </w:object>
      </w:r>
      <w:r>
        <w:rPr>
          <w:rFonts w:ascii="宋体" w:hAnsi="宋体" w:eastAsia="宋体" w:cs="宋体"/>
          <w:color w:val="000000"/>
        </w:rPr>
        <w:t>，催化剂</w:t>
      </w:r>
      <w:r>
        <w:rPr>
          <w:rFonts w:ascii="Times New Roman" w:hAnsi="Times New Roman" w:eastAsia="Times New Roman" w:cs="Times New Roman"/>
          <w:color w:val="000000"/>
        </w:rPr>
        <w:t>M</w:t>
      </w:r>
      <w:r>
        <w:rPr>
          <w:rFonts w:ascii="宋体" w:hAnsi="宋体" w:eastAsia="宋体" w:cs="宋体"/>
          <w:color w:val="000000"/>
        </w:rPr>
        <w:t>足量。反应方程式如下：</w:t>
      </w:r>
    </w:p>
    <w:p w14:paraId="620A56C5">
      <w:pPr>
        <w:spacing w:line="360" w:lineRule="auto"/>
        <w:jc w:val="both"/>
        <w:textAlignment w:val="center"/>
        <w:rPr>
          <w:color w:val="000000"/>
        </w:rPr>
      </w:pPr>
      <w:r>
        <w:rPr>
          <w:rFonts w:ascii="Times New Roman" w:hAnsi="Times New Roman" w:eastAsia="Times New Roman" w:cs="Times New Roman"/>
          <w:color w:val="000000"/>
        </w:rPr>
        <w:t>Ⅳ</w:t>
      </w:r>
      <w:r>
        <w:rPr>
          <w:rFonts w:ascii="宋体" w:hAnsi="宋体" w:eastAsia="宋体" w:cs="宋体"/>
          <w:color w:val="000000"/>
        </w:rPr>
        <w:t>．</w:t>
      </w:r>
      <w:r>
        <w:object>
          <v:shape id="_x0000_i1155" o:spt="75" alt="学科网(www.zxxk.com)--教育资源门户，提供试卷、教案、课件、论文、素材以及各类教学资源下载，还有大量而丰富的教学相关资讯！ YZI2+vMH9VzNAx1ODbqMbQ==" type="#_x0000_t75" style="height:39.65pt;width:195.6pt;" o:ole="t" filled="f" o:preferrelative="t" stroked="f" coordsize="21600,21600">
            <v:path/>
            <v:fill on="f" focussize="0,0"/>
            <v:stroke on="f" joinstyle="miter"/>
            <v:imagedata r:id="rId260" o:title="eqId9f1ad1096fd40107b104b88cbd147939"/>
            <o:lock v:ext="edit" aspectratio="t"/>
            <w10:wrap type="none"/>
            <w10:anchorlock/>
          </v:shape>
          <o:OLEObject Type="Embed" ProgID="Equation.DSMT4" ShapeID="_x0000_i1155" DrawAspect="Content" ObjectID="_1468075855" r:id="rId259">
            <o:LockedField>false</o:LockedField>
          </o:OLEObject>
        </w:object>
      </w:r>
    </w:p>
    <w:p w14:paraId="4B004B6C">
      <w:pPr>
        <w:spacing w:line="360" w:lineRule="auto"/>
        <w:jc w:val="both"/>
        <w:textAlignment w:val="center"/>
        <w:rPr>
          <w:color w:val="000000"/>
        </w:rPr>
      </w:pPr>
      <w:r>
        <w:rPr>
          <w:rFonts w:ascii="Times New Roman" w:hAnsi="Times New Roman" w:eastAsia="Times New Roman" w:cs="Times New Roman"/>
          <w:color w:val="000000"/>
        </w:rPr>
        <w:t>V</w:t>
      </w:r>
      <w:r>
        <w:rPr>
          <w:rFonts w:ascii="宋体" w:hAnsi="宋体" w:eastAsia="宋体" w:cs="宋体"/>
          <w:color w:val="000000"/>
        </w:rPr>
        <w:t>．</w:t>
      </w:r>
      <w:r>
        <w:object>
          <v:shape id="_x0000_i1156" o:spt="75" alt="学科网(www.zxxk.com)--教育资源门户，提供试卷、教案、课件、论文、素材以及各类教学资源下载，还有大量而丰富的教学相关资讯！ YZI2+vMH9VzNAx1ODbqMbQ==" type="#_x0000_t75" style="height:20.25pt;width:288.75pt;" o:ole="t" filled="f" o:preferrelative="t" stroked="f" coordsize="21600,21600">
            <v:path/>
            <v:fill on="f" focussize="0,0"/>
            <v:stroke on="f" joinstyle="miter"/>
            <v:imagedata r:id="rId262" o:title="eqId06910b97580526df7bc397aa507d3770"/>
            <o:lock v:ext="edit" aspectratio="t"/>
            <w10:wrap type="none"/>
            <w10:anchorlock/>
          </v:shape>
          <o:OLEObject Type="Embed" ProgID="Equation.DSMT4" ShapeID="_x0000_i1156" DrawAspect="Content" ObjectID="_1468075856" r:id="rId261">
            <o:LockedField>false</o:LockedField>
          </o:OLEObject>
        </w:object>
      </w:r>
    </w:p>
    <w:p w14:paraId="4EB3B420">
      <w:pPr>
        <w:spacing w:line="360" w:lineRule="auto"/>
        <w:jc w:val="both"/>
        <w:textAlignment w:val="center"/>
        <w:rPr>
          <w:color w:val="000000"/>
        </w:rPr>
      </w:pPr>
      <w:r>
        <w:object>
          <v:shape id="_x0000_i1157" o:spt="75" alt="学科网(www.zxxk.com)--教育资源门户，提供试卷、教案、课件、论文、素材以及各类教学资源下载，还有大量而丰富的教学相关资讯！ YZI2+vMH9VzNAx1ODbqMbQ==" type="#_x0000_t75" style="height:20.25pt;width:189.75pt;" o:ole="t" filled="f" o:preferrelative="t" stroked="f" coordsize="21600,21600">
            <v:path/>
            <v:fill on="f" focussize="0,0"/>
            <v:stroke on="f" joinstyle="miter"/>
            <v:imagedata r:id="rId264" o:title="eqId6b277b4635998f09158bc41cd4878be1"/>
            <o:lock v:ext="edit" aspectratio="t"/>
            <w10:wrap type="none"/>
            <w10:anchorlock/>
          </v:shape>
          <o:OLEObject Type="Embed" ProgID="Equation.DSMT4" ShapeID="_x0000_i1157" DrawAspect="Content" ObjectID="_1468075857" r:id="rId263">
            <o:LockedField>false</o:LockedField>
          </o:OLEObject>
        </w:object>
      </w:r>
      <w:r>
        <w:rPr>
          <w:rFonts w:ascii="宋体" w:hAnsi="宋体" w:eastAsia="宋体" w:cs="宋体"/>
          <w:color w:val="000000"/>
        </w:rPr>
        <w:t>三种物质的物质的量百分比随反应时间变化如图所示。</w:t>
      </w:r>
    </w:p>
    <w:p w14:paraId="7D68A86B">
      <w:pPr>
        <w:spacing w:line="360" w:lineRule="auto"/>
        <w:jc w:val="lef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例：</w:t>
      </w:r>
      <w:r>
        <w:rPr>
          <w:rFonts w:ascii="Times New Roman" w:hAnsi="Times New Roman" w:eastAsia="Times New Roman" w:cs="Times New Roman"/>
          <w:color w:val="000000"/>
        </w:rPr>
        <w:t>HCOOH</w:t>
      </w:r>
      <w:r>
        <w:rPr>
          <w:rFonts w:ascii="宋体" w:hAnsi="宋体" w:eastAsia="宋体" w:cs="宋体"/>
          <w:color w:val="000000"/>
        </w:rPr>
        <w:t>的物质的量百分比</w:t>
      </w:r>
      <w:r>
        <w:object>
          <v:shape id="_x0000_i1158" o:spt="75" alt="学科网(www.zxxk.com)--教育资源门户，提供试卷、教案、课件、论文、素材以及各类教学资源下载，还有大量而丰富的教学相关资讯！ YZI2+vMH9VzNAx1ODbqMbQ==" type="#_x0000_t75" style="height:45.75pt;width:293.25pt;" o:ole="t" filled="f" o:preferrelative="t" stroked="f" coordsize="21600,21600">
            <v:path/>
            <v:fill on="f" focussize="0,0"/>
            <v:stroke on="f" joinstyle="miter"/>
            <v:imagedata r:id="rId266" o:title="eqIdc5850ae6e93e71de9fd500705e0bcacb"/>
            <o:lock v:ext="edit" aspectratio="t"/>
            <w10:wrap type="none"/>
            <w10:anchorlock/>
          </v:shape>
          <o:OLEObject Type="Embed" ProgID="Equation.DSMT4" ShapeID="_x0000_i1158" DrawAspect="Content" ObjectID="_1468075858" r:id="rId265">
            <o:LockedField>false</o:LockedField>
          </o:OLEObject>
        </w:object>
      </w:r>
    </w:p>
    <w:p w14:paraId="02F0224D">
      <w:pPr>
        <w:spacing w:line="360" w:lineRule="auto"/>
        <w:jc w:val="both"/>
        <w:textAlignment w:val="center"/>
        <w:rPr>
          <w:color w:val="000000"/>
        </w:rPr>
      </w:pPr>
      <w:r>
        <w:rPr>
          <w:color w:val="000000"/>
        </w:rPr>
        <w:drawing>
          <wp:inline distT="0" distB="0" distL="114300" distR="114300">
            <wp:extent cx="1876425" cy="1276350"/>
            <wp:effectExtent l="0" t="0" r="9525" b="0"/>
            <wp:docPr id="100021" name="图片 100021"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YZI2+vMH9VzNAx1ODbqMbQ=="/>
                    <pic:cNvPicPr>
                      <a:picLocks noChangeAspect="1"/>
                    </pic:cNvPicPr>
                  </pic:nvPicPr>
                  <pic:blipFill>
                    <a:blip r:embed="rId267"/>
                    <a:stretch>
                      <a:fillRect/>
                    </a:stretch>
                  </pic:blipFill>
                  <pic:spPr>
                    <a:xfrm>
                      <a:off x="0" y="0"/>
                      <a:ext cx="1876425" cy="1276350"/>
                    </a:xfrm>
                    <a:prstGeom prst="rect">
                      <a:avLst/>
                    </a:prstGeom>
                  </pic:spPr>
                </pic:pic>
              </a:graphicData>
            </a:graphic>
          </wp:inline>
        </w:drawing>
      </w:r>
    </w:p>
    <w:p w14:paraId="4DE166BD">
      <w:pPr>
        <w:spacing w:line="360" w:lineRule="auto"/>
        <w:jc w:val="both"/>
        <w:textAlignment w:val="center"/>
        <w:rPr>
          <w:color w:val="000000"/>
        </w:rPr>
      </w:pPr>
      <w:r>
        <w:rPr>
          <w:rFonts w:ascii="宋体" w:hAnsi="宋体" w:eastAsia="宋体" w:cs="宋体"/>
          <w:color w:val="000000"/>
        </w:rPr>
        <w:t>①请解释</w:t>
      </w:r>
      <w:r>
        <w:rPr>
          <w:rFonts w:ascii="Times New Roman" w:hAnsi="Times New Roman" w:eastAsia="Times New Roman" w:cs="Times New Roman"/>
          <w:color w:val="000000"/>
        </w:rPr>
        <w:t>HCOOH</w:t>
      </w:r>
      <w:r>
        <w:rPr>
          <w:rFonts w:ascii="宋体" w:hAnsi="宋体" w:eastAsia="宋体" w:cs="宋体"/>
          <w:color w:val="000000"/>
        </w:rPr>
        <w:t>的物质的量百分比随反应时间变化的原因</w:t>
      </w:r>
      <w:r>
        <w:rPr>
          <w:rFonts w:ascii="Times New Roman" w:hAnsi="Times New Roman" w:eastAsia="Times New Roman" w:cs="Times New Roman"/>
          <w:color w:val="000000"/>
        </w:rPr>
        <w:t>(</w:t>
      </w:r>
      <w:r>
        <w:rPr>
          <w:rFonts w:ascii="宋体" w:hAnsi="宋体" w:eastAsia="宋体" w:cs="宋体"/>
          <w:color w:val="000000"/>
        </w:rPr>
        <w:t>不考虑催化剂</w:t>
      </w:r>
      <w:r>
        <w:rPr>
          <w:rFonts w:ascii="Times New Roman" w:hAnsi="Times New Roman" w:eastAsia="Times New Roman" w:cs="Times New Roman"/>
          <w:color w:val="000000"/>
        </w:rPr>
        <w:t>M</w:t>
      </w:r>
      <w:r>
        <w:rPr>
          <w:rFonts w:ascii="宋体" w:hAnsi="宋体" w:eastAsia="宋体" w:cs="宋体"/>
          <w:color w:val="000000"/>
        </w:rPr>
        <w:t>活性降低或失活</w:t>
      </w:r>
      <w:r>
        <w:rPr>
          <w:rFonts w:ascii="Times New Roman" w:hAnsi="Times New Roman" w:eastAsia="Times New Roman" w:cs="Times New Roman"/>
          <w:color w:val="000000"/>
        </w:rPr>
        <w:t>)</w:t>
      </w:r>
      <w:r>
        <w:rPr>
          <w:color w:val="000000"/>
        </w:rPr>
        <w:t>_______</w:t>
      </w:r>
      <w:r>
        <w:rPr>
          <w:rFonts w:ascii="宋体" w:hAnsi="宋体" w:eastAsia="宋体" w:cs="宋体"/>
          <w:color w:val="000000"/>
        </w:rPr>
        <w:t>。</w:t>
      </w:r>
    </w:p>
    <w:p w14:paraId="3559D73F">
      <w:pPr>
        <w:spacing w:line="360" w:lineRule="auto"/>
        <w:jc w:val="both"/>
        <w:textAlignment w:val="center"/>
        <w:rPr>
          <w:color w:val="000000"/>
        </w:rPr>
      </w:pPr>
      <w:r>
        <w:rPr>
          <w:rFonts w:ascii="宋体" w:hAnsi="宋体" w:eastAsia="宋体" w:cs="宋体"/>
          <w:color w:val="000000"/>
        </w:rPr>
        <w:t>②若用</w:t>
      </w:r>
      <w:r>
        <w:rPr>
          <w:rFonts w:ascii="Times New Roman" w:hAnsi="Times New Roman" w:eastAsia="Times New Roman" w:cs="Times New Roman"/>
          <w:color w:val="000000"/>
        </w:rPr>
        <w:t>SiH</w:t>
      </w:r>
      <w:r>
        <w:rPr>
          <w:color w:val="000000"/>
          <w:vertAlign w:val="subscript"/>
        </w:rPr>
        <w:t>4</w:t>
      </w:r>
      <w:r>
        <w:rPr>
          <w:rFonts w:ascii="宋体" w:hAnsi="宋体" w:eastAsia="宋体" w:cs="宋体"/>
          <w:color w:val="000000"/>
        </w:rPr>
        <w:t>代替</w:t>
      </w:r>
      <w:r>
        <w:rPr>
          <w:rFonts w:ascii="Times New Roman" w:hAnsi="Times New Roman" w:eastAsia="Times New Roman" w:cs="Times New Roman"/>
          <w:color w:val="000000"/>
        </w:rPr>
        <w:t>H</w:t>
      </w:r>
      <w:r>
        <w:rPr>
          <w:color w:val="000000"/>
          <w:vertAlign w:val="subscript"/>
        </w:rPr>
        <w:t>2</w:t>
      </w:r>
      <w:r>
        <w:rPr>
          <w:rFonts w:ascii="宋体" w:hAnsi="宋体" w:eastAsia="宋体" w:cs="宋体"/>
          <w:color w:val="000000"/>
        </w:rPr>
        <w:t>作为氢源与</w:t>
      </w:r>
      <w:r>
        <w:rPr>
          <w:rFonts w:ascii="Times New Roman" w:hAnsi="Times New Roman" w:eastAsia="Times New Roman" w:cs="Times New Roman"/>
          <w:color w:val="000000"/>
        </w:rPr>
        <w:t>CO</w:t>
      </w:r>
      <w:r>
        <w:rPr>
          <w:color w:val="000000"/>
          <w:vertAlign w:val="subscript"/>
        </w:rPr>
        <w:t>2</w:t>
      </w:r>
      <w:r>
        <w:rPr>
          <w:rFonts w:ascii="宋体" w:hAnsi="宋体" w:eastAsia="宋体" w:cs="宋体"/>
          <w:color w:val="000000"/>
        </w:rPr>
        <w:t>反应生成</w:t>
      </w:r>
      <w:r>
        <w:rPr>
          <w:rFonts w:ascii="Times New Roman" w:hAnsi="Times New Roman" w:eastAsia="Times New Roman" w:cs="Times New Roman"/>
          <w:color w:val="000000"/>
        </w:rPr>
        <w:t>HCOOH</w:t>
      </w:r>
      <w:r>
        <w:rPr>
          <w:rFonts w:ascii="宋体" w:hAnsi="宋体" w:eastAsia="宋体" w:cs="宋体"/>
          <w:color w:val="000000"/>
        </w:rPr>
        <w:t>，可以降低反应所需温度。请从化学键角度解释原因</w:t>
      </w:r>
      <w:r>
        <w:rPr>
          <w:color w:val="000000"/>
        </w:rPr>
        <w:t>_______</w:t>
      </w:r>
      <w:r>
        <w:rPr>
          <w:rFonts w:ascii="宋体" w:hAnsi="宋体" w:eastAsia="宋体" w:cs="宋体"/>
          <w:color w:val="000000"/>
        </w:rPr>
        <w:t>。</w:t>
      </w:r>
    </w:p>
    <w:p w14:paraId="6B26AD4F">
      <w:pPr>
        <w:spacing w:line="360" w:lineRule="auto"/>
        <w:jc w:val="both"/>
        <w:textAlignment w:val="center"/>
        <w:rPr>
          <w:color w:val="000000"/>
        </w:rPr>
      </w:pPr>
      <w:r>
        <w:rPr>
          <w:color w:val="000000"/>
        </w:rPr>
        <w:t xml:space="preserve">19. </w:t>
      </w:r>
      <w:r>
        <w:rPr>
          <w:rFonts w:ascii="宋体" w:hAnsi="宋体" w:eastAsia="宋体" w:cs="宋体"/>
          <w:color w:val="000000"/>
        </w:rPr>
        <w:t>某研究小组探究</w:t>
      </w:r>
      <w:r>
        <w:rPr>
          <w:rFonts w:ascii="Times New Roman" w:hAnsi="Times New Roman" w:eastAsia="Times New Roman" w:cs="Times New Roman"/>
          <w:color w:val="000000"/>
        </w:rPr>
        <w:t>AlCl</w:t>
      </w:r>
      <w:r>
        <w:rPr>
          <w:color w:val="000000"/>
          <w:vertAlign w:val="subscript"/>
        </w:rPr>
        <w:t>3</w:t>
      </w:r>
      <w:r>
        <w:rPr>
          <w:rFonts w:ascii="宋体" w:hAnsi="宋体" w:eastAsia="宋体" w:cs="宋体"/>
          <w:color w:val="000000"/>
        </w:rPr>
        <w:t>催化氯苯与氯化亚砜</w:t>
      </w:r>
      <w:r>
        <w:rPr>
          <w:rFonts w:ascii="Times New Roman" w:hAnsi="Times New Roman" w:eastAsia="Times New Roman" w:cs="Times New Roman"/>
          <w:color w:val="000000"/>
        </w:rPr>
        <w:t>(SOCl</w:t>
      </w:r>
      <w:r>
        <w:rPr>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转化为化合物</w:t>
      </w:r>
      <w:r>
        <w:rPr>
          <w:rFonts w:ascii="Times New Roman" w:hAnsi="Times New Roman" w:eastAsia="Times New Roman" w:cs="Times New Roman"/>
          <w:color w:val="000000"/>
        </w:rPr>
        <w:t>Z(</w:t>
      </w:r>
      <w:r>
        <w:rPr>
          <w:color w:val="000000"/>
        </w:rPr>
        <w:drawing>
          <wp:inline distT="0" distB="0" distL="114300" distR="114300">
            <wp:extent cx="1695450" cy="847725"/>
            <wp:effectExtent l="0" t="0" r="0" b="9525"/>
            <wp:docPr id="100023" name="图片 100023"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YZI2+vMH9VzNAx1ODbqMbQ=="/>
                    <pic:cNvPicPr>
                      <a:picLocks noChangeAspect="1"/>
                    </pic:cNvPicPr>
                  </pic:nvPicPr>
                  <pic:blipFill>
                    <a:blip r:embed="rId268"/>
                    <a:stretch>
                      <a:fillRect/>
                    </a:stretch>
                  </pic:blipFill>
                  <pic:spPr>
                    <a:xfrm>
                      <a:off x="0" y="0"/>
                      <a:ext cx="1695450" cy="847725"/>
                    </a:xfrm>
                    <a:prstGeom prst="rect">
                      <a:avLst/>
                    </a:prstGeom>
                  </pic:spPr>
                </pic:pic>
              </a:graphicData>
            </a:graphic>
          </wp:inline>
        </w:drawing>
      </w:r>
      <w:r>
        <w:rPr>
          <w:rFonts w:ascii="Times New Roman" w:hAnsi="Times New Roman" w:eastAsia="Times New Roman" w:cs="Times New Roman"/>
          <w:color w:val="000000"/>
        </w:rPr>
        <w:t>)</w:t>
      </w:r>
      <w:r>
        <w:rPr>
          <w:rFonts w:ascii="宋体" w:hAnsi="宋体" w:eastAsia="宋体" w:cs="宋体"/>
          <w:color w:val="000000"/>
        </w:rPr>
        <w:t>的反应。实验流程为：</w:t>
      </w:r>
    </w:p>
    <w:p w14:paraId="1A219D37">
      <w:pPr>
        <w:spacing w:line="360" w:lineRule="auto"/>
        <w:jc w:val="both"/>
        <w:textAlignment w:val="center"/>
        <w:rPr>
          <w:color w:val="000000"/>
        </w:rPr>
      </w:pPr>
      <w:r>
        <w:rPr>
          <w:color w:val="000000"/>
        </w:rPr>
        <w:drawing>
          <wp:inline distT="0" distB="0" distL="114300" distR="114300">
            <wp:extent cx="4448175" cy="571500"/>
            <wp:effectExtent l="0" t="0" r="9525" b="0"/>
            <wp:docPr id="100025" name="图片 100025"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YZI2+vMH9VzNAx1ODbqMbQ=="/>
                    <pic:cNvPicPr>
                      <a:picLocks noChangeAspect="1"/>
                    </pic:cNvPicPr>
                  </pic:nvPicPr>
                  <pic:blipFill>
                    <a:blip r:embed="rId269"/>
                    <a:stretch>
                      <a:fillRect/>
                    </a:stretch>
                  </pic:blipFill>
                  <pic:spPr>
                    <a:xfrm>
                      <a:off x="0" y="0"/>
                      <a:ext cx="4448175" cy="571500"/>
                    </a:xfrm>
                    <a:prstGeom prst="rect">
                      <a:avLst/>
                    </a:prstGeom>
                  </pic:spPr>
                </pic:pic>
              </a:graphicData>
            </a:graphic>
          </wp:inline>
        </w:drawing>
      </w:r>
    </w:p>
    <w:p w14:paraId="459313C4">
      <w:pPr>
        <w:spacing w:line="360" w:lineRule="auto"/>
        <w:jc w:val="both"/>
        <w:textAlignment w:val="center"/>
        <w:rPr>
          <w:color w:val="000000"/>
        </w:rPr>
      </w:pPr>
      <w:r>
        <w:rPr>
          <w:rFonts w:ascii="宋体" w:hAnsi="宋体" w:eastAsia="宋体" w:cs="宋体"/>
          <w:color w:val="000000"/>
        </w:rPr>
        <w:t>已知：</w:t>
      </w:r>
    </w:p>
    <w:p w14:paraId="5A54D47C">
      <w:pPr>
        <w:spacing w:line="360" w:lineRule="auto"/>
        <w:jc w:val="both"/>
        <w:textAlignment w:val="center"/>
        <w:rPr>
          <w:color w:val="000000"/>
        </w:rPr>
      </w:pPr>
      <w:r>
        <w:rPr>
          <w:rFonts w:ascii="宋体" w:hAnsi="宋体" w:eastAsia="宋体" w:cs="宋体"/>
          <w:color w:val="000000"/>
        </w:rPr>
        <w:t>①实验在通风橱内进行。</w:t>
      </w:r>
    </w:p>
    <w:p w14:paraId="3C3702F3">
      <w:pPr>
        <w:spacing w:line="360" w:lineRule="auto"/>
        <w:jc w:val="both"/>
        <w:textAlignment w:val="center"/>
        <w:rPr>
          <w:color w:val="000000"/>
        </w:rPr>
      </w:pPr>
      <w:r>
        <w:rPr>
          <w:rFonts w:ascii="宋体" w:hAnsi="宋体" w:eastAsia="宋体" w:cs="宋体"/>
          <w:color w:val="000000"/>
        </w:rPr>
        <w:t>②</w:t>
      </w:r>
      <w:r>
        <w:rPr>
          <w:rFonts w:ascii="Times New Roman" w:hAnsi="Times New Roman" w:eastAsia="Times New Roman" w:cs="Times New Roman"/>
          <w:color w:val="000000"/>
        </w:rPr>
        <w:t>SOCl</w:t>
      </w:r>
      <w:r>
        <w:rPr>
          <w:color w:val="000000"/>
          <w:vertAlign w:val="subscript"/>
        </w:rPr>
        <w:t>2</w:t>
      </w:r>
      <w:r>
        <w:rPr>
          <w:rFonts w:ascii="宋体" w:hAnsi="宋体" w:eastAsia="宋体" w:cs="宋体"/>
          <w:color w:val="000000"/>
        </w:rPr>
        <w:t>遇水即放出</w:t>
      </w:r>
      <w:r>
        <w:rPr>
          <w:rFonts w:ascii="Times New Roman" w:hAnsi="Times New Roman" w:eastAsia="Times New Roman" w:cs="Times New Roman"/>
          <w:color w:val="000000"/>
        </w:rPr>
        <w:t>SO</w:t>
      </w:r>
      <w:r>
        <w:rPr>
          <w:color w:val="000000"/>
          <w:vertAlign w:val="subscript"/>
        </w:rPr>
        <w:t>2</w:t>
      </w:r>
      <w:r>
        <w:rPr>
          <w:rFonts w:ascii="宋体" w:hAnsi="宋体" w:eastAsia="宋体" w:cs="宋体"/>
          <w:color w:val="000000"/>
        </w:rPr>
        <w:t>和</w:t>
      </w:r>
      <w:r>
        <w:rPr>
          <w:rFonts w:ascii="Times New Roman" w:hAnsi="Times New Roman" w:eastAsia="Times New Roman" w:cs="Times New Roman"/>
          <w:color w:val="000000"/>
        </w:rPr>
        <w:t>HCl</w:t>
      </w:r>
      <w:r>
        <w:rPr>
          <w:rFonts w:ascii="宋体" w:hAnsi="宋体" w:eastAsia="宋体" w:cs="宋体"/>
          <w:color w:val="000000"/>
        </w:rPr>
        <w:t>；</w:t>
      </w:r>
      <w:r>
        <w:rPr>
          <w:rFonts w:ascii="Times New Roman" w:hAnsi="Times New Roman" w:eastAsia="Times New Roman" w:cs="Times New Roman"/>
          <w:color w:val="000000"/>
        </w:rPr>
        <w:t>AlCl</w:t>
      </w:r>
      <w:r>
        <w:rPr>
          <w:color w:val="000000"/>
          <w:vertAlign w:val="subscript"/>
        </w:rPr>
        <w:t>3</w:t>
      </w:r>
      <w:r>
        <w:rPr>
          <w:rFonts w:ascii="宋体" w:hAnsi="宋体" w:eastAsia="宋体" w:cs="宋体"/>
          <w:color w:val="000000"/>
        </w:rPr>
        <w:t>易升华。</w:t>
      </w:r>
    </w:p>
    <w:p w14:paraId="49ACD89B">
      <w:pPr>
        <w:spacing w:line="360" w:lineRule="auto"/>
        <w:jc w:val="both"/>
        <w:textAlignment w:val="center"/>
        <w:rPr>
          <w:color w:val="000000"/>
        </w:rPr>
      </w:pPr>
      <w:r>
        <w:rPr>
          <w:rFonts w:ascii="宋体" w:hAnsi="宋体" w:eastAsia="宋体" w:cs="宋体"/>
          <w:color w:val="000000"/>
        </w:rPr>
        <w:t>③氯苯溶于乙醚，难溶于水；</w:t>
      </w:r>
      <w:r>
        <w:rPr>
          <w:rFonts w:ascii="Times New Roman" w:hAnsi="Times New Roman" w:eastAsia="Times New Roman" w:cs="Times New Roman"/>
          <w:color w:val="000000"/>
        </w:rPr>
        <w:t>Z</w:t>
      </w:r>
      <w:r>
        <w:rPr>
          <w:rFonts w:ascii="宋体" w:hAnsi="宋体" w:eastAsia="宋体" w:cs="宋体"/>
          <w:color w:val="000000"/>
        </w:rPr>
        <w:t>易溶于乙醚，难溶于水；乙醚不易溶于水。</w:t>
      </w:r>
    </w:p>
    <w:p w14:paraId="6A8DA8AD">
      <w:pPr>
        <w:spacing w:line="360" w:lineRule="auto"/>
        <w:jc w:val="both"/>
        <w:textAlignment w:val="center"/>
        <w:rPr>
          <w:color w:val="000000"/>
        </w:rPr>
      </w:pPr>
      <w:r>
        <w:rPr>
          <w:rFonts w:ascii="宋体" w:hAnsi="宋体" w:eastAsia="宋体" w:cs="宋体"/>
          <w:color w:val="000000"/>
        </w:rPr>
        <w:t>请回答：</w:t>
      </w:r>
    </w:p>
    <w:p w14:paraId="4CA57782">
      <w:pPr>
        <w:spacing w:line="360" w:lineRule="auto"/>
        <w:jc w:val="left"/>
        <w:textAlignment w:val="center"/>
        <w:rPr>
          <w:color w:val="000000"/>
        </w:rPr>
      </w:pPr>
      <w:r>
        <w:rPr>
          <w:color w:val="000000"/>
        </w:rPr>
        <w:t>（1）</w:t>
      </w:r>
      <w:r>
        <w:rPr>
          <w:rFonts w:ascii="宋体" w:hAnsi="宋体" w:eastAsia="宋体" w:cs="宋体"/>
          <w:color w:val="000000"/>
        </w:rPr>
        <w:t>在无水气氛中提纯少量</w:t>
      </w:r>
      <w:r>
        <w:rPr>
          <w:rFonts w:ascii="Times New Roman" w:hAnsi="Times New Roman" w:eastAsia="Times New Roman" w:cs="Times New Roman"/>
          <w:color w:val="000000"/>
        </w:rPr>
        <w:t>AlCl</w:t>
      </w:r>
      <w:r>
        <w:rPr>
          <w:color w:val="000000"/>
          <w:vertAlign w:val="subscript"/>
        </w:rPr>
        <w:t>3</w:t>
      </w:r>
      <w:r>
        <w:rPr>
          <w:rFonts w:ascii="宋体" w:hAnsi="宋体" w:eastAsia="宋体" w:cs="宋体"/>
          <w:color w:val="000000"/>
        </w:rPr>
        <w:t>的简易升华装置如图所示，此处漏斗的作用是</w:t>
      </w:r>
      <w:r>
        <w:rPr>
          <w:color w:val="000000"/>
        </w:rPr>
        <w:t>_______</w:t>
      </w:r>
      <w:r>
        <w:rPr>
          <w:rFonts w:ascii="宋体" w:hAnsi="宋体" w:eastAsia="宋体" w:cs="宋体"/>
          <w:color w:val="000000"/>
        </w:rPr>
        <w:t>。</w:t>
      </w:r>
    </w:p>
    <w:p w14:paraId="6C9F5935">
      <w:pPr>
        <w:spacing w:line="360" w:lineRule="auto"/>
        <w:jc w:val="left"/>
        <w:textAlignment w:val="center"/>
        <w:rPr>
          <w:color w:val="000000"/>
        </w:rPr>
      </w:pPr>
      <w:r>
        <w:rPr>
          <w:color w:val="000000"/>
        </w:rPr>
        <w:drawing>
          <wp:inline distT="0" distB="0" distL="114300" distR="114300">
            <wp:extent cx="1514475" cy="1285875"/>
            <wp:effectExtent l="0" t="0" r="9525" b="9525"/>
            <wp:docPr id="100027" name="图片 100027"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YZI2+vMH9VzNAx1ODbqMbQ=="/>
                    <pic:cNvPicPr>
                      <a:picLocks noChangeAspect="1"/>
                    </pic:cNvPicPr>
                  </pic:nvPicPr>
                  <pic:blipFill>
                    <a:blip r:embed="rId270"/>
                    <a:stretch>
                      <a:fillRect/>
                    </a:stretch>
                  </pic:blipFill>
                  <pic:spPr>
                    <a:xfrm>
                      <a:off x="0" y="0"/>
                      <a:ext cx="1514475" cy="1285875"/>
                    </a:xfrm>
                    <a:prstGeom prst="rect">
                      <a:avLst/>
                    </a:prstGeom>
                  </pic:spPr>
                </pic:pic>
              </a:graphicData>
            </a:graphic>
          </wp:inline>
        </w:drawing>
      </w:r>
    </w:p>
    <w:p w14:paraId="46E62FAA">
      <w:pPr>
        <w:spacing w:line="360" w:lineRule="auto"/>
        <w:jc w:val="left"/>
        <w:textAlignment w:val="center"/>
        <w:rPr>
          <w:color w:val="000000"/>
        </w:rPr>
      </w:pPr>
      <w:r>
        <w:rPr>
          <w:color w:val="000000"/>
        </w:rPr>
        <w:t>（2）</w:t>
      </w:r>
      <w:r>
        <w:rPr>
          <w:rFonts w:ascii="宋体" w:hAnsi="宋体" w:eastAsia="宋体" w:cs="宋体"/>
          <w:color w:val="000000"/>
        </w:rPr>
        <w:t>写出下图中干燥管内可用的酸性固体干燥剂</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w:t>
      </w:r>
      <w:r>
        <w:rPr>
          <w:rFonts w:ascii="Times New Roman" w:hAnsi="Times New Roman" w:eastAsia="Times New Roman" w:cs="Times New Roman"/>
          <w:color w:val="000000"/>
        </w:rPr>
        <w:t>1</w:t>
      </w:r>
      <w:r>
        <w:rPr>
          <w:rFonts w:ascii="宋体" w:hAnsi="宋体" w:eastAsia="宋体" w:cs="宋体"/>
          <w:color w:val="000000"/>
        </w:rPr>
        <w:t>种</w:t>
      </w:r>
      <w:r>
        <w:rPr>
          <w:rFonts w:ascii="Times New Roman" w:hAnsi="Times New Roman" w:eastAsia="Times New Roman" w:cs="Times New Roman"/>
          <w:color w:val="000000"/>
        </w:rPr>
        <w:t>)</w:t>
      </w:r>
      <w:r>
        <w:rPr>
          <w:rFonts w:ascii="宋体" w:hAnsi="宋体" w:eastAsia="宋体" w:cs="宋体"/>
          <w:color w:val="000000"/>
        </w:rPr>
        <w:t>。</w:t>
      </w:r>
    </w:p>
    <w:p w14:paraId="4410A95A">
      <w:pPr>
        <w:spacing w:line="360" w:lineRule="auto"/>
        <w:jc w:val="left"/>
        <w:textAlignment w:val="center"/>
        <w:rPr>
          <w:color w:val="000000"/>
        </w:rPr>
      </w:pPr>
      <w:r>
        <w:rPr>
          <w:color w:val="000000"/>
        </w:rPr>
        <w:drawing>
          <wp:inline distT="0" distB="0" distL="114300" distR="114300">
            <wp:extent cx="1952625" cy="1571625"/>
            <wp:effectExtent l="0" t="0" r="9525" b="9525"/>
            <wp:docPr id="100029" name="图片 100029"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YZI2+vMH9VzNAx1ODbqMbQ=="/>
                    <pic:cNvPicPr>
                      <a:picLocks noChangeAspect="1"/>
                    </pic:cNvPicPr>
                  </pic:nvPicPr>
                  <pic:blipFill>
                    <a:blip r:embed="rId271"/>
                    <a:stretch>
                      <a:fillRect/>
                    </a:stretch>
                  </pic:blipFill>
                  <pic:spPr>
                    <a:xfrm>
                      <a:off x="0" y="0"/>
                      <a:ext cx="1952625" cy="1571625"/>
                    </a:xfrm>
                    <a:prstGeom prst="rect">
                      <a:avLst/>
                    </a:prstGeom>
                  </pic:spPr>
                </pic:pic>
              </a:graphicData>
            </a:graphic>
          </wp:inline>
        </w:drawing>
      </w:r>
    </w:p>
    <w:p w14:paraId="372FEE2E">
      <w:pPr>
        <w:spacing w:line="360" w:lineRule="auto"/>
        <w:jc w:val="left"/>
        <w:textAlignment w:val="center"/>
        <w:rPr>
          <w:color w:val="000000"/>
        </w:rPr>
      </w:pPr>
      <w:r>
        <w:rPr>
          <w:color w:val="000000"/>
        </w:rPr>
        <w:t>（3）</w:t>
      </w:r>
      <w:r>
        <w:rPr>
          <w:rFonts w:ascii="宋体" w:hAnsi="宋体" w:eastAsia="宋体" w:cs="宋体"/>
          <w:color w:val="000000"/>
        </w:rPr>
        <w:t>步骤</w:t>
      </w:r>
      <w:r>
        <w:rPr>
          <w:rFonts w:ascii="Times New Roman" w:hAnsi="Times New Roman" w:eastAsia="Times New Roman" w:cs="Times New Roman"/>
          <w:color w:val="000000"/>
        </w:rPr>
        <w:t>Ⅰ</w:t>
      </w:r>
      <w:r>
        <w:rPr>
          <w:rFonts w:ascii="宋体" w:hAnsi="宋体" w:eastAsia="宋体" w:cs="宋体"/>
          <w:color w:val="000000"/>
        </w:rPr>
        <w:t>，下列说法正确的是</w:t>
      </w:r>
      <w:r>
        <w:rPr>
          <w:rFonts w:ascii="Times New Roman" w:hAnsi="Times New Roman" w:eastAsia="Times New Roman" w:cs="Times New Roman"/>
          <w:color w:val="000000"/>
        </w:rPr>
        <w:t>_______</w:t>
      </w:r>
      <w:r>
        <w:rPr>
          <w:rFonts w:ascii="宋体" w:hAnsi="宋体" w:eastAsia="宋体" w:cs="宋体"/>
          <w:color w:val="000000"/>
        </w:rPr>
        <w:t>。</w:t>
      </w:r>
    </w:p>
    <w:p w14:paraId="5D982837">
      <w:pPr>
        <w:spacing w:line="360" w:lineRule="auto"/>
        <w:jc w:val="left"/>
        <w:textAlignment w:val="center"/>
        <w:rPr>
          <w:color w:val="000000"/>
        </w:rPr>
      </w:pPr>
      <w:r>
        <w:rPr>
          <w:color w:val="000000"/>
        </w:rPr>
        <w:t xml:space="preserve">A. </w:t>
      </w:r>
      <w:r>
        <w:rPr>
          <w:rFonts w:ascii="宋体" w:hAnsi="宋体" w:eastAsia="宋体" w:cs="宋体"/>
          <w:color w:val="000000"/>
        </w:rPr>
        <w:t>氯苯试剂可能含有水，在使用前应作除水处理</w:t>
      </w:r>
    </w:p>
    <w:p w14:paraId="32E03910">
      <w:pPr>
        <w:spacing w:line="360" w:lineRule="auto"/>
        <w:jc w:val="left"/>
        <w:textAlignment w:val="center"/>
        <w:rPr>
          <w:color w:val="000000"/>
        </w:rPr>
      </w:pPr>
      <w:r>
        <w:rPr>
          <w:color w:val="000000"/>
        </w:rPr>
        <w:t xml:space="preserve">B. </w:t>
      </w:r>
      <w:r>
        <w:rPr>
          <w:rFonts w:ascii="宋体" w:hAnsi="宋体" w:eastAsia="宋体" w:cs="宋体"/>
          <w:color w:val="000000"/>
        </w:rPr>
        <w:t>三颈烧瓶置于冰水浴中，是为了控制反应温度</w:t>
      </w:r>
    </w:p>
    <w:p w14:paraId="48EC16FF">
      <w:pPr>
        <w:spacing w:line="360" w:lineRule="auto"/>
        <w:jc w:val="left"/>
        <w:textAlignment w:val="center"/>
        <w:rPr>
          <w:color w:val="000000"/>
        </w:rPr>
      </w:pPr>
      <w:r>
        <w:rPr>
          <w:color w:val="000000"/>
        </w:rPr>
        <w:t xml:space="preserve">C. </w:t>
      </w:r>
      <w:r>
        <w:rPr>
          <w:rFonts w:ascii="宋体" w:hAnsi="宋体" w:eastAsia="宋体" w:cs="宋体"/>
          <w:color w:val="000000"/>
        </w:rPr>
        <w:t>因实验在通风橱内进行，</w:t>
      </w:r>
      <w:r>
        <w:rPr>
          <w:rFonts w:ascii="Times New Roman" w:hAnsi="Times New Roman" w:eastAsia="Times New Roman" w:cs="Times New Roman"/>
          <w:color w:val="000000"/>
        </w:rPr>
        <w:t>X</w:t>
      </w:r>
      <w:r>
        <w:rPr>
          <w:rFonts w:ascii="宋体" w:hAnsi="宋体" w:eastAsia="宋体" w:cs="宋体"/>
          <w:color w:val="000000"/>
        </w:rPr>
        <w:t>处无需连接尾气吸收装置</w:t>
      </w:r>
    </w:p>
    <w:p w14:paraId="01953D40">
      <w:pPr>
        <w:spacing w:line="360" w:lineRule="auto"/>
        <w:jc w:val="left"/>
        <w:textAlignment w:val="center"/>
        <w:rPr>
          <w:color w:val="000000"/>
        </w:rPr>
      </w:pPr>
      <w:r>
        <w:rPr>
          <w:color w:val="000000"/>
        </w:rPr>
        <w:t xml:space="preserve">D. </w:t>
      </w:r>
      <w:r>
        <w:rPr>
          <w:rFonts w:ascii="宋体" w:hAnsi="宋体" w:eastAsia="宋体" w:cs="宋体"/>
          <w:color w:val="000000"/>
        </w:rPr>
        <w:t>反应体系中不再产生气泡时，可判定反应基本结束</w:t>
      </w:r>
    </w:p>
    <w:p w14:paraId="5C9CEA2F">
      <w:pPr>
        <w:spacing w:line="360" w:lineRule="auto"/>
        <w:jc w:val="left"/>
        <w:textAlignment w:val="center"/>
        <w:rPr>
          <w:color w:val="000000"/>
        </w:rPr>
      </w:pPr>
      <w:r>
        <w:rPr>
          <w:color w:val="000000"/>
        </w:rPr>
        <w:t>（4）</w:t>
      </w:r>
      <w:r>
        <w:rPr>
          <w:rFonts w:ascii="宋体" w:hAnsi="宋体" w:eastAsia="宋体" w:cs="宋体"/>
          <w:color w:val="000000"/>
        </w:rPr>
        <w:t>步骤</w:t>
      </w:r>
      <w:r>
        <w:rPr>
          <w:rFonts w:ascii="Times New Roman" w:hAnsi="Times New Roman" w:eastAsia="Times New Roman" w:cs="Times New Roman"/>
          <w:color w:val="000000"/>
        </w:rPr>
        <w:t>Ⅱ</w:t>
      </w:r>
      <w:r>
        <w:rPr>
          <w:rFonts w:ascii="宋体" w:hAnsi="宋体" w:eastAsia="宋体" w:cs="宋体"/>
          <w:color w:val="000000"/>
        </w:rPr>
        <w:t>，加入冰水的作用是</w:t>
      </w:r>
      <w:r>
        <w:rPr>
          <w:color w:val="000000"/>
        </w:rPr>
        <w:t>_______</w:t>
      </w:r>
      <w:r>
        <w:rPr>
          <w:rFonts w:ascii="宋体" w:hAnsi="宋体" w:eastAsia="宋体" w:cs="宋体"/>
          <w:color w:val="000000"/>
        </w:rPr>
        <w:t>。</w:t>
      </w:r>
    </w:p>
    <w:p w14:paraId="1F532FAA">
      <w:pPr>
        <w:spacing w:line="360" w:lineRule="auto"/>
        <w:jc w:val="left"/>
        <w:textAlignment w:val="center"/>
        <w:rPr>
          <w:color w:val="000000"/>
        </w:rPr>
      </w:pPr>
      <w:r>
        <w:rPr>
          <w:color w:val="000000"/>
        </w:rPr>
        <w:t>（5）</w:t>
      </w:r>
      <w:r>
        <w:rPr>
          <w:rFonts w:ascii="宋体" w:hAnsi="宋体" w:eastAsia="宋体" w:cs="宋体"/>
          <w:color w:val="000000"/>
        </w:rPr>
        <w:t>步骤</w:t>
      </w:r>
      <w:r>
        <w:rPr>
          <w:rFonts w:ascii="Times New Roman" w:hAnsi="Times New Roman" w:eastAsia="Times New Roman" w:cs="Times New Roman"/>
          <w:color w:val="000000"/>
        </w:rPr>
        <w:t>Ⅲ</w:t>
      </w:r>
      <w:r>
        <w:rPr>
          <w:rFonts w:ascii="宋体" w:hAnsi="宋体" w:eastAsia="宋体" w:cs="宋体"/>
          <w:color w:val="000000"/>
        </w:rPr>
        <w:t>，从混合物</w:t>
      </w:r>
      <w:r>
        <w:rPr>
          <w:rFonts w:ascii="Times New Roman" w:hAnsi="Times New Roman" w:eastAsia="Times New Roman" w:cs="Times New Roman"/>
          <w:color w:val="000000"/>
        </w:rPr>
        <w:t>M</w:t>
      </w:r>
      <w:r>
        <w:rPr>
          <w:color w:val="000000"/>
          <w:vertAlign w:val="subscript"/>
        </w:rPr>
        <w:t>2</w:t>
      </w:r>
      <w:r>
        <w:rPr>
          <w:rFonts w:ascii="宋体" w:hAnsi="宋体" w:eastAsia="宋体" w:cs="宋体"/>
          <w:color w:val="000000"/>
        </w:rPr>
        <w:t>中得到</w:t>
      </w:r>
      <w:r>
        <w:rPr>
          <w:rFonts w:ascii="Times New Roman" w:hAnsi="Times New Roman" w:eastAsia="Times New Roman" w:cs="Times New Roman"/>
          <w:color w:val="000000"/>
        </w:rPr>
        <w:t>Z</w:t>
      </w:r>
      <w:r>
        <w:rPr>
          <w:rFonts w:ascii="宋体" w:hAnsi="宋体" w:eastAsia="宋体" w:cs="宋体"/>
          <w:color w:val="000000"/>
        </w:rPr>
        <w:t>粗产物的所有操作如下，请排序</w:t>
      </w:r>
      <w:r>
        <w:rPr>
          <w:color w:val="000000"/>
        </w:rPr>
        <w:t>_______</w:t>
      </w:r>
      <w:r>
        <w:rPr>
          <w:rFonts w:ascii="Times New Roman" w:hAnsi="Times New Roman" w:eastAsia="Times New Roman" w:cs="Times New Roman"/>
          <w:color w:val="000000"/>
        </w:rPr>
        <w:t>(</w:t>
      </w:r>
      <w:r>
        <w:rPr>
          <w:rFonts w:ascii="宋体" w:hAnsi="宋体" w:eastAsia="宋体" w:cs="宋体"/>
          <w:color w:val="000000"/>
        </w:rPr>
        <w:t>填序号</w:t>
      </w:r>
      <w:r>
        <w:rPr>
          <w:rFonts w:ascii="Times New Roman" w:hAnsi="Times New Roman" w:eastAsia="Times New Roman" w:cs="Times New Roman"/>
          <w:color w:val="000000"/>
        </w:rPr>
        <w:t>)</w:t>
      </w:r>
      <w:r>
        <w:rPr>
          <w:rFonts w:ascii="宋体" w:hAnsi="宋体" w:eastAsia="宋体" w:cs="宋体"/>
          <w:color w:val="000000"/>
        </w:rPr>
        <w:t>。</w:t>
      </w:r>
    </w:p>
    <w:p w14:paraId="46FACDA6">
      <w:pPr>
        <w:spacing w:line="360" w:lineRule="auto"/>
        <w:jc w:val="both"/>
        <w:textAlignment w:val="center"/>
        <w:rPr>
          <w:color w:val="000000"/>
        </w:rPr>
      </w:pPr>
      <w:r>
        <w:rPr>
          <w:rFonts w:ascii="宋体" w:hAnsi="宋体" w:eastAsia="宋体" w:cs="宋体"/>
          <w:color w:val="000000"/>
        </w:rPr>
        <w:t>①减压蒸馏</w:t>
      </w:r>
      <w:r>
        <w:rPr>
          <w:rFonts w:ascii="Times New Roman" w:hAnsi="Times New Roman" w:eastAsia="Times New Roman" w:cs="Times New Roman"/>
          <w:color w:val="000000"/>
        </w:rPr>
        <w:t xml:space="preserve">  </w:t>
      </w:r>
      <w:r>
        <w:rPr>
          <w:rFonts w:ascii="宋体" w:hAnsi="宋体" w:eastAsia="宋体" w:cs="宋体"/>
          <w:color w:val="000000"/>
        </w:rPr>
        <w:t>②用乙醚萃取、分液</w:t>
      </w:r>
      <w:r>
        <w:rPr>
          <w:rFonts w:ascii="Times New Roman" w:hAnsi="Times New Roman" w:eastAsia="Times New Roman" w:cs="Times New Roman"/>
          <w:color w:val="000000"/>
        </w:rPr>
        <w:t xml:space="preserve">  </w:t>
      </w:r>
      <w:r>
        <w:rPr>
          <w:rFonts w:ascii="宋体" w:hAnsi="宋体" w:eastAsia="宋体" w:cs="宋体"/>
          <w:color w:val="000000"/>
        </w:rPr>
        <w:t>③过滤</w:t>
      </w:r>
      <w:r>
        <w:rPr>
          <w:rFonts w:ascii="Times New Roman" w:hAnsi="Times New Roman" w:eastAsia="Times New Roman" w:cs="Times New Roman"/>
          <w:color w:val="000000"/>
        </w:rPr>
        <w:t xml:space="preserve">  </w:t>
      </w:r>
      <w:r>
        <w:rPr>
          <w:rFonts w:ascii="宋体" w:hAnsi="宋体" w:eastAsia="宋体" w:cs="宋体"/>
          <w:color w:val="000000"/>
        </w:rPr>
        <w:t>④再次萃取、分液，合并有机相</w:t>
      </w:r>
      <w:r>
        <w:rPr>
          <w:rFonts w:ascii="Times New Roman" w:hAnsi="Times New Roman" w:eastAsia="Times New Roman" w:cs="Times New Roman"/>
          <w:color w:val="000000"/>
        </w:rPr>
        <w:t xml:space="preserve">  </w:t>
      </w:r>
      <w:r>
        <w:rPr>
          <w:rFonts w:ascii="宋体" w:hAnsi="宋体" w:eastAsia="宋体" w:cs="宋体"/>
          <w:color w:val="000000"/>
        </w:rPr>
        <w:t>⑤加入无水</w:t>
      </w:r>
      <w:r>
        <w:rPr>
          <w:rFonts w:ascii="Times New Roman" w:hAnsi="Times New Roman" w:eastAsia="Times New Roman" w:cs="Times New Roman"/>
          <w:color w:val="000000"/>
        </w:rPr>
        <w:t>Na</w:t>
      </w:r>
      <w:r>
        <w:rPr>
          <w:color w:val="000000"/>
          <w:vertAlign w:val="subscript"/>
        </w:rPr>
        <w:t>2</w:t>
      </w:r>
      <w:r>
        <w:rPr>
          <w:rFonts w:ascii="Times New Roman" w:hAnsi="Times New Roman" w:eastAsia="Times New Roman" w:cs="Times New Roman"/>
          <w:color w:val="000000"/>
        </w:rPr>
        <w:t>SO</w:t>
      </w:r>
      <w:r>
        <w:rPr>
          <w:color w:val="000000"/>
          <w:vertAlign w:val="subscript"/>
        </w:rPr>
        <w:t>4</w:t>
      </w:r>
      <w:r>
        <w:rPr>
          <w:rFonts w:ascii="宋体" w:hAnsi="宋体" w:eastAsia="宋体" w:cs="宋体"/>
          <w:color w:val="000000"/>
        </w:rPr>
        <w:t>干燥剂吸水</w:t>
      </w:r>
    </w:p>
    <w:p w14:paraId="1A79D98C">
      <w:pPr>
        <w:spacing w:line="360" w:lineRule="auto"/>
        <w:jc w:val="left"/>
        <w:textAlignment w:val="center"/>
        <w:rPr>
          <w:color w:val="000000"/>
        </w:rPr>
      </w:pPr>
      <w:r>
        <w:rPr>
          <w:color w:val="000000"/>
        </w:rPr>
        <w:t>（6）</w:t>
      </w:r>
      <w:r>
        <w:rPr>
          <w:rFonts w:ascii="Times New Roman" w:hAnsi="Times New Roman" w:eastAsia="Times New Roman" w:cs="Times New Roman"/>
          <w:color w:val="000000"/>
        </w:rPr>
        <w:t xml:space="preserve"> AlCl</w:t>
      </w:r>
      <w:r>
        <w:rPr>
          <w:color w:val="000000"/>
          <w:vertAlign w:val="subscript"/>
        </w:rPr>
        <w:t>3</w:t>
      </w:r>
      <w:r>
        <w:rPr>
          <w:rFonts w:ascii="宋体" w:hAnsi="宋体" w:eastAsia="宋体" w:cs="宋体"/>
          <w:color w:val="000000"/>
        </w:rPr>
        <w:t>可促进氯苯与</w:t>
      </w:r>
      <w:r>
        <w:rPr>
          <w:rFonts w:ascii="Times New Roman" w:hAnsi="Times New Roman" w:eastAsia="Times New Roman" w:cs="Times New Roman"/>
          <w:color w:val="000000"/>
        </w:rPr>
        <w:t>SOCl</w:t>
      </w:r>
      <w:r>
        <w:rPr>
          <w:color w:val="000000"/>
          <w:vertAlign w:val="subscript"/>
        </w:rPr>
        <w:t>2</w:t>
      </w:r>
      <w:r>
        <w:rPr>
          <w:rFonts w:ascii="宋体" w:hAnsi="宋体" w:eastAsia="宋体" w:cs="宋体"/>
          <w:color w:val="000000"/>
        </w:rPr>
        <w:t>反应中</w:t>
      </w:r>
      <w:r>
        <w:rPr>
          <w:rFonts w:ascii="Times New Roman" w:hAnsi="Times New Roman" w:eastAsia="Times New Roman" w:cs="Times New Roman"/>
          <w:color w:val="000000"/>
        </w:rPr>
        <w:t>S-Cl</w:t>
      </w:r>
      <w:r>
        <w:rPr>
          <w:rFonts w:ascii="宋体" w:hAnsi="宋体" w:eastAsia="宋体" w:cs="宋体"/>
          <w:color w:val="000000"/>
        </w:rPr>
        <w:t>键的断裂，原因是</w:t>
      </w:r>
      <w:r>
        <w:rPr>
          <w:color w:val="000000"/>
        </w:rPr>
        <w:t>_______</w:t>
      </w:r>
      <w:r>
        <w:rPr>
          <w:rFonts w:ascii="宋体" w:hAnsi="宋体" w:eastAsia="宋体" w:cs="宋体"/>
          <w:color w:val="000000"/>
        </w:rPr>
        <w:t>。</w:t>
      </w:r>
    </w:p>
    <w:p w14:paraId="46887DFC">
      <w:pPr>
        <w:spacing w:line="360" w:lineRule="auto"/>
        <w:jc w:val="both"/>
        <w:textAlignment w:val="center"/>
        <w:rPr>
          <w:color w:val="000000"/>
        </w:rPr>
      </w:pPr>
      <w:r>
        <w:rPr>
          <w:color w:val="000000"/>
        </w:rPr>
        <w:t xml:space="preserve">20. </w:t>
      </w:r>
      <w:r>
        <w:rPr>
          <w:rFonts w:ascii="宋体" w:hAnsi="宋体" w:eastAsia="宋体" w:cs="宋体"/>
          <w:color w:val="000000"/>
        </w:rPr>
        <w:t>化合物</w:t>
      </w:r>
      <w:r>
        <w:rPr>
          <w:rFonts w:ascii="Times New Roman" w:hAnsi="Times New Roman" w:eastAsia="Times New Roman" w:cs="Times New Roman"/>
          <w:color w:val="000000"/>
        </w:rPr>
        <w:t>I</w:t>
      </w:r>
      <w:r>
        <w:rPr>
          <w:rFonts w:ascii="宋体" w:hAnsi="宋体" w:eastAsia="宋体" w:cs="宋体"/>
          <w:color w:val="000000"/>
        </w:rPr>
        <w:t>有特定发光性能，在新型有机发光二极管的开发中具有潜在价值，其结构如下：</w:t>
      </w:r>
    </w:p>
    <w:p w14:paraId="5065B714">
      <w:pPr>
        <w:spacing w:line="360" w:lineRule="auto"/>
        <w:jc w:val="both"/>
        <w:textAlignment w:val="center"/>
        <w:rPr>
          <w:color w:val="000000"/>
        </w:rPr>
      </w:pPr>
      <w:r>
        <w:rPr>
          <w:color w:val="000000"/>
        </w:rPr>
        <w:drawing>
          <wp:inline distT="0" distB="0" distL="114300" distR="114300">
            <wp:extent cx="3505200" cy="1095375"/>
            <wp:effectExtent l="0" t="0" r="0" b="9525"/>
            <wp:docPr id="100031" name="图片 100031"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YZI2+vMH9VzNAx1ODbqMbQ=="/>
                    <pic:cNvPicPr>
                      <a:picLocks noChangeAspect="1"/>
                    </pic:cNvPicPr>
                  </pic:nvPicPr>
                  <pic:blipFill>
                    <a:blip r:embed="rId272"/>
                    <a:stretch>
                      <a:fillRect/>
                    </a:stretch>
                  </pic:blipFill>
                  <pic:spPr>
                    <a:xfrm>
                      <a:off x="0" y="0"/>
                      <a:ext cx="3505200" cy="1095375"/>
                    </a:xfrm>
                    <a:prstGeom prst="rect">
                      <a:avLst/>
                    </a:prstGeom>
                  </pic:spPr>
                </pic:pic>
              </a:graphicData>
            </a:graphic>
          </wp:inline>
        </w:drawing>
      </w:r>
    </w:p>
    <w:p w14:paraId="16A8F11E">
      <w:pPr>
        <w:spacing w:line="360" w:lineRule="auto"/>
        <w:jc w:val="both"/>
        <w:textAlignment w:val="center"/>
        <w:rPr>
          <w:color w:val="000000"/>
        </w:rPr>
      </w:pPr>
      <w:r>
        <w:rPr>
          <w:rFonts w:ascii="宋体" w:hAnsi="宋体" w:eastAsia="宋体" w:cs="宋体"/>
          <w:color w:val="000000"/>
        </w:rPr>
        <w:t>某研究小组按以下路线合成该化合物</w:t>
      </w:r>
      <w:r>
        <w:rPr>
          <w:rFonts w:ascii="Times New Roman" w:hAnsi="Times New Roman" w:eastAsia="Times New Roman" w:cs="Times New Roman"/>
          <w:color w:val="000000"/>
        </w:rPr>
        <w:t>(</w:t>
      </w:r>
      <w:r>
        <w:rPr>
          <w:rFonts w:ascii="宋体" w:hAnsi="宋体" w:eastAsia="宋体" w:cs="宋体"/>
          <w:color w:val="000000"/>
        </w:rPr>
        <w:t>部分反应条件及试剂已简化</w:t>
      </w:r>
      <w:r>
        <w:rPr>
          <w:rFonts w:ascii="Times New Roman" w:hAnsi="Times New Roman" w:eastAsia="Times New Roman" w:cs="Times New Roman"/>
          <w:color w:val="000000"/>
        </w:rPr>
        <w:t>)</w:t>
      </w:r>
      <w:r>
        <w:rPr>
          <w:rFonts w:ascii="宋体" w:hAnsi="宋体" w:eastAsia="宋体" w:cs="宋体"/>
          <w:color w:val="000000"/>
        </w:rPr>
        <w:t>：</w:t>
      </w:r>
    </w:p>
    <w:p w14:paraId="6E651B42">
      <w:pPr>
        <w:spacing w:line="360" w:lineRule="auto"/>
        <w:jc w:val="both"/>
        <w:textAlignment w:val="center"/>
        <w:rPr>
          <w:color w:val="000000"/>
        </w:rPr>
      </w:pPr>
      <w:r>
        <w:rPr>
          <w:color w:val="000000"/>
        </w:rPr>
        <w:drawing>
          <wp:inline distT="0" distB="0" distL="114300" distR="114300">
            <wp:extent cx="5238750" cy="2118995"/>
            <wp:effectExtent l="0" t="0" r="0" b="14605"/>
            <wp:docPr id="100033" name="图片 100033"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YZI2+vMH9VzNAx1ODbqMbQ=="/>
                    <pic:cNvPicPr>
                      <a:picLocks noChangeAspect="1"/>
                    </pic:cNvPicPr>
                  </pic:nvPicPr>
                  <pic:blipFill>
                    <a:blip r:embed="rId273"/>
                    <a:stretch>
                      <a:fillRect/>
                    </a:stretch>
                  </pic:blipFill>
                  <pic:spPr>
                    <a:xfrm>
                      <a:off x="0" y="0"/>
                      <a:ext cx="5238750" cy="2119352"/>
                    </a:xfrm>
                    <a:prstGeom prst="rect">
                      <a:avLst/>
                    </a:prstGeom>
                  </pic:spPr>
                </pic:pic>
              </a:graphicData>
            </a:graphic>
          </wp:inline>
        </w:drawing>
      </w:r>
    </w:p>
    <w:p w14:paraId="0A4D8A13">
      <w:pPr>
        <w:spacing w:line="360" w:lineRule="auto"/>
        <w:jc w:val="both"/>
        <w:textAlignment w:val="center"/>
        <w:rPr>
          <w:color w:val="000000"/>
        </w:rPr>
      </w:pPr>
      <w:r>
        <w:rPr>
          <w:rFonts w:ascii="宋体" w:hAnsi="宋体" w:eastAsia="宋体" w:cs="宋体"/>
          <w:color w:val="000000"/>
        </w:rPr>
        <w:t>已知：</w:t>
      </w:r>
    </w:p>
    <w:p w14:paraId="6686C2E1">
      <w:pPr>
        <w:spacing w:line="360" w:lineRule="auto"/>
        <w:jc w:val="both"/>
        <w:textAlignment w:val="center"/>
        <w:rPr>
          <w:color w:val="000000"/>
        </w:rPr>
      </w:pPr>
      <w:r>
        <w:rPr>
          <w:color w:val="000000"/>
        </w:rPr>
        <w:t>①</w:t>
      </w:r>
      <w:r>
        <w:object>
          <v:shape id="_x0000_i1159" o:spt="75" alt="学科网(www.zxxk.com)--教育资源门户，提供试卷、教案、课件、论文、素材以及各类教学资源下载，还有大量而丰富的教学相关资讯！ YZI2+vMH9VzNAx1ODbqMbQ==" type="#_x0000_t75" style="height:18.85pt;width:225.65pt;" o:ole="t" filled="f" o:preferrelative="t" stroked="f" coordsize="21600,21600">
            <v:path/>
            <v:fill on="f" focussize="0,0"/>
            <v:stroke on="f" joinstyle="miter"/>
            <v:imagedata r:id="rId275" o:title="eqId27acc136351f68ef50bf59898f6bfbc6"/>
            <o:lock v:ext="edit" aspectratio="t"/>
            <w10:wrap type="none"/>
            <w10:anchorlock/>
          </v:shape>
          <o:OLEObject Type="Embed" ProgID="Equation.DSMT4" ShapeID="_x0000_i1159" DrawAspect="Content" ObjectID="_1468075859" r:id="rId274">
            <o:LockedField>false</o:LockedField>
          </o:OLEObject>
        </w:object>
      </w:r>
    </w:p>
    <w:p w14:paraId="641497C3">
      <w:pPr>
        <w:spacing w:line="360" w:lineRule="auto"/>
        <w:jc w:val="both"/>
        <w:textAlignment w:val="center"/>
        <w:rPr>
          <w:color w:val="000000"/>
        </w:rPr>
      </w:pPr>
      <w:r>
        <w:rPr>
          <w:color w:val="000000"/>
        </w:rPr>
        <w:t>②</w:t>
      </w:r>
      <w:r>
        <w:object>
          <v:shape id="_x0000_i1160" o:spt="75" alt="学科网(www.zxxk.com)--教育资源门户，提供试卷、教案、课件、论文、素材以及各类教学资源下载，还有大量而丰富的教学相关资讯！ YZI2+vMH9VzNAx1ODbqMbQ==" type="#_x0000_t75" style="height:18.85pt;width:170.2pt;" o:ole="t" filled="f" o:preferrelative="t" stroked="f" coordsize="21600,21600">
            <v:path/>
            <v:fill on="f" focussize="0,0"/>
            <v:stroke on="f" joinstyle="miter"/>
            <v:imagedata r:id="rId277" o:title="eqId0c3b176b54c4b40ec275ac8fa0f050b1"/>
            <o:lock v:ext="edit" aspectratio="t"/>
            <w10:wrap type="none"/>
            <w10:anchorlock/>
          </v:shape>
          <o:OLEObject Type="Embed" ProgID="Equation.DSMT4" ShapeID="_x0000_i1160" DrawAspect="Content" ObjectID="_1468075860" r:id="rId276">
            <o:LockedField>false</o:LockedField>
          </o:OLEObject>
        </w:object>
      </w:r>
      <w:r>
        <w:rPr>
          <w:color w:val="000000"/>
        </w:rPr>
        <w:drawing>
          <wp:inline distT="0" distB="0" distL="114300" distR="114300">
            <wp:extent cx="1000125" cy="514350"/>
            <wp:effectExtent l="0" t="0" r="9525" b="0"/>
            <wp:docPr id="100035" name="图片 100035"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YZI2+vMH9VzNAx1ODbqMbQ=="/>
                    <pic:cNvPicPr>
                      <a:picLocks noChangeAspect="1"/>
                    </pic:cNvPicPr>
                  </pic:nvPicPr>
                  <pic:blipFill>
                    <a:blip r:embed="rId278"/>
                    <a:stretch>
                      <a:fillRect/>
                    </a:stretch>
                  </pic:blipFill>
                  <pic:spPr>
                    <a:xfrm>
                      <a:off x="0" y="0"/>
                      <a:ext cx="1000125" cy="514350"/>
                    </a:xfrm>
                    <a:prstGeom prst="rect">
                      <a:avLst/>
                    </a:prstGeom>
                  </pic:spPr>
                </pic:pic>
              </a:graphicData>
            </a:graphic>
          </wp:inline>
        </w:drawing>
      </w:r>
      <w:r>
        <w:object>
          <v:shape id="_x0000_i1161" o:spt="75" alt="学科网(www.zxxk.com)--教育资源门户，提供试卷、教案、课件、论文、素材以及各类教学资源下载，还有大量而丰富的教学相关资讯！ YZI2+vMH9VzNAx1ODbqMbQ==" type="#_x0000_t75" style="height:18pt;width:38.25pt;" o:ole="t" filled="f" o:preferrelative="t" stroked="f" coordsize="21600,21600">
            <v:path/>
            <v:fill on="f" focussize="0,0"/>
            <v:stroke on="f" joinstyle="miter"/>
            <v:imagedata r:id="rId280" o:title="eqId944808cee4e59ca9fef134fd0d371be3"/>
            <o:lock v:ext="edit" aspectratio="t"/>
            <w10:wrap type="none"/>
            <w10:anchorlock/>
          </v:shape>
          <o:OLEObject Type="Embed" ProgID="Equation.DSMT4" ShapeID="_x0000_i1161" DrawAspect="Content" ObjectID="_1468075861" r:id="rId279">
            <o:LockedField>false</o:LockedField>
          </o:OLEObject>
        </w:object>
      </w:r>
    </w:p>
    <w:p w14:paraId="6FA7B682">
      <w:pPr>
        <w:spacing w:line="360" w:lineRule="auto"/>
        <w:jc w:val="both"/>
        <w:textAlignment w:val="center"/>
        <w:rPr>
          <w:color w:val="000000"/>
        </w:rPr>
      </w:pPr>
      <w:r>
        <w:rPr>
          <w:color w:val="000000"/>
        </w:rPr>
        <w:t>③</w:t>
      </w:r>
      <w:r>
        <w:rPr>
          <w:color w:val="000000"/>
        </w:rPr>
        <w:drawing>
          <wp:inline distT="0" distB="0" distL="114300" distR="114300">
            <wp:extent cx="1790700" cy="514350"/>
            <wp:effectExtent l="0" t="0" r="0" b="0"/>
            <wp:docPr id="100037" name="图片 100037"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YZI2+vMH9VzNAx1ODbqMbQ=="/>
                    <pic:cNvPicPr>
                      <a:picLocks noChangeAspect="1"/>
                    </pic:cNvPicPr>
                  </pic:nvPicPr>
                  <pic:blipFill>
                    <a:blip r:embed="rId281"/>
                    <a:stretch>
                      <a:fillRect/>
                    </a:stretch>
                  </pic:blipFill>
                  <pic:spPr>
                    <a:xfrm>
                      <a:off x="0" y="0"/>
                      <a:ext cx="1790700" cy="514350"/>
                    </a:xfrm>
                    <a:prstGeom prst="rect">
                      <a:avLst/>
                    </a:prstGeom>
                  </pic:spPr>
                </pic:pic>
              </a:graphicData>
            </a:graphic>
          </wp:inline>
        </w:drawing>
      </w:r>
      <w:r>
        <w:rPr>
          <w:rFonts w:ascii="Times New Roman" w:hAnsi="Times New Roman" w:eastAsia="Times New Roman" w:cs="Times New Roman"/>
          <w:color w:val="000000"/>
        </w:rPr>
        <w:t>(</w:t>
      </w:r>
      <w:r>
        <w:object>
          <v:shape id="_x0000_i1162" o:spt="75" alt="学科网(www.zxxk.com)--教育资源门户，提供试卷、教案、课件、论文、素材以及各类教学资源下载，还有大量而丰富的教学相关资讯！ YZI2+vMH9VzNAx1ODbqMbQ==" type="#_x0000_t75" style="height:18.1pt;width:143.25pt;" o:ole="t" filled="f" o:preferrelative="t" stroked="f" coordsize="21600,21600">
            <v:path/>
            <v:fill on="f" focussize="0,0"/>
            <v:stroke on="f" joinstyle="miter"/>
            <v:imagedata r:id="rId283" o:title="eqId61cf6b278b706fa5521421ffc1628ba3"/>
            <o:lock v:ext="edit" aspectratio="t"/>
            <w10:wrap type="none"/>
            <w10:anchorlock/>
          </v:shape>
          <o:OLEObject Type="Embed" ProgID="Equation.DSMT4" ShapeID="_x0000_i1162" DrawAspect="Content" ObjectID="_1468075862" r:id="rId282">
            <o:LockedField>false</o:LockedField>
          </o:OLEObject>
        </w:object>
      </w:r>
      <w:r>
        <w:rPr>
          <w:rFonts w:ascii="宋体" w:hAnsi="宋体" w:eastAsia="宋体" w:cs="宋体"/>
          <w:color w:val="000000"/>
        </w:rPr>
        <w:t>等</w:t>
      </w:r>
      <w:r>
        <w:rPr>
          <w:rFonts w:ascii="Times New Roman" w:hAnsi="Times New Roman" w:eastAsia="Times New Roman" w:cs="Times New Roman"/>
          <w:color w:val="000000"/>
        </w:rPr>
        <w:t>)</w:t>
      </w:r>
    </w:p>
    <w:p w14:paraId="53C1E9BE">
      <w:pPr>
        <w:spacing w:line="360" w:lineRule="auto"/>
        <w:jc w:val="both"/>
        <w:textAlignment w:val="center"/>
        <w:rPr>
          <w:color w:val="000000"/>
        </w:rPr>
      </w:pPr>
      <w:r>
        <w:rPr>
          <w:rFonts w:ascii="宋体" w:hAnsi="宋体" w:eastAsia="宋体" w:cs="宋体"/>
          <w:color w:val="000000"/>
        </w:rPr>
        <w:t>请回答：</w:t>
      </w:r>
    </w:p>
    <w:p w14:paraId="1407B512">
      <w:pPr>
        <w:spacing w:line="360" w:lineRule="auto"/>
        <w:jc w:val="left"/>
        <w:textAlignment w:val="center"/>
        <w:rPr>
          <w:color w:val="000000"/>
        </w:rPr>
      </w:pPr>
      <w:r>
        <w:rPr>
          <w:color w:val="000000"/>
        </w:rPr>
        <w:t>（1）</w:t>
      </w:r>
      <w:r>
        <w:rPr>
          <w:rFonts w:ascii="宋体" w:hAnsi="宋体" w:eastAsia="宋体" w:cs="宋体"/>
          <w:color w:val="000000"/>
        </w:rPr>
        <w:t>化合物</w:t>
      </w:r>
      <w:r>
        <w:rPr>
          <w:rFonts w:ascii="Times New Roman" w:hAnsi="Times New Roman" w:eastAsia="Times New Roman" w:cs="Times New Roman"/>
          <w:color w:val="000000"/>
        </w:rPr>
        <w:t>I</w:t>
      </w:r>
      <w:r>
        <w:rPr>
          <w:rFonts w:ascii="宋体" w:hAnsi="宋体" w:eastAsia="宋体" w:cs="宋体"/>
          <w:color w:val="000000"/>
        </w:rPr>
        <w:t>中体现酸性的官能团名称是</w:t>
      </w:r>
      <w:r>
        <w:rPr>
          <w:color w:val="000000"/>
        </w:rPr>
        <w:t>_______</w:t>
      </w:r>
      <w:r>
        <w:rPr>
          <w:rFonts w:ascii="宋体" w:hAnsi="宋体" w:eastAsia="宋体" w:cs="宋体"/>
          <w:color w:val="000000"/>
        </w:rPr>
        <w:t>。</w:t>
      </w:r>
    </w:p>
    <w:p w14:paraId="50DB80F4">
      <w:pPr>
        <w:spacing w:line="360" w:lineRule="auto"/>
        <w:jc w:val="left"/>
        <w:textAlignment w:val="center"/>
        <w:rPr>
          <w:color w:val="000000"/>
        </w:rPr>
      </w:pPr>
      <w:r>
        <w:rPr>
          <w:color w:val="000000"/>
        </w:rPr>
        <w:t>（2）</w:t>
      </w:r>
      <w:r>
        <w:rPr>
          <w:rFonts w:ascii="宋体" w:hAnsi="宋体" w:eastAsia="宋体" w:cs="宋体"/>
          <w:color w:val="000000"/>
        </w:rPr>
        <w:t>下列说法正确的是</w:t>
      </w:r>
      <w:r>
        <w:rPr>
          <w:rFonts w:ascii="Times New Roman" w:hAnsi="Times New Roman" w:eastAsia="Times New Roman" w:cs="Times New Roman"/>
          <w:color w:val="000000"/>
        </w:rPr>
        <w:t>_______</w:t>
      </w:r>
      <w:r>
        <w:rPr>
          <w:rFonts w:ascii="宋体" w:hAnsi="宋体" w:eastAsia="宋体" w:cs="宋体"/>
          <w:color w:val="000000"/>
        </w:rPr>
        <w:t>。</w:t>
      </w:r>
    </w:p>
    <w:p w14:paraId="46AC3FC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化合物</w:t>
      </w:r>
      <w:r>
        <w:rPr>
          <w:rFonts w:ascii="Times New Roman" w:hAnsi="Times New Roman" w:eastAsia="Times New Roman" w:cs="Times New Roman"/>
          <w:color w:val="000000"/>
        </w:rPr>
        <w:t>A</w:t>
      </w:r>
      <w:r>
        <w:rPr>
          <w:rFonts w:ascii="宋体" w:hAnsi="宋体" w:eastAsia="宋体" w:cs="宋体"/>
          <w:color w:val="000000"/>
        </w:rPr>
        <w:t>的酸性比苯甲酸弱</w:t>
      </w:r>
      <w:r>
        <w:rPr>
          <w:color w:val="000000"/>
        </w:rPr>
        <w:tab/>
      </w:r>
      <w:r>
        <w:rPr>
          <w:color w:val="000000"/>
        </w:rPr>
        <w:t xml:space="preserve">B. </w:t>
      </w:r>
      <w:r>
        <w:rPr>
          <w:rFonts w:ascii="宋体" w:hAnsi="宋体" w:eastAsia="宋体" w:cs="宋体"/>
          <w:color w:val="000000"/>
        </w:rPr>
        <w:t>化合物</w:t>
      </w:r>
      <w:r>
        <w:rPr>
          <w:rFonts w:ascii="Times New Roman" w:hAnsi="Times New Roman" w:eastAsia="Times New Roman" w:cs="Times New Roman"/>
          <w:color w:val="000000"/>
        </w:rPr>
        <w:t>B</w:t>
      </w:r>
      <w:r>
        <w:rPr>
          <w:rFonts w:ascii="宋体" w:hAnsi="宋体" w:eastAsia="宋体" w:cs="宋体"/>
          <w:color w:val="000000"/>
        </w:rPr>
        <w:t>既可与酸反应又可与碱反应</w:t>
      </w:r>
    </w:p>
    <w:p w14:paraId="357D27C1">
      <w:pPr>
        <w:tabs>
          <w:tab w:val="left" w:pos="4873"/>
        </w:tabs>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E→F</w:t>
      </w:r>
      <w:r>
        <w:rPr>
          <w:rFonts w:ascii="宋体" w:hAnsi="宋体" w:eastAsia="宋体" w:cs="宋体"/>
          <w:color w:val="000000"/>
        </w:rPr>
        <w:t>反应过程中只发生加成反应</w:t>
      </w:r>
      <w:r>
        <w:rPr>
          <w:color w:val="000000"/>
        </w:rPr>
        <w:tab/>
      </w:r>
      <w:r>
        <w:rPr>
          <w:color w:val="000000"/>
        </w:rPr>
        <w:t xml:space="preserve">D. </w:t>
      </w:r>
      <w:r>
        <w:rPr>
          <w:rFonts w:ascii="宋体" w:hAnsi="宋体" w:eastAsia="宋体" w:cs="宋体"/>
          <w:color w:val="000000"/>
        </w:rPr>
        <w:t>化合物</w:t>
      </w:r>
      <w:r>
        <w:rPr>
          <w:rFonts w:ascii="Times New Roman" w:hAnsi="Times New Roman" w:eastAsia="Times New Roman" w:cs="Times New Roman"/>
          <w:color w:val="000000"/>
        </w:rPr>
        <w:t>H</w:t>
      </w:r>
      <w:r>
        <w:rPr>
          <w:rFonts w:ascii="宋体" w:hAnsi="宋体" w:eastAsia="宋体" w:cs="宋体"/>
          <w:color w:val="000000"/>
        </w:rPr>
        <w:t>中存在分子内氢键</w:t>
      </w:r>
    </w:p>
    <w:p w14:paraId="46A49DB1">
      <w:pPr>
        <w:spacing w:line="360" w:lineRule="auto"/>
        <w:jc w:val="left"/>
        <w:textAlignment w:val="center"/>
        <w:rPr>
          <w:color w:val="000000"/>
        </w:rPr>
      </w:pPr>
      <w:r>
        <w:rPr>
          <w:color w:val="000000"/>
        </w:rPr>
        <w:t>（3）</w:t>
      </w:r>
      <w:r>
        <w:rPr>
          <w:rFonts w:ascii="Times New Roman" w:hAnsi="Times New Roman" w:eastAsia="Times New Roman" w:cs="Times New Roman"/>
          <w:color w:val="000000"/>
        </w:rPr>
        <w:t>G</w:t>
      </w:r>
      <w:r>
        <w:rPr>
          <w:rFonts w:ascii="宋体" w:hAnsi="宋体" w:eastAsia="宋体" w:cs="宋体"/>
          <w:color w:val="000000"/>
        </w:rPr>
        <w:t>的结构简式是</w:t>
      </w:r>
      <w:r>
        <w:rPr>
          <w:color w:val="000000"/>
        </w:rPr>
        <w:t>_______</w:t>
      </w:r>
      <w:r>
        <w:rPr>
          <w:rFonts w:ascii="宋体" w:hAnsi="宋体" w:eastAsia="宋体" w:cs="宋体"/>
          <w:color w:val="000000"/>
        </w:rPr>
        <w:t>。</w:t>
      </w:r>
    </w:p>
    <w:p w14:paraId="65A0F2AD">
      <w:pPr>
        <w:spacing w:line="360" w:lineRule="auto"/>
        <w:jc w:val="left"/>
        <w:textAlignment w:val="center"/>
        <w:rPr>
          <w:color w:val="000000"/>
        </w:rPr>
      </w:pPr>
      <w:r>
        <w:rPr>
          <w:color w:val="000000"/>
        </w:rPr>
        <w:t>（4）</w:t>
      </w:r>
      <w:r>
        <w:rPr>
          <w:rFonts w:ascii="Times New Roman" w:hAnsi="Times New Roman" w:eastAsia="Times New Roman" w:cs="Times New Roman"/>
          <w:color w:val="000000"/>
        </w:rPr>
        <w:t>C+D→E</w:t>
      </w:r>
      <w:r>
        <w:rPr>
          <w:rFonts w:ascii="宋体" w:hAnsi="宋体" w:eastAsia="宋体" w:cs="宋体"/>
          <w:color w:val="000000"/>
        </w:rPr>
        <w:t>的化学方程式是</w:t>
      </w:r>
      <w:r>
        <w:rPr>
          <w:color w:val="000000"/>
        </w:rPr>
        <w:t>_______</w:t>
      </w:r>
      <w:r>
        <w:rPr>
          <w:rFonts w:ascii="宋体" w:hAnsi="宋体" w:eastAsia="宋体" w:cs="宋体"/>
          <w:color w:val="000000"/>
        </w:rPr>
        <w:t>。</w:t>
      </w:r>
    </w:p>
    <w:p w14:paraId="56F148BD">
      <w:pPr>
        <w:spacing w:line="360" w:lineRule="auto"/>
        <w:jc w:val="left"/>
        <w:textAlignment w:val="center"/>
        <w:rPr>
          <w:color w:val="000000"/>
        </w:rPr>
      </w:pPr>
      <w:r>
        <w:rPr>
          <w:color w:val="000000"/>
        </w:rPr>
        <w:t>（5）</w:t>
      </w:r>
      <w:r>
        <w:rPr>
          <w:rFonts w:ascii="宋体" w:hAnsi="宋体" w:eastAsia="宋体" w:cs="宋体"/>
          <w:color w:val="000000"/>
        </w:rPr>
        <w:t>写出</w:t>
      </w:r>
      <w:r>
        <w:rPr>
          <w:rFonts w:ascii="Times New Roman" w:hAnsi="Times New Roman" w:eastAsia="Times New Roman" w:cs="Times New Roman"/>
          <w:color w:val="000000"/>
        </w:rPr>
        <w:t>3</w:t>
      </w:r>
      <w:r>
        <w:rPr>
          <w:rFonts w:ascii="宋体" w:hAnsi="宋体" w:eastAsia="宋体" w:cs="宋体"/>
          <w:color w:val="000000"/>
        </w:rPr>
        <w:t>个同时符合下列条件的化合物</w:t>
      </w:r>
      <w:r>
        <w:rPr>
          <w:rFonts w:ascii="Times New Roman" w:hAnsi="Times New Roman" w:eastAsia="Times New Roman" w:cs="Times New Roman"/>
          <w:color w:val="000000"/>
        </w:rPr>
        <w:t>B</w:t>
      </w:r>
      <w:r>
        <w:rPr>
          <w:rFonts w:ascii="宋体" w:hAnsi="宋体" w:eastAsia="宋体" w:cs="宋体"/>
          <w:color w:val="000000"/>
        </w:rPr>
        <w:t>的同分异构体的结构简式</w:t>
      </w:r>
      <w:r>
        <w:rPr>
          <w:color w:val="000000"/>
        </w:rPr>
        <w:t>_______</w:t>
      </w:r>
      <w:r>
        <w:rPr>
          <w:rFonts w:ascii="宋体" w:hAnsi="宋体" w:eastAsia="宋体" w:cs="宋体"/>
          <w:color w:val="000000"/>
        </w:rPr>
        <w:t>。</w:t>
      </w:r>
    </w:p>
    <w:p w14:paraId="143C0DF5">
      <w:pPr>
        <w:spacing w:line="360" w:lineRule="auto"/>
        <w:jc w:val="both"/>
        <w:textAlignment w:val="center"/>
        <w:rPr>
          <w:color w:val="000000"/>
        </w:rPr>
      </w:pPr>
      <w:r>
        <w:rPr>
          <w:color w:val="000000"/>
        </w:rPr>
        <w:t>①</w:t>
      </w:r>
      <w:r>
        <w:rPr>
          <w:rFonts w:ascii="宋体" w:hAnsi="宋体" w:eastAsia="宋体" w:cs="宋体"/>
          <w:color w:val="000000"/>
        </w:rPr>
        <w:t>核磁共振氢谱表明：分子中有</w:t>
      </w:r>
      <w:r>
        <w:rPr>
          <w:rFonts w:ascii="Times New Roman" w:hAnsi="Times New Roman" w:eastAsia="Times New Roman" w:cs="Times New Roman"/>
          <w:color w:val="000000"/>
        </w:rPr>
        <w:t>4</w:t>
      </w:r>
      <w:r>
        <w:rPr>
          <w:rFonts w:ascii="宋体" w:hAnsi="宋体" w:eastAsia="宋体" w:cs="宋体"/>
          <w:color w:val="000000"/>
        </w:rPr>
        <w:t>种不同化学环境的氢原子；</w:t>
      </w:r>
    </w:p>
    <w:p w14:paraId="4098A27F">
      <w:pPr>
        <w:spacing w:line="360" w:lineRule="auto"/>
        <w:jc w:val="both"/>
        <w:textAlignment w:val="center"/>
        <w:rPr>
          <w:color w:val="000000"/>
        </w:rPr>
      </w:pPr>
      <w:r>
        <w:rPr>
          <w:color w:val="000000"/>
        </w:rPr>
        <w:t>②</w:t>
      </w:r>
      <w:r>
        <w:rPr>
          <w:rFonts w:ascii="宋体" w:hAnsi="宋体" w:eastAsia="宋体" w:cs="宋体"/>
          <w:color w:val="000000"/>
        </w:rPr>
        <w:t>与过量</w:t>
      </w:r>
      <w:r>
        <w:object>
          <v:shape id="_x0000_i1163" o:spt="75" alt="学科网(www.zxxk.com)--教育资源门户，提供试卷、教案、课件、论文、素材以及各类教学资源下载，还有大量而丰富的教学相关资讯！ YZI2+vMH9VzNAx1ODbqMbQ==" type="#_x0000_t75" style="height:13pt;width:25.3pt;" o:ole="t" filled="f" o:preferrelative="t" stroked="f" coordsize="21600,21600">
            <v:path/>
            <v:fill on="f" focussize="0,0"/>
            <v:stroke on="f" joinstyle="miter"/>
            <v:imagedata r:id="rId285" o:title="eqIde4ddc6b97381d6fbd855ee2d232841de"/>
            <o:lock v:ext="edit" aspectratio="t"/>
            <w10:wrap type="none"/>
            <w10:anchorlock/>
          </v:shape>
          <o:OLEObject Type="Embed" ProgID="Equation.DSMT4" ShapeID="_x0000_i1163" DrawAspect="Content" ObjectID="_1468075863" r:id="rId284">
            <o:LockedField>false</o:LockedField>
          </o:OLEObject>
        </w:object>
      </w:r>
      <w:r>
        <w:rPr>
          <w:rFonts w:ascii="宋体" w:hAnsi="宋体" w:eastAsia="宋体" w:cs="宋体"/>
          <w:color w:val="000000"/>
        </w:rPr>
        <w:t>反应生成邻苯二酚</w:t>
      </w:r>
      <w:r>
        <w:rPr>
          <w:rFonts w:ascii="Times New Roman" w:hAnsi="Times New Roman" w:eastAsia="Times New Roman" w:cs="Times New Roman"/>
          <w:color w:val="000000"/>
        </w:rPr>
        <w:t>(</w:t>
      </w:r>
      <w:r>
        <w:rPr>
          <w:color w:val="000000"/>
        </w:rPr>
        <w:drawing>
          <wp:inline distT="0" distB="0" distL="114300" distR="114300">
            <wp:extent cx="723900" cy="533400"/>
            <wp:effectExtent l="0" t="0" r="0" b="0"/>
            <wp:docPr id="100039" name="图片 100039"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YZI2+vMH9VzNAx1ODbqMbQ=="/>
                    <pic:cNvPicPr>
                      <a:picLocks noChangeAspect="1"/>
                    </pic:cNvPicPr>
                  </pic:nvPicPr>
                  <pic:blipFill>
                    <a:blip r:embed="rId286"/>
                    <a:stretch>
                      <a:fillRect/>
                    </a:stretch>
                  </pic:blipFill>
                  <pic:spPr>
                    <a:xfrm>
                      <a:off x="0" y="0"/>
                      <a:ext cx="723900" cy="533400"/>
                    </a:xfrm>
                    <a:prstGeom prst="rect">
                      <a:avLst/>
                    </a:prstGeom>
                  </pic:spPr>
                </pic:pic>
              </a:graphicData>
            </a:graphic>
          </wp:inline>
        </w:drawing>
      </w:r>
      <w:r>
        <w:rPr>
          <w:rFonts w:ascii="Times New Roman" w:hAnsi="Times New Roman" w:eastAsia="Times New Roman" w:cs="Times New Roman"/>
          <w:color w:val="000000"/>
        </w:rPr>
        <w:t>)</w:t>
      </w:r>
      <w:r>
        <w:rPr>
          <w:rFonts w:ascii="宋体" w:hAnsi="宋体" w:eastAsia="宋体" w:cs="宋体"/>
          <w:color w:val="000000"/>
        </w:rPr>
        <w:t>。</w:t>
      </w:r>
      <w:r>
        <w:rPr>
          <w:rFonts w:ascii="Times New Roman" w:hAnsi="Times New Roman" w:eastAsia="Times New Roman" w:cs="Times New Roman"/>
          <w:color w:val="000000"/>
        </w:rPr>
        <w:t>(</w:t>
      </w:r>
      <w:r>
        <w:rPr>
          <w:rFonts w:ascii="宋体" w:hAnsi="宋体" w:eastAsia="宋体" w:cs="宋体"/>
          <w:color w:val="000000"/>
        </w:rPr>
        <w:t>已知</w:t>
      </w:r>
      <w:r>
        <w:rPr>
          <w:color w:val="000000"/>
        </w:rPr>
        <w:drawing>
          <wp:inline distT="0" distB="0" distL="114300" distR="114300">
            <wp:extent cx="904875" cy="523875"/>
            <wp:effectExtent l="0" t="0" r="9525" b="9525"/>
            <wp:docPr id="100041" name="图片 100041"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YZI2+vMH9VzNAx1ODbqMbQ=="/>
                    <pic:cNvPicPr>
                      <a:picLocks noChangeAspect="1"/>
                    </pic:cNvPicPr>
                  </pic:nvPicPr>
                  <pic:blipFill>
                    <a:blip r:embed="rId287"/>
                    <a:stretch>
                      <a:fillRect/>
                    </a:stretch>
                  </pic:blipFill>
                  <pic:spPr>
                    <a:xfrm>
                      <a:off x="0" y="0"/>
                      <a:ext cx="904875" cy="523875"/>
                    </a:xfrm>
                    <a:prstGeom prst="rect">
                      <a:avLst/>
                    </a:prstGeom>
                  </pic:spPr>
                </pic:pic>
              </a:graphicData>
            </a:graphic>
          </wp:inline>
        </w:drawing>
      </w:r>
      <w:r>
        <w:object>
          <v:shape id="_x0000_i1164" o:spt="75" alt="学科网(www.zxxk.com)--教育资源门户，提供试卷、教案、课件、论文、素材以及各类教学资源下载，还有大量而丰富的教学相关资讯！ YZI2+vMH9VzNAx1ODbqMbQ==" type="#_x0000_t75" style="height:17.35pt;width:53.9pt;" o:ole="t" filled="f" o:preferrelative="t" stroked="f" coordsize="21600,21600">
            <v:path/>
            <v:fill on="f" focussize="0,0"/>
            <v:stroke on="f" joinstyle="miter"/>
            <v:imagedata r:id="rId289" o:title="eqId3ede277970546f3e769d9aa0472d3a7a"/>
            <o:lock v:ext="edit" aspectratio="t"/>
            <w10:wrap type="none"/>
            <w10:anchorlock/>
          </v:shape>
          <o:OLEObject Type="Embed" ProgID="Equation.DSMT4" ShapeID="_x0000_i1164" DrawAspect="Content" ObjectID="_1468075864" r:id="rId288">
            <o:LockedField>false</o:LockedField>
          </o:OLEObject>
        </w:object>
      </w:r>
      <w:r>
        <w:rPr>
          <w:color w:val="000000"/>
        </w:rPr>
        <w:drawing>
          <wp:inline distT="0" distB="0" distL="114300" distR="114300">
            <wp:extent cx="781050" cy="523875"/>
            <wp:effectExtent l="0" t="0" r="0" b="9525"/>
            <wp:docPr id="100043" name="图片 100043"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YZI2+vMH9VzNAx1ODbqMbQ=="/>
                    <pic:cNvPicPr>
                      <a:picLocks noChangeAspect="1"/>
                    </pic:cNvPicPr>
                  </pic:nvPicPr>
                  <pic:blipFill>
                    <a:blip r:embed="rId290"/>
                    <a:stretch>
                      <a:fillRect/>
                    </a:stretch>
                  </pic:blipFill>
                  <pic:spPr>
                    <a:xfrm>
                      <a:off x="0" y="0"/>
                      <a:ext cx="781050" cy="523875"/>
                    </a:xfrm>
                    <a:prstGeom prst="rect">
                      <a:avLst/>
                    </a:prstGeom>
                  </pic:spPr>
                </pic:pic>
              </a:graphicData>
            </a:graphic>
          </wp:inline>
        </w:drawing>
      </w:r>
      <w:r>
        <w:object>
          <v:shape id="_x0000_i1165" o:spt="75" alt="学科网(www.zxxk.com)--教育资源门户，提供试卷、教案、课件、论文、素材以及各类教学资源下载，还有大量而丰富的教学相关资讯！ YZI2+vMH9VzNAx1ODbqMbQ==" type="#_x0000_t75" style="height:12.7pt;width:30.8pt;" o:ole="t" filled="f" o:preferrelative="t" stroked="f" coordsize="21600,21600">
            <v:path/>
            <v:fill on="f" focussize="0,0"/>
            <v:stroke on="f" joinstyle="miter"/>
            <v:imagedata r:id="rId292" o:title="eqIdc1e03a72d254965549d214c4a1c2f024"/>
            <o:lock v:ext="edit" aspectratio="t"/>
            <w10:wrap type="none"/>
            <w10:anchorlock/>
          </v:shape>
          <o:OLEObject Type="Embed" ProgID="Equation.DSMT4" ShapeID="_x0000_i1165" DrawAspect="Content" ObjectID="_1468075865" r:id="rId291">
            <o:LockedField>false</o:LockedField>
          </o:OLEObject>
        </w:object>
      </w:r>
      <w:r>
        <w:rPr>
          <w:rFonts w:ascii="Times New Roman" w:hAnsi="Times New Roman" w:eastAsia="Times New Roman" w:cs="Times New Roman"/>
          <w:color w:val="000000"/>
        </w:rPr>
        <w:t>)</w:t>
      </w:r>
    </w:p>
    <w:p w14:paraId="5BD59049">
      <w:pPr>
        <w:spacing w:line="360" w:lineRule="auto"/>
        <w:jc w:val="left"/>
        <w:textAlignment w:val="center"/>
        <w:rPr>
          <w:color w:val="000000"/>
        </w:rPr>
      </w:pPr>
      <w:r>
        <w:rPr>
          <w:color w:val="000000"/>
        </w:rPr>
        <w:t>（6）</w:t>
      </w:r>
      <w:r>
        <w:rPr>
          <w:rFonts w:ascii="宋体" w:hAnsi="宋体" w:eastAsia="宋体" w:cs="宋体"/>
          <w:color w:val="000000"/>
        </w:rPr>
        <w:t>以</w:t>
      </w:r>
      <w:r>
        <w:rPr>
          <w:color w:val="000000"/>
        </w:rPr>
        <w:drawing>
          <wp:inline distT="0" distB="0" distL="114300" distR="114300">
            <wp:extent cx="838200" cy="590550"/>
            <wp:effectExtent l="0" t="0" r="0" b="0"/>
            <wp:docPr id="100045" name="图片 100045"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YZI2+vMH9VzNAx1ODbqMbQ=="/>
                    <pic:cNvPicPr>
                      <a:picLocks noChangeAspect="1"/>
                    </pic:cNvPicPr>
                  </pic:nvPicPr>
                  <pic:blipFill>
                    <a:blip r:embed="rId293"/>
                    <a:stretch>
                      <a:fillRect/>
                    </a:stretch>
                  </pic:blipFill>
                  <pic:spPr>
                    <a:xfrm>
                      <a:off x="0" y="0"/>
                      <a:ext cx="838200" cy="590550"/>
                    </a:xfrm>
                    <a:prstGeom prst="rect">
                      <a:avLst/>
                    </a:prstGeom>
                  </pic:spPr>
                </pic:pic>
              </a:graphicData>
            </a:graphic>
          </wp:inline>
        </w:drawing>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丁二烯、丙烯酸和乙醇为有机原料，设计化合物</w:t>
      </w:r>
      <w:r>
        <w:rPr>
          <w:color w:val="000000"/>
        </w:rPr>
        <w:drawing>
          <wp:inline distT="0" distB="0" distL="114300" distR="114300">
            <wp:extent cx="1638300" cy="762000"/>
            <wp:effectExtent l="0" t="0" r="0" b="0"/>
            <wp:docPr id="100047" name="图片 100047" descr="学科网(www.zxxk.com)--教育资源门户，提供试卷、教案、课件、论文、素材以及各类教学资源下载，还有大量而丰富的教学相关资讯！ YZI2+vMH9Vz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YZI2+vMH9VzNAx1ODbqMbQ=="/>
                    <pic:cNvPicPr>
                      <a:picLocks noChangeAspect="1"/>
                    </pic:cNvPicPr>
                  </pic:nvPicPr>
                  <pic:blipFill>
                    <a:blip r:embed="rId294"/>
                    <a:stretch>
                      <a:fillRect/>
                    </a:stretch>
                  </pic:blipFill>
                  <pic:spPr>
                    <a:xfrm>
                      <a:off x="0" y="0"/>
                      <a:ext cx="1638300" cy="762000"/>
                    </a:xfrm>
                    <a:prstGeom prst="rect">
                      <a:avLst/>
                    </a:prstGeom>
                  </pic:spPr>
                </pic:pic>
              </a:graphicData>
            </a:graphic>
          </wp:inline>
        </w:drawing>
      </w:r>
      <w:r>
        <w:rPr>
          <w:rFonts w:ascii="宋体" w:hAnsi="宋体" w:eastAsia="宋体" w:cs="宋体"/>
          <w:color w:val="000000"/>
        </w:rPr>
        <w:t>的合成路线</w:t>
      </w:r>
      <w:r>
        <w:rPr>
          <w:rFonts w:ascii="Times New Roman" w:hAnsi="Times New Roman" w:eastAsia="Times New Roman" w:cs="Times New Roman"/>
          <w:color w:val="000000"/>
        </w:rPr>
        <w:t>(</w:t>
      </w:r>
      <w:r>
        <w:rPr>
          <w:rFonts w:ascii="宋体" w:hAnsi="宋体" w:eastAsia="宋体" w:cs="宋体"/>
          <w:color w:val="000000"/>
        </w:rPr>
        <w:t>用流程图表，无机试剂任选</w:t>
      </w:r>
      <w:r>
        <w:rPr>
          <w:rFonts w:ascii="Times New Roman" w:hAnsi="Times New Roman" w:eastAsia="Times New Roman" w:cs="Times New Roman"/>
          <w:color w:val="000000"/>
        </w:rPr>
        <w:t>)</w:t>
      </w:r>
      <w:r>
        <w:rPr>
          <w:color w:val="000000"/>
        </w:rPr>
        <w:t>_______</w:t>
      </w:r>
      <w:r>
        <w:rPr>
          <w:rFonts w:ascii="宋体" w:hAnsi="宋体" w:eastAsia="宋体" w:cs="宋体"/>
          <w:color w:val="000000"/>
        </w:rPr>
        <w:t>。</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Segoe UI Symbol">
    <w:panose1 w:val="020B0502040204020203"/>
    <w:charset w:val="00"/>
    <w:family w:val="auto"/>
    <w:pitch w:val="default"/>
    <w:sig w:usb0="8000006F" w:usb1="1200FBEF" w:usb2="0064C000" w:usb3="00000002"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0BF4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A9398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2E71E6">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F543F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42DE0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5FB83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B53CA1"/>
    <w:rsid w:val="38274566"/>
    <w:rsid w:val="4E126E06"/>
    <w:rsid w:val="50B87D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3.wmf"/><Relationship Id="rId98" Type="http://schemas.openxmlformats.org/officeDocument/2006/relationships/oleObject" Target="embeddings/oleObject47.bin"/><Relationship Id="rId97" Type="http://schemas.openxmlformats.org/officeDocument/2006/relationships/oleObject" Target="embeddings/oleObject46.bin"/><Relationship Id="rId96" Type="http://schemas.openxmlformats.org/officeDocument/2006/relationships/image" Target="media/image42.png"/><Relationship Id="rId95" Type="http://schemas.openxmlformats.org/officeDocument/2006/relationships/image" Target="media/image41.wmf"/><Relationship Id="rId94" Type="http://schemas.openxmlformats.org/officeDocument/2006/relationships/oleObject" Target="embeddings/oleObject45.bin"/><Relationship Id="rId93" Type="http://schemas.openxmlformats.org/officeDocument/2006/relationships/image" Target="media/image40.wmf"/><Relationship Id="rId92" Type="http://schemas.openxmlformats.org/officeDocument/2006/relationships/oleObject" Target="embeddings/oleObject44.bin"/><Relationship Id="rId91" Type="http://schemas.openxmlformats.org/officeDocument/2006/relationships/image" Target="media/image39.wmf"/><Relationship Id="rId90" Type="http://schemas.openxmlformats.org/officeDocument/2006/relationships/oleObject" Target="embeddings/oleObject43.bin"/><Relationship Id="rId9" Type="http://schemas.openxmlformats.org/officeDocument/2006/relationships/theme" Target="theme/theme1.xml"/><Relationship Id="rId89" Type="http://schemas.openxmlformats.org/officeDocument/2006/relationships/image" Target="media/image38.wmf"/><Relationship Id="rId88" Type="http://schemas.openxmlformats.org/officeDocument/2006/relationships/oleObject" Target="embeddings/oleObject42.bin"/><Relationship Id="rId87" Type="http://schemas.openxmlformats.org/officeDocument/2006/relationships/image" Target="media/image37.wmf"/><Relationship Id="rId86" Type="http://schemas.openxmlformats.org/officeDocument/2006/relationships/oleObject" Target="embeddings/oleObject41.bin"/><Relationship Id="rId85" Type="http://schemas.openxmlformats.org/officeDocument/2006/relationships/image" Target="media/image36.wmf"/><Relationship Id="rId84" Type="http://schemas.openxmlformats.org/officeDocument/2006/relationships/oleObject" Target="embeddings/oleObject40.bin"/><Relationship Id="rId83" Type="http://schemas.openxmlformats.org/officeDocument/2006/relationships/image" Target="media/image35.wmf"/><Relationship Id="rId82" Type="http://schemas.openxmlformats.org/officeDocument/2006/relationships/oleObject" Target="embeddings/oleObject39.bin"/><Relationship Id="rId81" Type="http://schemas.openxmlformats.org/officeDocument/2006/relationships/oleObject" Target="embeddings/oleObject38.bin"/><Relationship Id="rId80" Type="http://schemas.openxmlformats.org/officeDocument/2006/relationships/image" Target="media/image34.wmf"/><Relationship Id="rId8" Type="http://schemas.openxmlformats.org/officeDocument/2006/relationships/footer" Target="footer3.xml"/><Relationship Id="rId79" Type="http://schemas.openxmlformats.org/officeDocument/2006/relationships/oleObject" Target="embeddings/oleObject37.bin"/><Relationship Id="rId78" Type="http://schemas.openxmlformats.org/officeDocument/2006/relationships/image" Target="media/image33.wmf"/><Relationship Id="rId77" Type="http://schemas.openxmlformats.org/officeDocument/2006/relationships/oleObject" Target="embeddings/oleObject36.bin"/><Relationship Id="rId76" Type="http://schemas.openxmlformats.org/officeDocument/2006/relationships/image" Target="media/image32.wmf"/><Relationship Id="rId75" Type="http://schemas.openxmlformats.org/officeDocument/2006/relationships/oleObject" Target="embeddings/oleObject35.bin"/><Relationship Id="rId74" Type="http://schemas.openxmlformats.org/officeDocument/2006/relationships/image" Target="media/image31.wmf"/><Relationship Id="rId73" Type="http://schemas.openxmlformats.org/officeDocument/2006/relationships/oleObject" Target="embeddings/oleObject34.bin"/><Relationship Id="rId72" Type="http://schemas.openxmlformats.org/officeDocument/2006/relationships/oleObject" Target="embeddings/oleObject33.bin"/><Relationship Id="rId71" Type="http://schemas.openxmlformats.org/officeDocument/2006/relationships/image" Target="media/image30.wmf"/><Relationship Id="rId70" Type="http://schemas.openxmlformats.org/officeDocument/2006/relationships/oleObject" Target="embeddings/oleObject32.bin"/><Relationship Id="rId7" Type="http://schemas.openxmlformats.org/officeDocument/2006/relationships/footer" Target="footer2.xml"/><Relationship Id="rId69" Type="http://schemas.openxmlformats.org/officeDocument/2006/relationships/image" Target="media/image29.wmf"/><Relationship Id="rId68" Type="http://schemas.openxmlformats.org/officeDocument/2006/relationships/oleObject" Target="embeddings/oleObject31.bin"/><Relationship Id="rId67" Type="http://schemas.openxmlformats.org/officeDocument/2006/relationships/image" Target="media/image28.wmf"/><Relationship Id="rId66" Type="http://schemas.openxmlformats.org/officeDocument/2006/relationships/oleObject" Target="embeddings/oleObject30.bin"/><Relationship Id="rId65" Type="http://schemas.openxmlformats.org/officeDocument/2006/relationships/image" Target="media/image27.wmf"/><Relationship Id="rId64" Type="http://schemas.openxmlformats.org/officeDocument/2006/relationships/oleObject" Target="embeddings/oleObject29.bin"/><Relationship Id="rId63" Type="http://schemas.openxmlformats.org/officeDocument/2006/relationships/oleObject" Target="embeddings/oleObject28.bin"/><Relationship Id="rId62" Type="http://schemas.openxmlformats.org/officeDocument/2006/relationships/image" Target="media/image26.wmf"/><Relationship Id="rId61" Type="http://schemas.openxmlformats.org/officeDocument/2006/relationships/oleObject" Target="embeddings/oleObject27.bin"/><Relationship Id="rId60" Type="http://schemas.openxmlformats.org/officeDocument/2006/relationships/image" Target="media/image25.wmf"/><Relationship Id="rId6" Type="http://schemas.openxmlformats.org/officeDocument/2006/relationships/footer" Target="footer1.xml"/><Relationship Id="rId59" Type="http://schemas.openxmlformats.org/officeDocument/2006/relationships/oleObject" Target="embeddings/oleObject26.bin"/><Relationship Id="rId58" Type="http://schemas.openxmlformats.org/officeDocument/2006/relationships/image" Target="media/image24.wmf"/><Relationship Id="rId57" Type="http://schemas.openxmlformats.org/officeDocument/2006/relationships/oleObject" Target="embeddings/oleObject25.bin"/><Relationship Id="rId56" Type="http://schemas.openxmlformats.org/officeDocument/2006/relationships/oleObject" Target="embeddings/oleObject24.bin"/><Relationship Id="rId55" Type="http://schemas.openxmlformats.org/officeDocument/2006/relationships/image" Target="media/image23.wmf"/><Relationship Id="rId54" Type="http://schemas.openxmlformats.org/officeDocument/2006/relationships/oleObject" Target="embeddings/oleObject23.bin"/><Relationship Id="rId53" Type="http://schemas.openxmlformats.org/officeDocument/2006/relationships/oleObject" Target="embeddings/oleObject22.bin"/><Relationship Id="rId52" Type="http://schemas.openxmlformats.org/officeDocument/2006/relationships/image" Target="media/image22.wmf"/><Relationship Id="rId51" Type="http://schemas.openxmlformats.org/officeDocument/2006/relationships/oleObject" Target="embeddings/oleObject21.bin"/><Relationship Id="rId50" Type="http://schemas.openxmlformats.org/officeDocument/2006/relationships/oleObject" Target="embeddings/oleObject20.bin"/><Relationship Id="rId5" Type="http://schemas.openxmlformats.org/officeDocument/2006/relationships/header" Target="header3.xml"/><Relationship Id="rId49" Type="http://schemas.openxmlformats.org/officeDocument/2006/relationships/image" Target="media/image21.wmf"/><Relationship Id="rId48" Type="http://schemas.openxmlformats.org/officeDocument/2006/relationships/oleObject" Target="embeddings/oleObject19.bin"/><Relationship Id="rId47" Type="http://schemas.openxmlformats.org/officeDocument/2006/relationships/image" Target="media/image20.wmf"/><Relationship Id="rId46" Type="http://schemas.openxmlformats.org/officeDocument/2006/relationships/oleObject" Target="embeddings/oleObject18.bin"/><Relationship Id="rId45" Type="http://schemas.openxmlformats.org/officeDocument/2006/relationships/image" Target="media/image19.wmf"/><Relationship Id="rId44" Type="http://schemas.openxmlformats.org/officeDocument/2006/relationships/oleObject" Target="embeddings/oleObject17.bin"/><Relationship Id="rId43" Type="http://schemas.openxmlformats.org/officeDocument/2006/relationships/image" Target="media/image18.wmf"/><Relationship Id="rId42" Type="http://schemas.openxmlformats.org/officeDocument/2006/relationships/oleObject" Target="embeddings/oleObject16.bin"/><Relationship Id="rId41" Type="http://schemas.openxmlformats.org/officeDocument/2006/relationships/image" Target="media/image17.wmf"/><Relationship Id="rId40" Type="http://schemas.openxmlformats.org/officeDocument/2006/relationships/oleObject" Target="embeddings/oleObject15.bin"/><Relationship Id="rId4" Type="http://schemas.openxmlformats.org/officeDocument/2006/relationships/header" Target="header2.xml"/><Relationship Id="rId39" Type="http://schemas.openxmlformats.org/officeDocument/2006/relationships/image" Target="media/image16.wmf"/><Relationship Id="rId38" Type="http://schemas.openxmlformats.org/officeDocument/2006/relationships/oleObject" Target="embeddings/oleObject14.bin"/><Relationship Id="rId37" Type="http://schemas.openxmlformats.org/officeDocument/2006/relationships/image" Target="media/image15.wmf"/><Relationship Id="rId36" Type="http://schemas.openxmlformats.org/officeDocument/2006/relationships/oleObject" Target="embeddings/oleObject13.bin"/><Relationship Id="rId35" Type="http://schemas.openxmlformats.org/officeDocument/2006/relationships/image" Target="media/image14.wmf"/><Relationship Id="rId34" Type="http://schemas.openxmlformats.org/officeDocument/2006/relationships/oleObject" Target="embeddings/oleObject12.bin"/><Relationship Id="rId33" Type="http://schemas.openxmlformats.org/officeDocument/2006/relationships/image" Target="media/image13.wmf"/><Relationship Id="rId32" Type="http://schemas.openxmlformats.org/officeDocument/2006/relationships/oleObject" Target="embeddings/oleObject11.bin"/><Relationship Id="rId31" Type="http://schemas.openxmlformats.org/officeDocument/2006/relationships/image" Target="media/image12.png"/><Relationship Id="rId30" Type="http://schemas.openxmlformats.org/officeDocument/2006/relationships/image" Target="media/image11.wmf"/><Relationship Id="rId3" Type="http://schemas.openxmlformats.org/officeDocument/2006/relationships/header" Target="header1.xml"/><Relationship Id="rId296" Type="http://schemas.openxmlformats.org/officeDocument/2006/relationships/fontTable" Target="fontTable.xml"/><Relationship Id="rId295" Type="http://schemas.openxmlformats.org/officeDocument/2006/relationships/customXml" Target="../customXml/item1.xml"/><Relationship Id="rId294" Type="http://schemas.openxmlformats.org/officeDocument/2006/relationships/image" Target="media/image144.png"/><Relationship Id="rId293" Type="http://schemas.openxmlformats.org/officeDocument/2006/relationships/image" Target="media/image143.png"/><Relationship Id="rId292" Type="http://schemas.openxmlformats.org/officeDocument/2006/relationships/image" Target="media/image142.wmf"/><Relationship Id="rId291" Type="http://schemas.openxmlformats.org/officeDocument/2006/relationships/oleObject" Target="embeddings/oleObject141.bin"/><Relationship Id="rId290" Type="http://schemas.openxmlformats.org/officeDocument/2006/relationships/image" Target="media/image141.png"/><Relationship Id="rId29" Type="http://schemas.openxmlformats.org/officeDocument/2006/relationships/oleObject" Target="embeddings/oleObject10.bin"/><Relationship Id="rId289" Type="http://schemas.openxmlformats.org/officeDocument/2006/relationships/image" Target="media/image140.wmf"/><Relationship Id="rId288" Type="http://schemas.openxmlformats.org/officeDocument/2006/relationships/oleObject" Target="embeddings/oleObject140.bin"/><Relationship Id="rId287" Type="http://schemas.openxmlformats.org/officeDocument/2006/relationships/image" Target="media/image139.png"/><Relationship Id="rId286" Type="http://schemas.openxmlformats.org/officeDocument/2006/relationships/image" Target="media/image138.png"/><Relationship Id="rId285" Type="http://schemas.openxmlformats.org/officeDocument/2006/relationships/image" Target="media/image137.wmf"/><Relationship Id="rId284" Type="http://schemas.openxmlformats.org/officeDocument/2006/relationships/oleObject" Target="embeddings/oleObject139.bin"/><Relationship Id="rId283" Type="http://schemas.openxmlformats.org/officeDocument/2006/relationships/image" Target="media/image136.wmf"/><Relationship Id="rId282" Type="http://schemas.openxmlformats.org/officeDocument/2006/relationships/oleObject" Target="embeddings/oleObject138.bin"/><Relationship Id="rId281" Type="http://schemas.openxmlformats.org/officeDocument/2006/relationships/image" Target="media/image135.png"/><Relationship Id="rId280" Type="http://schemas.openxmlformats.org/officeDocument/2006/relationships/image" Target="media/image134.wmf"/><Relationship Id="rId28" Type="http://schemas.openxmlformats.org/officeDocument/2006/relationships/image" Target="media/image10.wmf"/><Relationship Id="rId279" Type="http://schemas.openxmlformats.org/officeDocument/2006/relationships/oleObject" Target="embeddings/oleObject137.bin"/><Relationship Id="rId278" Type="http://schemas.openxmlformats.org/officeDocument/2006/relationships/image" Target="media/image133.png"/><Relationship Id="rId277" Type="http://schemas.openxmlformats.org/officeDocument/2006/relationships/image" Target="media/image132.wmf"/><Relationship Id="rId276" Type="http://schemas.openxmlformats.org/officeDocument/2006/relationships/oleObject" Target="embeddings/oleObject136.bin"/><Relationship Id="rId275" Type="http://schemas.openxmlformats.org/officeDocument/2006/relationships/image" Target="media/image131.wmf"/><Relationship Id="rId274" Type="http://schemas.openxmlformats.org/officeDocument/2006/relationships/oleObject" Target="embeddings/oleObject135.bin"/><Relationship Id="rId273" Type="http://schemas.openxmlformats.org/officeDocument/2006/relationships/image" Target="media/image130.png"/><Relationship Id="rId272" Type="http://schemas.openxmlformats.org/officeDocument/2006/relationships/image" Target="media/image129.png"/><Relationship Id="rId271" Type="http://schemas.openxmlformats.org/officeDocument/2006/relationships/image" Target="media/image128.png"/><Relationship Id="rId270" Type="http://schemas.openxmlformats.org/officeDocument/2006/relationships/image" Target="media/image127.png"/><Relationship Id="rId27" Type="http://schemas.openxmlformats.org/officeDocument/2006/relationships/oleObject" Target="embeddings/oleObject9.bin"/><Relationship Id="rId269" Type="http://schemas.openxmlformats.org/officeDocument/2006/relationships/image" Target="media/image126.png"/><Relationship Id="rId268" Type="http://schemas.openxmlformats.org/officeDocument/2006/relationships/image" Target="media/image125.png"/><Relationship Id="rId267" Type="http://schemas.openxmlformats.org/officeDocument/2006/relationships/image" Target="media/image124.png"/><Relationship Id="rId266" Type="http://schemas.openxmlformats.org/officeDocument/2006/relationships/image" Target="media/image123.wmf"/><Relationship Id="rId265" Type="http://schemas.openxmlformats.org/officeDocument/2006/relationships/oleObject" Target="embeddings/oleObject134.bin"/><Relationship Id="rId264" Type="http://schemas.openxmlformats.org/officeDocument/2006/relationships/image" Target="media/image122.wmf"/><Relationship Id="rId263" Type="http://schemas.openxmlformats.org/officeDocument/2006/relationships/oleObject" Target="embeddings/oleObject133.bin"/><Relationship Id="rId262" Type="http://schemas.openxmlformats.org/officeDocument/2006/relationships/image" Target="media/image121.wmf"/><Relationship Id="rId261" Type="http://schemas.openxmlformats.org/officeDocument/2006/relationships/oleObject" Target="embeddings/oleObject132.bin"/><Relationship Id="rId260" Type="http://schemas.openxmlformats.org/officeDocument/2006/relationships/image" Target="media/image120.wmf"/><Relationship Id="rId26" Type="http://schemas.openxmlformats.org/officeDocument/2006/relationships/image" Target="media/image9.wmf"/><Relationship Id="rId259" Type="http://schemas.openxmlformats.org/officeDocument/2006/relationships/oleObject" Target="embeddings/oleObject131.bin"/><Relationship Id="rId258" Type="http://schemas.openxmlformats.org/officeDocument/2006/relationships/image" Target="media/image119.wmf"/><Relationship Id="rId257" Type="http://schemas.openxmlformats.org/officeDocument/2006/relationships/oleObject" Target="embeddings/oleObject130.bin"/><Relationship Id="rId256" Type="http://schemas.openxmlformats.org/officeDocument/2006/relationships/image" Target="media/image118.wmf"/><Relationship Id="rId255" Type="http://schemas.openxmlformats.org/officeDocument/2006/relationships/oleObject" Target="embeddings/oleObject129.bin"/><Relationship Id="rId254" Type="http://schemas.openxmlformats.org/officeDocument/2006/relationships/image" Target="media/image117.wmf"/><Relationship Id="rId253" Type="http://schemas.openxmlformats.org/officeDocument/2006/relationships/oleObject" Target="embeddings/oleObject128.bin"/><Relationship Id="rId252" Type="http://schemas.openxmlformats.org/officeDocument/2006/relationships/image" Target="media/image116.wmf"/><Relationship Id="rId251" Type="http://schemas.openxmlformats.org/officeDocument/2006/relationships/oleObject" Target="embeddings/oleObject127.bin"/><Relationship Id="rId250" Type="http://schemas.openxmlformats.org/officeDocument/2006/relationships/image" Target="media/image115.wmf"/><Relationship Id="rId25" Type="http://schemas.openxmlformats.org/officeDocument/2006/relationships/oleObject" Target="embeddings/oleObject8.bin"/><Relationship Id="rId249" Type="http://schemas.openxmlformats.org/officeDocument/2006/relationships/oleObject" Target="embeddings/oleObject126.bin"/><Relationship Id="rId248" Type="http://schemas.openxmlformats.org/officeDocument/2006/relationships/image" Target="media/image114.wmf"/><Relationship Id="rId247" Type="http://schemas.openxmlformats.org/officeDocument/2006/relationships/oleObject" Target="embeddings/oleObject125.bin"/><Relationship Id="rId246" Type="http://schemas.openxmlformats.org/officeDocument/2006/relationships/oleObject" Target="embeddings/oleObject124.bin"/><Relationship Id="rId245" Type="http://schemas.openxmlformats.org/officeDocument/2006/relationships/image" Target="media/image113.wmf"/><Relationship Id="rId244" Type="http://schemas.openxmlformats.org/officeDocument/2006/relationships/oleObject" Target="embeddings/oleObject123.bin"/><Relationship Id="rId243" Type="http://schemas.openxmlformats.org/officeDocument/2006/relationships/image" Target="media/image112.wmf"/><Relationship Id="rId242" Type="http://schemas.openxmlformats.org/officeDocument/2006/relationships/oleObject" Target="embeddings/oleObject122.bin"/><Relationship Id="rId241" Type="http://schemas.openxmlformats.org/officeDocument/2006/relationships/image" Target="media/image111.png"/><Relationship Id="rId240" Type="http://schemas.openxmlformats.org/officeDocument/2006/relationships/image" Target="media/image110.wmf"/><Relationship Id="rId24" Type="http://schemas.openxmlformats.org/officeDocument/2006/relationships/image" Target="media/image8.wmf"/><Relationship Id="rId239" Type="http://schemas.openxmlformats.org/officeDocument/2006/relationships/oleObject" Target="embeddings/oleObject121.bin"/><Relationship Id="rId238" Type="http://schemas.openxmlformats.org/officeDocument/2006/relationships/oleObject" Target="embeddings/oleObject120.bin"/><Relationship Id="rId237" Type="http://schemas.openxmlformats.org/officeDocument/2006/relationships/oleObject" Target="embeddings/oleObject119.bin"/><Relationship Id="rId236" Type="http://schemas.openxmlformats.org/officeDocument/2006/relationships/image" Target="media/image109.wmf"/><Relationship Id="rId235" Type="http://schemas.openxmlformats.org/officeDocument/2006/relationships/oleObject" Target="embeddings/oleObject118.bin"/><Relationship Id="rId234" Type="http://schemas.openxmlformats.org/officeDocument/2006/relationships/image" Target="media/image108.wmf"/><Relationship Id="rId233" Type="http://schemas.openxmlformats.org/officeDocument/2006/relationships/oleObject" Target="embeddings/oleObject117.bin"/><Relationship Id="rId232" Type="http://schemas.openxmlformats.org/officeDocument/2006/relationships/image" Target="media/image107.wmf"/><Relationship Id="rId231" Type="http://schemas.openxmlformats.org/officeDocument/2006/relationships/oleObject" Target="embeddings/oleObject116.bin"/><Relationship Id="rId230" Type="http://schemas.openxmlformats.org/officeDocument/2006/relationships/oleObject" Target="embeddings/oleObject115.bin"/><Relationship Id="rId23" Type="http://schemas.openxmlformats.org/officeDocument/2006/relationships/oleObject" Target="embeddings/oleObject7.bin"/><Relationship Id="rId229" Type="http://schemas.openxmlformats.org/officeDocument/2006/relationships/image" Target="media/image106.wmf"/><Relationship Id="rId228" Type="http://schemas.openxmlformats.org/officeDocument/2006/relationships/oleObject" Target="embeddings/oleObject114.bin"/><Relationship Id="rId227" Type="http://schemas.openxmlformats.org/officeDocument/2006/relationships/image" Target="media/image105.wmf"/><Relationship Id="rId226" Type="http://schemas.openxmlformats.org/officeDocument/2006/relationships/oleObject" Target="embeddings/oleObject113.bin"/><Relationship Id="rId225" Type="http://schemas.openxmlformats.org/officeDocument/2006/relationships/image" Target="media/image104.wmf"/><Relationship Id="rId224" Type="http://schemas.openxmlformats.org/officeDocument/2006/relationships/oleObject" Target="embeddings/oleObject112.bin"/><Relationship Id="rId223" Type="http://schemas.openxmlformats.org/officeDocument/2006/relationships/image" Target="media/image103.wmf"/><Relationship Id="rId222" Type="http://schemas.openxmlformats.org/officeDocument/2006/relationships/oleObject" Target="embeddings/oleObject111.bin"/><Relationship Id="rId221" Type="http://schemas.openxmlformats.org/officeDocument/2006/relationships/image" Target="media/image102.wmf"/><Relationship Id="rId220" Type="http://schemas.openxmlformats.org/officeDocument/2006/relationships/oleObject" Target="embeddings/oleObject110.bin"/><Relationship Id="rId22" Type="http://schemas.openxmlformats.org/officeDocument/2006/relationships/image" Target="media/image7.wmf"/><Relationship Id="rId219" Type="http://schemas.openxmlformats.org/officeDocument/2006/relationships/image" Target="media/image101.wmf"/><Relationship Id="rId218" Type="http://schemas.openxmlformats.org/officeDocument/2006/relationships/oleObject" Target="embeddings/oleObject109.bin"/><Relationship Id="rId217" Type="http://schemas.openxmlformats.org/officeDocument/2006/relationships/image" Target="media/image100.wmf"/><Relationship Id="rId216" Type="http://schemas.openxmlformats.org/officeDocument/2006/relationships/oleObject" Target="embeddings/oleObject108.bin"/><Relationship Id="rId215" Type="http://schemas.openxmlformats.org/officeDocument/2006/relationships/image" Target="media/image99.wmf"/><Relationship Id="rId214" Type="http://schemas.openxmlformats.org/officeDocument/2006/relationships/oleObject" Target="embeddings/oleObject107.bin"/><Relationship Id="rId213" Type="http://schemas.openxmlformats.org/officeDocument/2006/relationships/image" Target="media/image98.wmf"/><Relationship Id="rId212" Type="http://schemas.openxmlformats.org/officeDocument/2006/relationships/oleObject" Target="embeddings/oleObject106.bin"/><Relationship Id="rId211" Type="http://schemas.openxmlformats.org/officeDocument/2006/relationships/image" Target="media/image97.wmf"/><Relationship Id="rId210" Type="http://schemas.openxmlformats.org/officeDocument/2006/relationships/oleObject" Target="embeddings/oleObject105.bin"/><Relationship Id="rId21" Type="http://schemas.openxmlformats.org/officeDocument/2006/relationships/oleObject" Target="embeddings/oleObject6.bin"/><Relationship Id="rId209" Type="http://schemas.openxmlformats.org/officeDocument/2006/relationships/image" Target="media/image96.png"/><Relationship Id="rId208" Type="http://schemas.openxmlformats.org/officeDocument/2006/relationships/image" Target="media/image95.wmf"/><Relationship Id="rId207" Type="http://schemas.openxmlformats.org/officeDocument/2006/relationships/oleObject" Target="embeddings/oleObject104.bin"/><Relationship Id="rId206" Type="http://schemas.openxmlformats.org/officeDocument/2006/relationships/image" Target="media/image94.wmf"/><Relationship Id="rId205" Type="http://schemas.openxmlformats.org/officeDocument/2006/relationships/oleObject" Target="embeddings/oleObject103.bin"/><Relationship Id="rId204" Type="http://schemas.openxmlformats.org/officeDocument/2006/relationships/image" Target="media/image93.wmf"/><Relationship Id="rId203" Type="http://schemas.openxmlformats.org/officeDocument/2006/relationships/oleObject" Target="embeddings/oleObject102.bin"/><Relationship Id="rId202" Type="http://schemas.openxmlformats.org/officeDocument/2006/relationships/image" Target="media/image92.wmf"/><Relationship Id="rId201" Type="http://schemas.openxmlformats.org/officeDocument/2006/relationships/oleObject" Target="embeddings/oleObject101.bin"/><Relationship Id="rId200" Type="http://schemas.openxmlformats.org/officeDocument/2006/relationships/image" Target="media/image91.wmf"/><Relationship Id="rId20" Type="http://schemas.openxmlformats.org/officeDocument/2006/relationships/image" Target="media/image6.wmf"/><Relationship Id="rId2" Type="http://schemas.openxmlformats.org/officeDocument/2006/relationships/settings" Target="settings.xml"/><Relationship Id="rId199" Type="http://schemas.openxmlformats.org/officeDocument/2006/relationships/oleObject" Target="embeddings/oleObject100.bin"/><Relationship Id="rId198" Type="http://schemas.openxmlformats.org/officeDocument/2006/relationships/image" Target="media/image90.wmf"/><Relationship Id="rId197" Type="http://schemas.openxmlformats.org/officeDocument/2006/relationships/oleObject" Target="embeddings/oleObject99.bin"/><Relationship Id="rId196" Type="http://schemas.openxmlformats.org/officeDocument/2006/relationships/image" Target="media/image89.wmf"/><Relationship Id="rId195" Type="http://schemas.openxmlformats.org/officeDocument/2006/relationships/oleObject" Target="embeddings/oleObject98.bin"/><Relationship Id="rId194" Type="http://schemas.openxmlformats.org/officeDocument/2006/relationships/oleObject" Target="embeddings/oleObject97.bin"/><Relationship Id="rId193" Type="http://schemas.openxmlformats.org/officeDocument/2006/relationships/image" Target="media/image88.wmf"/><Relationship Id="rId192" Type="http://schemas.openxmlformats.org/officeDocument/2006/relationships/oleObject" Target="embeddings/oleObject96.bin"/><Relationship Id="rId191" Type="http://schemas.openxmlformats.org/officeDocument/2006/relationships/oleObject" Target="embeddings/oleObject95.bin"/><Relationship Id="rId190" Type="http://schemas.openxmlformats.org/officeDocument/2006/relationships/image" Target="media/image87.wmf"/><Relationship Id="rId19" Type="http://schemas.openxmlformats.org/officeDocument/2006/relationships/oleObject" Target="embeddings/oleObject5.bin"/><Relationship Id="rId189" Type="http://schemas.openxmlformats.org/officeDocument/2006/relationships/oleObject" Target="embeddings/oleObject94.bin"/><Relationship Id="rId188" Type="http://schemas.openxmlformats.org/officeDocument/2006/relationships/oleObject" Target="embeddings/oleObject93.bin"/><Relationship Id="rId187" Type="http://schemas.openxmlformats.org/officeDocument/2006/relationships/image" Target="media/image86.wmf"/><Relationship Id="rId186" Type="http://schemas.openxmlformats.org/officeDocument/2006/relationships/oleObject" Target="embeddings/oleObject92.bin"/><Relationship Id="rId185" Type="http://schemas.openxmlformats.org/officeDocument/2006/relationships/image" Target="media/image85.wmf"/><Relationship Id="rId184" Type="http://schemas.openxmlformats.org/officeDocument/2006/relationships/oleObject" Target="embeddings/oleObject91.bin"/><Relationship Id="rId183" Type="http://schemas.openxmlformats.org/officeDocument/2006/relationships/image" Target="media/image84.png"/><Relationship Id="rId182" Type="http://schemas.openxmlformats.org/officeDocument/2006/relationships/image" Target="media/image83.wmf"/><Relationship Id="rId181" Type="http://schemas.openxmlformats.org/officeDocument/2006/relationships/oleObject" Target="embeddings/oleObject90.bin"/><Relationship Id="rId180" Type="http://schemas.openxmlformats.org/officeDocument/2006/relationships/image" Target="media/image82.wmf"/><Relationship Id="rId18" Type="http://schemas.openxmlformats.org/officeDocument/2006/relationships/image" Target="media/image5.wmf"/><Relationship Id="rId179" Type="http://schemas.openxmlformats.org/officeDocument/2006/relationships/oleObject" Target="embeddings/oleObject89.bin"/><Relationship Id="rId178" Type="http://schemas.openxmlformats.org/officeDocument/2006/relationships/oleObject" Target="embeddings/oleObject88.bin"/><Relationship Id="rId177" Type="http://schemas.openxmlformats.org/officeDocument/2006/relationships/image" Target="media/image81.wmf"/><Relationship Id="rId176" Type="http://schemas.openxmlformats.org/officeDocument/2006/relationships/oleObject" Target="embeddings/oleObject87.bin"/><Relationship Id="rId175" Type="http://schemas.openxmlformats.org/officeDocument/2006/relationships/image" Target="media/image80.wmf"/><Relationship Id="rId174" Type="http://schemas.openxmlformats.org/officeDocument/2006/relationships/oleObject" Target="embeddings/oleObject86.bin"/><Relationship Id="rId173" Type="http://schemas.openxmlformats.org/officeDocument/2006/relationships/image" Target="media/image79.wmf"/><Relationship Id="rId172" Type="http://schemas.openxmlformats.org/officeDocument/2006/relationships/oleObject" Target="embeddings/oleObject85.bin"/><Relationship Id="rId171" Type="http://schemas.openxmlformats.org/officeDocument/2006/relationships/image" Target="media/image78.wmf"/><Relationship Id="rId170" Type="http://schemas.openxmlformats.org/officeDocument/2006/relationships/oleObject" Target="embeddings/oleObject84.bin"/><Relationship Id="rId17" Type="http://schemas.openxmlformats.org/officeDocument/2006/relationships/oleObject" Target="embeddings/oleObject4.bin"/><Relationship Id="rId169" Type="http://schemas.openxmlformats.org/officeDocument/2006/relationships/image" Target="media/image77.wmf"/><Relationship Id="rId168" Type="http://schemas.openxmlformats.org/officeDocument/2006/relationships/oleObject" Target="embeddings/oleObject83.bin"/><Relationship Id="rId167" Type="http://schemas.openxmlformats.org/officeDocument/2006/relationships/image" Target="media/image76.wmf"/><Relationship Id="rId166" Type="http://schemas.openxmlformats.org/officeDocument/2006/relationships/oleObject" Target="embeddings/oleObject82.bin"/><Relationship Id="rId165" Type="http://schemas.openxmlformats.org/officeDocument/2006/relationships/image" Target="media/image75.wmf"/><Relationship Id="rId164" Type="http://schemas.openxmlformats.org/officeDocument/2006/relationships/oleObject" Target="embeddings/oleObject81.bin"/><Relationship Id="rId163" Type="http://schemas.openxmlformats.org/officeDocument/2006/relationships/image" Target="media/image74.png"/><Relationship Id="rId162" Type="http://schemas.openxmlformats.org/officeDocument/2006/relationships/image" Target="media/image73.wmf"/><Relationship Id="rId161" Type="http://schemas.openxmlformats.org/officeDocument/2006/relationships/oleObject" Target="embeddings/oleObject80.bin"/><Relationship Id="rId160" Type="http://schemas.openxmlformats.org/officeDocument/2006/relationships/image" Target="media/image72.wmf"/><Relationship Id="rId16" Type="http://schemas.openxmlformats.org/officeDocument/2006/relationships/image" Target="media/image4.wmf"/><Relationship Id="rId159" Type="http://schemas.openxmlformats.org/officeDocument/2006/relationships/oleObject" Target="embeddings/oleObject79.bin"/><Relationship Id="rId158" Type="http://schemas.openxmlformats.org/officeDocument/2006/relationships/image" Target="media/image71.png"/><Relationship Id="rId157" Type="http://schemas.openxmlformats.org/officeDocument/2006/relationships/image" Target="media/image70.wmf"/><Relationship Id="rId156" Type="http://schemas.openxmlformats.org/officeDocument/2006/relationships/oleObject" Target="embeddings/oleObject78.bin"/><Relationship Id="rId155" Type="http://schemas.openxmlformats.org/officeDocument/2006/relationships/image" Target="media/image69.wmf"/><Relationship Id="rId154" Type="http://schemas.openxmlformats.org/officeDocument/2006/relationships/oleObject" Target="embeddings/oleObject77.bin"/><Relationship Id="rId153" Type="http://schemas.openxmlformats.org/officeDocument/2006/relationships/image" Target="media/image68.wmf"/><Relationship Id="rId152" Type="http://schemas.openxmlformats.org/officeDocument/2006/relationships/oleObject" Target="embeddings/oleObject76.bin"/><Relationship Id="rId151" Type="http://schemas.openxmlformats.org/officeDocument/2006/relationships/image" Target="media/image67.wmf"/><Relationship Id="rId150" Type="http://schemas.openxmlformats.org/officeDocument/2006/relationships/oleObject" Target="embeddings/oleObject75.bin"/><Relationship Id="rId15" Type="http://schemas.openxmlformats.org/officeDocument/2006/relationships/oleObject" Target="embeddings/oleObject3.bin"/><Relationship Id="rId149" Type="http://schemas.openxmlformats.org/officeDocument/2006/relationships/image" Target="media/image66.wmf"/><Relationship Id="rId148" Type="http://schemas.openxmlformats.org/officeDocument/2006/relationships/oleObject" Target="embeddings/oleObject74.bin"/><Relationship Id="rId147" Type="http://schemas.openxmlformats.org/officeDocument/2006/relationships/image" Target="media/image65.wmf"/><Relationship Id="rId146" Type="http://schemas.openxmlformats.org/officeDocument/2006/relationships/oleObject" Target="embeddings/oleObject73.bin"/><Relationship Id="rId145" Type="http://schemas.openxmlformats.org/officeDocument/2006/relationships/image" Target="media/image64.png"/><Relationship Id="rId144" Type="http://schemas.openxmlformats.org/officeDocument/2006/relationships/image" Target="media/image63.wmf"/><Relationship Id="rId143" Type="http://schemas.openxmlformats.org/officeDocument/2006/relationships/oleObject" Target="embeddings/oleObject72.bin"/><Relationship Id="rId142" Type="http://schemas.openxmlformats.org/officeDocument/2006/relationships/image" Target="media/image62.wmf"/><Relationship Id="rId141" Type="http://schemas.openxmlformats.org/officeDocument/2006/relationships/oleObject" Target="embeddings/oleObject71.bin"/><Relationship Id="rId140" Type="http://schemas.openxmlformats.org/officeDocument/2006/relationships/image" Target="media/image61.wmf"/><Relationship Id="rId14" Type="http://schemas.openxmlformats.org/officeDocument/2006/relationships/image" Target="media/image3.wmf"/><Relationship Id="rId139" Type="http://schemas.openxmlformats.org/officeDocument/2006/relationships/oleObject" Target="embeddings/oleObject70.bin"/><Relationship Id="rId138" Type="http://schemas.openxmlformats.org/officeDocument/2006/relationships/image" Target="media/image60.wmf"/><Relationship Id="rId137" Type="http://schemas.openxmlformats.org/officeDocument/2006/relationships/oleObject" Target="embeddings/oleObject69.bin"/><Relationship Id="rId136" Type="http://schemas.openxmlformats.org/officeDocument/2006/relationships/image" Target="media/image59.wmf"/><Relationship Id="rId135" Type="http://schemas.openxmlformats.org/officeDocument/2006/relationships/oleObject" Target="embeddings/oleObject68.bin"/><Relationship Id="rId134" Type="http://schemas.openxmlformats.org/officeDocument/2006/relationships/image" Target="media/image58.wmf"/><Relationship Id="rId133" Type="http://schemas.openxmlformats.org/officeDocument/2006/relationships/oleObject" Target="embeddings/oleObject67.bin"/><Relationship Id="rId132" Type="http://schemas.openxmlformats.org/officeDocument/2006/relationships/image" Target="media/image57.wmf"/><Relationship Id="rId131" Type="http://schemas.openxmlformats.org/officeDocument/2006/relationships/image" Target="media/image56.wmf"/><Relationship Id="rId130" Type="http://schemas.openxmlformats.org/officeDocument/2006/relationships/image" Target="media/image55.wmf"/><Relationship Id="rId13" Type="http://schemas.openxmlformats.org/officeDocument/2006/relationships/oleObject" Target="embeddings/oleObject2.bin"/><Relationship Id="rId129" Type="http://schemas.openxmlformats.org/officeDocument/2006/relationships/oleObject" Target="embeddings/oleObject66.bin"/><Relationship Id="rId128" Type="http://schemas.openxmlformats.org/officeDocument/2006/relationships/image" Target="media/image54.wmf"/><Relationship Id="rId127" Type="http://schemas.openxmlformats.org/officeDocument/2006/relationships/oleObject" Target="embeddings/oleObject65.bin"/><Relationship Id="rId126" Type="http://schemas.openxmlformats.org/officeDocument/2006/relationships/image" Target="media/image53.wmf"/><Relationship Id="rId125" Type="http://schemas.openxmlformats.org/officeDocument/2006/relationships/oleObject" Target="embeddings/oleObject64.bin"/><Relationship Id="rId124" Type="http://schemas.openxmlformats.org/officeDocument/2006/relationships/image" Target="media/image52.wmf"/><Relationship Id="rId123" Type="http://schemas.openxmlformats.org/officeDocument/2006/relationships/oleObject" Target="embeddings/oleObject63.bin"/><Relationship Id="rId122" Type="http://schemas.openxmlformats.org/officeDocument/2006/relationships/image" Target="media/image51.wmf"/><Relationship Id="rId121" Type="http://schemas.openxmlformats.org/officeDocument/2006/relationships/oleObject" Target="embeddings/oleObject62.bin"/><Relationship Id="rId120" Type="http://schemas.openxmlformats.org/officeDocument/2006/relationships/oleObject" Target="embeddings/oleObject61.bin"/><Relationship Id="rId12" Type="http://schemas.openxmlformats.org/officeDocument/2006/relationships/image" Target="media/image2.wmf"/><Relationship Id="rId119" Type="http://schemas.openxmlformats.org/officeDocument/2006/relationships/image" Target="media/image50.wmf"/><Relationship Id="rId118" Type="http://schemas.openxmlformats.org/officeDocument/2006/relationships/oleObject" Target="embeddings/oleObject60.bin"/><Relationship Id="rId117" Type="http://schemas.openxmlformats.org/officeDocument/2006/relationships/oleObject" Target="embeddings/oleObject59.bin"/><Relationship Id="rId116" Type="http://schemas.openxmlformats.org/officeDocument/2006/relationships/oleObject" Target="embeddings/oleObject58.bin"/><Relationship Id="rId115" Type="http://schemas.openxmlformats.org/officeDocument/2006/relationships/oleObject" Target="embeddings/oleObject57.bin"/><Relationship Id="rId114" Type="http://schemas.openxmlformats.org/officeDocument/2006/relationships/image" Target="media/image49.wmf"/><Relationship Id="rId113" Type="http://schemas.openxmlformats.org/officeDocument/2006/relationships/oleObject" Target="embeddings/oleObject56.bin"/><Relationship Id="rId112" Type="http://schemas.openxmlformats.org/officeDocument/2006/relationships/oleObject" Target="embeddings/oleObject55.bin"/><Relationship Id="rId111" Type="http://schemas.openxmlformats.org/officeDocument/2006/relationships/oleObject" Target="embeddings/oleObject54.bin"/><Relationship Id="rId110" Type="http://schemas.openxmlformats.org/officeDocument/2006/relationships/image" Target="media/image48.png"/><Relationship Id="rId11" Type="http://schemas.openxmlformats.org/officeDocument/2006/relationships/oleObject" Target="embeddings/oleObject1.bin"/><Relationship Id="rId109" Type="http://schemas.openxmlformats.org/officeDocument/2006/relationships/oleObject" Target="embeddings/oleObject53.bin"/><Relationship Id="rId108" Type="http://schemas.openxmlformats.org/officeDocument/2006/relationships/image" Target="media/image47.wmf"/><Relationship Id="rId107" Type="http://schemas.openxmlformats.org/officeDocument/2006/relationships/oleObject" Target="embeddings/oleObject52.bin"/><Relationship Id="rId106" Type="http://schemas.openxmlformats.org/officeDocument/2006/relationships/image" Target="media/image46.wmf"/><Relationship Id="rId105" Type="http://schemas.openxmlformats.org/officeDocument/2006/relationships/oleObject" Target="embeddings/oleObject51.bin"/><Relationship Id="rId104" Type="http://schemas.openxmlformats.org/officeDocument/2006/relationships/oleObject" Target="embeddings/oleObject50.bin"/><Relationship Id="rId103" Type="http://schemas.openxmlformats.org/officeDocument/2006/relationships/image" Target="media/image45.wmf"/><Relationship Id="rId102" Type="http://schemas.openxmlformats.org/officeDocument/2006/relationships/oleObject" Target="embeddings/oleObject49.bin"/><Relationship Id="rId101" Type="http://schemas.openxmlformats.org/officeDocument/2006/relationships/image" Target="media/image44.wmf"/><Relationship Id="rId100" Type="http://schemas.openxmlformats.org/officeDocument/2006/relationships/oleObject" Target="embeddings/oleObject48.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3206</Words>
  <Characters>3742</Characters>
  <Lines>0</Lines>
  <Paragraphs>0</Paragraphs>
  <TotalTime>5</TotalTime>
  <ScaleCrop>false</ScaleCrop>
  <LinksUpToDate>false</LinksUpToDate>
  <CharactersWithSpaces>3875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2025-01-31T11:30:00Z</dcterms:created>
  <dc:creator>学科网试题生产平台</dc:creator>
  <dc:description>3674108188753920</dc:description>
  <cp:lastModifiedBy>上帝掷骰子吗</cp:lastModifiedBy>
  <dcterms:modified xsi:type="dcterms:W3CDTF">2026-02-10T06:54:57Z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TemplateDocerSaveRecord">
    <vt:lpwstr>eyJoZGlkIjoiMjljNjk0N2RhMTc0NzI3ZTQwZWEyZWMyMzA2NzliMDQiLCJ1c2VySWQiOiI3ODUwOTA2ODcifQ==</vt:lpwstr>
  </property>
  <property fmtid="{D5CDD505-2E9C-101B-9397-08002B2CF9AE}" pid="7" name="KSOProductBuildVer">
    <vt:lpwstr>2052-12.1.0.24657</vt:lpwstr>
  </property>
  <property fmtid="{D5CDD505-2E9C-101B-9397-08002B2CF9AE}" pid="8" name="ICV">
    <vt:lpwstr>7CC9DD6FDB6D4F71AAC783627D34C14F_12</vt:lpwstr>
  </property>
</Properties>
</file>