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851A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10642600</wp:posOffset>
            </wp:positionV>
            <wp:extent cx="457200" cy="4191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二〇二五年齐齐哈尔市初中学业水平考试</w:t>
      </w:r>
    </w:p>
    <w:p w14:paraId="0110C3D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生物学试卷</w:t>
      </w:r>
    </w:p>
    <w:p w14:paraId="6C714A7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6A19C52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．本试卷共四道大题，总分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7CD1570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．使用答题卡的考生，请将答案填写在答题卡的指定位置</w:t>
      </w:r>
    </w:p>
    <w:p w14:paraId="404EBF7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一、选择题（每小题只有一个正确选项，每小题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D07A9A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假如你乘坐宇宙飞船从太空中遥望地球，映入你眼帘的将是一幅由蓝色、绿色、白色等编织而成的美丽图案。其中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蓝色、绿色、白色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分别属于生物圈中的（　　）</w:t>
      </w:r>
    </w:p>
    <w:p w14:paraId="0B2E043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水圈、岩石圈、大气圈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大气圈、水圈、岩石圈</w:t>
      </w:r>
    </w:p>
    <w:p w14:paraId="0DD7EF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岩石圈、大气圈、水圈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岩石圈、水圈、大气圈</w:t>
      </w:r>
    </w:p>
    <w:p w14:paraId="5B24A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谚语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螳螂捕蝉，黄雀在后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生动地反映了不同生物之间的相互关系。下列相关描述正确的是（　　）</w:t>
      </w:r>
    </w:p>
    <w:p w14:paraId="3DAF8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其中含有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食物链是：蝉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螳螂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黄雀</w:t>
      </w:r>
    </w:p>
    <w:p w14:paraId="7EC87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如上述生物所在的生态系统被农药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污染，则黄雀体内的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含量最高</w:t>
      </w:r>
    </w:p>
    <w:p w14:paraId="4DE04A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在生态系统中，蝉属于消费者，螳螂属于分解者</w:t>
      </w:r>
    </w:p>
    <w:p w14:paraId="79C6A2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黄雀的结构层次：细胞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组织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系统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器官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动物体（黄雀）</w:t>
      </w:r>
    </w:p>
    <w:p w14:paraId="540B3C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某同学制作人的口腔上皮细胞临时装片，并用显微镜观察到不同放大倍数的视野甲、乙，如图所示。下列说法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1FF9A9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171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61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滴加生理盐水可维持口腔上皮细胞的正常形态</w:t>
      </w:r>
    </w:p>
    <w:p w14:paraId="5F26A5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用稀碘液进行染色，以便更清楚地观察到细胞核</w:t>
      </w:r>
    </w:p>
    <w:p w14:paraId="288636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当转动粗准焦螺旋使镜筒下降时，眼睛需注视目镜</w:t>
      </w:r>
    </w:p>
    <w:p w14:paraId="0D12C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从甲到乙，先向左上方移动玻片标本使物像移到视野中央，再换成高倍物镜</w:t>
      </w:r>
    </w:p>
    <w:p w14:paraId="0971E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细胞是生物体结构和功能的基本单位。如图为植物细胞和动物细胞结构模式图，下列叙述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06EC3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86225" cy="19621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1D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①是细胞生命活动的控制中心</w:t>
      </w:r>
    </w:p>
    <w:p w14:paraId="6E8BA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榨取橙汁时，汁液主要来自甲图中的③</w:t>
      </w:r>
    </w:p>
    <w:p w14:paraId="7EC93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⑤对细胞起保护和支持作用</w:t>
      </w:r>
    </w:p>
    <w:p w14:paraId="11F31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④为动植物细胞共有的能量转换器</w:t>
      </w:r>
    </w:p>
    <w:p w14:paraId="7C6E6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我国植物资源十分丰富，许多种数位于世界前列。请你根据所学生物学知识，判断下列说法正确的是（　　）</w:t>
      </w:r>
    </w:p>
    <w:p w14:paraId="3F0E96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蕨类植物有根、茎、叶的分化，无输导组织</w:t>
      </w:r>
    </w:p>
    <w:p w14:paraId="6E721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鱼缸长期不换水，内壁出现的绿膜是由苔藓植物大量繁殖而形成的</w:t>
      </w:r>
    </w:p>
    <w:p w14:paraId="52CB0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珙桐属于被子植物，又称中国鸽子树，是植物界的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活化石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4BB53E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银杏是现存种子植物中最古老的孑遗植物，它的果实俗称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白果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3F94D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农业生产中常蕴含一些生物学原理，以下各选项中前后</w:t>
      </w:r>
      <w:r>
        <w:rPr>
          <w:rFonts w:ascii="宋体" w:hAnsi="宋体" w:eastAsia="宋体" w:cs="宋体"/>
          <w:color w:val="000000"/>
          <w:em w:val="dot"/>
        </w:rPr>
        <w:t>不相符</w:t>
      </w:r>
      <w:r>
        <w:rPr>
          <w:rFonts w:ascii="宋体" w:hAnsi="宋体" w:eastAsia="宋体" w:cs="宋体"/>
          <w:color w:val="000000"/>
        </w:rPr>
        <w:t>的是（　　）</w:t>
      </w:r>
    </w:p>
    <w:p w14:paraId="45B93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播种后用塑料薄膜覆盖地表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保证种子有充足的氧气进行呼吸作用</w:t>
      </w:r>
    </w:p>
    <w:p w14:paraId="43EC9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农田遇到涝害时排水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保证根部呼吸作用的正常进行</w:t>
      </w:r>
    </w:p>
    <w:p w14:paraId="28C0CD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移栽植物时去掉部分枝叶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降低蒸腾作用，提高植物成活率</w:t>
      </w:r>
    </w:p>
    <w:p w14:paraId="5260B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播种作物时合理密植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充分利用光照，提高光合作用效率</w:t>
      </w:r>
    </w:p>
    <w:p w14:paraId="218D7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人类从哪里来</w:t>
      </w:r>
      <w:r>
        <w:rPr>
          <w:rFonts w:ascii="Times New Roman" w:hAnsi="Times New Roman" w:eastAsia="Times New Roman" w:cs="Times New Roman"/>
          <w:color w:val="000000"/>
        </w:rPr>
        <w:t>?”</w:t>
      </w:r>
      <w:r>
        <w:rPr>
          <w:rFonts w:ascii="宋体" w:hAnsi="宋体" w:eastAsia="宋体" w:cs="宋体"/>
          <w:color w:val="000000"/>
        </w:rPr>
        <w:t>尽管历史悠远，扑朔迷离，但科学的发展，正在为此勾画出日益清晰的轮廓。下列关于人类起源和生殖发育的叙述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111956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人类和现代类人猿的共同祖先是森林古猿</w:t>
      </w:r>
    </w:p>
    <w:p w14:paraId="2D9A3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胚胎在母体内发育的场所是子宫</w:t>
      </w:r>
    </w:p>
    <w:p w14:paraId="2A012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男性产生生殖细胞的器官是输精管</w:t>
      </w:r>
    </w:p>
    <w:p w14:paraId="45D0E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青春期是一生中身体发育和智力发展的黄金时期</w:t>
      </w:r>
    </w:p>
    <w:p w14:paraId="7B9FCD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营养学家指出，合理营养与食品安全对我们的健康至关重要。下列相关叙述正确的是（　　）</w:t>
      </w:r>
    </w:p>
    <w:p w14:paraId="0F856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儿童时期易患佝偻病，是缺乏维生素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导致的</w:t>
      </w:r>
    </w:p>
    <w:p w14:paraId="501CF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缺铁性贫血应多补充富含铁和蛋白质丰富的食物</w:t>
      </w:r>
    </w:p>
    <w:p w14:paraId="5BE64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虫眼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的蔬菜和水果无农药，可以放心食用</w:t>
      </w:r>
    </w:p>
    <w:p w14:paraId="2AE05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方便面即泡即食、方便快捷，可替代正餐</w:t>
      </w:r>
    </w:p>
    <w:p w14:paraId="2ACA1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如图是人体消化系统的部分组成示意图，下列叙述正确的是（　　）</w:t>
      </w:r>
    </w:p>
    <w:p w14:paraId="49A3FF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2085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8E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①分泌的消化液含有消化脂肪的酶</w:t>
      </w:r>
    </w:p>
    <w:p w14:paraId="7B86B7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米饭中的主要营养物质最终在⑤中被彻底分解成葡萄糖</w:t>
      </w:r>
    </w:p>
    <w:p w14:paraId="248C2B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误食的西瓜籽经过图中的③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⑤后，最终排出体外</w:t>
      </w:r>
    </w:p>
    <w:p w14:paraId="240A2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小肠内含有肠液、胰液、胆汁，是食物消化的主要场所</w:t>
      </w:r>
    </w:p>
    <w:p w14:paraId="569A24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我们的生活离不开空气，身体每时每刻都在通过呼吸系统与周围的空气进行气体交换。下列关于呼吸系统的结构与功能描述正确的是（　　）</w:t>
      </w:r>
    </w:p>
    <w:p w14:paraId="29C53F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用口呼吸比用鼻呼吸好</w:t>
      </w:r>
    </w:p>
    <w:p w14:paraId="123D3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喉是食物和气体的共同通道</w:t>
      </w:r>
    </w:p>
    <w:p w14:paraId="30AAAA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肺是呼吸系统的主要器官，是气体交换的场所</w:t>
      </w:r>
    </w:p>
    <w:p w14:paraId="45369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痰在咽部形成，经咳嗽排出体外</w:t>
      </w:r>
    </w:p>
    <w:p w14:paraId="5437B5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人体生命活动不断地消耗氧气产生二氧化碳。消耗氧气、产生二氧化碳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最终部位分别是（　　）</w:t>
      </w:r>
    </w:p>
    <w:p w14:paraId="6AFB8C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肺泡、组织细胞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组织细胞、组织细胞</w:t>
      </w:r>
    </w:p>
    <w:p w14:paraId="49740A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组织细胞、肺泡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毛细血管、肺泡</w:t>
      </w:r>
    </w:p>
    <w:p w14:paraId="1CCEF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血液是流动的组织，人体内血量的稳定，对于维持人体生命活动具有重要意义。下列关于血液的相关描述正确的是（　　）</w:t>
      </w:r>
    </w:p>
    <w:p w14:paraId="2A2872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血浆不仅有运输作用，还有防御和保护的作用</w:t>
      </w:r>
    </w:p>
    <w:p w14:paraId="58B51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血细胞中的红细胞、白细胞、血小板都没有细胞核</w:t>
      </w:r>
    </w:p>
    <w:p w14:paraId="561598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当人体出现炎症时，血液中白细胞的数量高于正常值</w:t>
      </w:r>
    </w:p>
    <w:p w14:paraId="27177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情况紧急时，任何血型的人都可以输入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型血</w:t>
      </w:r>
    </w:p>
    <w:p w14:paraId="2E81B2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某社团同学开展了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观察小鱼尾鳍内血液流动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的实验。下列实验操作错误的是（　　）</w:t>
      </w:r>
    </w:p>
    <w:p w14:paraId="3198D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选择尾鳍色素少的、活的小鱼作为观察材料</w:t>
      </w:r>
    </w:p>
    <w:p w14:paraId="0397A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用湿纱布将小鱼头部的鳃盖和躯干部包裹起来，保证小鱼正常呼吸</w:t>
      </w:r>
    </w:p>
    <w:p w14:paraId="630637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显微镜下观察到：血液由主干流向分支，主干血管是动脉</w:t>
      </w:r>
    </w:p>
    <w:p w14:paraId="174D5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在显微镜视野中可以清晰地观察到三种血细胞</w:t>
      </w:r>
    </w:p>
    <w:p w14:paraId="718D2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下列关于人体泌尿系统的相关叙述正确的是（　　）</w:t>
      </w:r>
    </w:p>
    <w:p w14:paraId="12074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泌尿系统由肝脏、输尿管、膀胱和尿道组成</w:t>
      </w:r>
    </w:p>
    <w:p w14:paraId="425314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原尿中出现大分子蛋白质和血细胞，是肾小管病变导致的</w:t>
      </w:r>
    </w:p>
    <w:p w14:paraId="7CAB5B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肾小球是血管球，两端都与小动脉相连</w:t>
      </w:r>
    </w:p>
    <w:p w14:paraId="4D656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尿素仅由泌尿系统排出体外</w:t>
      </w:r>
    </w:p>
    <w:p w14:paraId="5E6B5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反射是神经系统调节生命活动的基本方式，请结合下述反射弧的结构模式图，找出叙述正确的是（　　）</w:t>
      </w:r>
    </w:p>
    <w:p w14:paraId="34CCD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52775" cy="619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D07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为传出神经，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为传入神经</w:t>
      </w:r>
    </w:p>
    <w:p w14:paraId="5588F3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缩手反射的神经中枢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位于脊髓</w:t>
      </w:r>
    </w:p>
    <w:p w14:paraId="023DBB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反射弧的结构基础是反射</w:t>
      </w:r>
    </w:p>
    <w:p w14:paraId="05125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此反射弧中，若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受损，则无感觉无反射</w:t>
      </w:r>
    </w:p>
    <w:p w14:paraId="7BB7B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关于人体生命活动调节的叙述正确的是（　　）</w:t>
      </w:r>
    </w:p>
    <w:p w14:paraId="783FF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神经系统由大脑、脊髓和它们发出的神经组成</w:t>
      </w:r>
    </w:p>
    <w:p w14:paraId="72907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神经元又叫神经细胞，包括细胞体和突起两部分</w:t>
      </w:r>
    </w:p>
    <w:p w14:paraId="0E846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侏儒症患者是由于幼年时期甲状腺激素分泌过少导致的</w:t>
      </w:r>
    </w:p>
    <w:p w14:paraId="21EE84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调节人体心跳、呼吸、血压等基本生命活动的中枢位于小脑</w:t>
      </w:r>
    </w:p>
    <w:p w14:paraId="77D04D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下列关于几种动物的结构和功能的叙述，不能体现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生物体的结构与功能相适应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这一生命观点的是（　　）</w:t>
      </w:r>
    </w:p>
    <w:p w14:paraId="1DA5B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家鸽的身体呈流线型，可减少飞行中空气的阻力</w:t>
      </w:r>
    </w:p>
    <w:p w14:paraId="3A5137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蝗虫的体表有坚韧的外骨骼，有利于保护和防止体内水分蒸发</w:t>
      </w:r>
    </w:p>
    <w:p w14:paraId="1EFDA9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青蛙的皮肤裸露且能分泌黏液，有利于保持恒定的体温</w:t>
      </w:r>
    </w:p>
    <w:p w14:paraId="7ADCBE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蚯蚓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身体分节，可以使躯体运动灵活</w:t>
      </w:r>
    </w:p>
    <w:p w14:paraId="4DB26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军体拳进校园，既丰富了学生的课余生活，又磨炼了学生的意志。下列关于此项运动的叙述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7CADB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扎马步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躯体下蹲过程中，膝关节起到支点的作用</w:t>
      </w:r>
    </w:p>
    <w:p w14:paraId="0B3AE8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出拳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做伸肘动作时，肱二头肌舒张，肱三头肌收缩</w:t>
      </w:r>
    </w:p>
    <w:p w14:paraId="2837EB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学会打军体拳这一行为，从获得途径来看属于学习行为</w:t>
      </w:r>
    </w:p>
    <w:p w14:paraId="18DB3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打好一套军体拳仅依靠运动系统就可以完成</w:t>
      </w:r>
    </w:p>
    <w:p w14:paraId="45B57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自然界中生物种类繁多，学校举办了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生物百科知识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分享会，同学们积极发言，请你指出四位同学分享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的是（　　）</w:t>
      </w:r>
    </w:p>
    <w:p w14:paraId="02CD7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甲同学：细菌和真菌生存的基本条件是水分、氧气、有机物</w:t>
      </w:r>
    </w:p>
    <w:p w14:paraId="43708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乙同学：病毒无细胞结构，由蛋白质外壳和内部的遗传物质组成</w:t>
      </w:r>
    </w:p>
    <w:p w14:paraId="7A63DA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丙同学：草履虫属于单细胞生物，能对外界刺激做出反应</w:t>
      </w:r>
    </w:p>
    <w:p w14:paraId="3BA7C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丁同学：腐烂的橘子皮上长的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毛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，其实是霉菌繁殖后形成的菌落</w:t>
      </w:r>
    </w:p>
    <w:p w14:paraId="56266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生物多样性是人类赖以生存的物质基础，对人类的生存和发展有巨大价值。下列关于生物多样性和分类的叙述正确的是（　　）</w:t>
      </w:r>
    </w:p>
    <w:p w14:paraId="044053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分类单位越小，所含生物具有的共同特征越少</w:t>
      </w:r>
    </w:p>
    <w:p w14:paraId="71C6A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生物种类的多样性实质上是基因的多样性</w:t>
      </w:r>
    </w:p>
    <w:p w14:paraId="5CF73D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品种是最基本的分类单位</w:t>
      </w:r>
    </w:p>
    <w:p w14:paraId="62240D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应该多引进外来物种，以增加本地生物的多样性</w:t>
      </w:r>
    </w:p>
    <w:p w14:paraId="2CB1FF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下列关于生物的生殖和发育，叙述正确的是（　　）</w:t>
      </w:r>
    </w:p>
    <w:p w14:paraId="635E7D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无心插柳柳成荫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种豆得豆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的生殖方式相同</w:t>
      </w:r>
    </w:p>
    <w:p w14:paraId="39B5E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家蚕的一生要经过卵、若虫、成虫三个时期，属于完全变态发育</w:t>
      </w:r>
    </w:p>
    <w:p w14:paraId="3E2EF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大鲵是国家二级保护动物，体外受精，变态发育</w:t>
      </w:r>
    </w:p>
    <w:p w14:paraId="50F24B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鸟卵中将来发育成雏鸟的重要结构是胎盘</w:t>
      </w:r>
    </w:p>
    <w:p w14:paraId="2B047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下列有关遗传和变异的说法中正确的是（　　）</w:t>
      </w:r>
    </w:p>
    <w:p w14:paraId="35A318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水肥充足导致小麦麦穗大，属于可遗传变异</w:t>
      </w:r>
    </w:p>
    <w:p w14:paraId="2BCDB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山羊的直毛和绵羊的卷毛是一对相对性状</w:t>
      </w:r>
    </w:p>
    <w:p w14:paraId="49E9A3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男性体细胞中性染色体的组成为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Y</w:t>
      </w:r>
    </w:p>
    <w:p w14:paraId="206D2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基因是有遗传效应的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</w:t>
      </w:r>
    </w:p>
    <w:p w14:paraId="09BD2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人的双眼皮是由显性基因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决定，单眼皮是由隐性基因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决定的。如果父亲是双眼皮，母亲是单眼皮，他们生下了一个单眼皮的孩子。那么，他们再生一个孩子是单眼皮的可能性为（　　）</w:t>
      </w:r>
    </w:p>
    <w:p w14:paraId="484300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25%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75%</w:t>
      </w:r>
    </w:p>
    <w:p w14:paraId="1D1CD1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下列关于生命起源和生物进化的叙述中，正确的是（　　）</w:t>
      </w:r>
    </w:p>
    <w:p w14:paraId="10563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原始大气中存在水蒸气、氧气、氢气、二氧化碳等气体</w:t>
      </w:r>
    </w:p>
    <w:p w14:paraId="6A5E83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化石是研究生物进化的唯一证据</w:t>
      </w:r>
    </w:p>
    <w:p w14:paraId="678160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所有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30624919" name="图片 230624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24919" name="图片 2306249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变异对生物的生存都是有利的</w:t>
      </w:r>
    </w:p>
    <w:p w14:paraId="320057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达尔文的自然选择学说提出：在生存斗争中适者生存、不适者被淘汰</w:t>
      </w:r>
    </w:p>
    <w:p w14:paraId="7A9DB9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生命是珍贵的，健康是快乐的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。通过初中生物课的学习，你认为下列叙述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7C790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OTC</w:t>
      </w:r>
      <w:r>
        <w:rPr>
          <w:rFonts w:ascii="宋体" w:hAnsi="宋体" w:eastAsia="宋体" w:cs="宋体"/>
          <w:color w:val="000000"/>
        </w:rPr>
        <w:t>标识的药物不需要医生的处方，可以自行到药店购买</w:t>
      </w:r>
    </w:p>
    <w:p w14:paraId="67FE6B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用指压法救治动脉出血的伤员时，应压迫伤口的远心端</w:t>
      </w:r>
    </w:p>
    <w:p w14:paraId="42267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突发呼吸、心跳骤停时，应尽快拨打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并进行心肺复苏救治</w:t>
      </w:r>
    </w:p>
    <w:p w14:paraId="03204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青少年正值青春发育期，应不吸烟、不喝酒，拒绝毒品</w:t>
      </w:r>
    </w:p>
    <w:p w14:paraId="42E86D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二、连线题（每连对一组得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DF712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请将下列食品制作与对应的菌种或保存方法连接起来。</w:t>
      </w:r>
    </w:p>
    <w:p w14:paraId="17BB20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①酸奶　　　　　　　　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．酵母菌</w:t>
      </w:r>
    </w:p>
    <w:p w14:paraId="7F2DE8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②面包　　　　　　　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．乳酸菌</w:t>
      </w:r>
    </w:p>
    <w:p w14:paraId="18271E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③干蘑菇　　　　　　　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．真空包装法</w:t>
      </w:r>
    </w:p>
    <w:p w14:paraId="019B01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④袋装肉肠　　　　　　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．罐藏法</w:t>
      </w:r>
    </w:p>
    <w:p w14:paraId="24DCA2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⑤水果罐头　　　　　　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．脱水法</w:t>
      </w:r>
    </w:p>
    <w:p w14:paraId="7A6E4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请将下列与传染病和免疫相对应的内容连接起来。</w:t>
      </w:r>
    </w:p>
    <w:p w14:paraId="1BC9FC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①流感患者　　　　　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．传播途径</w:t>
      </w:r>
    </w:p>
    <w:p w14:paraId="606A04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②流感病毒　　　　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．传染源</w:t>
      </w:r>
    </w:p>
    <w:p w14:paraId="4F762E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③空气和飞沫　　　　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．病原体</w:t>
      </w:r>
    </w:p>
    <w:p w14:paraId="3D15AC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④注射流感疫苗　　　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．非特异性免疫</w:t>
      </w:r>
    </w:p>
    <w:p w14:paraId="530D77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⑤皮肤和黏膜　　　　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．特异性免疫</w:t>
      </w:r>
    </w:p>
    <w:p w14:paraId="77A122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17D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鼠妇，也称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潮虫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。某学习小组的同学在学校劳动基地浇花时发现了多只鼠妇，他们对鼠妇的生活环境产生了兴趣，下图为小组探究某非生物因素对鼠妇生活的影响所设计的装置。请根据所学知识回答问题：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7B9DC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10335"/>
            <wp:effectExtent l="0" t="0" r="0" b="1841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10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10A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若探究水分对鼠妇生活的影响，你应选择上面的哪个实验装置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color w:val="000000"/>
        </w:rPr>
        <w:t>_______</w:t>
      </w:r>
    </w:p>
    <w:p w14:paraId="71D81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实验结束后，同学们应该将鼠妇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A4D5B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公园中绿树成荫，空气清洁湿润，氧气充足，不少市民会在清晨到公园散步、慢跑。可是，有报道称清晨到林间锻炼对身体不利。某生物兴趣小组同学对此产生兴趣，进行如下探究（图一植物已进行暗处理），请据图回答下列问题：</w:t>
      </w:r>
    </w:p>
    <w:p w14:paraId="2CC560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51660"/>
            <wp:effectExtent l="0" t="0" r="0" b="1524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5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B9B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【探究一】</w:t>
      </w:r>
    </w:p>
    <w:p w14:paraId="153C4E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兴趣小组的同学用同一株银边天竺葵上大小、长势相似的叶子设计图一所示装置。</w:t>
      </w:r>
    </w:p>
    <w:p w14:paraId="4FEE7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此实验在光下进行一段时间后，用手挤压两侧塑料袋，使气体通入烧杯，观察到的现象是：装置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（填图一中字母）中的澄清石灰水变浑浊。</w:t>
      </w:r>
    </w:p>
    <w:p w14:paraId="51D843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将图一中透明塑料袋内的叶片取下，脱色、漂洗、滴加碘液后，叶片的绿色部分变蓝，而银边部分不变蓝。由此说明，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是光合作用的场所。</w:t>
      </w:r>
    </w:p>
    <w:p w14:paraId="1BE31E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【探究二】</w:t>
      </w:r>
    </w:p>
    <w:p w14:paraId="56F6FD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兴趣小组的同学又用二氧化碳浓度测定仪，在公园测定一天中二氧化碳浓度的变化，并绘制了图二所示的曲线，图三表示叶片内进行的生理活动。</w:t>
      </w:r>
    </w:p>
    <w:p w14:paraId="1DB87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图二中</w:t>
      </w:r>
      <w:r>
        <w:rPr>
          <w:rFonts w:ascii="Times New Roman" w:hAnsi="Times New Roman" w:eastAsia="Times New Roman" w:cs="Times New Roman"/>
          <w:color w:val="000000"/>
        </w:rPr>
        <w:t>6~18</w:t>
      </w:r>
      <w:r>
        <w:rPr>
          <w:rFonts w:ascii="宋体" w:hAnsi="宋体" w:eastAsia="宋体" w:cs="宋体"/>
          <w:color w:val="000000"/>
        </w:rPr>
        <w:t>时二氧化碳浓度变化的原因是：图三所示的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作用的强度大于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作用的强度。（填图三中字母）</w:t>
      </w:r>
    </w:p>
    <w:p w14:paraId="04A17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图三中的水蒸气是通过叶片上的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散失的。（填结构名称）</w:t>
      </w:r>
    </w:p>
    <w:p w14:paraId="1161BD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如图是某生物兴趣小组探究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馒头在口腔中的变化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的实验过程。取新鲜的馒头，切成大小相同的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三小块。将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块和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块分别用刀细细地切碎后加入①号和②号试管中；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块不做处理加入③号试管中。实验设计如下图所示：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1222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907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90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0BD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该实验共设置了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组对照实验。</w:t>
      </w:r>
    </w:p>
    <w:p w14:paraId="43A40B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将三支试管放在</w:t>
      </w:r>
      <w:r>
        <w:rPr>
          <w:rFonts w:ascii="Times New Roman" w:hAnsi="Times New Roman" w:eastAsia="Times New Roman" w:cs="Times New Roman"/>
          <w:color w:val="000000"/>
        </w:rPr>
        <w:t>37℃</w:t>
      </w:r>
      <w:r>
        <w:rPr>
          <w:rFonts w:ascii="宋体" w:hAnsi="宋体" w:eastAsia="宋体" w:cs="宋体"/>
          <w:color w:val="000000"/>
        </w:rPr>
        <w:t>温水中，目的是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，此温度时唾液淀粉酶的活性最强。</w:t>
      </w:r>
    </w:p>
    <w:p w14:paraId="4EB78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实验现象：滴加碘液后①、③号试管变成蓝色，②号试管不变蓝。但是在实验过程中，其中一小组因操作失误，②号试管滴加碘液也变成蓝色，请帮该小组分析操作失误的原因可能是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。（写出一点即可）</w:t>
      </w:r>
    </w:p>
    <w:p w14:paraId="20633E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四、识图分析题（每空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[   ]______</w:t>
      </w:r>
      <w:r>
        <w:rPr>
          <w:rFonts w:ascii="宋体" w:hAnsi="宋体" w:eastAsia="宋体" w:cs="宋体"/>
          <w:b/>
          <w:color w:val="000000"/>
          <w:sz w:val="24"/>
        </w:rPr>
        <w:t>为一个空，完全正确得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9FDF1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春种一粒粟，秋收万颗子。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农民种下去的是种子，收获的粮食主要也是种子。可以说，我们都是靠种子养活的。下面是菜豆种子和玉米种子基本结构模式图，请据图回答下列问题：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58CB0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71825" cy="15716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2F3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春天天气逐渐转暖，农民在田间松土、播种，并进行灌溉，一周左右的时间种子就会萌发形成幼苗。这是因为此时满足了种子萌发所需要的环境条件：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、一定的水分和充足的空气。</w:t>
      </w:r>
    </w:p>
    <w:p w14:paraId="212B4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种子萌发时，最先突破种皮的结构是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（填图中序号），此结构将来发育成植物体的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5EEF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菜豆种子和玉米种子结构的相同点是：都有种皮和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。在两个种子结构中，具有相同结构名称但功能不同的是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。（填结构名称）</w:t>
      </w:r>
    </w:p>
    <w:p w14:paraId="772CF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桃之夭夭，灼灼其华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这句话源自《诗经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周南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桃天》，其含义是形容桃花盛开时的美丽景象。下图为桃花结构示意图，请据图回答问题：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42A5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14600" cy="15906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68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①④⑦合称为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，是花的主要结构之一。</w:t>
      </w:r>
    </w:p>
    <w:p w14:paraId="39A601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结构②成熟后会自然裂开，散放出花粉，花粉落到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上的过程称为传粉。植物开花后经过传粉和受精，</w:t>
      </w:r>
      <w:r>
        <w:rPr>
          <w:rFonts w:ascii="Times New Roman" w:hAnsi="Times New Roman" w:eastAsia="Times New Roman" w:cs="Times New Roman"/>
          <w:color w:val="000000"/>
        </w:rPr>
        <w:t>[ 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将发育成种子，桃子的可食用部分是由</w:t>
      </w:r>
      <w:r>
        <w:rPr>
          <w:rFonts w:ascii="Times New Roman" w:hAnsi="Times New Roman" w:eastAsia="Times New Roman" w:cs="Times New Roman"/>
          <w:color w:val="000000"/>
        </w:rPr>
        <w:t>[ 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发育而来的。</w:t>
      </w:r>
    </w:p>
    <w:p w14:paraId="6D2E5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农谚说：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有收无收在于水，多收少收在于肥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，在开花时节果农通常会给果树适时施肥，肥料的作用主要是给植物的生长提供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BBB0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健康中国梦，我们在行动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 xml:space="preserve">，近年来全民健身成为一种时尚，适当的体育锻炼会促进我们的身心健康。下面是人体心脏结构示意图，请据图回答问题： </w:t>
      </w:r>
    </w:p>
    <w:p w14:paraId="6B013D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22383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BE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（1）心脏主要由_______组织构成，它能有节律的收缩和舒张，为血液循环提供动力。</w:t>
      </w:r>
    </w:p>
    <w:p w14:paraId="1BD61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（2）心脏内具有_______结构，能够保证血液由③→④→⑥，而不能倒流。</w:t>
      </w:r>
    </w:p>
    <w:p w14:paraId="3742F9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（3）心脏四个腔中流动脉血的是_____。（填序号）</w:t>
      </w:r>
    </w:p>
    <w:p w14:paraId="5B0BBD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（4）某人患扁桃体炎后，医生建议口服抗生素进行治疗。药物被吸收后经血液循环，由[ ]_______流回心脏的右心房。</w:t>
      </w:r>
    </w:p>
    <w:p w14:paraId="412BF1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（5）在血液循环途径中，血液流经_______（选填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肺部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或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组织细胞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）的毛细血管网时，血液由静脉血变成动脉血。</w:t>
      </w:r>
    </w:p>
    <w:p w14:paraId="7403E5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无论是炎热的赤道还是寒冷的两极，都生活着细菌。细菌分布如此广泛，这激发了同学们对细菌探索的欲望。下面是细菌的结构示意图（结构①②③由内向外），请据图回答下列问题：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A7C4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76500" cy="17335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D7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细菌和动植物细胞的主要区别在于细菌没有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，被称为原核生物。</w:t>
      </w:r>
    </w:p>
    <w:p w14:paraId="5E38E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有些细菌可以在液体中游动，这与细菌的</w:t>
      </w:r>
      <w:r>
        <w:rPr>
          <w:rFonts w:ascii="Times New Roman" w:hAnsi="Times New Roman" w:eastAsia="Times New Roman" w:cs="Times New Roman"/>
          <w:color w:val="000000"/>
        </w:rPr>
        <w:t>[   ]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结构有关。</w:t>
      </w:r>
    </w:p>
    <w:p w14:paraId="6889DD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能够控制物质进出细菌的细胞结构是</w:t>
      </w:r>
      <w:r>
        <w:rPr>
          <w:rFonts w:ascii="Times New Roman" w:hAnsi="Times New Roman" w:eastAsia="Times New Roman" w:cs="Times New Roman"/>
          <w:color w:val="000000"/>
        </w:rPr>
        <w:t>[   ]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E461B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细菌在自然界中分布广泛、数量极多，这与细菌的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生殖有关。</w:t>
      </w:r>
    </w:p>
    <w:p w14:paraId="35A13D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细菌与人类生产生活密切相关，医疗器械的杀菌消毒要以杀死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为标准。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FF7D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D378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2A8A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CD2D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58AB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38CC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3F119A"/>
    <w:rsid w:val="38274566"/>
    <w:rsid w:val="4A241B2D"/>
    <w:rsid w:val="6C8A275F"/>
    <w:rsid w:val="70DF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5230</Words>
  <Characters>5625</Characters>
  <Lines>0</Lines>
  <Paragraphs>0</Paragraphs>
  <TotalTime>5</TotalTime>
  <ScaleCrop>false</ScaleCrop>
  <LinksUpToDate>false</LinksUpToDate>
  <CharactersWithSpaces>5894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2025-06-28T17:30:00Z</dcterms:created>
  <dc:creator>学科网试题生产平台</dc:creator>
  <dc:description>3786265719939072</dc:description>
  <cp:lastModifiedBy>上帝掷骰子吗</cp:lastModifiedBy>
  <dcterms:modified xsi:type="dcterms:W3CDTF">2026-02-09T06:16:59Z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39917E5C06C64713B91AC8D079A66033_12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