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C" w:rsidRDefault="00A42296">
      <w:pPr>
        <w:spacing w:line="360" w:lineRule="auto"/>
        <w:jc w:val="center"/>
        <w:rPr>
          <w:rFonts w:eastAsia="黑体" w:hint="eastAsia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</w:rPr>
        <w:t>人教版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2023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四年级数学下册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《常考易错选择题》冲刺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卷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如果</w:t>
      </w:r>
      <w:r>
        <w:rPr>
          <w:rFonts w:ascii="Times New Roman" w:hAnsi="Times New Roman"/>
          <w:color w:val="000000"/>
          <w:sz w:val="22"/>
        </w:rPr>
        <w:t>△+□</w:t>
      </w:r>
      <w:r>
        <w:rPr>
          <w:rFonts w:ascii="Times New Roman" w:hAnsi="Times New Roman"/>
          <w:color w:val="000000"/>
          <w:sz w:val="22"/>
        </w:rPr>
        <w:t>＝〇，那么下面的算式正确的是（　　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△+</w:t>
      </w:r>
      <w:r>
        <w:rPr>
          <w:rFonts w:ascii="Times New Roman" w:hAnsi="Times New Roman"/>
          <w:color w:val="000000"/>
          <w:sz w:val="22"/>
        </w:rPr>
        <w:t>〇＝</w:t>
      </w:r>
      <w:r>
        <w:rPr>
          <w:rFonts w:ascii="Times New Roman" w:hAnsi="Times New Roman"/>
          <w:color w:val="000000"/>
          <w:sz w:val="22"/>
        </w:rPr>
        <w:t>□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．〇﹣</w:t>
      </w:r>
      <w:r>
        <w:rPr>
          <w:rFonts w:ascii="Times New Roman" w:hAnsi="Times New Roman"/>
          <w:color w:val="000000"/>
          <w:sz w:val="22"/>
        </w:rPr>
        <w:t>□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△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．〇</w:t>
      </w:r>
      <w:r>
        <w:rPr>
          <w:rFonts w:ascii="Times New Roman" w:hAnsi="Times New Roman"/>
          <w:color w:val="000000"/>
          <w:sz w:val="22"/>
        </w:rPr>
        <w:t>+□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△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22×5÷22×5=</w:t>
      </w:r>
      <w:r>
        <w:rPr>
          <w:rFonts w:ascii="Times New Roman" w:hAnsi="Times New Roman"/>
          <w:color w:val="000000"/>
          <w:sz w:val="22"/>
        </w:rPr>
        <w:t>（　　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0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25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下面算式的计算结果不是</w:t>
      </w:r>
      <w:r>
        <w:rPr>
          <w:rFonts w:ascii="Times New Roman" w:hAnsi="Times New Roman"/>
          <w:color w:val="000000"/>
          <w:sz w:val="22"/>
        </w:rPr>
        <w:t>0</w:t>
      </w:r>
      <w:r>
        <w:rPr>
          <w:rFonts w:ascii="Times New Roman" w:hAnsi="Times New Roman"/>
          <w:color w:val="000000"/>
          <w:sz w:val="22"/>
        </w:rPr>
        <w:t>的是（　　）。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[8-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2+6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]÷4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．（</w:t>
      </w:r>
      <w:r>
        <w:rPr>
          <w:rFonts w:ascii="Times New Roman" w:hAnsi="Times New Roman"/>
          <w:color w:val="000000"/>
          <w:sz w:val="22"/>
        </w:rPr>
        <w:t>8-0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×7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[6×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8</w:t>
      </w:r>
      <w:bookmarkStart w:id="0" w:name="_GoBack"/>
      <w:bookmarkEnd w:id="0"/>
      <w:r>
        <w:rPr>
          <w:rFonts w:ascii="Times New Roman" w:hAnsi="Times New Roman"/>
          <w:color w:val="000000"/>
          <w:sz w:val="22"/>
        </w:rPr>
        <w:t>-8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]×7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从</w:t>
      </w:r>
      <w:r>
        <w:rPr>
          <w:rFonts w:ascii="Times New Roman" w:hAnsi="Times New Roman"/>
          <w:color w:val="000000"/>
          <w:sz w:val="22"/>
        </w:rPr>
        <w:t>1000</w:t>
      </w:r>
      <w:r>
        <w:rPr>
          <w:rFonts w:ascii="Times New Roman" w:hAnsi="Times New Roman"/>
          <w:color w:val="000000"/>
          <w:sz w:val="22"/>
        </w:rPr>
        <w:t>除以</w:t>
      </w:r>
      <w:r>
        <w:rPr>
          <w:rFonts w:ascii="Times New Roman" w:hAnsi="Times New Roman"/>
          <w:color w:val="000000"/>
          <w:sz w:val="22"/>
        </w:rPr>
        <w:t>20</w:t>
      </w:r>
      <w:r>
        <w:rPr>
          <w:rFonts w:ascii="Times New Roman" w:hAnsi="Times New Roman"/>
          <w:color w:val="000000"/>
          <w:sz w:val="22"/>
        </w:rPr>
        <w:t>的商中减去</w:t>
      </w:r>
      <w:r>
        <w:rPr>
          <w:rFonts w:ascii="Times New Roman" w:hAnsi="Times New Roman"/>
          <w:color w:val="000000"/>
          <w:sz w:val="22"/>
        </w:rPr>
        <w:t>12</w:t>
      </w:r>
      <w:r>
        <w:rPr>
          <w:rFonts w:ascii="Times New Roman" w:hAnsi="Times New Roman"/>
          <w:color w:val="000000"/>
          <w:sz w:val="22"/>
        </w:rPr>
        <w:t>与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的积，差是多少？正确的列式为（　　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1000÷20</w:t>
      </w:r>
      <w:r>
        <w:rPr>
          <w:rFonts w:ascii="Times New Roman" w:hAnsi="Times New Roman"/>
          <w:color w:val="000000"/>
          <w:sz w:val="22"/>
        </w:rPr>
        <w:t>﹣</w:t>
      </w:r>
      <w:r>
        <w:rPr>
          <w:rFonts w:ascii="Times New Roman" w:hAnsi="Times New Roman"/>
          <w:color w:val="000000"/>
          <w:sz w:val="22"/>
        </w:rPr>
        <w:t>12×3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20÷100</w:t>
      </w:r>
      <w:r>
        <w:rPr>
          <w:rFonts w:ascii="Times New Roman" w:hAnsi="Times New Roman"/>
          <w:color w:val="000000"/>
          <w:sz w:val="22"/>
        </w:rPr>
        <w:t>﹣</w:t>
      </w:r>
      <w:r>
        <w:rPr>
          <w:rFonts w:ascii="Times New Roman" w:hAnsi="Times New Roman"/>
          <w:color w:val="000000"/>
          <w:sz w:val="22"/>
        </w:rPr>
        <w:t>12×3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1000÷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20</w:t>
      </w:r>
      <w:r>
        <w:rPr>
          <w:rFonts w:ascii="Times New Roman" w:hAnsi="Times New Roman"/>
          <w:color w:val="000000"/>
          <w:sz w:val="22"/>
        </w:rPr>
        <w:t>﹣</w:t>
      </w:r>
      <w:r>
        <w:rPr>
          <w:rFonts w:ascii="Times New Roman" w:hAnsi="Times New Roman"/>
          <w:color w:val="000000"/>
          <w:sz w:val="22"/>
        </w:rPr>
        <w:t>12×3</w:t>
      </w:r>
      <w:r>
        <w:rPr>
          <w:rFonts w:ascii="Times New Roman" w:hAnsi="Times New Roman"/>
          <w:color w:val="000000"/>
          <w:sz w:val="22"/>
        </w:rPr>
        <w:t>）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（　　）是加法的逆运算。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．乘法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．除法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．减法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减数增加</w:t>
      </w:r>
      <w:r>
        <w:rPr>
          <w:rFonts w:ascii="Times New Roman" w:hAnsi="Times New Roman"/>
          <w:color w:val="000000"/>
          <w:sz w:val="22"/>
        </w:rPr>
        <w:t>80</w:t>
      </w:r>
      <w:r>
        <w:rPr>
          <w:rFonts w:ascii="Times New Roman" w:hAnsi="Times New Roman"/>
          <w:color w:val="000000"/>
          <w:sz w:val="22"/>
        </w:rPr>
        <w:t>，要使差不变，被减数应（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．增加</w:t>
      </w:r>
      <w:r>
        <w:rPr>
          <w:rFonts w:ascii="Times New Roman" w:hAnsi="Times New Roman"/>
          <w:color w:val="000000"/>
          <w:sz w:val="22"/>
        </w:rPr>
        <w:t>80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．减少</w:t>
      </w:r>
      <w:r>
        <w:rPr>
          <w:rFonts w:ascii="Times New Roman" w:hAnsi="Times New Roman"/>
          <w:color w:val="000000"/>
          <w:sz w:val="22"/>
        </w:rPr>
        <w:t>80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．不变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t>7</w:t>
      </w:r>
      <w:r>
        <w:t>．</w:t>
      </w:r>
      <w:r>
        <w:rPr>
          <w:rFonts w:ascii="Times New Roman" w:hAnsi="Times New Roman"/>
          <w:color w:val="000000"/>
          <w:sz w:val="22"/>
        </w:rPr>
        <w:t>如图这组立体图形，从（　　）看到的是</w:t>
      </w:r>
      <w:r>
        <w:rPr>
          <w:noProof/>
        </w:rPr>
        <w:drawing>
          <wp:inline distT="0" distB="0" distL="0" distR="0">
            <wp:extent cx="422910" cy="575310"/>
            <wp:effectExtent l="0" t="0" r="889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333" cy="57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48510" cy="948055"/>
            <wp:effectExtent l="0" t="0" r="889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933" cy="9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．正面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．右面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．上面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t>8</w:t>
      </w:r>
      <w:r>
        <w:t>．</w:t>
      </w:r>
      <w:r>
        <w:rPr>
          <w:rFonts w:ascii="Times New Roman" w:hAnsi="Times New Roman"/>
          <w:color w:val="000000"/>
          <w:sz w:val="22"/>
        </w:rPr>
        <w:t>在</w:t>
      </w:r>
      <w:r>
        <w:rPr>
          <w:noProof/>
        </w:rPr>
        <w:drawing>
          <wp:inline distT="0" distB="0" distL="0" distR="0">
            <wp:extent cx="660400" cy="355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>上添上一个</w:t>
      </w:r>
      <w:r>
        <w:rPr>
          <w:noProof/>
        </w:rPr>
        <w:drawing>
          <wp:inline distT="0" distB="0" distL="0" distR="0">
            <wp:extent cx="321310" cy="321310"/>
            <wp:effectExtent l="0" t="0" r="889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733" cy="321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>，使得从左面看到的形状不变。下面（　　）的摆法是错误的。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noProof/>
        </w:rPr>
        <w:drawing>
          <wp:inline distT="0" distB="0" distL="0" distR="0">
            <wp:extent cx="863600" cy="440055"/>
            <wp:effectExtent l="0" t="0" r="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44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noProof/>
        </w:rPr>
        <w:drawing>
          <wp:inline distT="0" distB="0" distL="0" distR="0">
            <wp:extent cx="829310" cy="660400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733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noProof/>
        </w:rPr>
        <w:drawing>
          <wp:inline distT="0" distB="0" distL="0" distR="0">
            <wp:extent cx="998855" cy="473710"/>
            <wp:effectExtent l="0" t="0" r="444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067" cy="47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9</w:t>
      </w:r>
      <w:r>
        <w:t>．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表示两个不为</w:t>
      </w:r>
      <w:r>
        <w:rPr>
          <w:rFonts w:ascii="Times New Roman" w:hAnsi="Times New Roman"/>
          <w:color w:val="000000"/>
          <w:sz w:val="22"/>
        </w:rPr>
        <w:t>0</w:t>
      </w:r>
      <w:r>
        <w:rPr>
          <w:rFonts w:ascii="Times New Roman" w:hAnsi="Times New Roman"/>
          <w:color w:val="000000"/>
          <w:sz w:val="22"/>
        </w:rPr>
        <w:t>的自然数，且</w:t>
      </w:r>
      <w:r>
        <w:rPr>
          <w:rFonts w:ascii="Times New Roman" w:hAnsi="Times New Roman"/>
          <w:color w:val="000000"/>
          <w:sz w:val="22"/>
        </w:rPr>
        <w:t>a&gt;b</w:t>
      </w:r>
      <w:r>
        <w:rPr>
          <w:rFonts w:ascii="Times New Roman" w:hAnsi="Times New Roman"/>
          <w:color w:val="000000"/>
          <w:sz w:val="22"/>
        </w:rPr>
        <w:t>，下面式子不成立的是（　　）。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lastRenderedPageBreak/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a+b=b+a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a÷b=b÷a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a×b=b×a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10</w:t>
      </w:r>
      <w:r>
        <w:t>．</w:t>
      </w:r>
      <w:r>
        <w:rPr>
          <w:rFonts w:ascii="Times New Roman" w:hAnsi="Times New Roman"/>
          <w:color w:val="000000"/>
          <w:sz w:val="22"/>
        </w:rPr>
        <w:t>89×25×4=89×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25×4</w:t>
      </w:r>
      <w:r>
        <w:rPr>
          <w:rFonts w:ascii="Times New Roman" w:hAnsi="Times New Roman"/>
          <w:color w:val="000000"/>
          <w:sz w:val="22"/>
        </w:rPr>
        <w:t>）运用的是（　　）。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．乘法交换律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．乘法分配律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．乘法结合律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11</w:t>
      </w:r>
      <w:r>
        <w:t>．</w:t>
      </w:r>
      <w:r>
        <w:rPr>
          <w:rFonts w:ascii="Times New Roman" w:hAnsi="Times New Roman"/>
          <w:color w:val="000000"/>
          <w:sz w:val="22"/>
        </w:rPr>
        <w:t>我们在探究乘法分配律时，经历了怎样的学习过程？（　　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．提供素材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举例验证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初步发现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总结规律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．举例验证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提供素材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初步发现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总结规律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．提供素材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初步发现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举例验证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总结规律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12</w:t>
      </w:r>
      <w:r>
        <w:t>．</w:t>
      </w:r>
      <w:r>
        <w:rPr>
          <w:rFonts w:ascii="Times New Roman" w:hAnsi="Times New Roman"/>
          <w:color w:val="000000"/>
          <w:sz w:val="22"/>
        </w:rPr>
        <w:t>如图竖式计算的过程中运用了（　　）</w:t>
      </w:r>
    </w:p>
    <w:p w:rsidR="00BD649C" w:rsidRDefault="00A42296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12800" cy="863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．乘法交换律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．乘法结合律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．乘法分配律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13</w:t>
      </w:r>
      <w:r>
        <w:t>．</w:t>
      </w:r>
      <w:r>
        <w:rPr>
          <w:rFonts w:ascii="Times New Roman" w:hAnsi="Times New Roman"/>
          <w:color w:val="000000"/>
          <w:sz w:val="22"/>
        </w:rPr>
        <w:t>下面算式的结果与</w:t>
      </w:r>
      <w:r>
        <w:rPr>
          <w:rFonts w:ascii="Times New Roman" w:hAnsi="Times New Roman"/>
          <w:color w:val="000000"/>
          <w:sz w:val="22"/>
        </w:rPr>
        <w:t>99×25</w:t>
      </w:r>
      <w:r>
        <w:rPr>
          <w:rFonts w:ascii="Times New Roman" w:hAnsi="Times New Roman"/>
          <w:color w:val="000000"/>
          <w:sz w:val="22"/>
        </w:rPr>
        <w:t>的相等的是（　　）。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100×25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1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100×25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25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100×25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100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14</w:t>
      </w:r>
      <w:r>
        <w:t>．</w:t>
      </w:r>
      <w:r>
        <w:rPr>
          <w:rFonts w:ascii="Times New Roman" w:hAnsi="Times New Roman"/>
          <w:color w:val="000000"/>
          <w:sz w:val="22"/>
        </w:rPr>
        <w:t>2.06</w:t>
      </w:r>
      <w:r>
        <w:rPr>
          <w:rFonts w:ascii="Times New Roman" w:hAnsi="Times New Roman"/>
          <w:color w:val="000000"/>
          <w:sz w:val="22"/>
        </w:rPr>
        <w:t>的计数单位是（　　）。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 xml:space="preserve">  0.1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0.01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0.001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15</w:t>
      </w:r>
      <w:r>
        <w:t>．</w:t>
      </w:r>
      <w:r>
        <w:rPr>
          <w:rFonts w:ascii="Times New Roman" w:hAnsi="Times New Roman"/>
          <w:color w:val="000000"/>
          <w:sz w:val="22"/>
        </w:rPr>
        <w:t>0.5</w:t>
      </w:r>
      <w:r>
        <w:rPr>
          <w:rFonts w:ascii="Times New Roman" w:hAnsi="Times New Roman"/>
          <w:color w:val="000000"/>
          <w:sz w:val="22"/>
        </w:rPr>
        <w:t>和</w:t>
      </w:r>
      <w:r>
        <w:rPr>
          <w:rFonts w:ascii="Times New Roman" w:hAnsi="Times New Roman"/>
          <w:color w:val="000000"/>
          <w:sz w:val="22"/>
        </w:rPr>
        <w:t>0.50</w:t>
      </w:r>
      <w:r>
        <w:rPr>
          <w:rFonts w:ascii="Times New Roman" w:hAnsi="Times New Roman"/>
          <w:color w:val="000000"/>
          <w:sz w:val="22"/>
        </w:rPr>
        <w:t>比较（　　）。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t>大小不相等，意义不相同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．大小相等，意义不同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．大小相等，意义相同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16</w:t>
      </w:r>
      <w:r>
        <w:t>．</w:t>
      </w:r>
      <w:r>
        <w:rPr>
          <w:rFonts w:ascii="Times New Roman" w:hAnsi="Times New Roman"/>
          <w:color w:val="000000"/>
          <w:sz w:val="22"/>
        </w:rPr>
        <w:t>奇思买了一个</w:t>
      </w:r>
      <w:r>
        <w:rPr>
          <w:rFonts w:ascii="Times New Roman" w:hAnsi="Times New Roman"/>
          <w:color w:val="000000"/>
          <w:sz w:val="22"/>
        </w:rPr>
        <w:t>15.60</w:t>
      </w:r>
      <w:r>
        <w:rPr>
          <w:rFonts w:ascii="Times New Roman" w:hAnsi="Times New Roman"/>
          <w:color w:val="000000"/>
          <w:sz w:val="22"/>
        </w:rPr>
        <w:t>元的文具盒，</w:t>
      </w:r>
      <w:r>
        <w:rPr>
          <w:rFonts w:ascii="Times New Roman" w:hAnsi="Times New Roman"/>
          <w:color w:val="000000"/>
          <w:sz w:val="22"/>
        </w:rPr>
        <w:t>15.60</w:t>
      </w:r>
      <w:r>
        <w:rPr>
          <w:rFonts w:ascii="Times New Roman" w:hAnsi="Times New Roman"/>
          <w:color w:val="000000"/>
          <w:sz w:val="22"/>
        </w:rPr>
        <w:t>元中的</w:t>
      </w:r>
      <w:r>
        <w:rPr>
          <w:rFonts w:ascii="Times New Roman" w:hAnsi="Times New Roman"/>
          <w:color w:val="000000"/>
          <w:sz w:val="22"/>
        </w:rPr>
        <w:t>“6”</w:t>
      </w:r>
      <w:r>
        <w:rPr>
          <w:rFonts w:ascii="Times New Roman" w:hAnsi="Times New Roman"/>
          <w:color w:val="000000"/>
          <w:sz w:val="22"/>
        </w:rPr>
        <w:t>表示（　　）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个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元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个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角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个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分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17</w:t>
      </w:r>
      <w:r>
        <w:t>．</w:t>
      </w:r>
      <w:r>
        <w:rPr>
          <w:rFonts w:ascii="Times New Roman" w:hAnsi="Times New Roman"/>
          <w:color w:val="000000"/>
          <w:sz w:val="22"/>
        </w:rPr>
        <w:t>把一个小数的小数点先向左移动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位，再向右移动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位，这个小数（</w:t>
      </w:r>
      <w:r>
        <w:rPr>
          <w:rFonts w:ascii="Times New Roman" w:hAnsi="Times New Roman"/>
          <w:color w:val="000000"/>
          <w:sz w:val="22"/>
        </w:rPr>
        <w:t xml:space="preserve">         </w:t>
      </w:r>
      <w:r>
        <w:rPr>
          <w:rFonts w:ascii="Times New Roman" w:hAnsi="Times New Roman"/>
          <w:color w:val="000000"/>
          <w:sz w:val="22"/>
        </w:rPr>
        <w:t>）。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．扩大到原来的</w:t>
      </w:r>
      <w:r>
        <w:rPr>
          <w:rFonts w:ascii="Times New Roman" w:hAnsi="Times New Roman"/>
          <w:color w:val="000000"/>
          <w:sz w:val="22"/>
        </w:rPr>
        <w:t>10</w:t>
      </w:r>
      <w:r>
        <w:rPr>
          <w:rFonts w:ascii="Times New Roman" w:hAnsi="Times New Roman"/>
          <w:color w:val="000000"/>
          <w:sz w:val="22"/>
        </w:rPr>
        <w:t>倍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．缩小到原来的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10</m:t>
            </m:r>
          </m:den>
        </m:f>
      </m:oMath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．缩小到原来的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100</m:t>
            </m:r>
          </m:den>
        </m:f>
      </m:oMath>
    </w:p>
    <w:p w:rsidR="00BD649C" w:rsidRDefault="00A42296">
      <w:pPr>
        <w:spacing w:line="360" w:lineRule="auto"/>
        <w:jc w:val="left"/>
        <w:rPr>
          <w:rFonts w:hint="eastAsia"/>
        </w:rPr>
      </w:pPr>
      <w:r>
        <w:t>18</w:t>
      </w:r>
      <w:r>
        <w:t>．</w:t>
      </w:r>
      <w:r>
        <w:rPr>
          <w:rFonts w:ascii="Times New Roman" w:hAnsi="Times New Roman"/>
          <w:color w:val="000000"/>
          <w:sz w:val="22"/>
        </w:rPr>
        <w:t>一个三角形中，两个内角的和小于第三个角，这是一个（　　）三角形。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．锐角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．直角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．钝角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19</w:t>
      </w:r>
      <w:r>
        <w:t>．</w:t>
      </w:r>
      <w:r>
        <w:rPr>
          <w:rFonts w:ascii="Times New Roman" w:hAnsi="Times New Roman"/>
          <w:color w:val="000000"/>
          <w:sz w:val="22"/>
        </w:rPr>
        <w:t>一个三角形既是等腰三角形，又是直角三角形，那么它的底角是（　　）。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90°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60°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45°</w:t>
      </w:r>
    </w:p>
    <w:p w:rsidR="00BD649C" w:rsidRDefault="00A42296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lastRenderedPageBreak/>
        <w:t>下面三组线段中不能围成三角形的是（　　）。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BD649C" w:rsidRDefault="00BD649C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BD649C" w:rsidRDefault="00BD649C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BD649C" w:rsidRDefault="00A4229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noProof/>
        </w:rPr>
        <w:drawing>
          <wp:inline distT="0" distB="0" distL="0" distR="0">
            <wp:extent cx="1371600" cy="897255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9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9C" w:rsidRDefault="00A4229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noProof/>
        </w:rPr>
        <w:drawing>
          <wp:inline distT="0" distB="0" distL="0" distR="0">
            <wp:extent cx="1371600" cy="897255"/>
            <wp:effectExtent l="0" t="0" r="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9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9C" w:rsidRDefault="00A42296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noProof/>
        </w:rPr>
        <w:drawing>
          <wp:inline distT="0" distB="0" distL="0" distR="0">
            <wp:extent cx="1591310" cy="897255"/>
            <wp:effectExtent l="0" t="0" r="889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733" cy="89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21</w:t>
      </w:r>
      <w:r>
        <w:t>．</w:t>
      </w:r>
      <w:r>
        <w:rPr>
          <w:rFonts w:ascii="Times New Roman" w:hAnsi="Times New Roman"/>
          <w:color w:val="000000"/>
          <w:sz w:val="22"/>
        </w:rPr>
        <w:t>3.5+4.8+5.2</w:t>
      </w:r>
      <w:r>
        <w:rPr>
          <w:rFonts w:ascii="Times New Roman" w:hAnsi="Times New Roman"/>
          <w:color w:val="000000"/>
          <w:sz w:val="22"/>
        </w:rPr>
        <w:t>，可用（　　）简便计算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．加法交换定律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．加法结合律</w:t>
      </w:r>
    </w:p>
    <w:p w:rsidR="00BD649C" w:rsidRDefault="00A42296">
      <w:pPr>
        <w:spacing w:line="360" w:lineRule="auto"/>
        <w:ind w:firstLineChars="130" w:firstLine="286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．加法交换律和结合律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22</w:t>
      </w:r>
      <w:r>
        <w:t>．</w:t>
      </w:r>
      <w:r>
        <w:rPr>
          <w:rFonts w:ascii="Times New Roman" w:hAnsi="Times New Roman"/>
          <w:color w:val="000000"/>
          <w:sz w:val="22"/>
        </w:rPr>
        <w:t>要统计四年级男生和女生参加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个兴趣小组的人数，用（　　）比较合适。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．统计图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．复式条</w:t>
      </w:r>
      <w:r>
        <w:rPr>
          <w:rFonts w:ascii="Times New Roman" w:hAnsi="Times New Roman"/>
          <w:color w:val="000000"/>
          <w:sz w:val="22"/>
        </w:rPr>
        <w:t>形统计图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．复式折线统计图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23</w:t>
      </w:r>
      <w:r>
        <w:t>．</w:t>
      </w:r>
      <w:r>
        <w:rPr>
          <w:rFonts w:ascii="Times New Roman" w:hAnsi="Times New Roman"/>
          <w:color w:val="000000"/>
          <w:sz w:val="22"/>
        </w:rPr>
        <w:t>李萌读一本连环画，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第一天上午读了</w:t>
      </w:r>
      <w:r>
        <w:rPr>
          <w:rFonts w:ascii="Times New Roman" w:hAnsi="Times New Roman"/>
          <w:color w:val="000000"/>
          <w:sz w:val="22"/>
        </w:rPr>
        <w:t>21</w:t>
      </w:r>
      <w:r>
        <w:rPr>
          <w:rFonts w:ascii="Times New Roman" w:hAnsi="Times New Roman"/>
          <w:color w:val="000000"/>
          <w:sz w:val="22"/>
        </w:rPr>
        <w:t>页，下午读了</w:t>
      </w:r>
      <w:r>
        <w:rPr>
          <w:rFonts w:ascii="Times New Roman" w:hAnsi="Times New Roman"/>
          <w:color w:val="000000"/>
          <w:sz w:val="22"/>
        </w:rPr>
        <w:t>16</w:t>
      </w:r>
      <w:r>
        <w:rPr>
          <w:rFonts w:ascii="Times New Roman" w:hAnsi="Times New Roman"/>
          <w:color w:val="000000"/>
          <w:sz w:val="22"/>
        </w:rPr>
        <w:t>页，第二天读了</w:t>
      </w:r>
      <w:r>
        <w:rPr>
          <w:rFonts w:ascii="Times New Roman" w:hAnsi="Times New Roman"/>
          <w:color w:val="000000"/>
          <w:sz w:val="22"/>
        </w:rPr>
        <w:t>17</w:t>
      </w:r>
      <w:r>
        <w:rPr>
          <w:rFonts w:ascii="Times New Roman" w:hAnsi="Times New Roman"/>
          <w:color w:val="000000"/>
          <w:sz w:val="22"/>
        </w:rPr>
        <w:t>页，正好读完，李萌平均每天读（　　）页。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18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21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27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24</w:t>
      </w:r>
      <w:r>
        <w:t>．</w:t>
      </w:r>
      <w:r>
        <w:rPr>
          <w:rFonts w:ascii="Times New Roman" w:hAnsi="Times New Roman"/>
          <w:color w:val="000000"/>
          <w:sz w:val="22"/>
        </w:rPr>
        <w:t>龙龙数学和英语的平均分是</w:t>
      </w:r>
      <w:r>
        <w:rPr>
          <w:rFonts w:ascii="Times New Roman" w:hAnsi="Times New Roman"/>
          <w:color w:val="000000"/>
          <w:sz w:val="22"/>
        </w:rPr>
        <w:t>92</w:t>
      </w:r>
      <w:r>
        <w:rPr>
          <w:rFonts w:ascii="Times New Roman" w:hAnsi="Times New Roman"/>
          <w:color w:val="000000"/>
          <w:sz w:val="22"/>
        </w:rPr>
        <w:t>分，其中英语</w:t>
      </w:r>
      <w:r>
        <w:rPr>
          <w:rFonts w:ascii="Times New Roman" w:hAnsi="Times New Roman"/>
          <w:color w:val="000000"/>
          <w:sz w:val="22"/>
        </w:rPr>
        <w:t>90</w:t>
      </w:r>
      <w:r>
        <w:rPr>
          <w:rFonts w:ascii="Times New Roman" w:hAnsi="Times New Roman"/>
          <w:color w:val="000000"/>
          <w:sz w:val="22"/>
        </w:rPr>
        <w:t>分，数学（　　）分。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90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94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92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25</w:t>
      </w:r>
      <w:r>
        <w:t>．</w:t>
      </w:r>
      <w:r>
        <w:rPr>
          <w:rFonts w:ascii="Times New Roman" w:hAnsi="Times New Roman"/>
          <w:color w:val="000000"/>
          <w:sz w:val="22"/>
        </w:rPr>
        <w:t>52</w:t>
      </w:r>
      <w:r>
        <w:rPr>
          <w:rFonts w:ascii="Times New Roman" w:hAnsi="Times New Roman"/>
          <w:color w:val="000000"/>
          <w:sz w:val="22"/>
        </w:rPr>
        <w:t>名同学去划船，一共乘坐</w:t>
      </w:r>
      <w:r>
        <w:rPr>
          <w:rFonts w:ascii="Times New Roman" w:hAnsi="Times New Roman"/>
          <w:color w:val="000000"/>
          <w:sz w:val="22"/>
        </w:rPr>
        <w:t>11</w:t>
      </w:r>
      <w:r>
        <w:rPr>
          <w:rFonts w:ascii="Times New Roman" w:hAnsi="Times New Roman"/>
          <w:color w:val="000000"/>
          <w:sz w:val="22"/>
        </w:rPr>
        <w:t>条船，每条大船和小船都坐满，且没有剩余人员。如果每条大船坐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人，每条小船坐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人，那么这</w:t>
      </w:r>
      <w:r>
        <w:rPr>
          <w:rFonts w:ascii="Times New Roman" w:hAnsi="Times New Roman"/>
          <w:color w:val="000000"/>
          <w:sz w:val="22"/>
        </w:rPr>
        <w:t>11</w:t>
      </w:r>
      <w:r>
        <w:rPr>
          <w:rFonts w:ascii="Times New Roman" w:hAnsi="Times New Roman"/>
          <w:color w:val="000000"/>
          <w:sz w:val="22"/>
        </w:rPr>
        <w:t>条船中有（　　）条大船。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BD649C" w:rsidRDefault="00A42296">
      <w:pPr>
        <w:tabs>
          <w:tab w:val="left" w:pos="3369"/>
          <w:tab w:val="left" w:pos="6479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4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6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7</w:t>
      </w:r>
    </w:p>
    <w:p w:rsidR="00BD649C" w:rsidRDefault="00A42296">
      <w:pPr>
        <w:widowControl/>
        <w:rPr>
          <w:rFonts w:hint="eastAsia"/>
        </w:rPr>
      </w:pPr>
      <w:r>
        <w:br w:type="page"/>
      </w:r>
    </w:p>
    <w:p w:rsidR="00BD649C" w:rsidRDefault="00A42296">
      <w:pPr>
        <w:spacing w:line="360" w:lineRule="auto"/>
        <w:jc w:val="center"/>
        <w:rPr>
          <w:rFonts w:hint="eastAsia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</w:rPr>
        <w:lastRenderedPageBreak/>
        <w:t>参考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答案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加、减法的意义及其之间的关系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【解答】解：如果</w:t>
      </w:r>
      <w:r>
        <w:rPr>
          <w:rFonts w:ascii="Times New Roman" w:hAnsi="Times New Roman"/>
          <w:color w:val="000000"/>
          <w:sz w:val="22"/>
        </w:rPr>
        <w:t>△+□</w:t>
      </w:r>
      <w:r>
        <w:rPr>
          <w:rFonts w:ascii="Times New Roman" w:hAnsi="Times New Roman"/>
          <w:color w:val="000000"/>
          <w:sz w:val="22"/>
        </w:rPr>
        <w:t>＝〇，那么〇﹣</w:t>
      </w:r>
      <w:r>
        <w:rPr>
          <w:rFonts w:ascii="Times New Roman" w:hAnsi="Times New Roman"/>
          <w:color w:val="000000"/>
          <w:sz w:val="22"/>
        </w:rPr>
        <w:t>□</w:t>
      </w:r>
      <w:r>
        <w:rPr>
          <w:rFonts w:ascii="Times New Roman" w:hAnsi="Times New Roman"/>
          <w:color w:val="000000"/>
          <w:sz w:val="22"/>
        </w:rPr>
        <w:t>＝</w:t>
      </w:r>
      <w:r>
        <w:rPr>
          <w:rFonts w:ascii="Times New Roman" w:hAnsi="Times New Roman"/>
          <w:color w:val="000000"/>
          <w:sz w:val="22"/>
        </w:rPr>
        <w:t>△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【分析】和</w:t>
      </w:r>
      <w:r>
        <w:rPr>
          <w:rFonts w:ascii="Times New Roman" w:hAnsi="Times New Roman"/>
          <w:color w:val="000000"/>
          <w:sz w:val="22"/>
        </w:rPr>
        <w:t>-</w:t>
      </w:r>
      <w:r>
        <w:rPr>
          <w:rFonts w:ascii="Times New Roman" w:hAnsi="Times New Roman"/>
          <w:color w:val="000000"/>
          <w:sz w:val="22"/>
        </w:rPr>
        <w:t>其中一个加数</w:t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另一个加数。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不含括号的运算顺序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22×5÷22×5</w:t>
      </w:r>
      <w:r>
        <w:br/>
      </w:r>
      <w:r>
        <w:rPr>
          <w:rFonts w:ascii="Times New Roman" w:hAnsi="Times New Roman"/>
          <w:color w:val="000000"/>
          <w:sz w:val="22"/>
        </w:rPr>
        <w:t>=110÷22×5</w:t>
      </w:r>
      <w:r>
        <w:br/>
      </w:r>
      <w:r>
        <w:rPr>
          <w:rFonts w:ascii="Times New Roman" w:hAnsi="Times New Roman"/>
          <w:color w:val="000000"/>
          <w:sz w:val="22"/>
        </w:rPr>
        <w:t>=5×5</w:t>
      </w:r>
      <w:r>
        <w:br/>
      </w:r>
      <w:r>
        <w:rPr>
          <w:rFonts w:ascii="Times New Roman" w:hAnsi="Times New Roman"/>
          <w:color w:val="000000"/>
          <w:sz w:val="22"/>
        </w:rPr>
        <w:t>=25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【分析】在没有括号的算式里，若只有加减或只有乘除，从左往右依次进行计算；若既有加减又有乘除，先计算乘除再计算加减。本题按照从左往右的顺序依次计算即可得出答案。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含括号的运算顺序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：</w:t>
      </w:r>
      <w:r>
        <w:br/>
      </w:r>
      <w:r>
        <w:rPr>
          <w:rFonts w:ascii="Times New Roman" w:hAnsi="Times New Roman"/>
          <w:color w:val="000000"/>
          <w:sz w:val="22"/>
        </w:rPr>
        <w:t>[</w:t>
      </w:r>
      <w:r>
        <w:rPr>
          <w:rFonts w:ascii="Times New Roman" w:hAnsi="Times New Roman"/>
          <w:color w:val="000000"/>
          <w:sz w:val="22"/>
        </w:rPr>
        <w:t>8-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2+6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]÷4</w:t>
      </w:r>
      <w:r>
        <w:br/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8-8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÷4</w:t>
      </w:r>
      <w:r>
        <w:br/>
      </w:r>
      <w:r>
        <w:rPr>
          <w:rFonts w:ascii="Times New Roman" w:hAnsi="Times New Roman"/>
          <w:color w:val="000000"/>
          <w:sz w:val="22"/>
        </w:rPr>
        <w:t>=0</w:t>
      </w:r>
      <w:r>
        <w:br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：（</w:t>
      </w:r>
      <w:r>
        <w:rPr>
          <w:rFonts w:ascii="Times New Roman" w:hAnsi="Times New Roman"/>
          <w:color w:val="000000"/>
          <w:sz w:val="22"/>
        </w:rPr>
        <w:t>8-0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×7=56</w:t>
      </w:r>
      <w:r>
        <w:rPr>
          <w:rFonts w:ascii="Times New Roman" w:hAnsi="Times New Roman"/>
          <w:color w:val="000000"/>
          <w:sz w:val="22"/>
        </w:rPr>
        <w:t>；</w:t>
      </w:r>
      <w:r>
        <w:br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：</w:t>
      </w:r>
      <w:r>
        <w:rPr>
          <w:rFonts w:ascii="Times New Roman" w:hAnsi="Times New Roman"/>
          <w:color w:val="000000"/>
          <w:sz w:val="22"/>
        </w:rPr>
        <w:t>[6×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8-8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]×7</w:t>
      </w:r>
      <w:r>
        <w:br/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6×0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×7</w:t>
      </w:r>
      <w:r>
        <w:br/>
      </w:r>
      <w:r>
        <w:rPr>
          <w:rFonts w:ascii="Times New Roman" w:hAnsi="Times New Roman"/>
          <w:color w:val="000000"/>
          <w:sz w:val="22"/>
        </w:rPr>
        <w:t>=0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【分析】先确定运算顺序，然后根据运算顺序计算出得数，然后选择得数不是</w:t>
      </w:r>
      <w:r>
        <w:rPr>
          <w:rFonts w:ascii="Times New Roman" w:hAnsi="Times New Roman"/>
          <w:color w:val="000000"/>
          <w:sz w:val="22"/>
        </w:rPr>
        <w:t>0</w:t>
      </w:r>
      <w:r>
        <w:rPr>
          <w:rFonts w:ascii="Times New Roman" w:hAnsi="Times New Roman"/>
          <w:color w:val="000000"/>
          <w:sz w:val="22"/>
        </w:rPr>
        <w:t>的算式即可。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lastRenderedPageBreak/>
        <w:t>4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不含括号的运算顺序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【解答】解：正确的列式为</w:t>
      </w:r>
      <w:r>
        <w:rPr>
          <w:rFonts w:ascii="Times New Roman" w:hAnsi="Times New Roman"/>
          <w:color w:val="000000"/>
          <w:sz w:val="22"/>
        </w:rPr>
        <w:t>1000÷20</w:t>
      </w:r>
      <w:r>
        <w:rPr>
          <w:rFonts w:ascii="Times New Roman" w:hAnsi="Times New Roman"/>
          <w:color w:val="000000"/>
          <w:sz w:val="22"/>
        </w:rPr>
        <w:t>﹣</w:t>
      </w:r>
      <w:r>
        <w:rPr>
          <w:rFonts w:ascii="Times New Roman" w:hAnsi="Times New Roman"/>
          <w:color w:val="000000"/>
          <w:sz w:val="22"/>
        </w:rPr>
        <w:t>12×3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【分析】本题的运算顺序是：先算乘除，最后算减法。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加、减法的意义及其之间的关系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【解答】解：减法是加法的逆运算。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t>【分析】减法是加法的逆运算，除法是乘法的逆运算。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6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加、减法的意义及其之间的关系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【解答】解：减数增加</w:t>
      </w:r>
      <w:r>
        <w:rPr>
          <w:rFonts w:ascii="Times New Roman" w:hAnsi="Times New Roman"/>
          <w:color w:val="000000"/>
          <w:sz w:val="22"/>
        </w:rPr>
        <w:t>80</w:t>
      </w:r>
      <w:r>
        <w:rPr>
          <w:rFonts w:ascii="Times New Roman" w:hAnsi="Times New Roman"/>
          <w:color w:val="000000"/>
          <w:sz w:val="22"/>
        </w:rPr>
        <w:t>，要使差不变，被减数应增加</w:t>
      </w:r>
      <w:r>
        <w:rPr>
          <w:rFonts w:ascii="Times New Roman" w:hAnsi="Times New Roman"/>
          <w:color w:val="000000"/>
          <w:sz w:val="22"/>
        </w:rPr>
        <w:t>80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【分析】差不变，则被减数和减数同时增加或减少相同的数，本题据此进行解答。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7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从不同方向观察几何体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【解答】解：从右看到的是</w:t>
      </w:r>
      <w:r>
        <w:rPr>
          <w:noProof/>
        </w:rPr>
        <w:drawing>
          <wp:inline distT="0" distB="0" distL="0" distR="0">
            <wp:extent cx="422910" cy="575310"/>
            <wp:effectExtent l="0" t="0" r="889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333" cy="57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t>【分析】从右面看，下面的正方体看到的是一个正方形，上面的圆柱看到的是一个小一点的长方形。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8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从不同方向观察几何体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【解答】解：第二个图形添上一个小正方体，从左面看到的形状改变。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【分析】题干中的图形和图形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从左面看都是两列，每列都是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个小正方体。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9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整数加法交换律；整数乘法交换律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【解答】解：不成立的式子是</w:t>
      </w:r>
      <w:r>
        <w:rPr>
          <w:rFonts w:ascii="Times New Roman" w:hAnsi="Times New Roman"/>
          <w:color w:val="000000"/>
          <w:sz w:val="22"/>
        </w:rPr>
        <w:t>a÷b=b÷a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lastRenderedPageBreak/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</w:t>
      </w:r>
      <w:r>
        <w:rPr>
          <w:rFonts w:ascii="Times New Roman" w:hAnsi="Times New Roman"/>
          <w:color w:val="000000"/>
          <w:sz w:val="22"/>
        </w:rPr>
        <w:t>a+b=b+a</w:t>
      </w:r>
      <w:r>
        <w:rPr>
          <w:rFonts w:ascii="Times New Roman" w:hAnsi="Times New Roman"/>
          <w:color w:val="000000"/>
          <w:sz w:val="22"/>
        </w:rPr>
        <w:t>应用加法交换律、</w:t>
      </w:r>
      <w:r>
        <w:rPr>
          <w:rFonts w:ascii="Times New Roman" w:hAnsi="Times New Roman"/>
          <w:color w:val="000000"/>
          <w:sz w:val="22"/>
        </w:rPr>
        <w:t>a×b=b×a</w:t>
      </w:r>
      <w:r>
        <w:rPr>
          <w:rFonts w:ascii="Times New Roman" w:hAnsi="Times New Roman"/>
          <w:color w:val="000000"/>
          <w:sz w:val="22"/>
        </w:rPr>
        <w:t>应用乘法交换律。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10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整数乘法结合律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89×25×4=89×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25×4</w:t>
      </w:r>
      <w:r>
        <w:rPr>
          <w:rFonts w:ascii="Times New Roman" w:hAnsi="Times New Roman"/>
          <w:color w:val="000000"/>
          <w:sz w:val="22"/>
        </w:rPr>
        <w:t>）运用的是乘法结合律。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【分析】乘法结合律：三个数相乘，先把前两个数相乘，或先把后两个数相乘，积不变。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11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整数乘法分配律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【解答】解：学习过程是提供素材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举例验证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初步发现</w:t>
      </w:r>
      <w:r>
        <w:rPr>
          <w:rFonts w:ascii="Times New Roman" w:hAnsi="Times New Roman"/>
          <w:color w:val="000000"/>
          <w:sz w:val="22"/>
        </w:rPr>
        <w:t>——</w:t>
      </w:r>
      <w:r>
        <w:rPr>
          <w:rFonts w:ascii="Times New Roman" w:hAnsi="Times New Roman"/>
          <w:color w:val="000000"/>
          <w:sz w:val="22"/>
        </w:rPr>
        <w:t>总结规律。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【分析】乘法分配律：一个数乘两个数的和，等于这个数分别同这两个数相乘，再把积相加，结果不变。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12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两位数乘两位数的笔算乘法（进位）；整数乘法分配律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25×12</w:t>
      </w:r>
      <w:r>
        <w:br/>
      </w:r>
      <w:r>
        <w:rPr>
          <w:rFonts w:ascii="Times New Roman" w:hAnsi="Times New Roman"/>
          <w:color w:val="000000"/>
          <w:sz w:val="22"/>
        </w:rPr>
        <w:t>=25×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2+10</w:t>
      </w:r>
      <w:r>
        <w:rPr>
          <w:rFonts w:ascii="Times New Roman" w:hAnsi="Times New Roman"/>
          <w:color w:val="000000"/>
          <w:sz w:val="22"/>
        </w:rPr>
        <w:t>）</w:t>
      </w:r>
      <w:r>
        <w:br/>
      </w:r>
      <w:r>
        <w:rPr>
          <w:rFonts w:ascii="Times New Roman" w:hAnsi="Times New Roman"/>
          <w:color w:val="000000"/>
          <w:sz w:val="22"/>
        </w:rPr>
        <w:t>=25×2+25×10</w:t>
      </w:r>
      <w:r>
        <w:br/>
      </w:r>
      <w:r>
        <w:rPr>
          <w:rFonts w:ascii="Times New Roman" w:hAnsi="Times New Roman"/>
          <w:color w:val="000000"/>
          <w:sz w:val="22"/>
        </w:rPr>
        <w:t>=50+250</w:t>
      </w:r>
      <w:r>
        <w:br/>
      </w:r>
      <w:r>
        <w:rPr>
          <w:rFonts w:ascii="Times New Roman" w:hAnsi="Times New Roman"/>
          <w:color w:val="000000"/>
          <w:sz w:val="22"/>
        </w:rPr>
        <w:t>=300</w:t>
      </w:r>
      <w:r>
        <w:br/>
      </w:r>
      <w:r>
        <w:rPr>
          <w:rFonts w:ascii="Times New Roman" w:hAnsi="Times New Roman"/>
          <w:color w:val="000000"/>
          <w:sz w:val="22"/>
        </w:rPr>
        <w:t>竖式计算的过程中运</w:t>
      </w:r>
      <w:r>
        <w:rPr>
          <w:rFonts w:ascii="Times New Roman" w:hAnsi="Times New Roman"/>
          <w:color w:val="000000"/>
          <w:sz w:val="22"/>
        </w:rPr>
        <w:t>用了乘法分配律。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【分析】乘法分配律：一个数乘两个数的和，等于这个数分别同这两个数相乘，再把积相加，结果不变。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13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整数乘法分配律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99×25</w:t>
      </w:r>
      <w:r>
        <w:br/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100-1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×25</w:t>
      </w:r>
      <w:r>
        <w:br/>
      </w:r>
      <w:r>
        <w:rPr>
          <w:rFonts w:ascii="Times New Roman" w:hAnsi="Times New Roman"/>
          <w:color w:val="000000"/>
          <w:sz w:val="22"/>
        </w:rPr>
        <w:t>=100×25-25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lastRenderedPageBreak/>
        <w:t>【分析】乘法分配律：一个数乘两个数的差，等于这个数分别同这两个数相乘，再把积相减，结果不变。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14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小数的数位与计数单位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2.06</w:t>
      </w:r>
      <w:r>
        <w:rPr>
          <w:rFonts w:ascii="Times New Roman" w:hAnsi="Times New Roman"/>
          <w:color w:val="000000"/>
          <w:sz w:val="22"/>
        </w:rPr>
        <w:t>的计数单位是</w:t>
      </w:r>
      <w:r>
        <w:rPr>
          <w:rFonts w:ascii="Times New Roman" w:hAnsi="Times New Roman"/>
          <w:color w:val="000000"/>
          <w:sz w:val="22"/>
        </w:rPr>
        <w:t>0.01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【分析】一位小数的计数单位是</w:t>
      </w:r>
      <w:r>
        <w:rPr>
          <w:rFonts w:ascii="Times New Roman" w:hAnsi="Times New Roman"/>
          <w:color w:val="000000"/>
          <w:sz w:val="22"/>
        </w:rPr>
        <w:t>0.1</w:t>
      </w:r>
      <w:r>
        <w:rPr>
          <w:rFonts w:ascii="Times New Roman" w:hAnsi="Times New Roman"/>
          <w:color w:val="000000"/>
          <w:sz w:val="22"/>
        </w:rPr>
        <w:t>，两位小数的计数单位是</w:t>
      </w:r>
      <w:r>
        <w:rPr>
          <w:rFonts w:ascii="Times New Roman" w:hAnsi="Times New Roman"/>
          <w:color w:val="000000"/>
          <w:sz w:val="22"/>
        </w:rPr>
        <w:t>0.01</w:t>
      </w:r>
      <w:r>
        <w:rPr>
          <w:rFonts w:ascii="Times New Roman" w:hAnsi="Times New Roman"/>
          <w:color w:val="000000"/>
          <w:sz w:val="22"/>
        </w:rPr>
        <w:t>，三位小数的计数单位是</w:t>
      </w:r>
      <w:r>
        <w:rPr>
          <w:rFonts w:ascii="Times New Roman" w:hAnsi="Times New Roman"/>
          <w:color w:val="000000"/>
          <w:sz w:val="22"/>
        </w:rPr>
        <w:t>0.001</w:t>
      </w:r>
      <w:r>
        <w:rPr>
          <w:rFonts w:ascii="Times New Roman" w:hAnsi="Times New Roman"/>
          <w:color w:val="000000"/>
          <w:sz w:val="22"/>
        </w:rPr>
        <w:t>，以此类推。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15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小数的数位与计数单位；小数的性质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0.5</w:t>
      </w:r>
      <w:r>
        <w:rPr>
          <w:rFonts w:ascii="Times New Roman" w:hAnsi="Times New Roman"/>
          <w:color w:val="000000"/>
          <w:sz w:val="22"/>
        </w:rPr>
        <w:t>和</w:t>
      </w:r>
      <w:r>
        <w:rPr>
          <w:rFonts w:ascii="Times New Roman" w:hAnsi="Times New Roman"/>
          <w:color w:val="000000"/>
          <w:sz w:val="22"/>
        </w:rPr>
        <w:t>0.50</w:t>
      </w:r>
      <w:r>
        <w:rPr>
          <w:rFonts w:ascii="Times New Roman" w:hAnsi="Times New Roman"/>
          <w:color w:val="000000"/>
          <w:sz w:val="22"/>
        </w:rPr>
        <w:t>比较，大小相等，意义不同。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</w:t>
      </w:r>
      <w:r>
        <w:rPr>
          <w:rFonts w:ascii="Times New Roman" w:hAnsi="Times New Roman"/>
          <w:color w:val="000000"/>
          <w:sz w:val="22"/>
        </w:rPr>
        <w:t>0.5</w:t>
      </w:r>
      <w:r>
        <w:rPr>
          <w:rFonts w:ascii="Times New Roman" w:hAnsi="Times New Roman"/>
          <w:color w:val="000000"/>
          <w:sz w:val="22"/>
        </w:rPr>
        <w:t>的计数单位是</w:t>
      </w:r>
      <w:r>
        <w:rPr>
          <w:rFonts w:ascii="Times New Roman" w:hAnsi="Times New Roman"/>
          <w:color w:val="000000"/>
          <w:sz w:val="22"/>
        </w:rPr>
        <w:t>0.1</w:t>
      </w:r>
      <w:r>
        <w:rPr>
          <w:rFonts w:ascii="Times New Roman" w:hAnsi="Times New Roman"/>
          <w:color w:val="000000"/>
          <w:sz w:val="22"/>
        </w:rPr>
        <w:t>，</w:t>
      </w:r>
      <w:r>
        <w:rPr>
          <w:rFonts w:ascii="Times New Roman" w:hAnsi="Times New Roman"/>
          <w:color w:val="000000"/>
          <w:sz w:val="22"/>
        </w:rPr>
        <w:t>0.50</w:t>
      </w:r>
      <w:r>
        <w:rPr>
          <w:rFonts w:ascii="Times New Roman" w:hAnsi="Times New Roman"/>
          <w:color w:val="000000"/>
          <w:sz w:val="22"/>
        </w:rPr>
        <w:t>的计数单位是</w:t>
      </w:r>
      <w:r>
        <w:rPr>
          <w:rFonts w:ascii="Times New Roman" w:hAnsi="Times New Roman"/>
          <w:color w:val="000000"/>
          <w:sz w:val="22"/>
        </w:rPr>
        <w:t>0.01</w:t>
      </w:r>
      <w:r>
        <w:rPr>
          <w:rFonts w:ascii="Times New Roman" w:hAnsi="Times New Roman"/>
          <w:color w:val="000000"/>
          <w:sz w:val="22"/>
        </w:rPr>
        <w:t>，意义不同。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16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小数的意义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15.60</w:t>
      </w:r>
      <w:r>
        <w:rPr>
          <w:rFonts w:ascii="Times New Roman" w:hAnsi="Times New Roman"/>
          <w:color w:val="000000"/>
          <w:sz w:val="22"/>
        </w:rPr>
        <w:t>元中的</w:t>
      </w:r>
      <w:r>
        <w:rPr>
          <w:rFonts w:ascii="Times New Roman" w:hAnsi="Times New Roman"/>
          <w:color w:val="000000"/>
          <w:sz w:val="22"/>
        </w:rPr>
        <w:t>“6”</w:t>
      </w:r>
      <w:r>
        <w:rPr>
          <w:rFonts w:ascii="Times New Roman" w:hAnsi="Times New Roman"/>
          <w:color w:val="000000"/>
          <w:sz w:val="22"/>
        </w:rPr>
        <w:t>表示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个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</w:rPr>
        <w:t>角。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t>【分析】元角分用小数表示时，整数部分表示元，十分位表示角，百分位表示分。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17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小数点向左移动引起小数大小的变化；小数点向右移动引起小数大小的变化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1000÷100=10</w:t>
      </w:r>
      <w:r>
        <w:rPr>
          <w:rFonts w:ascii="Times New Roman" w:hAnsi="Times New Roman"/>
          <w:color w:val="000000"/>
          <w:sz w:val="22"/>
        </w:rPr>
        <w:t>，这个小数扩大到原来的</w:t>
      </w:r>
      <w:r>
        <w:rPr>
          <w:rFonts w:ascii="Times New Roman" w:hAnsi="Times New Roman"/>
          <w:color w:val="000000"/>
          <w:sz w:val="22"/>
        </w:rPr>
        <w:t>10</w:t>
      </w:r>
      <w:r>
        <w:rPr>
          <w:rFonts w:ascii="Times New Roman" w:hAnsi="Times New Roman"/>
          <w:color w:val="000000"/>
          <w:sz w:val="22"/>
        </w:rPr>
        <w:t>倍。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t>【分析】一个非</w:t>
      </w:r>
      <w:r>
        <w:rPr>
          <w:rFonts w:ascii="Times New Roman" w:hAnsi="Times New Roman"/>
          <w:color w:val="000000"/>
          <w:sz w:val="22"/>
        </w:rPr>
        <w:t>0</w:t>
      </w:r>
      <w:r>
        <w:rPr>
          <w:rFonts w:ascii="Times New Roman" w:hAnsi="Times New Roman"/>
          <w:color w:val="000000"/>
          <w:sz w:val="22"/>
        </w:rPr>
        <w:t>的数乘（除以）</w:t>
      </w:r>
      <w:r>
        <w:rPr>
          <w:rFonts w:ascii="Times New Roman" w:hAnsi="Times New Roman"/>
          <w:color w:val="000000"/>
          <w:sz w:val="22"/>
        </w:rPr>
        <w:t>10</w:t>
      </w:r>
      <w:r>
        <w:rPr>
          <w:rFonts w:ascii="Times New Roman" w:hAnsi="Times New Roman"/>
          <w:color w:val="000000"/>
          <w:sz w:val="22"/>
        </w:rPr>
        <w:t>，小数点向右（左）移动一位；一个非</w:t>
      </w:r>
      <w:r>
        <w:rPr>
          <w:rFonts w:ascii="Times New Roman" w:hAnsi="Times New Roman"/>
          <w:color w:val="000000"/>
          <w:sz w:val="22"/>
        </w:rPr>
        <w:t>0</w:t>
      </w:r>
      <w:r>
        <w:rPr>
          <w:rFonts w:ascii="Times New Roman" w:hAnsi="Times New Roman"/>
          <w:color w:val="000000"/>
          <w:sz w:val="22"/>
        </w:rPr>
        <w:t>的数乘（除以）</w:t>
      </w:r>
      <w:r>
        <w:rPr>
          <w:rFonts w:ascii="Times New Roman" w:hAnsi="Times New Roman"/>
          <w:color w:val="000000"/>
          <w:sz w:val="22"/>
        </w:rPr>
        <w:t>100</w:t>
      </w:r>
      <w:r>
        <w:rPr>
          <w:rFonts w:ascii="Times New Roman" w:hAnsi="Times New Roman"/>
          <w:color w:val="000000"/>
          <w:sz w:val="22"/>
        </w:rPr>
        <w:t>，小数点向右（左）移动两位；一个非</w:t>
      </w:r>
      <w:r>
        <w:rPr>
          <w:rFonts w:ascii="Times New Roman" w:hAnsi="Times New Roman"/>
          <w:color w:val="000000"/>
          <w:sz w:val="22"/>
        </w:rPr>
        <w:t>0</w:t>
      </w:r>
      <w:r>
        <w:rPr>
          <w:rFonts w:ascii="Times New Roman" w:hAnsi="Times New Roman"/>
          <w:color w:val="000000"/>
          <w:sz w:val="22"/>
        </w:rPr>
        <w:t>的数乘（除以）</w:t>
      </w:r>
      <w:r>
        <w:rPr>
          <w:rFonts w:ascii="Times New Roman" w:hAnsi="Times New Roman"/>
          <w:color w:val="000000"/>
          <w:sz w:val="22"/>
        </w:rPr>
        <w:t>1000</w:t>
      </w:r>
      <w:r>
        <w:rPr>
          <w:rFonts w:ascii="Times New Roman" w:hAnsi="Times New Roman"/>
          <w:color w:val="000000"/>
          <w:sz w:val="22"/>
        </w:rPr>
        <w:t>，小数点向右（左）移动三位。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18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三角形的分类；三角形的内角和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</w:t>
      </w:r>
      <w:r>
        <w:rPr>
          <w:rFonts w:ascii="Times New Roman" w:hAnsi="Times New Roman"/>
          <w:color w:val="000000"/>
          <w:sz w:val="22"/>
        </w:rPr>
        <w:t>解：这是一个钝角三角形。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【分析】三角形内角和是</w:t>
      </w:r>
      <w:r>
        <w:rPr>
          <w:rFonts w:ascii="Times New Roman" w:hAnsi="Times New Roman"/>
          <w:color w:val="000000"/>
          <w:sz w:val="22"/>
        </w:rPr>
        <w:t>180</w:t>
      </w:r>
      <w:r>
        <w:rPr>
          <w:rFonts w:ascii="Times New Roman" w:hAnsi="Times New Roman"/>
          <w:color w:val="000000"/>
          <w:sz w:val="22"/>
        </w:rPr>
        <w:t>度，两个内角的和小于第三个角，说明两个内角的和小于</w:t>
      </w:r>
      <w:r>
        <w:rPr>
          <w:rFonts w:ascii="Times New Roman" w:hAnsi="Times New Roman"/>
          <w:color w:val="000000"/>
          <w:sz w:val="22"/>
        </w:rPr>
        <w:lastRenderedPageBreak/>
        <w:t>90</w:t>
      </w:r>
      <w:r>
        <w:rPr>
          <w:rFonts w:ascii="Times New Roman" w:hAnsi="Times New Roman"/>
          <w:color w:val="000000"/>
          <w:sz w:val="22"/>
        </w:rPr>
        <w:t>度，第三个角大于</w:t>
      </w:r>
      <w:r>
        <w:rPr>
          <w:rFonts w:ascii="Times New Roman" w:hAnsi="Times New Roman"/>
          <w:color w:val="000000"/>
          <w:sz w:val="22"/>
        </w:rPr>
        <w:t>90</w:t>
      </w:r>
      <w:r>
        <w:rPr>
          <w:rFonts w:ascii="Times New Roman" w:hAnsi="Times New Roman"/>
          <w:color w:val="000000"/>
          <w:sz w:val="22"/>
        </w:rPr>
        <w:t>度，据此解答。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19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等腰三角形认识及特征；三角形的内角和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【解答】解：它的底角是</w:t>
      </w:r>
      <w:r>
        <w:rPr>
          <w:rFonts w:ascii="Times New Roman" w:hAnsi="Times New Roman"/>
          <w:color w:val="000000"/>
          <w:sz w:val="22"/>
        </w:rPr>
        <w:t>45</w:t>
      </w:r>
      <w:r>
        <w:rPr>
          <w:rFonts w:ascii="Times New Roman" w:hAnsi="Times New Roman"/>
          <w:color w:val="000000"/>
          <w:sz w:val="22"/>
        </w:rPr>
        <w:t>度。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【分析】一个三角形既是等腰三角形，又是直角三角形，这个三角形就是等腰直角三角形，它的三个内角的度数分别是</w:t>
      </w:r>
      <w:r>
        <w:rPr>
          <w:rFonts w:ascii="Times New Roman" w:hAnsi="Times New Roman"/>
          <w:color w:val="000000"/>
          <w:sz w:val="22"/>
        </w:rPr>
        <w:t>45</w:t>
      </w:r>
      <w:r>
        <w:rPr>
          <w:rFonts w:ascii="Times New Roman" w:hAnsi="Times New Roman"/>
          <w:color w:val="000000"/>
          <w:sz w:val="22"/>
        </w:rPr>
        <w:t>度、</w:t>
      </w:r>
      <w:r>
        <w:rPr>
          <w:rFonts w:ascii="Times New Roman" w:hAnsi="Times New Roman"/>
          <w:color w:val="000000"/>
          <w:sz w:val="22"/>
        </w:rPr>
        <w:t>45</w:t>
      </w:r>
      <w:r>
        <w:rPr>
          <w:rFonts w:ascii="Times New Roman" w:hAnsi="Times New Roman"/>
          <w:color w:val="000000"/>
          <w:sz w:val="22"/>
        </w:rPr>
        <w:t>度、</w:t>
      </w:r>
      <w:r>
        <w:rPr>
          <w:rFonts w:ascii="Times New Roman" w:hAnsi="Times New Roman"/>
          <w:color w:val="000000"/>
          <w:sz w:val="22"/>
        </w:rPr>
        <w:t>90</w:t>
      </w:r>
      <w:r>
        <w:rPr>
          <w:rFonts w:ascii="Times New Roman" w:hAnsi="Times New Roman"/>
          <w:color w:val="000000"/>
          <w:sz w:val="22"/>
        </w:rPr>
        <w:t>度。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20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三角形的特点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厘米</w:t>
      </w:r>
      <w:r>
        <w:rPr>
          <w:rFonts w:ascii="Times New Roman" w:hAnsi="Times New Roman"/>
          <w:color w:val="000000"/>
          <w:sz w:val="22"/>
        </w:rPr>
        <w:t>+3</w:t>
      </w:r>
      <w:r>
        <w:rPr>
          <w:rFonts w:ascii="Times New Roman" w:hAnsi="Times New Roman"/>
          <w:color w:val="000000"/>
          <w:sz w:val="22"/>
        </w:rPr>
        <w:t>厘米＜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厘米，第三个不能围成三角形。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【分析】判断能不能围成三角形的方法：三角形两条短边之和必须大于第三边。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21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小数加法运算律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</w:t>
      </w:r>
      <w:r>
        <w:rPr>
          <w:rFonts w:ascii="Times New Roman" w:hAnsi="Times New Roman"/>
          <w:color w:val="000000"/>
          <w:sz w:val="22"/>
        </w:rPr>
        <w:t xml:space="preserve"> 3.5+4.8+5.2</w:t>
      </w:r>
      <w:r>
        <w:rPr>
          <w:rFonts w:ascii="Times New Roman" w:hAnsi="Times New Roman"/>
          <w:color w:val="000000"/>
          <w:sz w:val="22"/>
        </w:rPr>
        <w:t>，可用加法交换律和结合律简便计算。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【分析】观察数据可知，此题应用加法交换律和结合律可以简算，先交换</w:t>
      </w:r>
      <w:r>
        <w:rPr>
          <w:rFonts w:ascii="Times New Roman" w:hAnsi="Times New Roman"/>
          <w:color w:val="000000"/>
          <w:sz w:val="22"/>
        </w:rPr>
        <w:t>3.5</w:t>
      </w:r>
      <w:r>
        <w:rPr>
          <w:rFonts w:ascii="Times New Roman" w:hAnsi="Times New Roman"/>
          <w:color w:val="000000"/>
          <w:sz w:val="22"/>
        </w:rPr>
        <w:t>与</w:t>
      </w:r>
      <w:r>
        <w:rPr>
          <w:rFonts w:ascii="Times New Roman" w:hAnsi="Times New Roman"/>
          <w:color w:val="000000"/>
          <w:sz w:val="22"/>
        </w:rPr>
        <w:t>5.2</w:t>
      </w:r>
      <w:r>
        <w:rPr>
          <w:rFonts w:ascii="Times New Roman" w:hAnsi="Times New Roman"/>
          <w:color w:val="000000"/>
          <w:sz w:val="22"/>
        </w:rPr>
        <w:t>的位置，再将</w:t>
      </w:r>
      <w:r>
        <w:rPr>
          <w:rFonts w:ascii="Times New Roman" w:hAnsi="Times New Roman"/>
          <w:color w:val="000000"/>
          <w:sz w:val="22"/>
        </w:rPr>
        <w:t>5.2</w:t>
      </w:r>
      <w:r>
        <w:rPr>
          <w:rFonts w:ascii="Times New Roman" w:hAnsi="Times New Roman"/>
          <w:color w:val="000000"/>
          <w:sz w:val="22"/>
        </w:rPr>
        <w:t>和</w:t>
      </w:r>
      <w:r>
        <w:rPr>
          <w:rFonts w:ascii="Times New Roman" w:hAnsi="Times New Roman"/>
          <w:color w:val="000000"/>
          <w:sz w:val="22"/>
        </w:rPr>
        <w:t>4.8</w:t>
      </w:r>
      <w:r>
        <w:rPr>
          <w:rFonts w:ascii="Times New Roman" w:hAnsi="Times New Roman"/>
          <w:color w:val="000000"/>
          <w:sz w:val="22"/>
        </w:rPr>
        <w:t>先加，据此计算简便。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22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复式条形统计图的特点及绘制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【解答】解：用复式条形统计图比较合适。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【分析】要统计具体人数，用条形统计图；要统计男生和女生的人数，用复式的。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23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C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平均数的初步认识及计算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【解答】解：（</w:t>
      </w:r>
      <w:r>
        <w:rPr>
          <w:rFonts w:ascii="Times New Roman" w:hAnsi="Times New Roman"/>
          <w:color w:val="000000"/>
          <w:sz w:val="22"/>
        </w:rPr>
        <w:t>21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16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17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÷2</w:t>
      </w:r>
      <w:r>
        <w:br/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37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17</w:t>
      </w:r>
      <w:r>
        <w:rPr>
          <w:rFonts w:ascii="Times New Roman" w:hAnsi="Times New Roman"/>
          <w:color w:val="000000"/>
          <w:sz w:val="22"/>
        </w:rPr>
        <w:t>）</w:t>
      </w:r>
      <w:r>
        <w:rPr>
          <w:rFonts w:ascii="Times New Roman" w:hAnsi="Times New Roman"/>
          <w:color w:val="000000"/>
          <w:sz w:val="22"/>
        </w:rPr>
        <w:t>÷2</w:t>
      </w:r>
      <w:r>
        <w:br/>
      </w:r>
      <w:r>
        <w:rPr>
          <w:rFonts w:ascii="Times New Roman" w:hAnsi="Times New Roman"/>
          <w:color w:val="000000"/>
          <w:sz w:val="22"/>
        </w:rPr>
        <w:t>=54÷2</w:t>
      </w:r>
      <w:r>
        <w:br/>
      </w:r>
      <w:r>
        <w:rPr>
          <w:rFonts w:ascii="Times New Roman" w:hAnsi="Times New Roman"/>
          <w:color w:val="000000"/>
          <w:sz w:val="22"/>
        </w:rPr>
        <w:t>=27</w:t>
      </w:r>
      <w:r>
        <w:rPr>
          <w:rFonts w:ascii="Times New Roman" w:hAnsi="Times New Roman"/>
          <w:color w:val="000000"/>
          <w:sz w:val="22"/>
        </w:rPr>
        <w:t>（页）。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lastRenderedPageBreak/>
        <w:t>【分析】李萌平均每天读的页数</w:t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（第一天上午读的页数＋第一天下午读的页数＋第二天读的页数）</w:t>
      </w:r>
      <w:r>
        <w:rPr>
          <w:rFonts w:ascii="Times New Roman" w:hAnsi="Times New Roman"/>
          <w:color w:val="000000"/>
          <w:sz w:val="22"/>
        </w:rPr>
        <w:t>÷</w:t>
      </w:r>
      <w:r>
        <w:rPr>
          <w:rFonts w:ascii="Times New Roman" w:hAnsi="Times New Roman"/>
          <w:color w:val="000000"/>
          <w:sz w:val="22"/>
        </w:rPr>
        <w:t>读的天数。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24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B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平均数的初步认识及计算</w:t>
      </w:r>
    </w:p>
    <w:p w:rsidR="00BD649C" w:rsidRDefault="00A42296">
      <w:pPr>
        <w:spacing w:line="360" w:lineRule="auto"/>
        <w:jc w:val="left"/>
        <w:textAlignment w:val="center"/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【解答】解：</w:t>
      </w:r>
      <w:r>
        <w:rPr>
          <w:rFonts w:ascii="Times New Roman" w:hAnsi="Times New Roman"/>
          <w:color w:val="000000"/>
          <w:sz w:val="22"/>
        </w:rPr>
        <w:t>92×2-90=94</w:t>
      </w:r>
      <w:r>
        <w:rPr>
          <w:rFonts w:ascii="Times New Roman" w:hAnsi="Times New Roman"/>
          <w:color w:val="000000"/>
          <w:sz w:val="22"/>
        </w:rPr>
        <w:t>（分）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【分析】数学和英语的平均分</w:t>
      </w:r>
      <w:r>
        <w:rPr>
          <w:rFonts w:ascii="Times New Roman" w:hAnsi="Times New Roman"/>
          <w:color w:val="000000"/>
          <w:sz w:val="22"/>
        </w:rPr>
        <w:t>×2=</w:t>
      </w:r>
      <w:r>
        <w:rPr>
          <w:rFonts w:ascii="Times New Roman" w:hAnsi="Times New Roman"/>
          <w:color w:val="000000"/>
          <w:sz w:val="22"/>
        </w:rPr>
        <w:t>数学和英语的总分，数学和英语的总分</w:t>
      </w:r>
      <w:r>
        <w:rPr>
          <w:rFonts w:ascii="Times New Roman" w:hAnsi="Times New Roman"/>
          <w:color w:val="000000"/>
          <w:sz w:val="22"/>
        </w:rPr>
        <w:t>-</w:t>
      </w:r>
      <w:r>
        <w:rPr>
          <w:rFonts w:ascii="Times New Roman" w:hAnsi="Times New Roman"/>
          <w:color w:val="000000"/>
          <w:sz w:val="22"/>
        </w:rPr>
        <w:t>英语分</w:t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数学分。</w:t>
      </w:r>
    </w:p>
    <w:p w:rsidR="00BD649C" w:rsidRDefault="00A42296">
      <w:pPr>
        <w:spacing w:line="360" w:lineRule="auto"/>
        <w:jc w:val="left"/>
        <w:rPr>
          <w:rFonts w:hint="eastAsia"/>
        </w:rPr>
      </w:pPr>
      <w:r>
        <w:t>25</w:t>
      </w:r>
      <w:r>
        <w:t>．</w:t>
      </w:r>
      <w:r>
        <w:rPr>
          <w:color w:val="0000FF"/>
        </w:rPr>
        <w:t>【答案】</w:t>
      </w:r>
      <w:r>
        <w:rPr>
          <w:rFonts w:ascii="Times New Roman" w:hAnsi="Times New Roman"/>
          <w:color w:val="000000"/>
          <w:sz w:val="22"/>
        </w:rPr>
        <w:t>A</w:t>
      </w:r>
    </w:p>
    <w:p w:rsidR="00BD649C" w:rsidRDefault="00A42296">
      <w:pPr>
        <w:spacing w:line="360" w:lineRule="auto"/>
        <w:rPr>
          <w:rFonts w:hint="eastAsia"/>
        </w:rPr>
      </w:pPr>
      <w:r>
        <w:rPr>
          <w:color w:val="0000FF"/>
        </w:rPr>
        <w:t>【知识点】</w:t>
      </w:r>
      <w:r>
        <w:t>鸡兔同笼问题</w:t>
      </w:r>
    </w:p>
    <w:p w:rsidR="00BD649C" w:rsidRDefault="00A42296">
      <w:pPr>
        <w:rPr>
          <w:rFonts w:hint="eastAsia"/>
        </w:rPr>
      </w:pPr>
      <w:r>
        <w:rPr>
          <w:color w:val="0000FF"/>
        </w:rPr>
        <w:t>【解析】</w:t>
      </w:r>
      <w:r>
        <w:rPr>
          <w:rFonts w:ascii="Times New Roman" w:hAnsi="Times New Roman"/>
          <w:color w:val="000000"/>
          <w:sz w:val="22"/>
        </w:rPr>
        <w:t>【解答】</w:t>
      </w:r>
      <w:r>
        <w:rPr>
          <w:rFonts w:ascii="Times New Roman" w:hAnsi="Times New Roman"/>
          <w:color w:val="000000"/>
          <w:sz w:val="22"/>
        </w:rPr>
        <w:t>11×6=66</w:t>
      </w:r>
      <w:r>
        <w:rPr>
          <w:rFonts w:ascii="Times New Roman" w:hAnsi="Times New Roman"/>
          <w:color w:val="000000"/>
          <w:sz w:val="22"/>
        </w:rPr>
        <w:t>（人）</w:t>
      </w:r>
      <w:r>
        <w:br/>
      </w:r>
      <w:r>
        <w:rPr>
          <w:rFonts w:ascii="Times New Roman" w:hAnsi="Times New Roman"/>
          <w:color w:val="000000"/>
          <w:sz w:val="22"/>
        </w:rPr>
        <w:t>66-52=14</w:t>
      </w:r>
      <w:r>
        <w:rPr>
          <w:rFonts w:ascii="Times New Roman" w:hAnsi="Times New Roman"/>
          <w:color w:val="000000"/>
          <w:sz w:val="22"/>
        </w:rPr>
        <w:t>（人）</w:t>
      </w:r>
      <w:r>
        <w:br/>
      </w:r>
      <w:r>
        <w:rPr>
          <w:rFonts w:ascii="Times New Roman" w:hAnsi="Times New Roman"/>
          <w:color w:val="000000"/>
          <w:sz w:val="22"/>
        </w:rPr>
        <w:t>6-4=2</w:t>
      </w:r>
      <w:r>
        <w:rPr>
          <w:rFonts w:ascii="Times New Roman" w:hAnsi="Times New Roman"/>
          <w:color w:val="000000"/>
          <w:sz w:val="22"/>
        </w:rPr>
        <w:t>（人）</w:t>
      </w:r>
      <w:r>
        <w:br/>
      </w:r>
      <w:r>
        <w:rPr>
          <w:rFonts w:ascii="Times New Roman" w:hAnsi="Times New Roman"/>
          <w:color w:val="000000"/>
          <w:sz w:val="22"/>
        </w:rPr>
        <w:t>14÷2=7</w:t>
      </w:r>
      <w:r>
        <w:rPr>
          <w:rFonts w:ascii="Times New Roman" w:hAnsi="Times New Roman"/>
          <w:color w:val="000000"/>
          <w:sz w:val="22"/>
        </w:rPr>
        <w:t>（条）</w:t>
      </w:r>
      <w:r>
        <w:br/>
      </w:r>
      <w:r>
        <w:rPr>
          <w:rFonts w:ascii="Times New Roman" w:hAnsi="Times New Roman"/>
          <w:color w:val="000000"/>
          <w:sz w:val="22"/>
        </w:rPr>
        <w:t>11-7=4</w:t>
      </w:r>
      <w:r>
        <w:rPr>
          <w:rFonts w:ascii="Times New Roman" w:hAnsi="Times New Roman"/>
          <w:color w:val="000000"/>
          <w:sz w:val="22"/>
        </w:rPr>
        <w:t>（条）</w:t>
      </w:r>
      <w:r>
        <w:br/>
      </w:r>
      <w:r>
        <w:rPr>
          <w:rFonts w:ascii="Times New Roman" w:hAnsi="Times New Roman"/>
          <w:color w:val="000000"/>
          <w:sz w:val="22"/>
        </w:rPr>
        <w:t>故答案为：</w:t>
      </w: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。</w:t>
      </w:r>
      <w:r>
        <w:br/>
      </w:r>
      <w:r>
        <w:rPr>
          <w:rFonts w:ascii="Times New Roman" w:hAnsi="Times New Roman"/>
          <w:color w:val="000000"/>
          <w:sz w:val="22"/>
        </w:rPr>
        <w:t>【分析】假设都是搭大船，那么全部搭大船的人数应该是乘坐船的条数</w:t>
      </w:r>
      <w:r>
        <w:rPr>
          <w:rFonts w:ascii="Times New Roman" w:hAnsi="Times New Roman"/>
          <w:color w:val="000000"/>
          <w:sz w:val="22"/>
        </w:rPr>
        <w:t>×6</w:t>
      </w:r>
      <w:r>
        <w:rPr>
          <w:rFonts w:ascii="Times New Roman" w:hAnsi="Times New Roman"/>
          <w:color w:val="000000"/>
          <w:sz w:val="22"/>
        </w:rPr>
        <w:t>，再求全部搭大船的人数跟实际人数的差，实际搭小船的条数</w:t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全部搭大船的人数跟实际人数的差</w:t>
      </w:r>
      <w:r>
        <w:rPr>
          <w:rFonts w:ascii="Times New Roman" w:hAnsi="Times New Roman"/>
          <w:color w:val="000000"/>
          <w:sz w:val="22"/>
        </w:rPr>
        <w:t>÷</w:t>
      </w:r>
      <w:r>
        <w:rPr>
          <w:rFonts w:ascii="Times New Roman" w:hAnsi="Times New Roman"/>
          <w:color w:val="000000"/>
          <w:sz w:val="22"/>
        </w:rPr>
        <w:t>（每条大船坐的人数</w:t>
      </w:r>
      <w:r>
        <w:rPr>
          <w:rFonts w:ascii="Times New Roman" w:hAnsi="Times New Roman"/>
          <w:color w:val="000000"/>
          <w:sz w:val="22"/>
        </w:rPr>
        <w:t>-</w:t>
      </w:r>
      <w:r>
        <w:rPr>
          <w:rFonts w:ascii="Times New Roman" w:hAnsi="Times New Roman"/>
          <w:color w:val="000000"/>
          <w:sz w:val="22"/>
        </w:rPr>
        <w:t>每条小船坐的人数），实际搭大船的条数</w:t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</w:rPr>
        <w:t>实际乘坐船的条数</w:t>
      </w:r>
      <w:r>
        <w:rPr>
          <w:rFonts w:ascii="Times New Roman" w:hAnsi="Times New Roman"/>
          <w:color w:val="000000"/>
          <w:sz w:val="22"/>
        </w:rPr>
        <w:t>-</w:t>
      </w:r>
      <w:r>
        <w:rPr>
          <w:rFonts w:ascii="Times New Roman" w:hAnsi="Times New Roman"/>
          <w:color w:val="000000"/>
          <w:sz w:val="22"/>
        </w:rPr>
        <w:t>实际搭小船的条数</w:t>
      </w:r>
      <w:r>
        <w:rPr>
          <w:rFonts w:ascii="Times New Roman" w:hAnsi="Times New Roman"/>
          <w:color w:val="000000"/>
          <w:sz w:val="22"/>
        </w:rPr>
        <w:t>。</w:t>
      </w:r>
    </w:p>
    <w:sectPr w:rsidR="00BD649C" w:rsidSect="00BD649C"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296" w:rsidRDefault="00A42296" w:rsidP="00A42296">
      <w:r>
        <w:separator/>
      </w:r>
    </w:p>
  </w:endnote>
  <w:endnote w:type="continuationSeparator" w:id="0">
    <w:p w:rsidR="00A42296" w:rsidRDefault="00A42296" w:rsidP="00A42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96" w:rsidRPr="00A42296" w:rsidRDefault="00A42296" w:rsidP="00A42296">
    <w:pPr>
      <w:pStyle w:val="a5"/>
      <w:jc w:val="center"/>
      <w:rPr>
        <w:rFonts w:ascii="MS Sans Serif" w:hAnsi="MS Sans Serif" w:hint="eastAsia"/>
        <w:sz w:val="19"/>
      </w:rPr>
    </w:pPr>
    <w:r w:rsidRPr="00A42296">
      <w:rPr>
        <w:rFonts w:ascii="MS Sans Serif" w:hAnsi="MS Sans Serif" w:hint="eastAsia"/>
        <w:sz w:val="19"/>
      </w:rPr>
      <w:t>第一试卷网</w:t>
    </w:r>
    <w:r w:rsidRPr="00A42296">
      <w:rPr>
        <w:rFonts w:ascii="MS Sans Serif" w:hAnsi="MS Sans Serif" w:hint="eastAsia"/>
        <w:sz w:val="19"/>
      </w:rPr>
      <w:t xml:space="preserve">    Shijuan1.Com    </w:t>
    </w:r>
    <w:r w:rsidRPr="00A42296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296" w:rsidRDefault="00A42296" w:rsidP="00A42296">
      <w:r>
        <w:separator/>
      </w:r>
    </w:p>
  </w:footnote>
  <w:footnote w:type="continuationSeparator" w:id="0">
    <w:p w:rsidR="00A42296" w:rsidRDefault="00A42296" w:rsidP="00A422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E96C3E"/>
    <w:multiLevelType w:val="singleLevel"/>
    <w:tmpl w:val="DFE96C3E"/>
    <w:lvl w:ilvl="0">
      <w:start w:val="20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31902840"/>
    <w:rsid w:val="00A42296"/>
    <w:rsid w:val="00BD649C"/>
    <w:rsid w:val="31902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4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42296"/>
    <w:rPr>
      <w:sz w:val="18"/>
      <w:szCs w:val="18"/>
    </w:rPr>
  </w:style>
  <w:style w:type="character" w:customStyle="1" w:styleId="Char">
    <w:name w:val="批注框文本 Char"/>
    <w:basedOn w:val="a0"/>
    <w:link w:val="a3"/>
    <w:rsid w:val="00A42296"/>
    <w:rPr>
      <w:kern w:val="2"/>
      <w:sz w:val="18"/>
      <w:szCs w:val="18"/>
    </w:rPr>
  </w:style>
  <w:style w:type="paragraph" w:styleId="a4">
    <w:name w:val="header"/>
    <w:basedOn w:val="a"/>
    <w:link w:val="Char0"/>
    <w:rsid w:val="00A4229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42296"/>
    <w:rPr>
      <w:kern w:val="2"/>
      <w:sz w:val="18"/>
      <w:szCs w:val="18"/>
    </w:rPr>
  </w:style>
  <w:style w:type="paragraph" w:styleId="a5">
    <w:name w:val="footer"/>
    <w:basedOn w:val="a"/>
    <w:link w:val="Char1"/>
    <w:rsid w:val="00A42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4229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2096</Words>
  <Characters>2391</Characters>
  <Application>Microsoft Office Word</Application>
  <DocSecurity>0</DocSecurity>
  <Lines>140</Lines>
  <Paragraphs>172</Paragraphs>
  <ScaleCrop>false</ScaleCrop>
  <Manager/>
  <Company>http://www.shijuan1.com</Company>
  <LinksUpToDate>false</LinksUpToDate>
  <CharactersWithSpaces>4315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2023-06-28T01:27:00Z</dcterms:created>
  <dcterms:modified xsi:type="dcterms:W3CDTF">2025-03-30T08:10:00Z</dcterms:modified>
  <cp:category/>
</cp:coreProperties>
</file>