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C9E3C">
      <w:pPr>
        <w:spacing w:line="360" w:lineRule="auto"/>
        <w:jc w:val="center"/>
        <w:rPr>
          <w:rFonts w:hint="default"/>
          <w:b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12585700</wp:posOffset>
            </wp:positionV>
            <wp:extent cx="368300" cy="406400"/>
            <wp:effectExtent l="0" t="0" r="0" b="0"/>
            <wp:wrapNone/>
            <wp:docPr id="100068" name="图片 100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8" name="图片 10006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人教版2023年小升初测试卷</w:t>
      </w:r>
    </w:p>
    <w:p w14:paraId="2157C091">
      <w:pPr>
        <w:spacing w:line="360" w:lineRule="auto"/>
        <w:ind w:firstLine="2160" w:firstLineChars="9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(时间：60分钟   分数：100分)</w:t>
      </w:r>
      <w:r>
        <w:rPr>
          <w:rFonts w:hint="eastAsia" w:ascii="宋体" w:hAnsi="宋体" w:eastAsia="宋体" w:cs="宋体"/>
        </w:rPr>
        <w:t xml:space="preserve">  </w:t>
      </w:r>
    </w:p>
    <w:p w14:paraId="7562FC9F">
      <w:pPr>
        <w:spacing w:line="360" w:lineRule="auto"/>
        <w:ind w:firstLine="960" w:firstLineChars="400"/>
        <w:jc w:val="both"/>
      </w:pPr>
      <w:r>
        <w:rPr>
          <w:rFonts w:hint="eastAsia" w:ascii="宋体" w:hAnsi="宋体" w:eastAsia="宋体" w:cs="宋体"/>
        </w:rPr>
        <w:t>班级：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    姓名：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分数</w:t>
      </w:r>
      <w:r>
        <w:rPr>
          <w:rFonts w:hint="eastAsia" w:ascii="宋体" w:hAnsi="宋体" w:eastAsia="宋体" w:cs="宋体"/>
        </w:rPr>
        <w:t>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</w:p>
    <w:p w14:paraId="39D1E35D">
      <w:pPr>
        <w:numPr>
          <w:ilvl w:val="0"/>
          <w:numId w:val="0"/>
        </w:numPr>
        <w:bidi w:val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一、填空题。（每题2分，共20分）</w:t>
      </w:r>
    </w:p>
    <w:p w14:paraId="1678656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1、69%的计数单位是（      ），它有（      ）个这样的计数单位，再添上（      ）个这样的计数单位就是“1”．</w:t>
      </w:r>
    </w:p>
    <w:p w14:paraId="32DD49F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2、如果2a=b，那么a：b=（      ）：（      ），a和b成（      ）比例．</w:t>
      </w:r>
    </w:p>
    <w:p w14:paraId="679A45FD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3、常用的统计图有（      ）统计图，（      ）统计图，（      ）统计图。</w:t>
      </w:r>
    </w:p>
    <w:p w14:paraId="036801D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4、一根长5m的圆柱形木棒，把他截成三段，表面积增加了60dm²，这根圆柱形木棒的体积是（      ）dm³．</w:t>
      </w:r>
    </w:p>
    <w:p w14:paraId="7419D2F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5、一根长5米的圆柱，截成4段小圆柱，表面积增加了18.84平方厘米，原来圆柱的体积是（      ）立方厘米。</w:t>
      </w:r>
    </w:p>
    <w:p w14:paraId="49B9122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6、等腰三角形的顶角和一个底角的度数比是2∶1，它的顶角是（      ）度，底角是（      ）度。</w:t>
      </w:r>
    </w:p>
    <w:p w14:paraId="5E9E0E9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7、一个等腰三角形的两个内角的度数比是1:4,顶角可能是（      ）,也可能是（      ）。</w:t>
      </w:r>
    </w:p>
    <w:p w14:paraId="40216E3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8、7时40分＝（      ）时        4吨30千克＝（      ）千克</w:t>
      </w:r>
    </w:p>
    <w:p w14:paraId="51A9F5F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9、一条长400米的公路，在两旁每隔8米安装1盏路灯，两端都要安装，一共要安装（      ）盏路灯。</w:t>
      </w:r>
    </w:p>
    <w:p w14:paraId="5FB0133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10、一个圆形游泳池的周长是31.4米,它的半径是（      ）米,占地面积是（      ）平方米．</w:t>
      </w:r>
    </w:p>
    <w:p w14:paraId="3D987C91">
      <w:pPr>
        <w:numPr>
          <w:ilvl w:val="0"/>
          <w:numId w:val="0"/>
        </w:numPr>
        <w:bidi w:val="0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二、判断题（对的打“√”，错的打“×”。每题2分，共10分）</w:t>
      </w:r>
    </w:p>
    <w:p w14:paraId="3C357C5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1、两个分数相除，商一定大于被除数．（     ）</w:t>
      </w:r>
    </w:p>
    <w:p w14:paraId="7701246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2、正方形的面积和边长成正比例关系．（     ）</w:t>
      </w:r>
    </w:p>
    <w:p w14:paraId="5D83EAD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3、侧面积相等的两个圆柱，表面积也一定相等．（     ）</w:t>
      </w:r>
    </w:p>
    <w:p w14:paraId="2D6E7EB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4、两端都在圆上的线段，就是直径。（     ）</w:t>
      </w:r>
    </w:p>
    <w:p w14:paraId="16C4708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5、走完同一段路程,甲用10分钟,乙用11分钟,甲和乙的速度比是10∶11．（     ）</w:t>
      </w:r>
    </w:p>
    <w:p w14:paraId="1BD2C390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三、选择题。（每题1分，共5分）</w:t>
      </w:r>
    </w:p>
    <w:p w14:paraId="1976150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1、下列数中，不可以化成有限小数的有（    ）。</w:t>
      </w:r>
    </w:p>
    <w:p w14:paraId="7354131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5" o:spt="75" alt="eqId009e97781d8145aeafabb7de6da6b3cf" type="#_x0000_t75" style="height:30.7pt;width:18pt;" o:ole="t" filled="f" o:preferrelative="t" stroked="f" coordsize="21600,21600">
            <v:path/>
            <v:fill on="f" focussize="0,0"/>
            <v:stroke on="f" joinstyle="miter"/>
            <v:imagedata r:id="rId12" o:title="eqId009e97781d8145aeafabb7de6da6b3c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6" o:spt="75" alt="eqIda36ddc070d9b4d3ca99756ad251b58ff" type="#_x0000_t75" style="height:30.7pt;width:15.7pt;" o:ole="t" filled="f" o:preferrelative="t" stroked="f" coordsize="21600,21600">
            <v:path/>
            <v:fill on="f" focussize="0,0"/>
            <v:stroke on="f" joinstyle="miter"/>
            <v:imagedata r:id="rId14" o:title="eqIda36ddc070d9b4d3ca99756ad251b58f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7" o:spt="75" alt="eqId4b760f59664645afb8d7aa23ec0ba080" type="#_x0000_t75" style="height:30.7pt;width:15.7pt;" o:ole="t" filled="f" o:preferrelative="t" stroked="f" coordsize="21600,21600">
            <v:path/>
            <v:fill on="f" focussize="0,0"/>
            <v:stroke on="f" joinstyle="miter"/>
            <v:imagedata r:id="rId16" o:title="eqId4b760f59664645afb8d7aa23ec0ba08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8" o:spt="75" alt="eqIdf033d892d71d42c8ad7eeae3d48dab97" type="#_x0000_t75" style="height:27.85pt;width:9.85pt;" o:ole="t" filled="f" o:preferrelative="t" stroked="f" coordsize="21600,21600">
            <v:path/>
            <v:fill on="f" focussize="0,0"/>
            <v:stroke on="f" joinstyle="miter"/>
            <v:imagedata r:id="rId18" o:title="eqIdf033d892d71d42c8ad7eeae3d48dab9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37ED926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2、把圆柱的侧面展开后不可能得到一个(    )。</w:t>
      </w:r>
    </w:p>
    <w:p w14:paraId="1C6F313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A．正方形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B．长方形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C．平行四边形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D．梯形</w:t>
      </w:r>
    </w:p>
    <w:p w14:paraId="7358479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3、某酒店按营业税率5%缴纳营业税6650元，该酒店的营业收入是（  ）元．</w:t>
      </w:r>
    </w:p>
    <w:p w14:paraId="78BDE504">
      <w:pPr>
        <w:tabs>
          <w:tab w:val="left" w:pos="2769"/>
          <w:tab w:val="left" w:pos="5537"/>
        </w:tabs>
        <w:bidi w:val="0"/>
        <w:spacing w:line="360" w:lineRule="auto"/>
        <w:jc w:val="left"/>
        <w:textAlignment w:val="center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A．7000     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6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B．133000  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4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C．6300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    D.9000</w:t>
      </w:r>
    </w:p>
    <w:p w14:paraId="60C5467B">
      <w:pPr>
        <w:spacing w:line="360" w:lineRule="auto"/>
        <w:ind w:right="105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4、从下图可看出书店在学校的（     ）方向上．</w:t>
      </w:r>
    </w:p>
    <w:p w14:paraId="3ABDF432">
      <w:pPr>
        <w:spacing w:line="360" w:lineRule="auto"/>
        <w:ind w:right="105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943100" cy="914400"/>
            <wp:effectExtent l="0" t="0" r="0" b="0"/>
            <wp:docPr id="8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4FB7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A．东偏北25°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B．北偏东25°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C．西偏南65°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D．南偏西65°</w:t>
      </w:r>
    </w:p>
    <w:p w14:paraId="3EC711A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5、在比例尺是1：6000000的地图上，量得南京到北京的距离是15厘米，南京到北京的实际距离大约是（   ）千米。</w:t>
      </w:r>
    </w:p>
    <w:p w14:paraId="6EFD566C">
      <w:pPr>
        <w:tabs>
          <w:tab w:val="left" w:pos="2769"/>
          <w:tab w:val="left" w:pos="5537"/>
        </w:tabs>
        <w:bidi w:val="0"/>
        <w:spacing w:line="360" w:lineRule="auto"/>
        <w:jc w:val="left"/>
        <w:textAlignment w:val="center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A．800千米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B．90千米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C．900千米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  D.80千米</w:t>
      </w:r>
    </w:p>
    <w:p w14:paraId="4BA81466">
      <w:pPr>
        <w:bidi w:val="0"/>
        <w:jc w:val="both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四、计算题。（共33分）</w:t>
      </w:r>
    </w:p>
    <w:p w14:paraId="723D7E54">
      <w:pPr>
        <w:spacing w:line="360" w:lineRule="auto"/>
        <w:jc w:val="left"/>
        <w:textAlignment w:val="center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  <w:t>1、直接写出得数.</w:t>
      </w:r>
    </w:p>
    <w:p w14:paraId="6D794B17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23190" cy="332740"/>
            <wp:effectExtent l="0" t="0" r="3810" b="10160"/>
            <wp:docPr id="13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×15＝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23190" cy="332740"/>
            <wp:effectExtent l="0" t="0" r="3810" b="10160"/>
            <wp:docPr id="3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×2＝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23190" cy="332740"/>
            <wp:effectExtent l="0" t="0" r="3810" b="10160"/>
            <wp:docPr id="11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×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23190" cy="332740"/>
            <wp:effectExtent l="0" t="0" r="3810" b="10160"/>
            <wp:docPr id="12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＝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23190" cy="332740"/>
            <wp:effectExtent l="0" t="0" r="3810" b="10160"/>
            <wp:docPr id="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×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23190" cy="332740"/>
            <wp:effectExtent l="0" t="0" r="3810" b="10160"/>
            <wp:docPr id="1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＝</w:t>
      </w:r>
    </w:p>
    <w:p w14:paraId="135F0FB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23190" cy="332740"/>
            <wp:effectExtent l="0" t="0" r="3810" b="10160"/>
            <wp:docPr id="9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÷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23190" cy="332740"/>
            <wp:effectExtent l="0" t="0" r="3810" b="10160"/>
            <wp:docPr id="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＝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23190" cy="332740"/>
            <wp:effectExtent l="0" t="0" r="3810" b="10160"/>
            <wp:docPr id="7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÷3＝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23190" cy="332740"/>
            <wp:effectExtent l="0" t="0" r="3810" b="10160"/>
            <wp:docPr id="10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÷5＝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23190" cy="332740"/>
            <wp:effectExtent l="0" t="0" r="3810" b="10160"/>
            <wp:docPr id="15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÷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23190" cy="332740"/>
            <wp:effectExtent l="0" t="0" r="3810" b="10160"/>
            <wp:docPr id="14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＝</w:t>
      </w:r>
    </w:p>
    <w:p w14:paraId="5C3F18C6">
      <w:pPr>
        <w:numPr>
          <w:ilvl w:val="0"/>
          <w:numId w:val="1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面各题怎样简便就怎样算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.</w:t>
      </w:r>
    </w:p>
    <w:p w14:paraId="42CD465A"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1C6078C"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4DE391FE"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3EA106E3"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AC3A003"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154E198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29" o:spt="75" alt="eqId757fa3a8e0bc4df9bd2f30045051a231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34" o:title="eqId757fa3a8e0bc4df9bd2f30045051a231"/>
            <o:lock v:ext="edit" aspectratio="t"/>
            <w10:wrap type="none"/>
            <w10:anchorlock/>
          </v:shape>
          <o:OLEObject Type="Embed" ProgID="Equation.DSMT4" ShapeID="_x0000_i1029" DrawAspect="Content" ObjectID="_1468075729" r:id="rId3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0" o:spt="75" alt="eqId3e2697f88f04469e8dd1b2d701e62d48" type="#_x0000_t75" style="height:31.25pt;width:11.25pt;" o:ole="t" filled="f" o:preferrelative="t" stroked="f" coordsize="21600,21600">
            <v:path/>
            <v:fill on="f" focussize="0,0"/>
            <v:stroke on="f" joinstyle="miter"/>
            <v:imagedata r:id="rId36" o:title="eqId3e2697f88f04469e8dd1b2d701e62d48"/>
            <o:lock v:ext="edit" aspectratio="t"/>
            <w10:wrap type="none"/>
            <w10:anchorlock/>
          </v:shape>
          <o:OLEObject Type="Embed" ProgID="Equation.DSMT4" ShapeID="_x0000_i1030" DrawAspect="Content" ObjectID="_1468075730" r:id="rId3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1" o:spt="75" alt="eqId57b3d7f61b5e48a1a1c959fa66d74726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38" o:title="eqId57b3d7f61b5e48a1a1c959fa66d74726"/>
            <o:lock v:ext="edit" aspectratio="t"/>
            <w10:wrap type="none"/>
            <w10:anchorlock/>
          </v:shape>
          <o:OLEObject Type="Embed" ProgID="Equation.DSMT4" ShapeID="_x0000_i1031" DrawAspect="Content" ObjectID="_1468075731" r:id="rId3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2" o:spt="75" alt="eqIdaa3bb66cb4ce421588a933b6b9b1b652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40" o:title="eqIdaa3bb66cb4ce421588a933b6b9b1b652"/>
            <o:lock v:ext="edit" aspectratio="t"/>
            <w10:wrap type="none"/>
            <w10:anchorlock/>
          </v:shape>
          <o:OLEObject Type="Embed" ProgID="Equation.DSMT4" ShapeID="_x0000_i1032" DrawAspect="Content" ObjectID="_1468075732" r:id="rId3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1－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3" o:spt="75" alt="eqId3e2697f88f04469e8dd1b2d701e62d48" type="#_x0000_t75" style="height:31.25pt;width:11.25pt;" o:ole="t" filled="f" o:preferrelative="t" stroked="f" coordsize="21600,21600">
            <v:path/>
            <v:fill on="f" focussize="0,0"/>
            <v:stroke on="f" joinstyle="miter"/>
            <v:imagedata r:id="rId36" o:title="eqId3e2697f88f04469e8dd1b2d701e62d48"/>
            <o:lock v:ext="edit" aspectratio="t"/>
            <w10:wrap type="none"/>
            <w10:anchorlock/>
          </v:shape>
          <o:OLEObject Type="Embed" ProgID="Equation.DSMT4" ShapeID="_x0000_i1033" DrawAspect="Content" ObjectID="_1468075733" r:id="rId4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4" o:spt="75" alt="eqId61d924cd933c42f687cb0d715618f139" type="#_x0000_t75" style="height:31pt;width:17.45pt;" o:ole="t" filled="f" o:preferrelative="t" stroked="f" coordsize="21600,21600">
            <v:path/>
            <v:fill on="f" focussize="0,0"/>
            <v:stroke on="f" joinstyle="miter"/>
            <v:imagedata r:id="rId43" o:title="eqId61d924cd933c42f687cb0d715618f139"/>
            <o:lock v:ext="edit" aspectratio="t"/>
            <w10:wrap type="none"/>
            <w10:anchorlock/>
          </v:shape>
          <o:OLEObject Type="Embed" ProgID="Equation.DSMT4" ShapeID="_x0000_i1034" DrawAspect="Content" ObjectID="_1468075734" r:id="rId4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5" o:spt="75" alt="eqIda450e9c3cad04d308852dbe8f5507f4b" type="#_x0000_t75" style="height:30.7pt;width:15.7pt;" o:ole="t" filled="f" o:preferrelative="t" stroked="f" coordsize="21600,21600">
            <v:path/>
            <v:fill on="f" focussize="0,0"/>
            <v:stroke on="f" joinstyle="miter"/>
            <v:imagedata r:id="rId45" o:title="eqIda450e9c3cad04d308852dbe8f5507f4b"/>
            <o:lock v:ext="edit" aspectratio="t"/>
            <w10:wrap type="none"/>
            <w10:anchorlock/>
          </v:shape>
          <o:OLEObject Type="Embed" ProgID="Equation.DSMT4" ShapeID="_x0000_i1035" DrawAspect="Content" ObjectID="_1468075735" r:id="rId4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</w:t>
      </w:r>
    </w:p>
    <w:p w14:paraId="5693991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70DE934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1E56E4F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6" o:spt="75" alt="eqId5f51ce9cc7fe4412baeb871cceb26665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47" o:title="eqId5f51ce9cc7fe4412baeb871cceb26665"/>
            <o:lock v:ext="edit" aspectratio="t"/>
            <w10:wrap type="none"/>
            <w10:anchorlock/>
          </v:shape>
          <o:OLEObject Type="Embed" ProgID="Equation.DSMT4" ShapeID="_x0000_i1036" DrawAspect="Content" ObjectID="_1468075736" r:id="rId4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7" o:spt="75" alt="eqId7ba2267888c748eabe9cb137afae066c" type="#_x0000_t75" style="height:30.7pt;width:15.7pt;" o:ole="t" filled="f" o:preferrelative="t" stroked="f" coordsize="21600,21600">
            <v:path/>
            <v:fill on="f" focussize="0,0"/>
            <v:stroke on="f" joinstyle="miter"/>
            <v:imagedata r:id="rId49" o:title="eqId7ba2267888c748eabe9cb137afae066c"/>
            <o:lock v:ext="edit" aspectratio="t"/>
            <w10:wrap type="none"/>
            <w10:anchorlock/>
          </v:shape>
          <o:OLEObject Type="Embed" ProgID="Equation.DSMT4" ShapeID="_x0000_i1037" DrawAspect="Content" ObjectID="_1468075737" r:id="rId4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8" o:spt="75" alt="eqIdad04b6cca48b47cdbd0d239142650251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51" o:title="eqIdad04b6cca48b47cdbd0d239142650251"/>
            <o:lock v:ext="edit" aspectratio="t"/>
            <w10:wrap type="none"/>
            <w10:anchorlock/>
          </v:shape>
          <o:OLEObject Type="Embed" ProgID="Equation.DSMT4" ShapeID="_x0000_i1038" DrawAspect="Content" ObjectID="_1468075738" r:id="rId5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）÷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9" o:spt="75" alt="eqId7d40159c0011470bb6f6de91652d3fa1" type="#_x0000_t75" style="height:30.7pt;width:18pt;" o:ole="t" filled="f" o:preferrelative="t" stroked="f" coordsize="21600,21600">
            <v:path/>
            <v:fill on="f" focussize="0,0"/>
            <v:stroke on="f" joinstyle="miter"/>
            <v:imagedata r:id="rId53" o:title="eqId7d40159c0011470bb6f6de91652d3fa1"/>
            <o:lock v:ext="edit" aspectratio="t"/>
            <w10:wrap type="none"/>
            <w10:anchorlock/>
          </v:shape>
          <o:OLEObject Type="Embed" ProgID="Equation.DSMT4" ShapeID="_x0000_i1039" DrawAspect="Content" ObjectID="_1468075739" r:id="rId5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0" o:spt="75" alt="eqId7f1f28503f41439586d8e228365897e9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55" o:title="eqId7f1f28503f41439586d8e228365897e9"/>
            <o:lock v:ext="edit" aspectratio="t"/>
            <w10:wrap type="none"/>
            <w10:anchorlock/>
          </v:shape>
          <o:OLEObject Type="Embed" ProgID="Equation.DSMT4" ShapeID="_x0000_i1040" DrawAspect="Content" ObjectID="_1468075740" r:id="rId5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÷[（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1" o:spt="75" alt="eqId5bdf412098cc4156b5e8fd514ebc7818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57" o:title="eqId5bdf412098cc4156b5e8fd514ebc7818"/>
            <o:lock v:ext="edit" aspectratio="t"/>
            <w10:wrap type="none"/>
            <w10:anchorlock/>
          </v:shape>
          <o:OLEObject Type="Embed" ProgID="Equation.DSMT4" ShapeID="_x0000_i1041" DrawAspect="Content" ObjectID="_1468075741" r:id="rId5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2" o:spt="75" alt="eqId49b7b111d23b44a9990c2312dc3b7ed9" type="#_x0000_t75" style="height:28.5pt;width:14.2pt;" o:ole="t" filled="f" o:preferrelative="t" stroked="f" coordsize="21600,21600">
            <v:path/>
            <v:fill on="f" focussize="0,0"/>
            <v:stroke on="f" joinstyle="miter"/>
            <v:imagedata r:id="rId59" o:title="eqId49b7b111d23b44a9990c2312dc3b7ed9"/>
            <o:lock v:ext="edit" aspectratio="t"/>
            <w10:wrap type="none"/>
            <w10:anchorlock/>
          </v:shape>
          <o:OLEObject Type="Embed" ProgID="Equation.DSMT4" ShapeID="_x0000_i1042" DrawAspect="Content" ObjectID="_1468075742" r:id="rId5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）×2]</w:t>
      </w:r>
    </w:p>
    <w:p w14:paraId="1775C2C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14EC94A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4908439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20187BB8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3、解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方程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.</w:t>
      </w:r>
    </w:p>
    <w:p w14:paraId="1C85272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x÷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3" o:spt="75" alt="eqId57b3d7f61b5e48a1a1c959fa66d74726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61" o:title="eqId57b3d7f61b5e48a1a1c959fa66d74726"/>
            <o:lock v:ext="edit" aspectratio="t"/>
            <w10:wrap type="none"/>
            <w10:anchorlock/>
          </v:shape>
          <o:OLEObject Type="Embed" ProgID="Equation.DSMT4" ShapeID="_x0000_i1043" DrawAspect="Content" ObjectID="_1468075743" r:id="rId6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4" o:spt="75" alt="eqIdd7270e8c7e114ee9a412314b1c563b8e" type="#_x0000_t75" style="height:30.8pt;width:18.25pt;" o:ole="t" filled="f" o:preferrelative="t" stroked="f" coordsize="21600,21600">
            <v:path/>
            <v:fill on="f" focussize="0,0"/>
            <v:stroke on="f" joinstyle="miter"/>
            <v:imagedata r:id="rId63" o:title="eqIdd7270e8c7e114ee9a412314b1c563b8e"/>
            <o:lock v:ext="edit" aspectratio="t"/>
            <w10:wrap type="none"/>
            <w10:anchorlock/>
          </v:shape>
          <o:OLEObject Type="Embed" ProgID="Equation.DSMT4" ShapeID="_x0000_i1044" DrawAspect="Content" ObjectID="_1468075744" r:id="rId6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　　　　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　75%x＋78＝105　　　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5" o:spt="75" alt="eqId5b9776561eae4f2c9c8ebc74647da317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65" o:title="eqId5b9776561eae4f2c9c8ebc74647da317"/>
            <o:lock v:ext="edit" aspectratio="t"/>
            <w10:wrap type="none"/>
            <w10:anchorlock/>
          </v:shape>
          <o:OLEObject Type="Embed" ProgID="Equation.DSMT4" ShapeID="_x0000_i1045" DrawAspect="Content" ObjectID="_1468075745" r:id="rId6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x－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6" o:spt="75" alt="eqId5f51ce9cc7fe4412baeb871cceb26665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67" o:title="eqId5f51ce9cc7fe4412baeb871cceb26665"/>
            <o:lock v:ext="edit" aspectratio="t"/>
            <w10:wrap type="none"/>
            <w10:anchorlock/>
          </v:shape>
          <o:OLEObject Type="Embed" ProgID="Equation.DSMT4" ShapeID="_x0000_i1046" DrawAspect="Content" ObjectID="_1468075746" r:id="rId6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x＝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7" o:spt="75" alt="eqIdff093be26bfb4a98bb3ce78a126ac155" type="#_x0000_t75" style="height:30.6pt;width:18.25pt;" o:ole="t" filled="f" o:preferrelative="t" stroked="f" coordsize="21600,21600">
            <v:path/>
            <v:fill on="f" focussize="0,0"/>
            <v:stroke on="f" joinstyle="miter"/>
            <v:imagedata r:id="rId69" o:title="eqIdff093be26bfb4a98bb3ce78a126ac155"/>
            <o:lock v:ext="edit" aspectratio="t"/>
            <w10:wrap type="none"/>
            <w10:anchorlock/>
          </v:shape>
          <o:OLEObject Type="Embed" ProgID="Equation.DSMT4" ShapeID="_x0000_i1047" DrawAspect="Content" ObjectID="_1468075747" r:id="rId68">
            <o:LockedField>false</o:LockedField>
          </o:OLEObject>
        </w:object>
      </w:r>
    </w:p>
    <w:p w14:paraId="255DB8CF">
      <w:pPr>
        <w:bidi w:val="0"/>
        <w:jc w:val="both"/>
      </w:pPr>
    </w:p>
    <w:p w14:paraId="387742C0">
      <w:pPr>
        <w:bidi w:val="0"/>
        <w:jc w:val="both"/>
      </w:pPr>
    </w:p>
    <w:p w14:paraId="450947D6">
      <w:pPr>
        <w:bidi w:val="0"/>
        <w:jc w:val="both"/>
      </w:pPr>
    </w:p>
    <w:p w14:paraId="2DC8B7C1">
      <w:pPr>
        <w:bidi w:val="0"/>
        <w:jc w:val="both"/>
      </w:pPr>
    </w:p>
    <w:p w14:paraId="44A1644E">
      <w:pPr>
        <w:bidi w:val="0"/>
        <w:jc w:val="both"/>
      </w:pPr>
    </w:p>
    <w:p w14:paraId="0EF8FEB6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五、作图题。（共8分）</w:t>
      </w:r>
    </w:p>
    <w:p w14:paraId="687444B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1、（1）将图形A按2∶1放大后得到的图形画在方格里。</w:t>
      </w:r>
    </w:p>
    <w:p w14:paraId="527C1BB0">
      <w:pPr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（2）以直线MN为对称轴，作图形A的轴对称图形，得到图形B。</w:t>
      </w:r>
    </w:p>
    <w:p w14:paraId="7F260B62">
      <w:pPr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（3）将图形A向左平移4格，得到图形C。</w:t>
      </w:r>
    </w:p>
    <w:p w14:paraId="67BB64B4">
      <w:pPr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（4）将图形A绕点O按顺时针方向旋转90°，得到图形D。</w:t>
      </w:r>
    </w:p>
    <w:p w14:paraId="2871A2C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114300" distR="114300">
            <wp:extent cx="4183380" cy="2228850"/>
            <wp:effectExtent l="0" t="0" r="7620" b="6350"/>
            <wp:docPr id="16" name="图片 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9" descr="figure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418338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AF459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六、解决问题。（每题4分，共24分）</w:t>
      </w:r>
    </w:p>
    <w:p w14:paraId="7ED5E9E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1、一个正方体玻璃容器棱长2dm，向容器中到入5L水，再把一块石头放入水中．这时量得容器内水深15 cm．石头的体积是多少立方厘米？</w:t>
      </w:r>
    </w:p>
    <w:p w14:paraId="4E73725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885950" cy="1066800"/>
            <wp:effectExtent l="0" t="0" r="6350" b="0"/>
            <wp:docPr id="17" name="图片 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0" descr="figure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C6CF4">
      <w:pPr>
        <w:bidi w:val="0"/>
        <w:jc w:val="both"/>
      </w:pPr>
    </w:p>
    <w:p w14:paraId="4804E8B8">
      <w:pPr>
        <w:bidi w:val="0"/>
        <w:jc w:val="both"/>
      </w:pPr>
    </w:p>
    <w:p w14:paraId="79588AD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2、在一幅比例尺为1∶8000000的地图上,量得A、B两地的距离为10厘米,有两辆汽车分别从A、B两地同时出发,相向而行,速度分别是55千米/时和45千米/时．两车经过多长时间相遇?</w:t>
      </w:r>
    </w:p>
    <w:p w14:paraId="47A9E251">
      <w:pPr>
        <w:bidi w:val="0"/>
        <w:jc w:val="both"/>
      </w:pPr>
    </w:p>
    <w:p w14:paraId="0C410DF7">
      <w:pPr>
        <w:bidi w:val="0"/>
        <w:jc w:val="both"/>
      </w:pPr>
    </w:p>
    <w:p w14:paraId="6F7C397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3、在一个底面直径是10cm的圆柱形容器里加入若干水，水深8cm。把一个苹果完全浸没在水中，水没有溢出，这时水深增加到10cm。这个苹果的体积是多少立方厘米？</w:t>
      </w:r>
    </w:p>
    <w:p w14:paraId="1635107B">
      <w:pPr>
        <w:bidi w:val="0"/>
        <w:jc w:val="both"/>
      </w:pPr>
    </w:p>
    <w:p w14:paraId="18269B0E">
      <w:pPr>
        <w:bidi w:val="0"/>
        <w:jc w:val="both"/>
      </w:pPr>
    </w:p>
    <w:p w14:paraId="061B1FE7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4、学校图书馆科技书本数与故事书本数的比是3:2，故事书有180本，科技书有多少本？（用比例方法解）</w:t>
      </w:r>
    </w:p>
    <w:p w14:paraId="4349D9F5">
      <w:pPr>
        <w:bidi w:val="0"/>
        <w:jc w:val="both"/>
      </w:pPr>
    </w:p>
    <w:p w14:paraId="635D80FF">
      <w:pPr>
        <w:bidi w:val="0"/>
        <w:jc w:val="both"/>
      </w:pPr>
    </w:p>
    <w:p w14:paraId="3AC6931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5、一个饼干盒长20厘米，宽15 厘米，高30厘米，现在在它的四周帖上商标纸，这张商标纸的面积是多少平方厘米？</w:t>
      </w:r>
    </w:p>
    <w:p w14:paraId="6AE31ABB">
      <w:pPr>
        <w:bidi w:val="0"/>
        <w:jc w:val="both"/>
      </w:pPr>
    </w:p>
    <w:p w14:paraId="134B4C59">
      <w:pPr>
        <w:bidi w:val="0"/>
        <w:jc w:val="both"/>
      </w:pPr>
    </w:p>
    <w:p w14:paraId="0D589EE7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6、一辆汽车行驶225千米节约汽油15千克．照这样计算,行驶720千米,节约汽油多少千克?</w:t>
      </w:r>
    </w:p>
    <w:p w14:paraId="5D0589B9">
      <w:pPr>
        <w:bidi w:val="0"/>
        <w:jc w:val="both"/>
      </w:pPr>
    </w:p>
    <w:p w14:paraId="70417680">
      <w:pPr>
        <w:bidi w:val="0"/>
        <w:jc w:val="both"/>
      </w:pPr>
    </w:p>
    <w:p w14:paraId="16EBBD98">
      <w:pPr>
        <w:bidi w:val="0"/>
        <w:jc w:val="both"/>
      </w:pPr>
    </w:p>
    <w:p w14:paraId="1D63CF8B">
      <w:pPr>
        <w:bidi w:val="0"/>
        <w:jc w:val="both"/>
      </w:pPr>
      <w:r>
        <w:br w:type="page"/>
      </w:r>
    </w:p>
    <w:p w14:paraId="2AE11128">
      <w:pPr>
        <w:bidi w:val="0"/>
        <w:ind w:firstLine="3654" w:firstLineChars="1300"/>
        <w:jc w:val="both"/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参考答案</w:t>
      </w:r>
    </w:p>
    <w:p w14:paraId="20C93732">
      <w:pPr>
        <w:numPr>
          <w:ilvl w:val="0"/>
          <w:numId w:val="0"/>
        </w:numPr>
        <w:bidi w:val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一、填空题。（每题2分，共20分）</w:t>
      </w:r>
    </w:p>
    <w:p w14:paraId="5854FBE4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278130" cy="393700"/>
            <wp:effectExtent l="0" t="0" r="0" b="0"/>
            <wp:docPr id="18" name="图片 41" descr="eqIdb8cd516a95494ee786e9da576f511b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1" descr="eqIdb8cd516a95494ee786e9da576f511ba8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7813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69    31</w:t>
      </w:r>
    </w:p>
    <w:p w14:paraId="4E17261F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2、1    2    正</w:t>
      </w:r>
    </w:p>
    <w:p w14:paraId="646DA67A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3、折线    扇形    条形</w:t>
      </w:r>
    </w:p>
    <w:p w14:paraId="6FF6F68B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4、750</w:t>
      </w:r>
    </w:p>
    <w:p w14:paraId="05F027AF">
      <w:pPr>
        <w:bidi w:val="0"/>
        <w:jc w:val="both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5、157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0</w:t>
      </w:r>
    </w:p>
    <w:p w14:paraId="4EDBF44F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6、90    45</w:t>
      </w:r>
    </w:p>
    <w:p w14:paraId="47FC880A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7、20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85725" cy="180340"/>
            <wp:effectExtent l="0" t="0" r="3175" b="0"/>
            <wp:docPr id="26" name="图片 42" descr="eqIdff1bc95c0aee4bb7bddaa71d3555b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2" descr="eqIdff1bc95c0aee4bb7bddaa71d3555b705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120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85725" cy="180340"/>
            <wp:effectExtent l="0" t="0" r="3175" b="0"/>
            <wp:docPr id="22" name="图片 43" descr="eqIdff1bc95c0aee4bb7bddaa71d3555b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3" descr="eqIdff1bc95c0aee4bb7bddaa71d3555b705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E58E8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8、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257175" cy="408940"/>
            <wp:effectExtent l="0" t="0" r="0" b="10160"/>
            <wp:docPr id="19" name="图片 44" descr="eqIdc3e09baaafbe406686cc3383df5b5d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4" descr="eqIdc3e09baaafbe406686cc3383df5b5d9b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4030</w:t>
      </w:r>
    </w:p>
    <w:p w14:paraId="09A3F1A8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9、102</w:t>
      </w:r>
    </w:p>
    <w:p w14:paraId="3AFA749E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10、5    78.5</w:t>
      </w:r>
    </w:p>
    <w:p w14:paraId="34DA4E9B">
      <w:pPr>
        <w:numPr>
          <w:ilvl w:val="0"/>
          <w:numId w:val="0"/>
        </w:numPr>
        <w:bidi w:val="0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二、判断题（对的打“√”，错的打“×”。每题2分，共10分）</w:t>
      </w:r>
    </w:p>
    <w:p w14:paraId="5AED8B90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1、×</w:t>
      </w:r>
    </w:p>
    <w:p w14:paraId="3E3940F1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2、x</w:t>
      </w:r>
    </w:p>
    <w:p w14:paraId="2DB971CA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3、×</w:t>
      </w:r>
    </w:p>
    <w:p w14:paraId="3290DC58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4、×</w:t>
      </w:r>
    </w:p>
    <w:p w14:paraId="024EFF6E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5、✕</w:t>
      </w:r>
    </w:p>
    <w:p w14:paraId="4750F53D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三、选择题。（每题1分，共5分）</w:t>
      </w:r>
    </w:p>
    <w:p w14:paraId="0A89EE36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1、C</w:t>
      </w:r>
    </w:p>
    <w:p w14:paraId="73BD9639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2、D</w:t>
      </w:r>
    </w:p>
    <w:p w14:paraId="01E11A39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3、B</w:t>
      </w:r>
    </w:p>
    <w:p w14:paraId="54B5D169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4、A</w:t>
      </w:r>
    </w:p>
    <w:p w14:paraId="401ACFB3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5、C</w:t>
      </w:r>
    </w:p>
    <w:p w14:paraId="44A2AD50">
      <w:pPr>
        <w:bidi w:val="0"/>
        <w:jc w:val="both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四、计算题。（共33分）</w:t>
      </w:r>
    </w:p>
    <w:p w14:paraId="64FD582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228600" cy="389890"/>
            <wp:effectExtent l="0" t="0" r="0" b="0"/>
            <wp:docPr id="23" name="图片 45" descr="eqId14eb8a9c9ebb4cd49a21a8198e913d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5" descr="eqId14eb8a9c9ebb4cd49a21a8198e913db7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52400" cy="389890"/>
            <wp:effectExtent l="0" t="0" r="0" b="0"/>
            <wp:docPr id="20" name="图片 46" descr="eqId1a79985f0a2b4cc8a06d99126525c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6" descr="eqId1a79985f0a2b4cc8a06d99126525c365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42875" cy="389890"/>
            <wp:effectExtent l="0" t="0" r="0" b="0"/>
            <wp:docPr id="25" name="图片 47" descr="eqId544b08695e574da999f15159f5bf80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7" descr="eqId544b08695e574da999f15159f5bf806a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219075" cy="390525"/>
            <wp:effectExtent l="0" t="0" r="0" b="0"/>
            <wp:docPr id="21" name="图片 48" descr="eqId08118d92fe8747439860b37de196bf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8" descr="eqId08118d92fe8747439860b37de196bf56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8" o:spt="75" alt="eqId01124b5105b74f278d6f565b3a499ab8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80" o:title="eqId01124b5105b74f278d6f565b3a499ab8"/>
            <o:lock v:ext="edit" aspectratio="t"/>
            <w10:wrap type="none"/>
            <w10:anchorlock/>
          </v:shape>
          <o:OLEObject Type="Embed" ProgID="Equation.DSMT4" ShapeID="_x0000_i1048" DrawAspect="Content" ObjectID="_1468075748" r:id="rId7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9" o:spt="75" alt="eqIde049149a4273490a939deaaf2dac2b30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82" o:title="eqIde049149a4273490a939deaaf2dac2b30"/>
            <o:lock v:ext="edit" aspectratio="t"/>
            <w10:wrap type="none"/>
            <w10:anchorlock/>
          </v:shape>
          <o:OLEObject Type="Embed" ProgID="Equation.DSMT4" ShapeID="_x0000_i1049" DrawAspect="Content" ObjectID="_1468075749" r:id="rId8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50" o:spt="75" alt="eqId1c2a75a308374091ac965f60247f47e8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84" o:title="eqId1c2a75a308374091ac965f60247f47e8"/>
            <o:lock v:ext="edit" aspectratio="t"/>
            <w10:wrap type="none"/>
            <w10:anchorlock/>
          </v:shape>
          <o:OLEObject Type="Embed" ProgID="Equation.DSMT4" ShapeID="_x0000_i1050" DrawAspect="Content" ObjectID="_1468075750" r:id="rId8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51" o:spt="75" alt="eqId418592e6a95a44b5a844ecbedfd4c7b8" type="#_x0000_t75" style="height:30.7pt;width:12pt;" o:ole="t" filled="f" o:preferrelative="t" stroked="f" coordsize="21600,21600">
            <v:path/>
            <v:fill on="f" focussize="0,0"/>
            <v:stroke on="f" joinstyle="miter"/>
            <v:imagedata r:id="rId86" o:title="eqId418592e6a95a44b5a844ecbedfd4c7b8"/>
            <o:lock v:ext="edit" aspectratio="t"/>
            <w10:wrap type="none"/>
            <w10:anchorlock/>
          </v:shape>
          <o:OLEObject Type="Embed" ProgID="Equation.DSMT4" ShapeID="_x0000_i1051" DrawAspect="Content" ObjectID="_1468075751" r:id="rId85">
            <o:LockedField>false</o:LockedField>
          </o:OLEObject>
        </w:object>
      </w:r>
    </w:p>
    <w:p w14:paraId="03CABAB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2" o:spt="75" alt="eqId737d7241bd534a9b8645a03265240eb4" type="#_x0000_t75" style="height:30.55pt;width:11.9pt;" o:ole="t" filled="f" o:preferrelative="t" stroked="f" coordsize="21600,21600">
            <v:path/>
            <v:fill on="f" focussize="0,0"/>
            <v:stroke on="f" joinstyle="miter"/>
            <v:imagedata r:id="rId88" o:title="eqId737d7241bd534a9b8645a03265240eb4"/>
            <o:lock v:ext="edit" aspectratio="t"/>
            <w10:wrap type="none"/>
            <w10:anchorlock/>
          </v:shape>
          <o:OLEObject Type="Embed" ProgID="Equation.DSMT4" ShapeID="_x0000_i1052" DrawAspect="Content" ObjectID="_1468075752" r:id="rId8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；0  </w:t>
      </w:r>
    </w:p>
    <w:p w14:paraId="0A9918D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3" o:spt="75" alt="eqIded6f33e558984f65a1dd89d55e034eae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90" o:title="eqIded6f33e558984f65a1dd89d55e034eae"/>
            <o:lock v:ext="edit" aspectratio="t"/>
            <w10:wrap type="none"/>
            <w10:anchorlock/>
          </v:shape>
          <o:OLEObject Type="Embed" ProgID="Equation.DSMT4" ShapeID="_x0000_i1053" DrawAspect="Content" ObjectID="_1468075753" r:id="rId8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4" o:spt="75" alt="eqIdeb0b7f63f47940c682ad74e0ebb350c6" type="#_x0000_t75" style="height:30.7pt;width:14.95pt;" o:ole="t" filled="f" o:preferrelative="t" stroked="f" coordsize="21600,21600">
            <v:path/>
            <v:fill on="f" focussize="0,0"/>
            <v:stroke on="f" joinstyle="miter"/>
            <v:imagedata r:id="rId92" o:title="eqIdeb0b7f63f47940c682ad74e0ebb350c6"/>
            <o:lock v:ext="edit" aspectratio="t"/>
            <w10:wrap type="none"/>
            <w10:anchorlock/>
          </v:shape>
          <o:OLEObject Type="Embed" ProgID="Equation.DSMT4" ShapeID="_x0000_i1054" DrawAspect="Content" ObjectID="_1468075754" r:id="rId91">
            <o:LockedField>false</o:LockedField>
          </o:OLEObject>
        </w:object>
      </w:r>
    </w:p>
    <w:p w14:paraId="3D0FA16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x＝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5" o:spt="75" alt="eqIdc66b73d8f40e4b599a7efa9fe719087c" type="#_x0000_t75" style="height:28.5pt;width:21.7pt;" o:ole="t" filled="f" o:preferrelative="t" stroked="f" coordsize="21600,21600">
            <v:path/>
            <v:fill on="f" focussize="0,0"/>
            <v:stroke on="f" joinstyle="miter"/>
            <v:imagedata r:id="rId94" o:title="eqIdc66b73d8f40e4b599a7efa9fe719087c"/>
            <o:lock v:ext="edit" aspectratio="t"/>
            <w10:wrap type="none"/>
            <w10:anchorlock/>
          </v:shape>
          <o:OLEObject Type="Embed" ProgID="Equation.DSMT4" ShapeID="_x0000_i1055" DrawAspect="Content" ObjectID="_1468075755" r:id="rId9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；x＝36；x＝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56" o:spt="75" alt="eqId7f4cbc932b504200bd85e1dbb4d96181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96" o:title="eqId7f4cbc932b504200bd85e1dbb4d96181"/>
            <o:lock v:ext="edit" aspectratio="t"/>
            <w10:wrap type="none"/>
            <w10:anchorlock/>
          </v:shape>
          <o:OLEObject Type="Embed" ProgID="Equation.DSMT4" ShapeID="_x0000_i1056" DrawAspect="Content" ObjectID="_1468075756" r:id="rId95">
            <o:LockedField>false</o:LockedField>
          </o:OLEObject>
        </w:object>
      </w:r>
    </w:p>
    <w:p w14:paraId="3D6A7AD6">
      <w:pPr>
        <w:bidi w:val="0"/>
        <w:jc w:val="both"/>
        <w:rPr>
          <w:rFonts w:hint="eastAsia"/>
          <w:lang w:eastAsia="zh-CN"/>
        </w:rPr>
      </w:pPr>
    </w:p>
    <w:p w14:paraId="092D0C25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五、作图题。（共8分）</w:t>
      </w:r>
    </w:p>
    <w:p w14:paraId="259F6D9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1、见详解</w:t>
      </w:r>
    </w:p>
    <w:p w14:paraId="79DF4C1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【详解】</w:t>
      </w:r>
    </w:p>
    <w:p w14:paraId="7ABD334D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作图如下：</w:t>
      </w:r>
    </w:p>
    <w:p w14:paraId="78BCF45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114300" distR="114300">
            <wp:extent cx="3028950" cy="1971675"/>
            <wp:effectExtent l="0" t="0" r="6350" b="9525"/>
            <wp:docPr id="24" name="图片 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8" descr="figure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EE432">
      <w:pPr>
        <w:bidi w:val="0"/>
        <w:jc w:val="both"/>
        <w:rPr>
          <w:rFonts w:hint="eastAsia"/>
          <w:lang w:eastAsia="zh-CN"/>
        </w:rPr>
      </w:pPr>
    </w:p>
    <w:p w14:paraId="4A37ABA3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六、解决问题。（每题4分，共24分）</w:t>
      </w:r>
    </w:p>
    <w:p w14:paraId="69DFC3A0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1、1000立方厘米</w:t>
      </w:r>
    </w:p>
    <w:p w14:paraId="7564CCDC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2、8小时</w:t>
      </w:r>
    </w:p>
    <w:p w14:paraId="58690952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3、157立方厘米</w:t>
      </w:r>
    </w:p>
    <w:p w14:paraId="387AB7EA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4、270本</w:t>
      </w:r>
    </w:p>
    <w:p w14:paraId="7A0B3AC4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5、2100平方厘米</w:t>
      </w:r>
    </w:p>
    <w:p w14:paraId="39545DC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6、解:设一共节约汽油</w:t>
      </w:r>
      <w:r>
        <w:rPr>
          <w:rFonts w:hint="eastAsia" w:ascii="宋体" w:hAnsi="宋体" w:eastAsia="宋体" w:cs="宋体"/>
          <w:b w:val="0"/>
          <w:bCs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千克．</w:t>
      </w:r>
    </w:p>
    <w:p w14:paraId="69E587C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i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225∶15=720∶</w:t>
      </w:r>
      <w:r>
        <w:rPr>
          <w:rFonts w:hint="eastAsia" w:ascii="宋体" w:hAnsi="宋体" w:eastAsia="宋体" w:cs="宋体"/>
          <w:b w:val="0"/>
          <w:bCs/>
          <w:i/>
          <w:sz w:val="24"/>
          <w:szCs w:val="24"/>
        </w:rPr>
        <w:t>x</w:t>
      </w:r>
    </w:p>
    <w:p w14:paraId="1657FC76">
      <w:r>
        <w:rPr>
          <w:rFonts w:hint="eastAsia" w:ascii="宋体" w:hAnsi="宋体" w:eastAsia="宋体" w:cs="宋体"/>
          <w:b w:val="0"/>
          <w:bCs/>
          <w:i/>
          <w:sz w:val="24"/>
          <w:szCs w:val="24"/>
        </w:rPr>
        <w:t>x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=48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B1F5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65AB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AE62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8C66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6D5E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78A98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113B95"/>
    <w:multiLevelType w:val="singleLevel"/>
    <w:tmpl w:val="4C113B9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3DD93D48"/>
    <w:rsid w:val="07807391"/>
    <w:rsid w:val="13B434F5"/>
    <w:rsid w:val="1AF54722"/>
    <w:rsid w:val="3DD9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fontTable" Target="fontTable.xml"/><Relationship Id="rId98" Type="http://schemas.openxmlformats.org/officeDocument/2006/relationships/numbering" Target="numbering.xml"/><Relationship Id="rId97" Type="http://schemas.openxmlformats.org/officeDocument/2006/relationships/image" Target="media/image56.png"/><Relationship Id="rId96" Type="http://schemas.openxmlformats.org/officeDocument/2006/relationships/image" Target="media/image55.wmf"/><Relationship Id="rId95" Type="http://schemas.openxmlformats.org/officeDocument/2006/relationships/oleObject" Target="embeddings/oleObject32.bin"/><Relationship Id="rId94" Type="http://schemas.openxmlformats.org/officeDocument/2006/relationships/image" Target="media/image54.wmf"/><Relationship Id="rId93" Type="http://schemas.openxmlformats.org/officeDocument/2006/relationships/oleObject" Target="embeddings/oleObject31.bin"/><Relationship Id="rId92" Type="http://schemas.openxmlformats.org/officeDocument/2006/relationships/image" Target="media/image53.wmf"/><Relationship Id="rId91" Type="http://schemas.openxmlformats.org/officeDocument/2006/relationships/oleObject" Target="embeddings/oleObject30.bin"/><Relationship Id="rId90" Type="http://schemas.openxmlformats.org/officeDocument/2006/relationships/image" Target="media/image52.wmf"/><Relationship Id="rId9" Type="http://schemas.openxmlformats.org/officeDocument/2006/relationships/theme" Target="theme/theme1.xml"/><Relationship Id="rId89" Type="http://schemas.openxmlformats.org/officeDocument/2006/relationships/oleObject" Target="embeddings/oleObject29.bin"/><Relationship Id="rId88" Type="http://schemas.openxmlformats.org/officeDocument/2006/relationships/image" Target="media/image51.wmf"/><Relationship Id="rId87" Type="http://schemas.openxmlformats.org/officeDocument/2006/relationships/oleObject" Target="embeddings/oleObject28.bin"/><Relationship Id="rId86" Type="http://schemas.openxmlformats.org/officeDocument/2006/relationships/image" Target="media/image50.wmf"/><Relationship Id="rId85" Type="http://schemas.openxmlformats.org/officeDocument/2006/relationships/oleObject" Target="embeddings/oleObject27.bin"/><Relationship Id="rId84" Type="http://schemas.openxmlformats.org/officeDocument/2006/relationships/image" Target="media/image49.wmf"/><Relationship Id="rId83" Type="http://schemas.openxmlformats.org/officeDocument/2006/relationships/oleObject" Target="embeddings/oleObject26.bin"/><Relationship Id="rId82" Type="http://schemas.openxmlformats.org/officeDocument/2006/relationships/image" Target="media/image48.wmf"/><Relationship Id="rId81" Type="http://schemas.openxmlformats.org/officeDocument/2006/relationships/oleObject" Target="embeddings/oleObject25.bin"/><Relationship Id="rId80" Type="http://schemas.openxmlformats.org/officeDocument/2006/relationships/image" Target="media/image47.wmf"/><Relationship Id="rId8" Type="http://schemas.openxmlformats.org/officeDocument/2006/relationships/footer" Target="footer3.xml"/><Relationship Id="rId79" Type="http://schemas.openxmlformats.org/officeDocument/2006/relationships/oleObject" Target="embeddings/oleObject24.bin"/><Relationship Id="rId78" Type="http://schemas.openxmlformats.org/officeDocument/2006/relationships/image" Target="media/image46.wmf"/><Relationship Id="rId77" Type="http://schemas.openxmlformats.org/officeDocument/2006/relationships/image" Target="media/image45.wmf"/><Relationship Id="rId76" Type="http://schemas.openxmlformats.org/officeDocument/2006/relationships/image" Target="media/image44.wmf"/><Relationship Id="rId75" Type="http://schemas.openxmlformats.org/officeDocument/2006/relationships/image" Target="media/image43.wmf"/><Relationship Id="rId74" Type="http://schemas.openxmlformats.org/officeDocument/2006/relationships/image" Target="media/image42.wmf"/><Relationship Id="rId73" Type="http://schemas.openxmlformats.org/officeDocument/2006/relationships/image" Target="media/image41.wmf"/><Relationship Id="rId72" Type="http://schemas.openxmlformats.org/officeDocument/2006/relationships/image" Target="media/image40.wmf"/><Relationship Id="rId71" Type="http://schemas.openxmlformats.org/officeDocument/2006/relationships/image" Target="media/image39.png"/><Relationship Id="rId70" Type="http://schemas.openxmlformats.org/officeDocument/2006/relationships/image" Target="media/image38.png"/><Relationship Id="rId7" Type="http://schemas.openxmlformats.org/officeDocument/2006/relationships/footer" Target="footer2.xml"/><Relationship Id="rId69" Type="http://schemas.openxmlformats.org/officeDocument/2006/relationships/image" Target="media/image37.wmf"/><Relationship Id="rId68" Type="http://schemas.openxmlformats.org/officeDocument/2006/relationships/oleObject" Target="embeddings/oleObject23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2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1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0.bin"/><Relationship Id="rId61" Type="http://schemas.openxmlformats.org/officeDocument/2006/relationships/image" Target="media/image33.wmf"/><Relationship Id="rId60" Type="http://schemas.openxmlformats.org/officeDocument/2006/relationships/oleObject" Target="embeddings/oleObject19.bin"/><Relationship Id="rId6" Type="http://schemas.openxmlformats.org/officeDocument/2006/relationships/footer" Target="footer1.xml"/><Relationship Id="rId59" Type="http://schemas.openxmlformats.org/officeDocument/2006/relationships/image" Target="media/image32.wmf"/><Relationship Id="rId58" Type="http://schemas.openxmlformats.org/officeDocument/2006/relationships/oleObject" Target="embeddings/oleObject18.bin"/><Relationship Id="rId57" Type="http://schemas.openxmlformats.org/officeDocument/2006/relationships/image" Target="media/image31.wmf"/><Relationship Id="rId56" Type="http://schemas.openxmlformats.org/officeDocument/2006/relationships/oleObject" Target="embeddings/oleObject17.bin"/><Relationship Id="rId55" Type="http://schemas.openxmlformats.org/officeDocument/2006/relationships/image" Target="media/image30.wmf"/><Relationship Id="rId54" Type="http://schemas.openxmlformats.org/officeDocument/2006/relationships/oleObject" Target="embeddings/oleObject16.bin"/><Relationship Id="rId53" Type="http://schemas.openxmlformats.org/officeDocument/2006/relationships/image" Target="media/image29.wmf"/><Relationship Id="rId52" Type="http://schemas.openxmlformats.org/officeDocument/2006/relationships/oleObject" Target="embeddings/oleObject15.bin"/><Relationship Id="rId51" Type="http://schemas.openxmlformats.org/officeDocument/2006/relationships/image" Target="media/image28.wmf"/><Relationship Id="rId50" Type="http://schemas.openxmlformats.org/officeDocument/2006/relationships/oleObject" Target="embeddings/oleObject14.bin"/><Relationship Id="rId5" Type="http://schemas.openxmlformats.org/officeDocument/2006/relationships/header" Target="header3.xml"/><Relationship Id="rId49" Type="http://schemas.openxmlformats.org/officeDocument/2006/relationships/image" Target="media/image27.wmf"/><Relationship Id="rId48" Type="http://schemas.openxmlformats.org/officeDocument/2006/relationships/oleObject" Target="embeddings/oleObject13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2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0.bin"/><Relationship Id="rId41" Type="http://schemas.openxmlformats.org/officeDocument/2006/relationships/oleObject" Target="embeddings/oleObject9.bin"/><Relationship Id="rId40" Type="http://schemas.openxmlformats.org/officeDocument/2006/relationships/image" Target="media/image23.wmf"/><Relationship Id="rId4" Type="http://schemas.openxmlformats.org/officeDocument/2006/relationships/header" Target="header2.xml"/><Relationship Id="rId39" Type="http://schemas.openxmlformats.org/officeDocument/2006/relationships/oleObject" Target="embeddings/oleObject8.bin"/><Relationship Id="rId38" Type="http://schemas.openxmlformats.org/officeDocument/2006/relationships/image" Target="media/image22.wmf"/><Relationship Id="rId37" Type="http://schemas.openxmlformats.org/officeDocument/2006/relationships/oleObject" Target="embeddings/oleObject7.bin"/><Relationship Id="rId36" Type="http://schemas.openxmlformats.org/officeDocument/2006/relationships/image" Target="media/image21.wmf"/><Relationship Id="rId35" Type="http://schemas.openxmlformats.org/officeDocument/2006/relationships/oleObject" Target="embeddings/oleObject6.bin"/><Relationship Id="rId34" Type="http://schemas.openxmlformats.org/officeDocument/2006/relationships/image" Target="media/image20.wmf"/><Relationship Id="rId33" Type="http://schemas.openxmlformats.org/officeDocument/2006/relationships/oleObject" Target="embeddings/oleObject5.bin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wmf"/><Relationship Id="rId17" Type="http://schemas.openxmlformats.org/officeDocument/2006/relationships/oleObject" Target="embeddings/oleObject4.bin"/><Relationship Id="rId16" Type="http://schemas.openxmlformats.org/officeDocument/2006/relationships/image" Target="media/image4.wmf"/><Relationship Id="rId15" Type="http://schemas.openxmlformats.org/officeDocument/2006/relationships/oleObject" Target="embeddings/oleObject3.bin"/><Relationship Id="rId14" Type="http://schemas.openxmlformats.org/officeDocument/2006/relationships/image" Target="media/image3.wmf"/><Relationship Id="rId13" Type="http://schemas.openxmlformats.org/officeDocument/2006/relationships/oleObject" Target="embeddings/oleObject2.bin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1630</Words>
  <Characters>1803</Characters>
  <Lines>0</Lines>
  <Paragraphs>0</Paragraphs>
  <TotalTime>0</TotalTime>
  <ScaleCrop>false</ScaleCrop>
  <LinksUpToDate>false</LinksUpToDate>
  <CharactersWithSpaces>2284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2023-01-04T03:06:00Z</dcterms:created>
  <dc:creator>bullionyzj</dc:creator>
  <cp:lastModifiedBy>上帝掷骰子吗</cp:lastModifiedBy>
  <dcterms:modified xsi:type="dcterms:W3CDTF">2026-02-11T01:08:24Z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D84A978B6886430D86953B93A73060A3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