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401450">
      <w:pPr>
        <w:jc w:val="center"/>
        <w:textAlignment w:val="center"/>
        <w:rPr>
          <w:rFonts w:ascii="宋体" w:hAnsi="宋体" w:eastAsia="宋体" w:cs="宋体"/>
          <w:b/>
          <w:i w:val="0"/>
          <w:sz w:val="30"/>
        </w:rPr>
      </w:pPr>
      <w:r>
        <w:rPr>
          <w:rFonts w:ascii="宋体" w:hAnsi="宋体" w:eastAsia="宋体" w:cs="宋体"/>
          <w:b/>
          <w:i w:val="0"/>
          <w:sz w:val="30"/>
        </w:rPr>
        <w:drawing>
          <wp:anchor distT="0" distB="0" distL="114300" distR="114300" simplePos="0" relativeHeight="251659264" behindDoc="0" locked="0" layoutInCell="1" allowOverlap="1">
            <wp:simplePos x="0" y="0"/>
            <wp:positionH relativeFrom="page">
              <wp:posOffset>10693400</wp:posOffset>
            </wp:positionH>
            <wp:positionV relativeFrom="topMargin">
              <wp:posOffset>10858500</wp:posOffset>
            </wp:positionV>
            <wp:extent cx="330200" cy="495300"/>
            <wp:effectExtent l="0" t="0" r="0" b="0"/>
            <wp:wrapNone/>
            <wp:docPr id="100204" name="图片 100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04" name="图片 100204"/>
                    <pic:cNvPicPr>
                      <a:picLocks noChangeAspect="1"/>
                    </pic:cNvPicPr>
                  </pic:nvPicPr>
                  <pic:blipFill>
                    <a:blip r:embed="rId10"/>
                    <a:stretch>
                      <a:fillRect/>
                    </a:stretch>
                  </pic:blipFill>
                  <pic:spPr>
                    <a:xfrm>
                      <a:off x="0" y="0"/>
                      <a:ext cx="330200" cy="495300"/>
                    </a:xfrm>
                    <a:prstGeom prst="rect">
                      <a:avLst/>
                    </a:prstGeom>
                  </pic:spPr>
                </pic:pic>
              </a:graphicData>
            </a:graphic>
          </wp:anchor>
        </w:drawing>
      </w:r>
      <w:r>
        <w:rPr>
          <w:rFonts w:hint="eastAsia" w:ascii="宋体" w:hAnsi="宋体" w:cs="宋体"/>
          <w:b/>
          <w:i w:val="0"/>
          <w:sz w:val="30"/>
          <w:lang w:val="en-US" w:eastAsia="zh-CN"/>
        </w:rPr>
        <w:t>2024年</w:t>
      </w:r>
      <w:r>
        <w:rPr>
          <w:rFonts w:ascii="宋体" w:hAnsi="宋体" w:eastAsia="宋体" w:cs="宋体"/>
          <w:b/>
          <w:i w:val="0"/>
          <w:sz w:val="30"/>
        </w:rPr>
        <w:t>人教版小升初</w:t>
      </w:r>
      <w:r>
        <w:rPr>
          <w:rFonts w:hint="eastAsia" w:ascii="宋体" w:hAnsi="宋体" w:cs="宋体"/>
          <w:b/>
          <w:i w:val="0"/>
          <w:sz w:val="30"/>
          <w:lang w:val="en-US" w:eastAsia="zh-CN"/>
        </w:rPr>
        <w:t>数学常考题型测试</w:t>
      </w:r>
      <w:r>
        <w:rPr>
          <w:rFonts w:ascii="宋体" w:hAnsi="宋体" w:eastAsia="宋体" w:cs="宋体"/>
          <w:b/>
          <w:i w:val="0"/>
          <w:sz w:val="30"/>
        </w:rPr>
        <w:t>卷</w:t>
      </w:r>
    </w:p>
    <w:p w14:paraId="6386B0C5">
      <w:pPr>
        <w:jc w:val="center"/>
        <w:textAlignment w:val="center"/>
        <w:rPr>
          <w:rFonts w:ascii="黑体" w:hAnsi="黑体" w:eastAsia="黑体" w:cs="黑体"/>
          <w:b/>
          <w:i w:val="0"/>
          <w:sz w:val="30"/>
        </w:rPr>
      </w:pPr>
    </w:p>
    <w:p w14:paraId="7DA07AD6">
      <w:pPr>
        <w:jc w:val="left"/>
        <w:textAlignment w:val="center"/>
        <w:rPr>
          <w:rFonts w:ascii="宋体" w:hAnsi="宋体" w:eastAsia="宋体" w:cs="宋体"/>
          <w:b/>
          <w:i w:val="0"/>
          <w:sz w:val="21"/>
        </w:rPr>
      </w:pPr>
      <w:r>
        <w:rPr>
          <w:rFonts w:ascii="宋体" w:hAnsi="宋体" w:eastAsia="宋体" w:cs="宋体"/>
          <w:b/>
          <w:i w:val="0"/>
          <w:sz w:val="21"/>
        </w:rPr>
        <w:t>一、选择题</w:t>
      </w:r>
      <w:r>
        <w:rPr>
          <w:rFonts w:hint="eastAsia" w:ascii="宋体" w:hAnsi="宋体" w:cs="宋体"/>
          <w:b/>
          <w:i w:val="0"/>
          <w:sz w:val="21"/>
          <w:lang w:eastAsia="zh-CN"/>
        </w:rPr>
        <w:t>（</w:t>
      </w:r>
      <w:r>
        <w:rPr>
          <w:rFonts w:hint="eastAsia" w:ascii="宋体" w:hAnsi="宋体" w:cs="宋体"/>
          <w:b/>
          <w:i w:val="0"/>
          <w:sz w:val="21"/>
          <w:lang w:val="en-US" w:eastAsia="zh-CN"/>
        </w:rPr>
        <w:t>共18分</w:t>
      </w:r>
      <w:r>
        <w:rPr>
          <w:rFonts w:hint="eastAsia" w:ascii="宋体" w:hAnsi="宋体" w:cs="宋体"/>
          <w:b/>
          <w:i w:val="0"/>
          <w:sz w:val="21"/>
          <w:lang w:eastAsia="zh-CN"/>
        </w:rPr>
        <w:t>）</w:t>
      </w:r>
    </w:p>
    <w:p w14:paraId="3F3D8E84">
      <w:pPr>
        <w:shd w:val="clear" w:color="auto" w:fill="FFFFFF"/>
        <w:spacing w:line="360" w:lineRule="auto"/>
        <w:jc w:val="left"/>
        <w:textAlignment w:val="center"/>
      </w:pPr>
      <w:r>
        <w:t>1．如果</w:t>
      </w:r>
      <w:r>
        <w:object>
          <v:shape id="_x0000_i1025" o:spt="75" alt="eqId9e446db21a82b2299847b5b3b8807ccc" type="#_x0000_t75" style="height:27.45pt;width:68.6pt;" o:ole="t" filled="f" o:preferrelative="t" stroked="f" coordsize="21600,21600">
            <v:path/>
            <v:fill on="f" focussize="0,0"/>
            <v:stroke on="f" joinstyle="miter"/>
            <v:imagedata r:id="rId12" o:title="eqId9e446db21a82b2299847b5b3b8807ccc"/>
            <o:lock v:ext="edit" aspectratio="t"/>
            <w10:wrap type="none"/>
            <w10:anchorlock/>
          </v:shape>
          <o:OLEObject Type="Embed" ProgID="Equation.DSMT4" ShapeID="_x0000_i1025" DrawAspect="Content" ObjectID="_1468075725" r:id="rId11">
            <o:LockedField>false</o:LockedField>
          </o:OLEObject>
        </w:object>
      </w:r>
      <w:r>
        <w:t>c，（a、b、c均不为零）那么最大的数是（</w:t>
      </w:r>
      <w:r>
        <w:rPr>
          <w:rFonts w:ascii="Times New Roman" w:hAnsi="Times New Roman" w:eastAsia="Times New Roman" w:cs="Times New Roman"/>
          <w:kern w:val="0"/>
          <w:sz w:val="24"/>
          <w:szCs w:val="24"/>
        </w:rPr>
        <w:t>    </w:t>
      </w:r>
      <w:r>
        <w:t>）。</w:t>
      </w:r>
    </w:p>
    <w:p w14:paraId="2C092508">
      <w:pPr>
        <w:shd w:val="clear" w:color="auto" w:fill="FFFFFF"/>
        <w:tabs>
          <w:tab w:val="left" w:pos="2078"/>
          <w:tab w:val="left" w:pos="4156"/>
          <w:tab w:val="left" w:pos="6234"/>
        </w:tabs>
        <w:spacing w:line="360" w:lineRule="auto"/>
        <w:ind w:left="300"/>
        <w:jc w:val="left"/>
        <w:textAlignment w:val="center"/>
      </w:pPr>
      <w:r>
        <w:t>A．a</w:t>
      </w:r>
      <w:r>
        <w:tab/>
      </w:r>
      <w:r>
        <w:t>B．b</w:t>
      </w:r>
      <w:r>
        <w:tab/>
      </w:r>
      <w:r>
        <w:t>C．c</w:t>
      </w:r>
      <w:r>
        <w:tab/>
      </w:r>
      <w:r>
        <w:t>D．无法确定</w:t>
      </w:r>
    </w:p>
    <w:p w14:paraId="0BC9ED27">
      <w:pPr>
        <w:shd w:val="clear" w:color="auto" w:fill="FFFFFF"/>
        <w:spacing w:line="360" w:lineRule="auto"/>
        <w:jc w:val="left"/>
        <w:textAlignment w:val="center"/>
      </w:pPr>
      <w:r>
        <w:t>2．如果A∶B＝</w:t>
      </w:r>
      <w:r>
        <w:object>
          <v:shape id="_x0000_i1026" o:spt="75" alt="eqId4f87300534812604bdff0698f9db312a" type="#_x0000_t75" style="height:26.45pt;width:9.65pt;" o:ole="t" filled="f" o:preferrelative="t" stroked="f" coordsize="21600,21600">
            <v:path/>
            <v:fill on="f" focussize="0,0"/>
            <v:stroke on="f" joinstyle="miter"/>
            <v:imagedata r:id="rId14" o:title="eqId4f87300534812604bdff0698f9db312a"/>
            <o:lock v:ext="edit" aspectratio="t"/>
            <w10:wrap type="none"/>
            <w10:anchorlock/>
          </v:shape>
          <o:OLEObject Type="Embed" ProgID="Equation.DSMT4" ShapeID="_x0000_i1026" DrawAspect="Content" ObjectID="_1468075726" r:id="rId13">
            <o:LockedField>false</o:LockedField>
          </o:OLEObject>
        </w:object>
      </w:r>
      <w:r>
        <w:t>，那么（A×</w:t>
      </w:r>
      <w:r>
        <w:object>
          <v:shape id="_x0000_i1027" o:spt="75" alt="eqId18a4c25fa7b7754fc55548e2497a9d6e" type="#_x0000_t75" style="height:27.95pt;width:9.65pt;" o:ole="t" filled="f" o:preferrelative="t" stroked="f" coordsize="21600,21600">
            <v:path/>
            <v:fill on="f" focussize="0,0"/>
            <v:stroke on="f" joinstyle="miter"/>
            <v:imagedata r:id="rId16" o:title="eqId18a4c25fa7b7754fc55548e2497a9d6e"/>
            <o:lock v:ext="edit" aspectratio="t"/>
            <w10:wrap type="none"/>
            <w10:anchorlock/>
          </v:shape>
          <o:OLEObject Type="Embed" ProgID="Equation.DSMT4" ShapeID="_x0000_i1027" DrawAspect="Content" ObjectID="_1468075727" r:id="rId15">
            <o:LockedField>false</o:LockedField>
          </o:OLEObject>
        </w:object>
      </w:r>
      <w:r>
        <w:t>）∶（B×</w:t>
      </w:r>
      <w:r>
        <w:object>
          <v:shape id="_x0000_i1028" o:spt="75" alt="eqId18a4c25fa7b7754fc55548e2497a9d6e" type="#_x0000_t75" style="height:27.95pt;width:9.65pt;" o:ole="t" filled="f" o:preferrelative="t" stroked="f" coordsize="21600,21600">
            <v:path/>
            <v:fill on="f" focussize="0,0"/>
            <v:stroke on="f" joinstyle="miter"/>
            <v:imagedata r:id="rId16" o:title="eqId18a4c25fa7b7754fc55548e2497a9d6e"/>
            <o:lock v:ext="edit" aspectratio="t"/>
            <w10:wrap type="none"/>
            <w10:anchorlock/>
          </v:shape>
          <o:OLEObject Type="Embed" ProgID="Equation.DSMT4" ShapeID="_x0000_i1028" DrawAspect="Content" ObjectID="_1468075728" r:id="rId17">
            <o:LockedField>false</o:LockedField>
          </o:OLEObject>
        </w:object>
      </w:r>
      <w:r>
        <w:t>）＝（</w:t>
      </w:r>
      <w:r>
        <w:rPr>
          <w:rFonts w:ascii="Times New Roman" w:hAnsi="Times New Roman" w:eastAsia="Times New Roman" w:cs="Times New Roman"/>
          <w:kern w:val="0"/>
          <w:sz w:val="24"/>
          <w:szCs w:val="24"/>
        </w:rPr>
        <w:t>    </w:t>
      </w:r>
      <w:r>
        <w:t>）。</w:t>
      </w:r>
    </w:p>
    <w:p w14:paraId="005F6818">
      <w:pPr>
        <w:shd w:val="clear" w:color="auto" w:fill="FFFFFF"/>
        <w:tabs>
          <w:tab w:val="left" w:pos="2078"/>
          <w:tab w:val="left" w:pos="4156"/>
          <w:tab w:val="left" w:pos="6234"/>
        </w:tabs>
        <w:spacing w:line="360" w:lineRule="auto"/>
        <w:ind w:left="300"/>
        <w:jc w:val="left"/>
        <w:textAlignment w:val="center"/>
      </w:pPr>
      <w:r>
        <w:t>A．5</w:t>
      </w:r>
      <w:r>
        <w:tab/>
      </w:r>
      <w:r>
        <w:t>B．</w:t>
      </w:r>
      <w:r>
        <w:object>
          <v:shape id="_x0000_i1029" o:spt="75" alt="eqId18a4c25fa7b7754fc55548e2497a9d6e" type="#_x0000_t75" style="height:27.95pt;width:9.65pt;" o:ole="t" filled="f" o:preferrelative="t" stroked="f" coordsize="21600,21600">
            <v:path/>
            <v:fill on="f" focussize="0,0"/>
            <v:stroke on="f" joinstyle="miter"/>
            <v:imagedata r:id="rId16" o:title="eqId18a4c25fa7b7754fc55548e2497a9d6e"/>
            <o:lock v:ext="edit" aspectratio="t"/>
            <w10:wrap type="none"/>
            <w10:anchorlock/>
          </v:shape>
          <o:OLEObject Type="Embed" ProgID="Equation.DSMT4" ShapeID="_x0000_i1029" DrawAspect="Content" ObjectID="_1468075729" r:id="rId18">
            <o:LockedField>false</o:LockedField>
          </o:OLEObject>
        </w:object>
      </w:r>
      <w:r>
        <w:tab/>
      </w:r>
      <w:r>
        <w:t>C．</w:t>
      </w:r>
      <w:r>
        <w:object>
          <v:shape id="_x0000_i1030" o:spt="75" alt="eqId6ca8b26c3ad6d892590290a2304126bd" type="#_x0000_t75" style="height:27.45pt;width:9.65pt;" o:ole="t" filled="f" o:preferrelative="t" stroked="f" coordsize="21600,21600">
            <v:path/>
            <v:fill on="f" focussize="0,0"/>
            <v:stroke on="f" joinstyle="miter"/>
            <v:imagedata r:id="rId20" o:title="eqId6ca8b26c3ad6d892590290a2304126bd"/>
            <o:lock v:ext="edit" aspectratio="t"/>
            <w10:wrap type="none"/>
            <w10:anchorlock/>
          </v:shape>
          <o:OLEObject Type="Embed" ProgID="Equation.DSMT4" ShapeID="_x0000_i1030" DrawAspect="Content" ObjectID="_1468075730" r:id="rId19">
            <o:LockedField>false</o:LockedField>
          </o:OLEObject>
        </w:object>
      </w:r>
      <w:r>
        <w:tab/>
      </w:r>
      <w:r>
        <w:t>D．</w:t>
      </w:r>
      <w:r>
        <w:object>
          <v:shape id="_x0000_i1031" o:spt="75" alt="eqIdd3ffd5c35bba71ea54c28622b6cf505d" type="#_x0000_t75" style="height:27.6pt;width:9.65pt;" o:ole="t" filled="f" o:preferrelative="t" stroked="f" coordsize="21600,21600">
            <v:path/>
            <v:fill on="f" focussize="0,0"/>
            <v:stroke on="f" joinstyle="miter"/>
            <v:imagedata r:id="rId22" o:title="eqIdd3ffd5c35bba71ea54c28622b6cf505d"/>
            <o:lock v:ext="edit" aspectratio="t"/>
            <w10:wrap type="none"/>
            <w10:anchorlock/>
          </v:shape>
          <o:OLEObject Type="Embed" ProgID="Equation.DSMT4" ShapeID="_x0000_i1031" DrawAspect="Content" ObjectID="_1468075731" r:id="rId21">
            <o:LockedField>false</o:LockedField>
          </o:OLEObject>
        </w:object>
      </w:r>
    </w:p>
    <w:p w14:paraId="40F7AB25">
      <w:pPr>
        <w:shd w:val="clear" w:color="auto" w:fill="FFFFFF"/>
        <w:spacing w:line="360" w:lineRule="auto"/>
        <w:jc w:val="left"/>
        <w:textAlignment w:val="center"/>
      </w:pPr>
      <w:r>
        <w:t>3．如图，圆从点A开始，沿着直尺向右滚动一周到达点B，点B的位置大概在（</w:t>
      </w:r>
      <w:r>
        <w:rPr>
          <w:rFonts w:ascii="Times New Roman" w:hAnsi="Times New Roman" w:eastAsia="Times New Roman" w:cs="Times New Roman"/>
          <w:kern w:val="0"/>
          <w:sz w:val="24"/>
          <w:szCs w:val="24"/>
        </w:rPr>
        <w:t>    </w:t>
      </w:r>
      <w:r>
        <w:t>）。</w:t>
      </w:r>
    </w:p>
    <w:p w14:paraId="76FCB144">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3933825" cy="1095375"/>
            <wp:effectExtent l="0" t="0" r="3175" b="9525"/>
            <wp:docPr id="100003" name="图片 100003" descr="@@@51c2eb8b-1e3f-4ad1-80de-63544a8f06a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51c2eb8b-1e3f-4ad1-80de-63544a8f06a6"/>
                    <pic:cNvPicPr>
                      <a:picLocks noChangeAspect="1"/>
                    </pic:cNvPicPr>
                  </pic:nvPicPr>
                  <pic:blipFill>
                    <a:blip r:embed="rId23"/>
                    <a:stretch>
                      <a:fillRect/>
                    </a:stretch>
                  </pic:blipFill>
                  <pic:spPr>
                    <a:xfrm>
                      <a:off x="0" y="0"/>
                      <a:ext cx="3933825" cy="1095375"/>
                    </a:xfrm>
                    <a:prstGeom prst="rect">
                      <a:avLst/>
                    </a:prstGeom>
                  </pic:spPr>
                </pic:pic>
              </a:graphicData>
            </a:graphic>
          </wp:inline>
        </w:drawing>
      </w:r>
    </w:p>
    <w:p w14:paraId="27AD8034">
      <w:pPr>
        <w:shd w:val="clear" w:color="auto" w:fill="FFFFFF"/>
        <w:tabs>
          <w:tab w:val="left" w:pos="2078"/>
          <w:tab w:val="left" w:pos="4156"/>
          <w:tab w:val="left" w:pos="6234"/>
        </w:tabs>
        <w:spacing w:line="360" w:lineRule="auto"/>
        <w:ind w:left="300"/>
        <w:jc w:val="left"/>
        <w:textAlignment w:val="center"/>
      </w:pPr>
      <w:r>
        <w:t>A．8~9之间</w:t>
      </w:r>
      <w:r>
        <w:tab/>
      </w:r>
      <w:r>
        <w:t>B．9~10之间</w:t>
      </w:r>
      <w:r>
        <w:tab/>
      </w:r>
      <w:r>
        <w:t>C．10~11之间</w:t>
      </w:r>
      <w:r>
        <w:tab/>
      </w:r>
      <w:r>
        <w:t>D．11~12之间</w:t>
      </w:r>
    </w:p>
    <w:p w14:paraId="180AC01F">
      <w:pPr>
        <w:shd w:val="clear" w:color="auto" w:fill="FFFFFF"/>
        <w:spacing w:line="360" w:lineRule="auto"/>
        <w:jc w:val="left"/>
        <w:textAlignment w:val="center"/>
      </w:pPr>
      <w:r>
        <w:t>4．被减数与减数的比是8∶5，那么差与减数的比是（</w:t>
      </w:r>
      <w:r>
        <w:rPr>
          <w:rFonts w:ascii="Times New Roman" w:hAnsi="Times New Roman" w:eastAsia="Times New Roman" w:cs="Times New Roman"/>
          <w:kern w:val="0"/>
          <w:sz w:val="24"/>
          <w:szCs w:val="24"/>
        </w:rPr>
        <w:t>    </w:t>
      </w:r>
      <w:r>
        <w:t>）。</w:t>
      </w:r>
    </w:p>
    <w:p w14:paraId="0130605E">
      <w:pPr>
        <w:shd w:val="clear" w:color="auto" w:fill="FFFFFF"/>
        <w:tabs>
          <w:tab w:val="left" w:pos="2078"/>
          <w:tab w:val="left" w:pos="4156"/>
          <w:tab w:val="left" w:pos="6234"/>
        </w:tabs>
        <w:spacing w:line="360" w:lineRule="auto"/>
        <w:ind w:left="300"/>
        <w:jc w:val="left"/>
        <w:textAlignment w:val="center"/>
      </w:pPr>
      <w:r>
        <w:t>A．3∶9</w:t>
      </w:r>
      <w:r>
        <w:tab/>
      </w:r>
      <w:r>
        <w:t>B．5∶8</w:t>
      </w:r>
      <w:r>
        <w:tab/>
      </w:r>
      <w:r>
        <w:t>C．3∶5</w:t>
      </w:r>
      <w:r>
        <w:tab/>
      </w:r>
      <w:r>
        <w:t>D．5∶3</w:t>
      </w:r>
    </w:p>
    <w:p w14:paraId="1448066A">
      <w:pPr>
        <w:shd w:val="clear" w:color="auto" w:fill="FFFFFF"/>
        <w:spacing w:line="360" w:lineRule="auto"/>
        <w:jc w:val="left"/>
        <w:textAlignment w:val="center"/>
      </w:pPr>
      <w:r>
        <w:t>5．一部手机所剩电量如下图阴影所示。这部手机所剩电量约是（</w:t>
      </w:r>
      <w:r>
        <w:rPr>
          <w:rFonts w:ascii="Times New Roman" w:hAnsi="Times New Roman" w:eastAsia="Times New Roman" w:cs="Times New Roman"/>
          <w:kern w:val="0"/>
          <w:sz w:val="24"/>
          <w:szCs w:val="24"/>
        </w:rPr>
        <w:t>    </w:t>
      </w:r>
      <w:r>
        <w:t>）。</w:t>
      </w:r>
    </w:p>
    <w:p w14:paraId="2092674F">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771525" cy="409575"/>
            <wp:effectExtent l="0" t="0" r="3175" b="9525"/>
            <wp:docPr id="100005" name="图片 100005" descr="@@@8067dff3e8f3435c842d7b7fe8df19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8067dff3e8f3435c842d7b7fe8df19fa"/>
                    <pic:cNvPicPr>
                      <a:picLocks noChangeAspect="1"/>
                    </pic:cNvPicPr>
                  </pic:nvPicPr>
                  <pic:blipFill>
                    <a:blip r:embed="rId24"/>
                    <a:stretch>
                      <a:fillRect/>
                    </a:stretch>
                  </pic:blipFill>
                  <pic:spPr>
                    <a:xfrm>
                      <a:off x="0" y="0"/>
                      <a:ext cx="771525" cy="409575"/>
                    </a:xfrm>
                    <a:prstGeom prst="rect">
                      <a:avLst/>
                    </a:prstGeom>
                  </pic:spPr>
                </pic:pic>
              </a:graphicData>
            </a:graphic>
          </wp:inline>
        </w:drawing>
      </w:r>
    </w:p>
    <w:p w14:paraId="31EE80E9">
      <w:pPr>
        <w:shd w:val="clear" w:color="auto" w:fill="FFFFFF"/>
        <w:tabs>
          <w:tab w:val="left" w:pos="2078"/>
          <w:tab w:val="left" w:pos="4156"/>
          <w:tab w:val="left" w:pos="6234"/>
        </w:tabs>
        <w:spacing w:line="360" w:lineRule="auto"/>
        <w:ind w:left="300"/>
        <w:jc w:val="left"/>
        <w:textAlignment w:val="center"/>
      </w:pPr>
      <w:r>
        <w:t>A．20%</w:t>
      </w:r>
      <w:r>
        <w:tab/>
      </w:r>
      <w:r>
        <w:t>B．40%</w:t>
      </w:r>
      <w:r>
        <w:tab/>
      </w:r>
      <w:r>
        <w:t>C．60%</w:t>
      </w:r>
      <w:r>
        <w:tab/>
      </w:r>
      <w:r>
        <w:t>D．80%</w:t>
      </w:r>
    </w:p>
    <w:p w14:paraId="6C9B3D86">
      <w:pPr>
        <w:shd w:val="clear" w:color="auto" w:fill="FFFFFF"/>
        <w:spacing w:line="360" w:lineRule="auto"/>
        <w:jc w:val="left"/>
        <w:textAlignment w:val="center"/>
      </w:pPr>
      <w:r>
        <w:t>6．把一个圆柱削成一个最大的圆锥，削去部分的体积是40立方厘米，削成的圆锥体积是（</w:t>
      </w:r>
      <w:r>
        <w:rPr>
          <w:rFonts w:ascii="Times New Roman" w:hAnsi="Times New Roman" w:eastAsia="Times New Roman" w:cs="Times New Roman"/>
          <w:kern w:val="0"/>
          <w:sz w:val="24"/>
          <w:szCs w:val="24"/>
        </w:rPr>
        <w:t>    </w:t>
      </w:r>
      <w:r>
        <w:t>）立方厘米。</w:t>
      </w:r>
    </w:p>
    <w:p w14:paraId="59295A67">
      <w:pPr>
        <w:shd w:val="clear" w:color="auto" w:fill="FFFFFF"/>
        <w:tabs>
          <w:tab w:val="left" w:pos="2078"/>
          <w:tab w:val="left" w:pos="4156"/>
          <w:tab w:val="left" w:pos="6234"/>
        </w:tabs>
        <w:spacing w:line="360" w:lineRule="auto"/>
        <w:ind w:left="300"/>
        <w:jc w:val="left"/>
        <w:textAlignment w:val="center"/>
      </w:pPr>
      <w:r>
        <w:t>A．20</w:t>
      </w:r>
      <w:r>
        <w:tab/>
      </w:r>
      <w:r>
        <w:t>B．60</w:t>
      </w:r>
      <w:r>
        <w:tab/>
      </w:r>
      <w:r>
        <w:t>C．80</w:t>
      </w:r>
      <w:r>
        <w:tab/>
      </w:r>
      <w:r>
        <w:t>D．120</w:t>
      </w:r>
    </w:p>
    <w:p w14:paraId="10D4AD26">
      <w:pPr>
        <w:jc w:val="center"/>
        <w:textAlignment w:val="center"/>
        <w:rPr>
          <w:rFonts w:ascii="黑体" w:hAnsi="黑体" w:eastAsia="黑体" w:cs="黑体"/>
          <w:b/>
          <w:i w:val="0"/>
          <w:sz w:val="30"/>
        </w:rPr>
      </w:pPr>
    </w:p>
    <w:p w14:paraId="553C6C62">
      <w:pPr>
        <w:jc w:val="left"/>
        <w:textAlignment w:val="center"/>
        <w:rPr>
          <w:rFonts w:ascii="宋体" w:hAnsi="宋体" w:eastAsia="宋体" w:cs="宋体"/>
          <w:b/>
          <w:i w:val="0"/>
          <w:sz w:val="21"/>
        </w:rPr>
      </w:pPr>
      <w:r>
        <w:rPr>
          <w:rFonts w:ascii="宋体" w:hAnsi="宋体" w:eastAsia="宋体" w:cs="宋体"/>
          <w:b/>
          <w:i w:val="0"/>
          <w:sz w:val="21"/>
        </w:rPr>
        <w:t>二、填空题</w:t>
      </w:r>
      <w:r>
        <w:rPr>
          <w:rFonts w:hint="eastAsia" w:ascii="宋体" w:hAnsi="宋体" w:cs="宋体"/>
          <w:b/>
          <w:i w:val="0"/>
          <w:sz w:val="21"/>
          <w:lang w:eastAsia="zh-CN"/>
        </w:rPr>
        <w:t>（</w:t>
      </w:r>
      <w:r>
        <w:rPr>
          <w:rFonts w:hint="eastAsia" w:ascii="宋体" w:hAnsi="宋体" w:cs="宋体"/>
          <w:b/>
          <w:i w:val="0"/>
          <w:sz w:val="21"/>
          <w:lang w:val="en-US" w:eastAsia="zh-CN"/>
        </w:rPr>
        <w:t>每空1分，共12分</w:t>
      </w:r>
      <w:r>
        <w:rPr>
          <w:rFonts w:hint="eastAsia" w:ascii="宋体" w:hAnsi="宋体" w:cs="宋体"/>
          <w:b/>
          <w:i w:val="0"/>
          <w:sz w:val="21"/>
          <w:lang w:eastAsia="zh-CN"/>
        </w:rPr>
        <w:t>）</w:t>
      </w:r>
    </w:p>
    <w:p w14:paraId="25192FCF">
      <w:pPr>
        <w:shd w:val="clear" w:color="auto" w:fill="FFFFFF"/>
        <w:spacing w:line="360" w:lineRule="auto"/>
        <w:jc w:val="left"/>
        <w:textAlignment w:val="center"/>
      </w:pPr>
      <w:r>
        <w:t>7．12∶（</w:t>
      </w:r>
      <w:r>
        <w:rPr>
          <w:rFonts w:ascii="Times New Roman" w:hAnsi="Times New Roman" w:eastAsia="Times New Roman" w:cs="Times New Roman"/>
          <w:kern w:val="0"/>
          <w:sz w:val="24"/>
          <w:szCs w:val="24"/>
        </w:rPr>
        <w:t>    </w:t>
      </w:r>
      <w:r>
        <w:t>）＝0.8＝</w:t>
      </w:r>
      <w:r>
        <w:object>
          <v:shape id="_x0000_i1032" o:spt="75" alt="eqId3da71882dfab44c29662407ef9acb209" type="#_x0000_t75" style="height:32.55pt;width:32.55pt;" o:ole="t" filled="f" o:preferrelative="t" stroked="f" coordsize="21600,21600">
            <v:path/>
            <v:fill on="f" focussize="0,0"/>
            <v:stroke on="f" joinstyle="miter"/>
            <v:imagedata r:id="rId26" o:title="eqId3da71882dfab44c29662407ef9acb209"/>
            <o:lock v:ext="edit" aspectratio="t"/>
            <w10:wrap type="none"/>
            <w10:anchorlock/>
          </v:shape>
          <o:OLEObject Type="Embed" ProgID="Equation.DSMT4" ShapeID="_x0000_i1032" DrawAspect="Content" ObjectID="_1468075732" r:id="rId25">
            <o:LockedField>false</o:LockedField>
          </o:OLEObject>
        </w:object>
      </w:r>
      <w:r>
        <w:t>＝（</w:t>
      </w:r>
      <w:r>
        <w:rPr>
          <w:rFonts w:ascii="Times New Roman" w:hAnsi="Times New Roman" w:eastAsia="Times New Roman" w:cs="Times New Roman"/>
          <w:kern w:val="0"/>
          <w:sz w:val="24"/>
          <w:szCs w:val="24"/>
        </w:rPr>
        <w:t>    </w:t>
      </w:r>
      <w:r>
        <w:t>）%＝16÷（</w:t>
      </w:r>
      <w:r>
        <w:rPr>
          <w:rFonts w:ascii="Times New Roman" w:hAnsi="Times New Roman" w:eastAsia="Times New Roman" w:cs="Times New Roman"/>
          <w:kern w:val="0"/>
          <w:sz w:val="24"/>
          <w:szCs w:val="24"/>
        </w:rPr>
        <w:t>    </w:t>
      </w:r>
      <w:r>
        <w:t>）。</w:t>
      </w:r>
    </w:p>
    <w:p w14:paraId="701A6507">
      <w:pPr>
        <w:shd w:val="clear" w:color="auto" w:fill="FFFFFF"/>
        <w:spacing w:line="360" w:lineRule="auto"/>
        <w:jc w:val="left"/>
        <w:textAlignment w:val="center"/>
      </w:pPr>
      <w:r>
        <w:t>8．(        )m是40m的</w:t>
      </w:r>
      <w:r>
        <w:object>
          <v:shape id="_x0000_i1033" o:spt="75" alt="eqId9af46237d7279ffb682d57e4e7b57a2b" type="#_x0000_t75" style="height:27.05pt;width:10.55pt;" o:ole="t" filled="f" o:preferrelative="t" stroked="f" coordsize="21600,21600">
            <v:path/>
            <v:fill on="f" focussize="0,0"/>
            <v:stroke on="f" joinstyle="miter"/>
            <v:imagedata r:id="rId28" o:title="eqId9af46237d7279ffb682d57e4e7b57a2b"/>
            <o:lock v:ext="edit" aspectratio="t"/>
            <w10:wrap type="none"/>
            <w10:anchorlock/>
          </v:shape>
          <o:OLEObject Type="Embed" ProgID="Equation.DSMT4" ShapeID="_x0000_i1033" DrawAspect="Content" ObjectID="_1468075733" r:id="rId27">
            <o:LockedField>false</o:LockedField>
          </o:OLEObject>
        </w:object>
      </w:r>
      <w:r>
        <w:t>，55比40多(        )%， 60t比(        )t多20%。</w:t>
      </w:r>
    </w:p>
    <w:p w14:paraId="5B2ECC76">
      <w:pPr>
        <w:shd w:val="clear" w:color="auto" w:fill="FFFFFF"/>
        <w:spacing w:line="360" w:lineRule="auto"/>
        <w:jc w:val="left"/>
        <w:textAlignment w:val="center"/>
      </w:pPr>
      <w:r>
        <w:t>9．在一个长10厘米，宽6厘米的长方形里画最大的圆，圆的面积是(        )平方厘米。</w:t>
      </w:r>
    </w:p>
    <w:p w14:paraId="71E96DB2">
      <w:pPr>
        <w:shd w:val="clear" w:color="auto" w:fill="FFFFFF"/>
        <w:spacing w:line="360" w:lineRule="auto"/>
        <w:jc w:val="left"/>
        <w:textAlignment w:val="center"/>
      </w:pPr>
      <w:r>
        <w:t>10．甲、乙两车分别从A、B两地同时出发，相向开往对方出发地。已知甲车和乙车速度的比是5∶3，经过1.5小时两车相遇，相遇时甲车还剩全程的</w:t>
      </w:r>
      <w:r>
        <w:object>
          <v:shape id="_x0000_i1034" o:spt="75" alt="eqId7b935d4d1220f750c2aeb895c75ff943" type="#_x0000_t75" style="height:29.7pt;width:31.65pt;" o:ole="t" filled="f" o:preferrelative="t" stroked="f" coordsize="21600,21600">
            <v:path/>
            <v:fill on="f" focussize="0,0"/>
            <v:stroke on="f" joinstyle="miter"/>
            <v:imagedata r:id="rId30" o:title="eqId7b935d4d1220f750c2aeb895c75ff943"/>
            <o:lock v:ext="edit" aspectratio="t"/>
            <w10:wrap type="none"/>
            <w10:anchorlock/>
          </v:shape>
          <o:OLEObject Type="Embed" ProgID="Equation.DSMT4" ShapeID="_x0000_i1034" DrawAspect="Content" ObjectID="_1468075734" r:id="rId29">
            <o:LockedField>false</o:LockedField>
          </o:OLEObject>
        </w:object>
      </w:r>
      <w:r>
        <w:t>。两车在相遇后继续前行，当乙车行到全程的</w:t>
      </w:r>
      <w:r>
        <w:object>
          <v:shape id="_x0000_i1035" o:spt="75" alt="eqIdf89eef3148f2d4d09379767b4af69132" type="#_x0000_t75" style="height:21.1pt;width:10.55pt;" o:ole="t" filled="f" o:preferrelative="t" stroked="f" coordsize="21600,21600">
            <v:path/>
            <v:fill on="f" focussize="0,0"/>
            <v:stroke on="f" joinstyle="miter"/>
            <v:imagedata r:id="rId32" o:title="eqIdf89eef3148f2d4d09379767b4af69132"/>
            <o:lock v:ext="edit" aspectratio="t"/>
            <w10:wrap type="none"/>
            <w10:anchorlock/>
          </v:shape>
          <o:OLEObject Type="Embed" ProgID="Equation.DSMT4" ShapeID="_x0000_i1035" DrawAspect="Content" ObjectID="_1468075735" r:id="rId31">
            <o:LockedField>false</o:LockedField>
          </o:OLEObject>
        </w:object>
      </w:r>
      <w:r>
        <w:t>时，甲车距离B地还有34千米，AB两地相距（</w:t>
      </w:r>
      <w:r>
        <w:rPr>
          <w:rFonts w:ascii="Times New Roman" w:hAnsi="Times New Roman" w:eastAsia="Times New Roman" w:cs="Times New Roman"/>
          <w:kern w:val="0"/>
          <w:sz w:val="24"/>
          <w:szCs w:val="24"/>
        </w:rPr>
        <w:t>    </w:t>
      </w:r>
      <w:r>
        <w:t>）千米。</w:t>
      </w:r>
    </w:p>
    <w:p w14:paraId="0A3B4CAB">
      <w:pPr>
        <w:shd w:val="clear" w:color="auto" w:fill="FFFFFF"/>
        <w:spacing w:line="360" w:lineRule="auto"/>
        <w:jc w:val="left"/>
        <w:textAlignment w:val="center"/>
      </w:pPr>
      <w:r>
        <w:t>11．一组分数的排列规律如下：</w:t>
      </w:r>
      <w:r>
        <w:object>
          <v:shape id="_x0000_i1036" o:spt="75" alt="eqIdf89eef3148f2d4d09379767b4af69132" type="#_x0000_t75" style="height:21.1pt;width:10.55pt;" o:ole="t" filled="f" o:preferrelative="t" stroked="f" coordsize="21600,21600">
            <v:path/>
            <v:fill on="f" focussize="0,0"/>
            <v:stroke on="f" joinstyle="miter"/>
            <v:imagedata r:id="rId32" o:title="eqIdf89eef3148f2d4d09379767b4af69132"/>
            <o:lock v:ext="edit" aspectratio="t"/>
            <w10:wrap type="none"/>
            <w10:anchorlock/>
          </v:shape>
          <o:OLEObject Type="Embed" ProgID="Equation.DSMT4" ShapeID="_x0000_i1036" DrawAspect="Content" ObjectID="_1468075736" r:id="rId33">
            <o:LockedField>false</o:LockedField>
          </o:OLEObject>
        </w:object>
      </w:r>
      <w:r>
        <w:t>、</w:t>
      </w:r>
      <w:r>
        <w:object>
          <v:shape id="_x0000_i1037" o:spt="75" alt="eqId56d266a04f3dc7483eddbc26c5e487db" type="#_x0000_t75" style="height:27.65pt;width:10.55pt;" o:ole="t" filled="f" o:preferrelative="t" stroked="f" coordsize="21600,21600">
            <v:path/>
            <v:fill on="f" focussize="0,0"/>
            <v:stroke on="f" joinstyle="miter"/>
            <v:imagedata r:id="rId35" o:title="eqId56d266a04f3dc7483eddbc26c5e487db"/>
            <o:lock v:ext="edit" aspectratio="t"/>
            <w10:wrap type="none"/>
            <w10:anchorlock/>
          </v:shape>
          <o:OLEObject Type="Embed" ProgID="Equation.DSMT4" ShapeID="_x0000_i1037" DrawAspect="Content" ObjectID="_1468075737" r:id="rId34">
            <o:LockedField>false</o:LockedField>
          </o:OLEObject>
        </w:object>
      </w:r>
      <w:r>
        <w:t>、</w:t>
      </w:r>
      <w:r>
        <w:object>
          <v:shape id="_x0000_i1038" o:spt="75" alt="eqId6ca8b26c3ad6d892590290a2304126bd" type="#_x0000_t75" style="height:27.45pt;width:9.65pt;" o:ole="t" filled="f" o:preferrelative="t" stroked="f" coordsize="21600,21600">
            <v:path/>
            <v:fill on="f" focussize="0,0"/>
            <v:stroke on="f" joinstyle="miter"/>
            <v:imagedata r:id="rId20" o:title="eqId6ca8b26c3ad6d892590290a2304126bd"/>
            <o:lock v:ext="edit" aspectratio="t"/>
            <w10:wrap type="none"/>
            <w10:anchorlock/>
          </v:shape>
          <o:OLEObject Type="Embed" ProgID="Equation.DSMT4" ShapeID="_x0000_i1038" DrawAspect="Content" ObjectID="_1468075738" r:id="rId36">
            <o:LockedField>false</o:LockedField>
          </o:OLEObject>
        </w:object>
      </w:r>
      <w:r>
        <w:t>、</w:t>
      </w:r>
      <w:r>
        <w:object>
          <v:shape id="_x0000_i1039" o:spt="75" alt="eqIdf89eef3148f2d4d09379767b4af69132" type="#_x0000_t75" style="height:21.1pt;width:10.55pt;" o:ole="t" filled="f" o:preferrelative="t" stroked="f" coordsize="21600,21600">
            <v:path/>
            <v:fill on="f" focussize="0,0"/>
            <v:stroke on="f" joinstyle="miter"/>
            <v:imagedata r:id="rId32" o:title="eqIdf89eef3148f2d4d09379767b4af69132"/>
            <o:lock v:ext="edit" aspectratio="t"/>
            <w10:wrap type="none"/>
            <w10:anchorlock/>
          </v:shape>
          <o:OLEObject Type="Embed" ProgID="Equation.DSMT4" ShapeID="_x0000_i1039" DrawAspect="Content" ObjectID="_1468075739" r:id="rId37">
            <o:LockedField>false</o:LockedField>
          </o:OLEObject>
        </w:object>
      </w:r>
      <w:r>
        <w:t>、</w:t>
      </w:r>
      <w:r>
        <w:object>
          <v:shape id="_x0000_i1040" o:spt="75" alt="eqId56d266a04f3dc7483eddbc26c5e487db" type="#_x0000_t75" style="height:27.65pt;width:10.55pt;" o:ole="t" filled="f" o:preferrelative="t" stroked="f" coordsize="21600,21600">
            <v:path/>
            <v:fill on="f" focussize="0,0"/>
            <v:stroke on="f" joinstyle="miter"/>
            <v:imagedata r:id="rId35" o:title="eqId56d266a04f3dc7483eddbc26c5e487db"/>
            <o:lock v:ext="edit" aspectratio="t"/>
            <w10:wrap type="none"/>
            <w10:anchorlock/>
          </v:shape>
          <o:OLEObject Type="Embed" ProgID="Equation.DSMT4" ShapeID="_x0000_i1040" DrawAspect="Content" ObjectID="_1468075740" r:id="rId38">
            <o:LockedField>false</o:LockedField>
          </o:OLEObject>
        </w:object>
      </w:r>
      <w:r>
        <w:t>、</w:t>
      </w:r>
      <w:r>
        <w:object>
          <v:shape id="_x0000_i1041" o:spt="75" alt="eqId6ca8b26c3ad6d892590290a2304126bd" type="#_x0000_t75" style="height:27.45pt;width:9.65pt;" o:ole="t" filled="f" o:preferrelative="t" stroked="f" coordsize="21600,21600">
            <v:path/>
            <v:fill on="f" focussize="0,0"/>
            <v:stroke on="f" joinstyle="miter"/>
            <v:imagedata r:id="rId20" o:title="eqId6ca8b26c3ad6d892590290a2304126bd"/>
            <o:lock v:ext="edit" aspectratio="t"/>
            <w10:wrap type="none"/>
            <w10:anchorlock/>
          </v:shape>
          <o:OLEObject Type="Embed" ProgID="Equation.DSMT4" ShapeID="_x0000_i1041" DrawAspect="Content" ObjectID="_1468075741" r:id="rId39">
            <o:LockedField>false</o:LockedField>
          </o:OLEObject>
        </w:object>
      </w:r>
      <w:r>
        <w:t>…这列数中，前15个数的和是(        )。</w:t>
      </w:r>
    </w:p>
    <w:p w14:paraId="551FA606">
      <w:pPr>
        <w:shd w:val="clear" w:color="auto" w:fill="FFFFFF"/>
        <w:spacing w:line="360" w:lineRule="auto"/>
        <w:jc w:val="left"/>
        <w:textAlignment w:val="center"/>
      </w:pPr>
      <w:r>
        <w:t>12．甲圆柱体容器是空的，乙长方体容器中水深6.28厘米，要将容器乙中的水全部倒入甲容器，这时水深(        )厘米。</w:t>
      </w:r>
    </w:p>
    <w:p w14:paraId="098B7FF3">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2428875" cy="1714500"/>
            <wp:effectExtent l="0" t="0" r="9525" b="0"/>
            <wp:docPr id="100007" name="图片 100007" descr="@@@ffc9a8ada15a4247a39aac256cdaa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ffc9a8ada15a4247a39aac256cdaa547"/>
                    <pic:cNvPicPr>
                      <a:picLocks noChangeAspect="1"/>
                    </pic:cNvPicPr>
                  </pic:nvPicPr>
                  <pic:blipFill>
                    <a:blip r:embed="rId40"/>
                    <a:stretch>
                      <a:fillRect/>
                    </a:stretch>
                  </pic:blipFill>
                  <pic:spPr>
                    <a:xfrm>
                      <a:off x="0" y="0"/>
                      <a:ext cx="2428875" cy="1714500"/>
                    </a:xfrm>
                    <a:prstGeom prst="rect">
                      <a:avLst/>
                    </a:prstGeom>
                  </pic:spPr>
                </pic:pic>
              </a:graphicData>
            </a:graphic>
          </wp:inline>
        </w:drawing>
      </w:r>
    </w:p>
    <w:p w14:paraId="23F51770">
      <w:pPr>
        <w:jc w:val="center"/>
        <w:textAlignment w:val="center"/>
        <w:rPr>
          <w:rFonts w:ascii="黑体" w:hAnsi="黑体" w:eastAsia="黑体" w:cs="黑体"/>
          <w:b/>
          <w:i w:val="0"/>
          <w:sz w:val="30"/>
        </w:rPr>
      </w:pPr>
    </w:p>
    <w:p w14:paraId="7687B66F">
      <w:pPr>
        <w:jc w:val="left"/>
        <w:textAlignment w:val="center"/>
        <w:rPr>
          <w:rFonts w:ascii="宋体" w:hAnsi="宋体" w:eastAsia="宋体" w:cs="宋体"/>
          <w:b/>
          <w:i w:val="0"/>
          <w:sz w:val="21"/>
        </w:rPr>
      </w:pPr>
      <w:r>
        <w:rPr>
          <w:rFonts w:ascii="宋体" w:hAnsi="宋体" w:eastAsia="宋体" w:cs="宋体"/>
          <w:b/>
          <w:i w:val="0"/>
          <w:sz w:val="21"/>
        </w:rPr>
        <w:t>三、判断题</w:t>
      </w:r>
      <w:r>
        <w:rPr>
          <w:rFonts w:hint="eastAsia" w:ascii="宋体" w:hAnsi="宋体" w:cs="宋体"/>
          <w:b/>
          <w:i w:val="0"/>
          <w:sz w:val="21"/>
          <w:lang w:eastAsia="zh-CN"/>
        </w:rPr>
        <w:t>（</w:t>
      </w:r>
      <w:r>
        <w:rPr>
          <w:rFonts w:hint="eastAsia" w:ascii="宋体" w:hAnsi="宋体" w:cs="宋体"/>
          <w:b/>
          <w:i w:val="0"/>
          <w:sz w:val="21"/>
          <w:lang w:val="en-US" w:eastAsia="zh-CN"/>
        </w:rPr>
        <w:t>共10分</w:t>
      </w:r>
      <w:r>
        <w:rPr>
          <w:rFonts w:hint="eastAsia" w:ascii="宋体" w:hAnsi="宋体" w:cs="宋体"/>
          <w:b/>
          <w:i w:val="0"/>
          <w:sz w:val="21"/>
          <w:lang w:eastAsia="zh-CN"/>
        </w:rPr>
        <w:t>）</w:t>
      </w:r>
    </w:p>
    <w:p w14:paraId="0B5B84D5">
      <w:pPr>
        <w:shd w:val="clear" w:color="auto" w:fill="FFFFFF"/>
        <w:spacing w:line="360" w:lineRule="auto"/>
        <w:jc w:val="left"/>
        <w:textAlignment w:val="center"/>
      </w:pPr>
      <w:r>
        <w:t>13．含糖率30%的糖水中，糖与水的比是3∶10。(        )</w:t>
      </w:r>
    </w:p>
    <w:p w14:paraId="0E5DBDFD">
      <w:pPr>
        <w:shd w:val="clear" w:color="auto" w:fill="FFFFFF"/>
        <w:spacing w:line="360" w:lineRule="auto"/>
        <w:jc w:val="left"/>
        <w:textAlignment w:val="center"/>
      </w:pPr>
      <w:r>
        <w:t>14．某月，鸡蛋价格第二周比第一周上涨3%，第三周比第二周又上涨3%，则两周以来共上涨6%。(        )</w:t>
      </w:r>
    </w:p>
    <w:p w14:paraId="10671ADB">
      <w:pPr>
        <w:shd w:val="clear" w:color="auto" w:fill="FFFFFF"/>
        <w:spacing w:line="360" w:lineRule="auto"/>
        <w:jc w:val="left"/>
        <w:textAlignment w:val="center"/>
      </w:pPr>
      <w:r>
        <w:t>15．如果长方体的长、宽、高都扩大3倍，则它的体积扩大9倍。(        )</w:t>
      </w:r>
    </w:p>
    <w:p w14:paraId="5831E548">
      <w:pPr>
        <w:shd w:val="clear" w:color="auto" w:fill="FFFFFF"/>
        <w:spacing w:line="360" w:lineRule="auto"/>
        <w:jc w:val="left"/>
        <w:textAlignment w:val="center"/>
      </w:pPr>
      <w:r>
        <w:t>16．某校女生比男生多</w:t>
      </w:r>
      <w:r>
        <w:object>
          <v:shape id="_x0000_i1042" o:spt="75" alt="eqId9af46237d7279ffb682d57e4e7b57a2b" type="#_x0000_t75" style="height:27.05pt;width:10.55pt;" o:ole="t" filled="f" o:preferrelative="t" stroked="f" coordsize="21600,21600">
            <v:path/>
            <v:fill on="f" focussize="0,0"/>
            <v:stroke on="f" joinstyle="miter"/>
            <v:imagedata r:id="rId28" o:title="eqId9af46237d7279ffb682d57e4e7b57a2b"/>
            <o:lock v:ext="edit" aspectratio="t"/>
            <w10:wrap type="none"/>
            <w10:anchorlock/>
          </v:shape>
          <o:OLEObject Type="Embed" ProgID="Equation.DSMT4" ShapeID="_x0000_i1042" DrawAspect="Content" ObjectID="_1468075742" r:id="rId41">
            <o:LockedField>false</o:LockedField>
          </o:OLEObject>
        </w:object>
      </w:r>
      <w:r>
        <w:t>，男生就比女生少</w:t>
      </w:r>
      <w:r>
        <w:object>
          <v:shape id="_x0000_i1043" o:spt="75" alt="eqId9af46237d7279ffb682d57e4e7b57a2b" type="#_x0000_t75" style="height:27.05pt;width:10.55pt;" o:ole="t" filled="f" o:preferrelative="t" stroked="f" coordsize="21600,21600">
            <v:path/>
            <v:fill on="f" focussize="0,0"/>
            <v:stroke on="f" joinstyle="miter"/>
            <v:imagedata r:id="rId28" o:title="eqId9af46237d7279ffb682d57e4e7b57a2b"/>
            <o:lock v:ext="edit" aspectratio="t"/>
            <w10:wrap type="none"/>
            <w10:anchorlock/>
          </v:shape>
          <o:OLEObject Type="Embed" ProgID="Equation.DSMT4" ShapeID="_x0000_i1043" DrawAspect="Content" ObjectID="_1468075743" r:id="rId42">
            <o:LockedField>false</o:LockedField>
          </o:OLEObject>
        </w:object>
      </w:r>
      <w:r>
        <w:t>。(      )</w:t>
      </w:r>
    </w:p>
    <w:p w14:paraId="62B56EF9">
      <w:pPr>
        <w:shd w:val="clear" w:color="auto" w:fill="FFFFFF"/>
        <w:spacing w:line="360" w:lineRule="auto"/>
        <w:jc w:val="left"/>
        <w:textAlignment w:val="center"/>
      </w:pPr>
      <w:r>
        <w:t>17．如图，将两个正方体木块拼成一个长方体，拼成的长方体的表面积与两个正方体的表面积之和相等。(        ) 　</w:t>
      </w:r>
      <w:r>
        <w:rPr>
          <w:rFonts w:ascii="Times New Roman" w:hAnsi="Times New Roman" w:eastAsia="Times New Roman" w:cs="Times New Roman"/>
          <w:kern w:val="0"/>
          <w:sz w:val="24"/>
          <w:szCs w:val="24"/>
        </w:rPr>
        <w:t>   </w:t>
      </w:r>
      <w:r>
        <w:t>　</w:t>
      </w:r>
    </w:p>
    <w:p w14:paraId="1E648E58">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790575" cy="1019175"/>
            <wp:effectExtent l="0" t="0" r="9525" b="9525"/>
            <wp:docPr id="100009" name="图片 100009" descr="@@@d82665290170495fa21a6bfd03918a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d82665290170495fa21a6bfd03918a63"/>
                    <pic:cNvPicPr>
                      <a:picLocks noChangeAspect="1"/>
                    </pic:cNvPicPr>
                  </pic:nvPicPr>
                  <pic:blipFill>
                    <a:blip r:embed="rId43"/>
                    <a:stretch>
                      <a:fillRect/>
                    </a:stretch>
                  </pic:blipFill>
                  <pic:spPr>
                    <a:xfrm>
                      <a:off x="0" y="0"/>
                      <a:ext cx="790575" cy="1019175"/>
                    </a:xfrm>
                    <a:prstGeom prst="rect">
                      <a:avLst/>
                    </a:prstGeom>
                  </pic:spPr>
                </pic:pic>
              </a:graphicData>
            </a:graphic>
          </wp:inline>
        </w:drawing>
      </w:r>
    </w:p>
    <w:p w14:paraId="373BB25C">
      <w:pPr>
        <w:jc w:val="center"/>
        <w:textAlignment w:val="center"/>
        <w:rPr>
          <w:rFonts w:ascii="黑体" w:hAnsi="黑体" w:eastAsia="黑体" w:cs="黑体"/>
          <w:b/>
          <w:i w:val="0"/>
          <w:sz w:val="30"/>
        </w:rPr>
      </w:pPr>
    </w:p>
    <w:p w14:paraId="581926E5">
      <w:pPr>
        <w:jc w:val="left"/>
        <w:textAlignment w:val="center"/>
        <w:rPr>
          <w:rFonts w:ascii="宋体" w:hAnsi="宋体" w:eastAsia="宋体" w:cs="宋体"/>
          <w:b/>
          <w:i w:val="0"/>
          <w:sz w:val="21"/>
        </w:rPr>
      </w:pPr>
      <w:r>
        <w:rPr>
          <w:rFonts w:ascii="宋体" w:hAnsi="宋体" w:eastAsia="宋体" w:cs="宋体"/>
          <w:b/>
          <w:i w:val="0"/>
          <w:sz w:val="21"/>
        </w:rPr>
        <w:t>四、计算题</w:t>
      </w:r>
      <w:r>
        <w:rPr>
          <w:rFonts w:hint="eastAsia" w:ascii="宋体" w:hAnsi="宋体" w:cs="宋体"/>
          <w:b/>
          <w:i w:val="0"/>
          <w:sz w:val="21"/>
          <w:lang w:eastAsia="zh-CN"/>
        </w:rPr>
        <w:t>（</w:t>
      </w:r>
      <w:r>
        <w:rPr>
          <w:rFonts w:hint="eastAsia" w:ascii="宋体" w:hAnsi="宋体" w:cs="宋体"/>
          <w:b/>
          <w:i w:val="0"/>
          <w:sz w:val="21"/>
          <w:lang w:val="en-US" w:eastAsia="zh-CN"/>
        </w:rPr>
        <w:t>共18分</w:t>
      </w:r>
      <w:r>
        <w:rPr>
          <w:rFonts w:hint="eastAsia" w:ascii="宋体" w:hAnsi="宋体" w:cs="宋体"/>
          <w:b/>
          <w:i w:val="0"/>
          <w:sz w:val="21"/>
          <w:lang w:eastAsia="zh-CN"/>
        </w:rPr>
        <w:t>）</w:t>
      </w:r>
    </w:p>
    <w:p w14:paraId="47D82FEA">
      <w:pPr>
        <w:shd w:val="clear" w:color="auto" w:fill="FFFFFF"/>
        <w:spacing w:line="360" w:lineRule="auto"/>
        <w:jc w:val="left"/>
        <w:textAlignment w:val="center"/>
        <w:rPr>
          <w:rFonts w:hint="eastAsia" w:ascii="宋体" w:hAnsi="宋体" w:cs="宋体"/>
          <w:b/>
          <w:i w:val="0"/>
          <w:sz w:val="21"/>
          <w:lang w:eastAsia="zh-CN"/>
        </w:rPr>
      </w:pPr>
      <w:r>
        <w:t>18．直接写出得数。</w:t>
      </w:r>
      <w:r>
        <w:rPr>
          <w:rFonts w:hint="eastAsia" w:ascii="宋体" w:hAnsi="宋体" w:cs="宋体"/>
          <w:b/>
          <w:i w:val="0"/>
          <w:sz w:val="21"/>
          <w:lang w:eastAsia="zh-CN"/>
        </w:rPr>
        <w:t>（</w:t>
      </w:r>
      <w:r>
        <w:rPr>
          <w:rFonts w:hint="eastAsia" w:ascii="宋体" w:hAnsi="宋体" w:cs="宋体"/>
          <w:b/>
          <w:i w:val="0"/>
          <w:sz w:val="21"/>
          <w:lang w:val="en-US" w:eastAsia="zh-CN"/>
        </w:rPr>
        <w:t>每题0.5分，共5分</w:t>
      </w:r>
      <w:r>
        <w:rPr>
          <w:rFonts w:hint="eastAsia" w:ascii="宋体" w:hAnsi="宋体" w:cs="宋体"/>
          <w:b/>
          <w:i w:val="0"/>
          <w:sz w:val="21"/>
          <w:lang w:eastAsia="zh-CN"/>
        </w:rPr>
        <w:t>）</w:t>
      </w:r>
    </w:p>
    <w:p w14:paraId="62E4863A">
      <w:pPr>
        <w:shd w:val="clear" w:color="auto" w:fill="FFFFFF"/>
        <w:spacing w:line="360" w:lineRule="auto"/>
        <w:jc w:val="left"/>
        <w:textAlignment w:val="center"/>
        <w:rPr>
          <w:rFonts w:hint="eastAsia" w:ascii="宋体" w:hAnsi="宋体" w:cs="宋体"/>
          <w:b/>
          <w:i w:val="0"/>
          <w:sz w:val="21"/>
          <w:lang w:eastAsia="zh-CN"/>
        </w:rPr>
      </w:pPr>
    </w:p>
    <w:p w14:paraId="7F247C81">
      <w:pPr>
        <w:shd w:val="clear" w:color="auto" w:fill="FFFFFF"/>
        <w:spacing w:line="360" w:lineRule="auto"/>
        <w:jc w:val="left"/>
        <w:textAlignment w:val="center"/>
      </w:pPr>
      <w:r>
        <w:object>
          <v:shape id="_x0000_i1044" o:spt="75" alt="eqIdf024957deddcfe0c62dd1e34c6e2ed72" type="#_x0000_t75" style="height:13.85pt;width:29pt;" o:ole="t" filled="f" o:preferrelative="t" stroked="f" coordsize="21600,21600">
            <v:path/>
            <v:fill on="f" focussize="0,0"/>
            <v:stroke on="f" joinstyle="miter"/>
            <v:imagedata r:id="rId45" o:title="eqIdf024957deddcfe0c62dd1e34c6e2ed72"/>
            <o:lock v:ext="edit" aspectratio="t"/>
            <w10:wrap type="none"/>
            <w10:anchorlock/>
          </v:shape>
          <o:OLEObject Type="Embed" ProgID="Equation.DSMT4" ShapeID="_x0000_i1044" DrawAspect="Content" ObjectID="_1468075744" r:id="rId44">
            <o:LockedField>false</o:LockedField>
          </o:OLEObject>
        </w:object>
      </w:r>
      <w:r>
        <w:rPr>
          <w:rFonts w:ascii="Times New Roman" w:hAnsi="Times New Roman" w:eastAsia="Times New Roman" w:cs="Times New Roman"/>
          <w:kern w:val="0"/>
          <w:sz w:val="24"/>
          <w:szCs w:val="24"/>
        </w:rPr>
        <w:t>       </w:t>
      </w:r>
      <w:r>
        <w:object>
          <v:shape id="_x0000_i1045" o:spt="75" alt="eqId07351fc77383ec422958c9c9d407b6a6" type="#_x0000_t75" style="height:26.85pt;width:33.4pt;" o:ole="t" filled="f" o:preferrelative="t" stroked="f" coordsize="21600,21600">
            <v:path/>
            <v:fill on="f" focussize="0,0"/>
            <v:stroke on="f" joinstyle="miter"/>
            <v:imagedata r:id="rId47" o:title="eqId07351fc77383ec422958c9c9d407b6a6"/>
            <o:lock v:ext="edit" aspectratio="t"/>
            <w10:wrap type="none"/>
            <w10:anchorlock/>
          </v:shape>
          <o:OLEObject Type="Embed" ProgID="Equation.DSMT4" ShapeID="_x0000_i1045" DrawAspect="Content" ObjectID="_1468075745" r:id="rId46">
            <o:LockedField>false</o:LockedField>
          </o:OLEObject>
        </w:object>
      </w:r>
      <w:r>
        <w:rPr>
          <w:rFonts w:ascii="Times New Roman" w:hAnsi="Times New Roman" w:eastAsia="Times New Roman" w:cs="Times New Roman"/>
          <w:kern w:val="0"/>
          <w:sz w:val="24"/>
          <w:szCs w:val="24"/>
        </w:rPr>
        <w:t>        </w:t>
      </w:r>
      <w:r>
        <w:object>
          <v:shape id="_x0000_i1046" o:spt="75" alt="eqId6a58b586047a5267c21c1a4939a901c4" type="#_x0000_t75" style="height:12.55pt;width:43.05pt;" o:ole="t" filled="f" o:preferrelative="t" stroked="f" coordsize="21600,21600">
            <v:path/>
            <v:fill on="f" focussize="0,0"/>
            <v:stroke on="f" joinstyle="miter"/>
            <v:imagedata r:id="rId49" o:title="eqId6a58b586047a5267c21c1a4939a901c4"/>
            <o:lock v:ext="edit" aspectratio="t"/>
            <w10:wrap type="none"/>
            <w10:anchorlock/>
          </v:shape>
          <o:OLEObject Type="Embed" ProgID="Equation.DSMT4" ShapeID="_x0000_i1046" DrawAspect="Content" ObjectID="_1468075746" r:id="rId48">
            <o:LockedField>false</o:LockedField>
          </o:OLEObject>
        </w:object>
      </w:r>
      <w:r>
        <w:rPr>
          <w:rFonts w:ascii="Times New Roman" w:hAnsi="Times New Roman" w:eastAsia="Times New Roman" w:cs="Times New Roman"/>
          <w:kern w:val="0"/>
          <w:sz w:val="24"/>
          <w:szCs w:val="24"/>
        </w:rPr>
        <w:t>      </w:t>
      </w:r>
      <w:r>
        <w:object>
          <v:shape id="_x0000_i1047" o:spt="75" alt="eqIda55830dab3a5b4aa5d817896840f4e23" type="#_x0000_t75" style="height:27.05pt;width:60.65pt;" o:ole="t" filled="f" o:preferrelative="t" stroked="f" coordsize="21600,21600">
            <v:path/>
            <v:fill on="f" focussize="0,0"/>
            <v:stroke on="f" joinstyle="miter"/>
            <v:imagedata r:id="rId51" o:title="eqIda55830dab3a5b4aa5d817896840f4e23"/>
            <o:lock v:ext="edit" aspectratio="t"/>
            <w10:wrap type="none"/>
            <w10:anchorlock/>
          </v:shape>
          <o:OLEObject Type="Embed" ProgID="Equation.DSMT4" ShapeID="_x0000_i1047" DrawAspect="Content" ObjectID="_1468075747" r:id="rId50">
            <o:LockedField>false</o:LockedField>
          </o:OLEObject>
        </w:object>
      </w:r>
      <w:r>
        <w:rPr>
          <w:rFonts w:ascii="Times New Roman" w:hAnsi="Times New Roman" w:eastAsia="Times New Roman" w:cs="Times New Roman"/>
          <w:kern w:val="0"/>
          <w:sz w:val="24"/>
          <w:szCs w:val="24"/>
        </w:rPr>
        <w:t>    </w:t>
      </w:r>
      <w:r>
        <w:object>
          <v:shape id="_x0000_i1048" o:spt="75" alt="eqId2d987b45c56fe8ba6488b570eab87400" type="#_x0000_t75" style="height:27.05pt;width:47.5pt;" o:ole="t" filled="f" o:preferrelative="t" stroked="f" coordsize="21600,21600">
            <v:path/>
            <v:fill on="f" focussize="0,0"/>
            <v:stroke on="f" joinstyle="miter"/>
            <v:imagedata r:id="rId53" o:title="eqId2d987b45c56fe8ba6488b570eab87400"/>
            <o:lock v:ext="edit" aspectratio="t"/>
            <w10:wrap type="none"/>
            <w10:anchorlock/>
          </v:shape>
          <o:OLEObject Type="Embed" ProgID="Equation.DSMT4" ShapeID="_x0000_i1048" DrawAspect="Content" ObjectID="_1468075748" r:id="rId52">
            <o:LockedField>false</o:LockedField>
          </o:OLEObject>
        </w:object>
      </w:r>
      <w:r>
        <w:rPr>
          <w:rFonts w:ascii="Times New Roman" w:hAnsi="Times New Roman" w:eastAsia="Times New Roman" w:cs="Times New Roman"/>
          <w:kern w:val="0"/>
          <w:sz w:val="24"/>
          <w:szCs w:val="24"/>
        </w:rPr>
        <w:t>    </w:t>
      </w:r>
    </w:p>
    <w:p w14:paraId="5AA20C32">
      <w:pPr>
        <w:shd w:val="clear" w:color="auto" w:fill="FFFFFF"/>
        <w:spacing w:line="360" w:lineRule="auto"/>
        <w:jc w:val="left"/>
        <w:textAlignment w:val="center"/>
      </w:pPr>
      <w:r>
        <w:object>
          <v:shape id="_x0000_i1049" o:spt="75" alt="eqIdd46d5661ebede20c86334add5d5f354c" type="#_x0000_t75" style="height:12.45pt;width:49.25pt;" o:ole="t" filled="f" o:preferrelative="t" stroked="f" coordsize="21600,21600">
            <v:path/>
            <v:fill on="f" focussize="0,0"/>
            <v:stroke on="f" joinstyle="miter"/>
            <v:imagedata r:id="rId55" o:title="eqIdd46d5661ebede20c86334add5d5f354c"/>
            <o:lock v:ext="edit" aspectratio="t"/>
            <w10:wrap type="none"/>
            <w10:anchorlock/>
          </v:shape>
          <o:OLEObject Type="Embed" ProgID="Equation.DSMT4" ShapeID="_x0000_i1049" DrawAspect="Content" ObjectID="_1468075749" r:id="rId54">
            <o:LockedField>false</o:LockedField>
          </o:OLEObject>
        </w:object>
      </w:r>
      <w:r>
        <w:rPr>
          <w:rFonts w:ascii="Times New Roman" w:hAnsi="Times New Roman" w:eastAsia="Times New Roman" w:cs="Times New Roman"/>
          <w:kern w:val="0"/>
          <w:sz w:val="24"/>
          <w:szCs w:val="24"/>
        </w:rPr>
        <w:t>    </w:t>
      </w:r>
      <w:r>
        <w:object>
          <v:shape id="_x0000_i1050" o:spt="75" alt="eqId85b7be2e5d08e4beb1a03f21caa6983b" type="#_x0000_t75" style="height:12pt;width:49.25pt;" o:ole="t" filled="f" o:preferrelative="t" stroked="f" coordsize="21600,21600">
            <v:path/>
            <v:fill on="f" focussize="0,0"/>
            <v:stroke on="f" joinstyle="miter"/>
            <v:imagedata r:id="rId57" o:title="eqId85b7be2e5d08e4beb1a03f21caa6983b"/>
            <o:lock v:ext="edit" aspectratio="t"/>
            <w10:wrap type="none"/>
            <w10:anchorlock/>
          </v:shape>
          <o:OLEObject Type="Embed" ProgID="Equation.DSMT4" ShapeID="_x0000_i1050" DrawAspect="Content" ObjectID="_1468075750" r:id="rId56">
            <o:LockedField>false</o:LockedField>
          </o:OLEObject>
        </w:object>
      </w:r>
      <w:r>
        <w:rPr>
          <w:rFonts w:ascii="Times New Roman" w:hAnsi="Times New Roman" w:eastAsia="Times New Roman" w:cs="Times New Roman"/>
          <w:kern w:val="0"/>
          <w:sz w:val="24"/>
          <w:szCs w:val="24"/>
        </w:rPr>
        <w:t>    </w:t>
      </w:r>
      <w:r>
        <w:object>
          <v:shape id="_x0000_i1051" o:spt="75" alt="eqId43b9ee7c9fe01ee2017fc0a3c8998a06" type="#_x0000_t75" style="height:12.6pt;width:43.1pt;" o:ole="t" filled="f" o:preferrelative="t" stroked="f" coordsize="21600,21600">
            <v:path/>
            <v:fill on="f" focussize="0,0"/>
            <v:stroke on="f" joinstyle="miter"/>
            <v:imagedata r:id="rId59" o:title="eqId43b9ee7c9fe01ee2017fc0a3c8998a06"/>
            <o:lock v:ext="edit" aspectratio="t"/>
            <w10:wrap type="none"/>
            <w10:anchorlock/>
          </v:shape>
          <o:OLEObject Type="Embed" ProgID="Equation.DSMT4" ShapeID="_x0000_i1051" DrawAspect="Content" ObjectID="_1468075751" r:id="rId58">
            <o:LockedField>false</o:LockedField>
          </o:OLEObject>
        </w:object>
      </w:r>
      <w:r>
        <w:rPr>
          <w:rFonts w:ascii="Times New Roman" w:hAnsi="Times New Roman" w:eastAsia="Times New Roman" w:cs="Times New Roman"/>
          <w:kern w:val="0"/>
          <w:sz w:val="24"/>
          <w:szCs w:val="24"/>
        </w:rPr>
        <w:t>    </w:t>
      </w:r>
      <w:r>
        <w:object>
          <v:shape id="_x0000_i1052" o:spt="75" alt="eqIdccae18506629d308288b8a1c3f2cc4f5" type="#_x0000_t75" style="height:11.9pt;width:58.9pt;" o:ole="t" filled="f" o:preferrelative="t" stroked="f" coordsize="21600,21600">
            <v:path/>
            <v:fill on="f" focussize="0,0"/>
            <v:stroke on="f" joinstyle="miter"/>
            <v:imagedata r:id="rId61" o:title="eqIdccae18506629d308288b8a1c3f2cc4f5"/>
            <o:lock v:ext="edit" aspectratio="t"/>
            <w10:wrap type="none"/>
            <w10:anchorlock/>
          </v:shape>
          <o:OLEObject Type="Embed" ProgID="Equation.DSMT4" ShapeID="_x0000_i1052" DrawAspect="Content" ObjectID="_1468075752" r:id="rId60">
            <o:LockedField>false</o:LockedField>
          </o:OLEObject>
        </w:object>
      </w:r>
      <w:r>
        <w:rPr>
          <w:rFonts w:ascii="Times New Roman" w:hAnsi="Times New Roman" w:eastAsia="Times New Roman" w:cs="Times New Roman"/>
          <w:kern w:val="0"/>
          <w:sz w:val="24"/>
          <w:szCs w:val="24"/>
        </w:rPr>
        <w:t>    </w:t>
      </w:r>
      <w:r>
        <w:object>
          <v:shape id="_x0000_i1053" o:spt="75" alt="eqId7abd550d47fc450515461b7d68f2673d" type="#_x0000_t75" style="height:27.5pt;width:33.4pt;" o:ole="t" filled="f" o:preferrelative="t" stroked="f" coordsize="21600,21600">
            <v:path/>
            <v:fill on="f" focussize="0,0"/>
            <v:stroke on="f" joinstyle="miter"/>
            <v:imagedata r:id="rId63" o:title="eqId7abd550d47fc450515461b7d68f2673d"/>
            <o:lock v:ext="edit" aspectratio="t"/>
            <w10:wrap type="none"/>
            <w10:anchorlock/>
          </v:shape>
          <o:OLEObject Type="Embed" ProgID="Equation.DSMT4" ShapeID="_x0000_i1053" DrawAspect="Content" ObjectID="_1468075753" r:id="rId62">
            <o:LockedField>false</o:LockedField>
          </o:OLEObject>
        </w:object>
      </w:r>
    </w:p>
    <w:p w14:paraId="4F8D5107">
      <w:pPr>
        <w:shd w:val="clear" w:color="auto" w:fill="FFFFFF"/>
        <w:spacing w:line="360" w:lineRule="auto"/>
        <w:jc w:val="left"/>
        <w:textAlignment w:val="center"/>
      </w:pPr>
      <w:r>
        <w:t>19．脱式计算，能简算的要简算。</w:t>
      </w:r>
      <w:r>
        <w:rPr>
          <w:rFonts w:hint="eastAsia" w:ascii="宋体" w:hAnsi="宋体" w:cs="宋体"/>
          <w:b/>
          <w:i w:val="0"/>
          <w:sz w:val="21"/>
          <w:lang w:eastAsia="zh-CN"/>
        </w:rPr>
        <w:t>（</w:t>
      </w:r>
      <w:r>
        <w:rPr>
          <w:rFonts w:hint="eastAsia" w:ascii="宋体" w:hAnsi="宋体" w:cs="宋体"/>
          <w:b/>
          <w:i w:val="0"/>
          <w:sz w:val="21"/>
          <w:lang w:val="en-US" w:eastAsia="zh-CN"/>
        </w:rPr>
        <w:t>每题3分，共9分</w:t>
      </w:r>
      <w:r>
        <w:rPr>
          <w:rFonts w:hint="eastAsia" w:ascii="宋体" w:hAnsi="宋体" w:cs="宋体"/>
          <w:b/>
          <w:i w:val="0"/>
          <w:sz w:val="21"/>
          <w:lang w:eastAsia="zh-CN"/>
        </w:rPr>
        <w:t>）</w:t>
      </w:r>
    </w:p>
    <w:p w14:paraId="36134706">
      <w:pPr>
        <w:shd w:val="clear" w:color="auto" w:fill="FFFFFF"/>
        <w:spacing w:line="360" w:lineRule="auto"/>
        <w:jc w:val="left"/>
        <w:textAlignment w:val="center"/>
      </w:pPr>
      <w:r>
        <w:object>
          <v:shape id="_x0000_i1054" o:spt="75" alt="eqId4562d1d02836d62973852a11eebb4d29" type="#_x0000_t75" style="height:26.95pt;width:62.45pt;" o:ole="t" filled="f" o:preferrelative="t" stroked="f" coordsize="21600,21600">
            <v:path/>
            <v:fill on="f" focussize="0,0"/>
            <v:stroke on="f" joinstyle="miter"/>
            <v:imagedata r:id="rId65" o:title="eqId4562d1d02836d62973852a11eebb4d29"/>
            <o:lock v:ext="edit" aspectratio="t"/>
            <w10:wrap type="none"/>
            <w10:anchorlock/>
          </v:shape>
          <o:OLEObject Type="Embed" ProgID="Equation.DSMT4" ShapeID="_x0000_i1054" DrawAspect="Content" ObjectID="_1468075754" r:id="rId64">
            <o:LockedField>false</o:LockedField>
          </o:OLEObject>
        </w:object>
      </w:r>
      <w:r>
        <w:rPr>
          <w:rFonts w:ascii="Times New Roman" w:hAnsi="Times New Roman" w:eastAsia="Times New Roman" w:cs="Times New Roman"/>
          <w:kern w:val="0"/>
          <w:sz w:val="24"/>
          <w:szCs w:val="24"/>
        </w:rPr>
        <w:t>     </w:t>
      </w:r>
      <w:r>
        <w:object>
          <v:shape id="_x0000_i1055" o:spt="75" alt="eqId6b3374f7c2b551b1581edf0ccc8beedc" type="#_x0000_t75" style="height:29.6pt;width:96.75pt;" o:ole="t" filled="f" o:preferrelative="t" stroked="f" coordsize="21600,21600">
            <v:path/>
            <v:fill on="f" focussize="0,0"/>
            <v:stroke on="f" joinstyle="miter"/>
            <v:imagedata r:id="rId67" o:title="eqId6b3374f7c2b551b1581edf0ccc8beedc"/>
            <o:lock v:ext="edit" aspectratio="t"/>
            <w10:wrap type="none"/>
            <w10:anchorlock/>
          </v:shape>
          <o:OLEObject Type="Embed" ProgID="Equation.DSMT4" ShapeID="_x0000_i1055" DrawAspect="Content" ObjectID="_1468075755" r:id="rId66">
            <o:LockedField>false</o:LockedField>
          </o:OLEObject>
        </w:object>
      </w:r>
      <w:r>
        <w:rPr>
          <w:rFonts w:ascii="Times New Roman" w:hAnsi="Times New Roman" w:eastAsia="Times New Roman" w:cs="Times New Roman"/>
          <w:kern w:val="0"/>
          <w:sz w:val="24"/>
          <w:szCs w:val="24"/>
        </w:rPr>
        <w:t>     </w:t>
      </w:r>
      <w:r>
        <w:object>
          <v:shape id="_x0000_i1056" o:spt="75" alt="eqIdd5cf6f52b85602c865e11a78e4773063" type="#_x0000_t75" style="height:29.75pt;width:85.3pt;" o:ole="t" filled="f" o:preferrelative="t" stroked="f" coordsize="21600,21600">
            <v:path/>
            <v:fill on="f" focussize="0,0"/>
            <v:stroke on="f" joinstyle="miter"/>
            <v:imagedata r:id="rId69" o:title="eqIdd5cf6f52b85602c865e11a78e4773063"/>
            <o:lock v:ext="edit" aspectratio="t"/>
            <w10:wrap type="none"/>
            <w10:anchorlock/>
          </v:shape>
          <o:OLEObject Type="Embed" ProgID="Equation.DSMT4" ShapeID="_x0000_i1056" DrawAspect="Content" ObjectID="_1468075756" r:id="rId68">
            <o:LockedField>false</o:LockedField>
          </o:OLEObject>
        </w:object>
      </w:r>
      <w:r>
        <w:rPr>
          <w:rFonts w:ascii="Times New Roman" w:hAnsi="Times New Roman" w:eastAsia="Times New Roman" w:cs="Times New Roman"/>
          <w:kern w:val="0"/>
          <w:sz w:val="24"/>
          <w:szCs w:val="24"/>
        </w:rPr>
        <w:t>     </w:t>
      </w:r>
      <w:r>
        <w:object>
          <v:shape id="_x0000_i1057" o:spt="75" alt="eqId42d40329877d7abd44add47a8bc2a639" type="#_x0000_t75" style="height:31.6pt;width:86.2pt;" o:ole="t" filled="f" o:preferrelative="t" stroked="f" coordsize="21600,21600">
            <v:path/>
            <v:fill on="f" focussize="0,0"/>
            <v:stroke on="f" joinstyle="miter"/>
            <v:imagedata r:id="rId71" o:title="eqId42d40329877d7abd44add47a8bc2a639"/>
            <o:lock v:ext="edit" aspectratio="t"/>
            <w10:wrap type="none"/>
            <w10:anchorlock/>
          </v:shape>
          <o:OLEObject Type="Embed" ProgID="Equation.DSMT4" ShapeID="_x0000_i1057" DrawAspect="Content" ObjectID="_1468075757" r:id="rId70">
            <o:LockedField>false</o:LockedField>
          </o:OLEObject>
        </w:object>
      </w:r>
    </w:p>
    <w:p w14:paraId="73A95A8E">
      <w:pPr>
        <w:shd w:val="clear" w:color="auto" w:fill="FFFFFF"/>
        <w:spacing w:line="360" w:lineRule="auto"/>
        <w:jc w:val="left"/>
        <w:textAlignment w:val="center"/>
      </w:pPr>
    </w:p>
    <w:p w14:paraId="1F2F5E29">
      <w:pPr>
        <w:shd w:val="clear" w:color="auto" w:fill="FFFFFF"/>
        <w:spacing w:line="360" w:lineRule="auto"/>
        <w:jc w:val="left"/>
        <w:textAlignment w:val="center"/>
      </w:pPr>
    </w:p>
    <w:p w14:paraId="2406CC05">
      <w:pPr>
        <w:shd w:val="clear" w:color="auto" w:fill="FFFFFF"/>
        <w:spacing w:line="360" w:lineRule="auto"/>
        <w:jc w:val="left"/>
        <w:textAlignment w:val="center"/>
      </w:pPr>
    </w:p>
    <w:p w14:paraId="4A632AFD">
      <w:pPr>
        <w:shd w:val="clear" w:color="auto" w:fill="FFFFFF"/>
        <w:spacing w:line="360" w:lineRule="auto"/>
        <w:jc w:val="left"/>
        <w:textAlignment w:val="center"/>
      </w:pPr>
    </w:p>
    <w:p w14:paraId="7CD34732">
      <w:pPr>
        <w:shd w:val="clear" w:color="auto" w:fill="FFFFFF"/>
        <w:spacing w:line="360" w:lineRule="auto"/>
        <w:jc w:val="left"/>
        <w:textAlignment w:val="center"/>
      </w:pPr>
    </w:p>
    <w:p w14:paraId="5CCB7789">
      <w:pPr>
        <w:shd w:val="clear" w:color="auto" w:fill="FFFFFF"/>
        <w:spacing w:line="360" w:lineRule="auto"/>
        <w:jc w:val="left"/>
        <w:textAlignment w:val="center"/>
      </w:pPr>
      <w:r>
        <w:t>20．解方程。</w:t>
      </w:r>
      <w:r>
        <w:rPr>
          <w:rFonts w:hint="eastAsia" w:ascii="宋体" w:hAnsi="宋体" w:cs="宋体"/>
          <w:b/>
          <w:i w:val="0"/>
          <w:sz w:val="21"/>
          <w:lang w:eastAsia="zh-CN"/>
        </w:rPr>
        <w:t>（</w:t>
      </w:r>
      <w:r>
        <w:rPr>
          <w:rFonts w:hint="eastAsia" w:ascii="宋体" w:hAnsi="宋体" w:cs="宋体"/>
          <w:b/>
          <w:i w:val="0"/>
          <w:sz w:val="21"/>
          <w:lang w:val="en-US" w:eastAsia="zh-CN"/>
        </w:rPr>
        <w:t>每题3分，共9分</w:t>
      </w:r>
      <w:r>
        <w:rPr>
          <w:rFonts w:hint="eastAsia" w:ascii="宋体" w:hAnsi="宋体" w:cs="宋体"/>
          <w:b/>
          <w:i w:val="0"/>
          <w:sz w:val="21"/>
          <w:lang w:eastAsia="zh-CN"/>
        </w:rPr>
        <w:t>）</w:t>
      </w:r>
    </w:p>
    <w:p w14:paraId="0C487CEE">
      <w:pPr>
        <w:shd w:val="clear" w:color="auto" w:fill="FFFFFF"/>
        <w:spacing w:line="360" w:lineRule="auto"/>
        <w:jc w:val="left"/>
        <w:textAlignment w:val="center"/>
      </w:pPr>
      <w:r>
        <w:object>
          <v:shape id="_x0000_i1058" o:spt="75" alt="eqId74c8e35f3b9b021a090f7dad183d771f" type="#_x0000_t75" style="height:27.55pt;width:46.6pt;" o:ole="t" filled="f" o:preferrelative="t" stroked="f" coordsize="21600,21600">
            <v:path/>
            <v:fill on="f" focussize="0,0"/>
            <v:stroke on="f" joinstyle="miter"/>
            <v:imagedata r:id="rId73" o:title="eqId74c8e35f3b9b021a090f7dad183d771f"/>
            <o:lock v:ext="edit" aspectratio="t"/>
            <w10:wrap type="none"/>
            <w10:anchorlock/>
          </v:shape>
          <o:OLEObject Type="Embed" ProgID="Equation.DSMT4" ShapeID="_x0000_i1058" DrawAspect="Content" ObjectID="_1468075758" r:id="rId72">
            <o:LockedField>false</o:LockedField>
          </o:OLEObject>
        </w:object>
      </w:r>
      <w:r>
        <w:rPr>
          <w:rFonts w:ascii="Times New Roman" w:hAnsi="Times New Roman" w:eastAsia="Times New Roman" w:cs="Times New Roman"/>
          <w:kern w:val="0"/>
          <w:sz w:val="24"/>
          <w:szCs w:val="24"/>
        </w:rPr>
        <w:t>            </w:t>
      </w:r>
      <w:r>
        <w:object>
          <v:shape id="_x0000_i1059" o:spt="75" alt="eqIdb4ffe7faef98952f83f77cbbcf88087e" type="#_x0000_t75" style="height:27.8pt;width:48.35pt;" o:ole="t" filled="f" o:preferrelative="t" stroked="f" coordsize="21600,21600">
            <v:path/>
            <v:fill on="f" focussize="0,0"/>
            <v:stroke on="f" joinstyle="miter"/>
            <v:imagedata r:id="rId75" o:title="eqIdb4ffe7faef98952f83f77cbbcf88087e"/>
            <o:lock v:ext="edit" aspectratio="t"/>
            <w10:wrap type="none"/>
            <w10:anchorlock/>
          </v:shape>
          <o:OLEObject Type="Embed" ProgID="Equation.DSMT4" ShapeID="_x0000_i1059" DrawAspect="Content" ObjectID="_1468075759" r:id="rId74">
            <o:LockedField>false</o:LockedField>
          </o:OLEObject>
        </w:object>
      </w:r>
      <w:r>
        <w:rPr>
          <w:rFonts w:ascii="Times New Roman" w:hAnsi="Times New Roman" w:eastAsia="Times New Roman" w:cs="Times New Roman"/>
          <w:kern w:val="0"/>
          <w:sz w:val="24"/>
          <w:szCs w:val="24"/>
        </w:rPr>
        <w:t>                </w:t>
      </w:r>
      <w:r>
        <w:object>
          <v:shape id="_x0000_i1060" o:spt="75" alt="eqId70f247038ec21296de1972baf802510d" type="#_x0000_t75" style="height:27.7pt;width:39.6pt;" o:ole="t" filled="f" o:preferrelative="t" stroked="f" coordsize="21600,21600">
            <v:path/>
            <v:fill on="f" focussize="0,0"/>
            <v:stroke on="f" joinstyle="miter"/>
            <v:imagedata r:id="rId77" o:title="eqId70f247038ec21296de1972baf802510d"/>
            <o:lock v:ext="edit" aspectratio="t"/>
            <w10:wrap type="none"/>
            <w10:anchorlock/>
          </v:shape>
          <o:OLEObject Type="Embed" ProgID="Equation.DSMT4" ShapeID="_x0000_i1060" DrawAspect="Content" ObjectID="_1468075760" r:id="rId76">
            <o:LockedField>false</o:LockedField>
          </o:OLEObject>
        </w:object>
      </w:r>
    </w:p>
    <w:p w14:paraId="617FA5ED">
      <w:pPr>
        <w:shd w:val="clear" w:color="auto" w:fill="FFFFFF"/>
        <w:spacing w:line="360" w:lineRule="auto"/>
        <w:jc w:val="left"/>
        <w:textAlignment w:val="center"/>
      </w:pPr>
    </w:p>
    <w:p w14:paraId="53A112DE">
      <w:pPr>
        <w:shd w:val="clear" w:color="auto" w:fill="FFFFFF"/>
        <w:spacing w:line="360" w:lineRule="auto"/>
        <w:jc w:val="left"/>
        <w:textAlignment w:val="center"/>
      </w:pPr>
    </w:p>
    <w:p w14:paraId="6A40C5CA">
      <w:pPr>
        <w:shd w:val="clear" w:color="auto" w:fill="FFFFFF"/>
        <w:spacing w:line="360" w:lineRule="auto"/>
        <w:jc w:val="left"/>
        <w:textAlignment w:val="center"/>
      </w:pPr>
    </w:p>
    <w:p w14:paraId="21ED4DC8">
      <w:pPr>
        <w:shd w:val="clear" w:color="auto" w:fill="FFFFFF"/>
        <w:spacing w:line="360" w:lineRule="auto"/>
        <w:jc w:val="left"/>
        <w:textAlignment w:val="center"/>
      </w:pPr>
    </w:p>
    <w:p w14:paraId="4DBB2CDB">
      <w:pPr>
        <w:shd w:val="clear" w:color="auto" w:fill="FFFFFF"/>
        <w:spacing w:line="360" w:lineRule="auto"/>
        <w:jc w:val="left"/>
        <w:textAlignment w:val="center"/>
      </w:pPr>
    </w:p>
    <w:p w14:paraId="26DAEAD9">
      <w:pPr>
        <w:shd w:val="clear" w:color="auto" w:fill="FFFFFF"/>
        <w:spacing w:line="360" w:lineRule="auto"/>
        <w:jc w:val="left"/>
        <w:textAlignment w:val="center"/>
      </w:pPr>
      <w:r>
        <w:t>21．求阴影部分的面积（单位：厘米）。</w:t>
      </w:r>
      <w:r>
        <w:rPr>
          <w:rFonts w:hint="eastAsia" w:ascii="宋体" w:hAnsi="宋体" w:cs="宋体"/>
          <w:b/>
          <w:i w:val="0"/>
          <w:sz w:val="21"/>
          <w:lang w:eastAsia="zh-CN"/>
        </w:rPr>
        <w:t>（</w:t>
      </w:r>
      <w:r>
        <w:rPr>
          <w:rFonts w:hint="eastAsia" w:ascii="宋体" w:hAnsi="宋体" w:cs="宋体"/>
          <w:b/>
          <w:i w:val="0"/>
          <w:sz w:val="21"/>
          <w:lang w:val="en-US" w:eastAsia="zh-CN"/>
        </w:rPr>
        <w:t>每题5分，共5分</w:t>
      </w:r>
      <w:r>
        <w:rPr>
          <w:rFonts w:hint="eastAsia" w:ascii="宋体" w:hAnsi="宋体" w:cs="宋体"/>
          <w:b/>
          <w:i w:val="0"/>
          <w:sz w:val="21"/>
          <w:lang w:eastAsia="zh-CN"/>
        </w:rPr>
        <w:t>）</w:t>
      </w:r>
    </w:p>
    <w:p w14:paraId="63039954">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1143000" cy="1085850"/>
            <wp:effectExtent l="0" t="0" r="0" b="6350"/>
            <wp:docPr id="100011" name="图片 100011" descr="@@@0704739c88e249c194f00935f8b0b9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0704739c88e249c194f00935f8b0b9ae"/>
                    <pic:cNvPicPr>
                      <a:picLocks noChangeAspect="1"/>
                    </pic:cNvPicPr>
                  </pic:nvPicPr>
                  <pic:blipFill>
                    <a:blip r:embed="rId78"/>
                    <a:stretch>
                      <a:fillRect/>
                    </a:stretch>
                  </pic:blipFill>
                  <pic:spPr>
                    <a:xfrm>
                      <a:off x="0" y="0"/>
                      <a:ext cx="1143000" cy="1085850"/>
                    </a:xfrm>
                    <a:prstGeom prst="rect">
                      <a:avLst/>
                    </a:prstGeom>
                  </pic:spPr>
                </pic:pic>
              </a:graphicData>
            </a:graphic>
          </wp:inline>
        </w:drawing>
      </w:r>
    </w:p>
    <w:p w14:paraId="6710B445">
      <w:pPr>
        <w:shd w:val="clear" w:color="auto" w:fill="FFFFFF"/>
        <w:spacing w:line="360" w:lineRule="auto"/>
        <w:jc w:val="left"/>
        <w:textAlignment w:val="center"/>
      </w:pPr>
    </w:p>
    <w:p w14:paraId="03E5CA0C">
      <w:pPr>
        <w:shd w:val="clear" w:color="auto" w:fill="FFFFFF"/>
        <w:spacing w:line="360" w:lineRule="auto"/>
        <w:jc w:val="left"/>
        <w:textAlignment w:val="center"/>
      </w:pPr>
    </w:p>
    <w:p w14:paraId="0D0180D1">
      <w:pPr>
        <w:shd w:val="clear" w:color="auto" w:fill="FFFFFF"/>
        <w:spacing w:line="360" w:lineRule="auto"/>
        <w:jc w:val="left"/>
        <w:textAlignment w:val="center"/>
      </w:pPr>
    </w:p>
    <w:p w14:paraId="0BCE393A">
      <w:pPr>
        <w:shd w:val="clear" w:color="auto" w:fill="FFFFFF"/>
        <w:spacing w:line="360" w:lineRule="auto"/>
        <w:jc w:val="left"/>
        <w:textAlignment w:val="center"/>
      </w:pPr>
    </w:p>
    <w:p w14:paraId="4B5A0CD9">
      <w:pPr>
        <w:shd w:val="clear" w:color="auto" w:fill="FFFFFF"/>
        <w:spacing w:line="360" w:lineRule="auto"/>
        <w:jc w:val="left"/>
        <w:textAlignment w:val="center"/>
      </w:pPr>
    </w:p>
    <w:p w14:paraId="400FBA88">
      <w:pPr>
        <w:jc w:val="center"/>
        <w:textAlignment w:val="center"/>
        <w:rPr>
          <w:rFonts w:ascii="黑体" w:hAnsi="黑体" w:eastAsia="黑体" w:cs="黑体"/>
          <w:b/>
          <w:i w:val="0"/>
          <w:sz w:val="30"/>
        </w:rPr>
      </w:pPr>
    </w:p>
    <w:p w14:paraId="3A3D0965">
      <w:pPr>
        <w:jc w:val="left"/>
        <w:textAlignment w:val="center"/>
        <w:rPr>
          <w:rFonts w:ascii="宋体" w:hAnsi="宋体" w:eastAsia="宋体" w:cs="宋体"/>
          <w:b/>
          <w:i w:val="0"/>
          <w:sz w:val="21"/>
        </w:rPr>
      </w:pPr>
      <w:r>
        <w:rPr>
          <w:rFonts w:ascii="宋体" w:hAnsi="宋体" w:eastAsia="宋体" w:cs="宋体"/>
          <w:b/>
          <w:i w:val="0"/>
          <w:sz w:val="21"/>
        </w:rPr>
        <w:t>五、解答题</w:t>
      </w:r>
    </w:p>
    <w:p w14:paraId="187C854E">
      <w:pPr>
        <w:shd w:val="clear" w:color="auto" w:fill="FFFFFF"/>
        <w:spacing w:line="360" w:lineRule="auto"/>
        <w:jc w:val="left"/>
        <w:textAlignment w:val="center"/>
      </w:pPr>
      <w:r>
        <w:t>22．亮亮看一本故事书，第一天看了30页，第二天看的比第一天多看了20%，还剩下124页没有看，这本故事书共有多少页？</w:t>
      </w:r>
    </w:p>
    <w:p w14:paraId="2A3E4257">
      <w:pPr>
        <w:shd w:val="clear" w:color="auto" w:fill="FFFFFF"/>
        <w:spacing w:line="360" w:lineRule="auto"/>
        <w:jc w:val="left"/>
        <w:textAlignment w:val="center"/>
      </w:pPr>
    </w:p>
    <w:p w14:paraId="68428E35">
      <w:pPr>
        <w:shd w:val="clear" w:color="auto" w:fill="FFFFFF"/>
        <w:spacing w:line="360" w:lineRule="auto"/>
        <w:jc w:val="left"/>
        <w:textAlignment w:val="center"/>
      </w:pPr>
      <w:r>
        <w:t>23．一种混凝土，水泥、沙子和石子按2∶3∶5的比例混合而成，要搅拌20吨这样的混凝土，需要水泥、沙子和石子各多少吨？</w:t>
      </w:r>
    </w:p>
    <w:p w14:paraId="78D9D529">
      <w:pPr>
        <w:shd w:val="clear" w:color="auto" w:fill="FFFFFF"/>
        <w:spacing w:line="360" w:lineRule="auto"/>
        <w:jc w:val="left"/>
        <w:textAlignment w:val="center"/>
      </w:pPr>
    </w:p>
    <w:p w14:paraId="25FBE84F">
      <w:pPr>
        <w:shd w:val="clear" w:color="auto" w:fill="FFFFFF"/>
        <w:spacing w:line="360" w:lineRule="auto"/>
        <w:jc w:val="left"/>
        <w:textAlignment w:val="center"/>
      </w:pPr>
    </w:p>
    <w:p w14:paraId="77BB9137">
      <w:pPr>
        <w:shd w:val="clear" w:color="auto" w:fill="FFFFFF"/>
        <w:spacing w:line="360" w:lineRule="auto"/>
        <w:jc w:val="left"/>
        <w:textAlignment w:val="center"/>
      </w:pPr>
    </w:p>
    <w:p w14:paraId="3A048F11">
      <w:pPr>
        <w:shd w:val="clear" w:color="auto" w:fill="FFFFFF"/>
        <w:spacing w:line="360" w:lineRule="auto"/>
        <w:jc w:val="left"/>
        <w:textAlignment w:val="center"/>
      </w:pPr>
    </w:p>
    <w:p w14:paraId="36C04D7D">
      <w:pPr>
        <w:shd w:val="clear" w:color="auto" w:fill="FFFFFF"/>
        <w:spacing w:line="360" w:lineRule="auto"/>
        <w:jc w:val="left"/>
        <w:textAlignment w:val="center"/>
      </w:pPr>
    </w:p>
    <w:p w14:paraId="1105CB42">
      <w:pPr>
        <w:shd w:val="clear" w:color="auto" w:fill="FFFFFF"/>
        <w:spacing w:line="360" w:lineRule="auto"/>
        <w:jc w:val="left"/>
        <w:textAlignment w:val="center"/>
      </w:pPr>
      <w:r>
        <w:t>24．一个长方体容器从里面量，长、宽、高分别是15厘米、8厘米、10厘米，容器里原来装有6厘米高的水，放入（完全浸没）一个铁块后，水面高度是9厘米。这个铁块的体积是多少？容器中水与容器的接触面积增加了多少平方厘米？</w:t>
      </w:r>
    </w:p>
    <w:p w14:paraId="279BD235">
      <w:pPr>
        <w:shd w:val="clear" w:color="auto" w:fill="FFFFFF"/>
        <w:spacing w:line="360" w:lineRule="auto"/>
        <w:jc w:val="left"/>
        <w:textAlignment w:val="center"/>
      </w:pPr>
    </w:p>
    <w:p w14:paraId="6FFE1DDC">
      <w:pPr>
        <w:shd w:val="clear" w:color="auto" w:fill="FFFFFF"/>
        <w:spacing w:line="360" w:lineRule="auto"/>
        <w:jc w:val="left"/>
        <w:textAlignment w:val="center"/>
      </w:pPr>
    </w:p>
    <w:p w14:paraId="3BBC4F0E">
      <w:pPr>
        <w:shd w:val="clear" w:color="auto" w:fill="FFFFFF"/>
        <w:spacing w:line="360" w:lineRule="auto"/>
        <w:jc w:val="left"/>
        <w:textAlignment w:val="center"/>
      </w:pPr>
    </w:p>
    <w:p w14:paraId="67945AC7">
      <w:pPr>
        <w:shd w:val="clear" w:color="auto" w:fill="FFFFFF"/>
        <w:spacing w:line="360" w:lineRule="auto"/>
        <w:jc w:val="left"/>
        <w:textAlignment w:val="center"/>
      </w:pPr>
    </w:p>
    <w:p w14:paraId="26B7595B">
      <w:pPr>
        <w:shd w:val="clear" w:color="auto" w:fill="FFFFFF"/>
        <w:spacing w:line="360" w:lineRule="auto"/>
        <w:jc w:val="left"/>
        <w:textAlignment w:val="center"/>
      </w:pPr>
    </w:p>
    <w:p w14:paraId="7352DE4E">
      <w:pPr>
        <w:shd w:val="clear" w:color="auto" w:fill="FFFFFF"/>
        <w:spacing w:line="360" w:lineRule="auto"/>
        <w:jc w:val="left"/>
        <w:textAlignment w:val="center"/>
      </w:pPr>
      <w:r>
        <w:t>25．莉莉发烧至体温39摄氏度，吃药后体温下降了</w:t>
      </w:r>
      <w:r>
        <w:object>
          <v:shape id="_x0000_i1061" o:spt="75" alt="eqIdd48ce2749618f5654dc24ab8d33e0574" type="#_x0000_t75" style="height:28.1pt;width:14.05pt;" o:ole="t" filled="f" o:preferrelative="t" stroked="f" coordsize="21600,21600">
            <v:path/>
            <v:fill on="f" focussize="0,0"/>
            <v:stroke on="f" joinstyle="miter"/>
            <v:imagedata r:id="rId80" o:title="eqIdd48ce2749618f5654dc24ab8d33e0574"/>
            <o:lock v:ext="edit" aspectratio="t"/>
            <w10:wrap type="none"/>
            <w10:anchorlock/>
          </v:shape>
          <o:OLEObject Type="Embed" ProgID="Equation.DSMT4" ShapeID="_x0000_i1061" DrawAspect="Content" ObjectID="_1468075761" r:id="rId79">
            <o:LockedField>false</o:LockedField>
          </o:OLEObject>
        </w:object>
      </w:r>
      <w:r>
        <w:t>，几个小时后，体温又升高了</w:t>
      </w:r>
      <w:r>
        <w:object>
          <v:shape id="_x0000_i1062" o:spt="75" alt="eqId89c23c22aa1fd8c2c0bc24f3d2ade35f" type="#_x0000_t75" style="height:27.45pt;width:14.05pt;" o:ole="t" filled="f" o:preferrelative="t" stroked="f" coordsize="21600,21600">
            <v:path/>
            <v:fill on="f" focussize="0,0"/>
            <v:stroke on="f" joinstyle="miter"/>
            <v:imagedata r:id="rId82" o:title="eqId89c23c22aa1fd8c2c0bc24f3d2ade35f"/>
            <o:lock v:ext="edit" aspectratio="t"/>
            <w10:wrap type="none"/>
            <w10:anchorlock/>
          </v:shape>
          <o:OLEObject Type="Embed" ProgID="Equation.DSMT4" ShapeID="_x0000_i1062" DrawAspect="Content" ObjectID="_1468075762" r:id="rId81">
            <o:LockedField>false</o:LockedField>
          </o:OLEObject>
        </w:object>
      </w:r>
      <w:r>
        <w:t>。现在莉莉的体温是多少摄氏度？她退烧了吗？（一般体温在36摄氏度—37摄氏度之间属于正常）</w:t>
      </w:r>
    </w:p>
    <w:p w14:paraId="4E7735C6">
      <w:pPr>
        <w:shd w:val="clear" w:color="auto" w:fill="FFFFFF"/>
        <w:spacing w:line="360" w:lineRule="auto"/>
        <w:jc w:val="left"/>
        <w:textAlignment w:val="center"/>
      </w:pPr>
    </w:p>
    <w:p w14:paraId="373FA0B9">
      <w:pPr>
        <w:shd w:val="clear" w:color="auto" w:fill="FFFFFF"/>
        <w:spacing w:line="360" w:lineRule="auto"/>
        <w:jc w:val="left"/>
        <w:textAlignment w:val="center"/>
      </w:pPr>
    </w:p>
    <w:p w14:paraId="7CF49E93">
      <w:pPr>
        <w:shd w:val="clear" w:color="auto" w:fill="FFFFFF"/>
        <w:spacing w:line="360" w:lineRule="auto"/>
        <w:jc w:val="left"/>
        <w:textAlignment w:val="center"/>
      </w:pPr>
    </w:p>
    <w:p w14:paraId="516744F6">
      <w:pPr>
        <w:shd w:val="clear" w:color="auto" w:fill="FFFFFF"/>
        <w:spacing w:line="360" w:lineRule="auto"/>
        <w:jc w:val="left"/>
        <w:textAlignment w:val="center"/>
      </w:pPr>
    </w:p>
    <w:p w14:paraId="6898DFF9">
      <w:pPr>
        <w:shd w:val="clear" w:color="auto" w:fill="FFFFFF"/>
        <w:spacing w:line="360" w:lineRule="auto"/>
        <w:jc w:val="left"/>
        <w:textAlignment w:val="center"/>
      </w:pPr>
    </w:p>
    <w:p w14:paraId="3692360B">
      <w:pPr>
        <w:shd w:val="clear" w:color="auto" w:fill="FFFFFF"/>
        <w:spacing w:line="360" w:lineRule="auto"/>
        <w:jc w:val="left"/>
        <w:textAlignment w:val="center"/>
      </w:pPr>
      <w:r>
        <w:t>26．新冠疫情暴发时，滁州市很多志愿者为疫情防护不辞辛劳地工作。其中一个社区志愿者团队中，男志愿者的数量比女志愿者多50%。男志愿者有45人，女志愿者有多少人？（列方程解答）</w:t>
      </w:r>
    </w:p>
    <w:p w14:paraId="2DDCDC2C">
      <w:pPr>
        <w:shd w:val="clear" w:color="auto" w:fill="FFFFFF"/>
        <w:spacing w:line="360" w:lineRule="auto"/>
        <w:jc w:val="left"/>
        <w:textAlignment w:val="center"/>
      </w:pPr>
    </w:p>
    <w:p w14:paraId="3CECD0E8">
      <w:pPr>
        <w:shd w:val="clear" w:color="auto" w:fill="FFFFFF"/>
        <w:spacing w:line="360" w:lineRule="auto"/>
        <w:jc w:val="left"/>
        <w:textAlignment w:val="center"/>
      </w:pPr>
    </w:p>
    <w:p w14:paraId="278C78E8">
      <w:pPr>
        <w:shd w:val="clear" w:color="auto" w:fill="FFFFFF"/>
        <w:spacing w:line="360" w:lineRule="auto"/>
        <w:jc w:val="left"/>
        <w:textAlignment w:val="center"/>
      </w:pPr>
    </w:p>
    <w:p w14:paraId="64C13939">
      <w:pPr>
        <w:shd w:val="clear" w:color="auto" w:fill="FFFFFF"/>
        <w:spacing w:line="360" w:lineRule="auto"/>
        <w:jc w:val="left"/>
        <w:textAlignment w:val="center"/>
      </w:pPr>
    </w:p>
    <w:p w14:paraId="10F1D29A">
      <w:pPr>
        <w:shd w:val="clear" w:color="auto" w:fill="FFFFFF"/>
        <w:spacing w:line="360" w:lineRule="auto"/>
        <w:jc w:val="left"/>
        <w:textAlignment w:val="center"/>
      </w:pPr>
    </w:p>
    <w:p w14:paraId="29D544F2">
      <w:pPr>
        <w:shd w:val="clear" w:color="auto" w:fill="FFFFFF"/>
        <w:spacing w:line="360" w:lineRule="auto"/>
        <w:jc w:val="left"/>
        <w:textAlignment w:val="center"/>
      </w:pPr>
    </w:p>
    <w:p w14:paraId="054E48D1">
      <w:pPr>
        <w:shd w:val="clear" w:color="auto" w:fill="FFFFFF"/>
        <w:spacing w:line="360" w:lineRule="auto"/>
        <w:jc w:val="left"/>
        <w:textAlignment w:val="center"/>
      </w:pPr>
      <w:r>
        <w:t>27．下图是玻璃材质的饮料瓶，从外面测得瓶高</w:t>
      </w:r>
      <w:r>
        <w:object>
          <v:shape id="_x0000_i1063" o:spt="75" alt="eqId3668a3f3ce5b8a272ad92c2ebd233f5a" type="#_x0000_t75" style="height:12.5pt;width:26.4pt;" o:ole="t" filled="f" o:preferrelative="t" stroked="f" coordsize="21600,21600">
            <v:path/>
            <v:fill on="f" focussize="0,0"/>
            <v:stroke on="f" joinstyle="miter"/>
            <v:imagedata r:id="rId84" o:title="eqId3668a3f3ce5b8a272ad92c2ebd233f5a"/>
            <o:lock v:ext="edit" aspectratio="t"/>
            <w10:wrap type="none"/>
            <w10:anchorlock/>
          </v:shape>
          <o:OLEObject Type="Embed" ProgID="Equation.DSMT4" ShapeID="_x0000_i1063" DrawAspect="Content" ObjectID="_1468075763" r:id="rId83">
            <o:LockedField>false</o:LockedField>
          </o:OLEObject>
        </w:object>
      </w:r>
      <w:r>
        <w:t>，瓶底直径</w:t>
      </w:r>
      <w:r>
        <w:object>
          <v:shape id="_x0000_i1064" o:spt="75" alt="eqIdcdb26c5cdef6f16f4b39cd091041b439" type="#_x0000_t75" style="height:12.4pt;width:25.5pt;" o:ole="t" filled="f" o:preferrelative="t" stroked="f" coordsize="21600,21600">
            <v:path/>
            <v:fill on="f" focussize="0,0"/>
            <v:stroke on="f" joinstyle="miter"/>
            <v:imagedata r:id="rId86" o:title="eqIdcdb26c5cdef6f16f4b39cd091041b439"/>
            <o:lock v:ext="edit" aspectratio="t"/>
            <w10:wrap type="none"/>
            <w10:anchorlock/>
          </v:shape>
          <o:OLEObject Type="Embed" ProgID="Equation.DSMT4" ShapeID="_x0000_i1064" DrawAspect="Content" ObjectID="_1468075764" r:id="rId85">
            <o:LockedField>false</o:LockedField>
          </o:OLEObject>
        </w:object>
      </w:r>
      <w:r>
        <w:t>。</w:t>
      </w:r>
    </w:p>
    <w:p w14:paraId="44E31063">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3419475" cy="1828800"/>
            <wp:effectExtent l="0" t="0" r="9525" b="0"/>
            <wp:docPr id="100013" name="图片 100013" descr="@@@666131e9ea44484cb9a1af892a244d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666131e9ea44484cb9a1af892a244d7d"/>
                    <pic:cNvPicPr>
                      <a:picLocks noChangeAspect="1"/>
                    </pic:cNvPicPr>
                  </pic:nvPicPr>
                  <pic:blipFill>
                    <a:blip r:embed="rId87"/>
                    <a:stretch>
                      <a:fillRect/>
                    </a:stretch>
                  </pic:blipFill>
                  <pic:spPr>
                    <a:xfrm>
                      <a:off x="0" y="0"/>
                      <a:ext cx="3419475" cy="1828800"/>
                    </a:xfrm>
                    <a:prstGeom prst="rect">
                      <a:avLst/>
                    </a:prstGeom>
                  </pic:spPr>
                </pic:pic>
              </a:graphicData>
            </a:graphic>
          </wp:inline>
        </w:drawing>
      </w:r>
    </w:p>
    <w:p w14:paraId="3A94BF14">
      <w:pPr>
        <w:shd w:val="clear" w:color="auto" w:fill="FFFFFF"/>
        <w:spacing w:line="360" w:lineRule="auto"/>
        <w:jc w:val="left"/>
        <w:textAlignment w:val="center"/>
      </w:pPr>
      <w:r>
        <w:t>（1）如果以12瓶一箱按上图方式摆放，则制作这样的一只包装箱至少要用硬板纸至少多少平方厘米？（接头、空隙均忽略不计）</w:t>
      </w:r>
    </w:p>
    <w:p w14:paraId="04D5788D">
      <w:pPr>
        <w:shd w:val="clear" w:color="auto" w:fill="FFFFFF"/>
        <w:spacing w:line="360" w:lineRule="auto"/>
        <w:jc w:val="left"/>
        <w:textAlignment w:val="center"/>
      </w:pPr>
      <w:r>
        <w:t>（2）把600毫升的饮科倒入瓶中，其正放、倒放饮料的高度如下图，求这个瓶的最大容积。</w:t>
      </w:r>
    </w:p>
    <w:p w14:paraId="00ECD8A9">
      <w:pPr>
        <w:shd w:val="clear" w:color="auto" w:fill="FFFFFF"/>
        <w:spacing w:line="360" w:lineRule="auto"/>
        <w:jc w:val="left"/>
        <w:textAlignment w:val="center"/>
      </w:pPr>
      <w:r>
        <w:drawing>
          <wp:inline distT="0" distB="0" distL="114300" distR="114300">
            <wp:extent cx="2314575" cy="2238375"/>
            <wp:effectExtent l="0" t="0" r="9525" b="952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88"/>
                    <a:stretch>
                      <a:fillRect/>
                    </a:stretch>
                  </pic:blipFill>
                  <pic:spPr>
                    <a:xfrm>
                      <a:off x="0" y="0"/>
                      <a:ext cx="2314898" cy="2238687"/>
                    </a:xfrm>
                    <a:prstGeom prst="rect">
                      <a:avLst/>
                    </a:prstGeom>
                  </pic:spPr>
                </pic:pic>
              </a:graphicData>
            </a:graphic>
          </wp:inline>
        </w:drawing>
      </w:r>
      <w:r>
        <w:t xml:space="preserve"> </w:t>
      </w:r>
    </w:p>
    <w:p w14:paraId="12649582">
      <w:pPr>
        <w:shd w:val="clear" w:color="auto" w:fill="FFFFFF"/>
        <w:spacing w:line="360" w:lineRule="auto"/>
        <w:jc w:val="left"/>
        <w:textAlignment w:val="center"/>
      </w:pPr>
    </w:p>
    <w:p w14:paraId="5AC090B5">
      <w:pPr>
        <w:shd w:val="clear" w:color="auto" w:fill="FFFFFF"/>
        <w:spacing w:line="360" w:lineRule="auto"/>
        <w:jc w:val="left"/>
        <w:textAlignment w:val="center"/>
      </w:pPr>
    </w:p>
    <w:p w14:paraId="5538C98F">
      <w:pPr>
        <w:shd w:val="clear" w:color="auto" w:fill="FFFFFF"/>
        <w:spacing w:line="360" w:lineRule="auto"/>
        <w:jc w:val="left"/>
        <w:textAlignment w:val="center"/>
      </w:pPr>
    </w:p>
    <w:p w14:paraId="542DFA2D">
      <w:pPr>
        <w:shd w:val="clear" w:color="auto" w:fill="FFFFFF"/>
        <w:spacing w:line="360" w:lineRule="auto"/>
        <w:jc w:val="left"/>
        <w:textAlignment w:val="center"/>
      </w:pPr>
    </w:p>
    <w:p w14:paraId="0A341003">
      <w:pPr>
        <w:shd w:val="clear" w:color="auto" w:fill="FFFFFF"/>
        <w:spacing w:line="360" w:lineRule="auto"/>
        <w:jc w:val="left"/>
        <w:textAlignment w:val="center"/>
      </w:pPr>
    </w:p>
    <w:p w14:paraId="5BD94DE5">
      <w:pPr>
        <w:shd w:val="clear" w:color="auto" w:fill="FFFFFF"/>
        <w:spacing w:line="360" w:lineRule="auto"/>
        <w:jc w:val="left"/>
        <w:textAlignment w:val="center"/>
        <w:sectPr>
          <w:headerReference r:id="rId5" w:type="first"/>
          <w:footerReference r:id="rId8" w:type="first"/>
          <w:headerReference r:id="rId3" w:type="default"/>
          <w:footerReference r:id="rId6" w:type="default"/>
          <w:headerReference r:id="rId4" w:type="even"/>
          <w:footerReference r:id="rId7" w:type="even"/>
          <w:pgSz w:w="11907" w:h="16839"/>
          <w:pgMar w:top="900" w:right="1997" w:bottom="900" w:left="1997" w:header="500" w:footer="500" w:gutter="0"/>
          <w:cols w:space="425" w:num="1" w:sep="1"/>
          <w:docGrid w:type="lines" w:linePitch="312" w:charSpace="0"/>
        </w:sectPr>
      </w:pPr>
    </w:p>
    <w:p w14:paraId="2A350F3F">
      <w:pPr>
        <w:jc w:val="center"/>
        <w:textAlignment w:val="center"/>
        <w:rPr>
          <w:rFonts w:ascii="宋体" w:hAnsi="宋体" w:eastAsia="宋体" w:cs="宋体"/>
          <w:b/>
          <w:i w:val="0"/>
          <w:sz w:val="21"/>
        </w:rPr>
      </w:pPr>
      <w:bookmarkStart w:id="0" w:name="_GoBack"/>
      <w:bookmarkEnd w:id="0"/>
      <w:r>
        <w:rPr>
          <w:rFonts w:ascii="宋体" w:hAnsi="宋体" w:eastAsia="宋体" w:cs="宋体"/>
          <w:b/>
          <w:i w:val="0"/>
          <w:sz w:val="21"/>
        </w:rPr>
        <w:t>参考答案：</w:t>
      </w:r>
    </w:p>
    <w:p w14:paraId="013D4A7B">
      <w:pPr>
        <w:shd w:val="clear" w:color="auto" w:fill="FFFFFF"/>
        <w:spacing w:line="360" w:lineRule="auto"/>
        <w:jc w:val="left"/>
        <w:textAlignment w:val="center"/>
      </w:pPr>
      <w:r>
        <w:t>1．C</w:t>
      </w:r>
    </w:p>
    <w:p w14:paraId="2D204A55">
      <w:pPr>
        <w:shd w:val="clear" w:color="auto" w:fill="FFFFFF"/>
        <w:spacing w:line="360" w:lineRule="auto"/>
        <w:jc w:val="left"/>
        <w:textAlignment w:val="center"/>
      </w:pPr>
      <w:r>
        <w:t>【分析】根据题意，可设</w:t>
      </w:r>
      <w:r>
        <w:object>
          <v:shape id="_x0000_i1065" o:spt="75" alt="eqId9e446db21a82b2299847b5b3b8807ccc" type="#_x0000_t75" style="height:27.45pt;width:68.6pt;" o:ole="t" filled="f" o:preferrelative="t" stroked="f" coordsize="21600,21600">
            <v:path/>
            <v:fill on="f" focussize="0,0"/>
            <v:stroke on="f" joinstyle="miter"/>
            <v:imagedata r:id="rId12" o:title="eqId9e446db21a82b2299847b5b3b8807ccc"/>
            <o:lock v:ext="edit" aspectratio="t"/>
            <w10:wrap type="none"/>
            <w10:anchorlock/>
          </v:shape>
          <o:OLEObject Type="Embed" ProgID="Equation.DSMT4" ShapeID="_x0000_i1065" DrawAspect="Content" ObjectID="_1468075765" r:id="rId89">
            <o:LockedField>false</o:LockedField>
          </o:OLEObject>
        </w:object>
      </w:r>
      <w:r>
        <w:t>c＝1，分别求出a、b、c的值，再进行比较即可。</w:t>
      </w:r>
    </w:p>
    <w:p w14:paraId="494ED76D">
      <w:pPr>
        <w:shd w:val="clear" w:color="auto" w:fill="FFFFFF"/>
        <w:spacing w:line="360" w:lineRule="auto"/>
        <w:jc w:val="left"/>
        <w:textAlignment w:val="center"/>
      </w:pPr>
      <w:r>
        <w:t>【详解】令</w:t>
      </w:r>
      <w:r>
        <w:object>
          <v:shape id="_x0000_i1066" o:spt="75" alt="eqId9e446db21a82b2299847b5b3b8807ccc" type="#_x0000_t75" style="height:27.45pt;width:68.6pt;" o:ole="t" filled="f" o:preferrelative="t" stroked="f" coordsize="21600,21600">
            <v:path/>
            <v:fill on="f" focussize="0,0"/>
            <v:stroke on="f" joinstyle="miter"/>
            <v:imagedata r:id="rId12" o:title="eqId9e446db21a82b2299847b5b3b8807ccc"/>
            <o:lock v:ext="edit" aspectratio="t"/>
            <w10:wrap type="none"/>
            <w10:anchorlock/>
          </v:shape>
          <o:OLEObject Type="Embed" ProgID="Equation.DSMT4" ShapeID="_x0000_i1066" DrawAspect="Content" ObjectID="_1468075766" r:id="rId90">
            <o:LockedField>false</o:LockedField>
          </o:OLEObject>
        </w:object>
      </w:r>
      <w:r>
        <w:t>c＝1，则：</w:t>
      </w:r>
    </w:p>
    <w:p w14:paraId="16E7DFF0">
      <w:pPr>
        <w:shd w:val="clear" w:color="auto" w:fill="FFFFFF"/>
        <w:spacing w:line="360" w:lineRule="auto"/>
        <w:jc w:val="left"/>
        <w:textAlignment w:val="center"/>
      </w:pPr>
      <w:r>
        <w:t>a：1×</w:t>
      </w:r>
      <w:r>
        <w:object>
          <v:shape id="_x0000_i1067" o:spt="75" alt="eqId357821e0e5595eaf3028df63d47b2c58" type="#_x0000_t75" style="height:27.05pt;width:10.55pt;" o:ole="t" filled="f" o:preferrelative="t" stroked="f" coordsize="21600,21600">
            <v:path/>
            <v:fill on="f" focussize="0,0"/>
            <v:stroke on="f" joinstyle="miter"/>
            <v:imagedata r:id="rId92" o:title="eqId357821e0e5595eaf3028df63d47b2c58"/>
            <o:lock v:ext="edit" aspectratio="t"/>
            <w10:wrap type="none"/>
            <w10:anchorlock/>
          </v:shape>
          <o:OLEObject Type="Embed" ProgID="Equation.DSMT4" ShapeID="_x0000_i1067" DrawAspect="Content" ObjectID="_1468075767" r:id="rId91">
            <o:LockedField>false</o:LockedField>
          </o:OLEObject>
        </w:object>
      </w:r>
      <w:r>
        <w:t>＝</w:t>
      </w:r>
      <w:r>
        <w:object>
          <v:shape id="_x0000_i1068" o:spt="75" alt="eqId357821e0e5595eaf3028df63d47b2c58" type="#_x0000_t75" style="height:27.05pt;width:10.55pt;" o:ole="t" filled="f" o:preferrelative="t" stroked="f" coordsize="21600,21600">
            <v:path/>
            <v:fill on="f" focussize="0,0"/>
            <v:stroke on="f" joinstyle="miter"/>
            <v:imagedata r:id="rId92" o:title="eqId357821e0e5595eaf3028df63d47b2c58"/>
            <o:lock v:ext="edit" aspectratio="t"/>
            <w10:wrap type="none"/>
            <w10:anchorlock/>
          </v:shape>
          <o:OLEObject Type="Embed" ProgID="Equation.DSMT4" ShapeID="_x0000_i1068" DrawAspect="Content" ObjectID="_1468075768" r:id="rId93">
            <o:LockedField>false</o:LockedField>
          </o:OLEObject>
        </w:object>
      </w:r>
    </w:p>
    <w:p w14:paraId="4D5F42B1">
      <w:pPr>
        <w:shd w:val="clear" w:color="auto" w:fill="FFFFFF"/>
        <w:spacing w:line="360" w:lineRule="auto"/>
        <w:jc w:val="left"/>
        <w:textAlignment w:val="center"/>
      </w:pPr>
      <w:r>
        <w:t>b：1÷</w:t>
      </w:r>
      <w:r>
        <w:object>
          <v:shape id="_x0000_i1069" o:spt="75" alt="eqIde6d4befb403831c40b77b3644020d835" type="#_x0000_t75" style="height:27.45pt;width:14.05pt;" o:ole="t" filled="f" o:preferrelative="t" stroked="f" coordsize="21600,21600">
            <v:path/>
            <v:fill on="f" focussize="0,0"/>
            <v:stroke on="f" joinstyle="miter"/>
            <v:imagedata r:id="rId95" o:title="eqIde6d4befb403831c40b77b3644020d835"/>
            <o:lock v:ext="edit" aspectratio="t"/>
            <w10:wrap type="none"/>
            <w10:anchorlock/>
          </v:shape>
          <o:OLEObject Type="Embed" ProgID="Equation.DSMT4" ShapeID="_x0000_i1069" DrawAspect="Content" ObjectID="_1468075769" r:id="rId94">
            <o:LockedField>false</o:LockedField>
          </o:OLEObject>
        </w:object>
      </w:r>
    </w:p>
    <w:p w14:paraId="574A33E1">
      <w:pPr>
        <w:shd w:val="clear" w:color="auto" w:fill="FFFFFF"/>
        <w:spacing w:line="360" w:lineRule="auto"/>
        <w:jc w:val="left"/>
        <w:textAlignment w:val="center"/>
      </w:pPr>
      <w:r>
        <w:t>＝1×</w:t>
      </w:r>
      <w:r>
        <w:object>
          <v:shape id="_x0000_i1070" o:spt="75" alt="eqId139e201f2295ed34d96183f7c467580f" type="#_x0000_t75" style="height:24.4pt;width:13.15pt;" o:ole="t" filled="f" o:preferrelative="t" stroked="f" coordsize="21600,21600">
            <v:path/>
            <v:fill on="f" focussize="0,0"/>
            <v:stroke on="f" joinstyle="miter"/>
            <v:imagedata r:id="rId97" o:title="eqId139e201f2295ed34d96183f7c467580f"/>
            <o:lock v:ext="edit" aspectratio="t"/>
            <w10:wrap type="none"/>
            <w10:anchorlock/>
          </v:shape>
          <o:OLEObject Type="Embed" ProgID="Equation.DSMT4" ShapeID="_x0000_i1070" DrawAspect="Content" ObjectID="_1468075770" r:id="rId96">
            <o:LockedField>false</o:LockedField>
          </o:OLEObject>
        </w:object>
      </w:r>
    </w:p>
    <w:p w14:paraId="1EE98DC6">
      <w:pPr>
        <w:shd w:val="clear" w:color="auto" w:fill="FFFFFF"/>
        <w:spacing w:line="360" w:lineRule="auto"/>
        <w:jc w:val="left"/>
        <w:textAlignment w:val="center"/>
      </w:pPr>
      <w:r>
        <w:t>＝</w:t>
      </w:r>
      <w:r>
        <w:object>
          <v:shape id="_x0000_i1071" o:spt="75" alt="eqId139e201f2295ed34d96183f7c467580f" type="#_x0000_t75" style="height:24.4pt;width:13.15pt;" o:ole="t" filled="f" o:preferrelative="t" stroked="f" coordsize="21600,21600">
            <v:path/>
            <v:fill on="f" focussize="0,0"/>
            <v:stroke on="f" joinstyle="miter"/>
            <v:imagedata r:id="rId97" o:title="eqId139e201f2295ed34d96183f7c467580f"/>
            <o:lock v:ext="edit" aspectratio="t"/>
            <w10:wrap type="none"/>
            <w10:anchorlock/>
          </v:shape>
          <o:OLEObject Type="Embed" ProgID="Equation.DSMT4" ShapeID="_x0000_i1071" DrawAspect="Content" ObjectID="_1468075771" r:id="rId98">
            <o:LockedField>false</o:LockedField>
          </o:OLEObject>
        </w:object>
      </w:r>
    </w:p>
    <w:p w14:paraId="5D5005B5">
      <w:pPr>
        <w:shd w:val="clear" w:color="auto" w:fill="FFFFFF"/>
        <w:spacing w:line="360" w:lineRule="auto"/>
        <w:jc w:val="left"/>
        <w:textAlignment w:val="center"/>
      </w:pPr>
      <w:r>
        <w:t>c＝1</w:t>
      </w:r>
    </w:p>
    <w:p w14:paraId="4CA3BA21">
      <w:pPr>
        <w:shd w:val="clear" w:color="auto" w:fill="FFFFFF"/>
        <w:spacing w:line="360" w:lineRule="auto"/>
        <w:jc w:val="left"/>
        <w:textAlignment w:val="center"/>
      </w:pPr>
      <w:r>
        <w:object>
          <v:shape id="_x0000_i1072" o:spt="75" alt="eqId357821e0e5595eaf3028df63d47b2c58" type="#_x0000_t75" style="height:27.05pt;width:10.55pt;" o:ole="t" filled="f" o:preferrelative="t" stroked="f" coordsize="21600,21600">
            <v:path/>
            <v:fill on="f" focussize="0,0"/>
            <v:stroke on="f" joinstyle="miter"/>
            <v:imagedata r:id="rId92" o:title="eqId357821e0e5595eaf3028df63d47b2c58"/>
            <o:lock v:ext="edit" aspectratio="t"/>
            <w10:wrap type="none"/>
            <w10:anchorlock/>
          </v:shape>
          <o:OLEObject Type="Embed" ProgID="Equation.DSMT4" ShapeID="_x0000_i1072" DrawAspect="Content" ObjectID="_1468075772" r:id="rId99">
            <o:LockedField>false</o:LockedField>
          </o:OLEObject>
        </w:object>
      </w:r>
      <w:r>
        <w:t>＜</w:t>
      </w:r>
      <w:r>
        <w:object>
          <v:shape id="_x0000_i1073" o:spt="75" alt="eqId139e201f2295ed34d96183f7c467580f" type="#_x0000_t75" style="height:24.4pt;width:13.15pt;" o:ole="t" filled="f" o:preferrelative="t" stroked="f" coordsize="21600,21600">
            <v:path/>
            <v:fill on="f" focussize="0,0"/>
            <v:stroke on="f" joinstyle="miter"/>
            <v:imagedata r:id="rId97" o:title="eqId139e201f2295ed34d96183f7c467580f"/>
            <o:lock v:ext="edit" aspectratio="t"/>
            <w10:wrap type="none"/>
            <w10:anchorlock/>
          </v:shape>
          <o:OLEObject Type="Embed" ProgID="Equation.DSMT4" ShapeID="_x0000_i1073" DrawAspect="Content" ObjectID="_1468075773" r:id="rId100">
            <o:LockedField>false</o:LockedField>
          </o:OLEObject>
        </w:object>
      </w:r>
      <w:r>
        <w:t>＜1</w:t>
      </w:r>
    </w:p>
    <w:p w14:paraId="70B62010">
      <w:pPr>
        <w:shd w:val="clear" w:color="auto" w:fill="FFFFFF"/>
        <w:spacing w:line="360" w:lineRule="auto"/>
        <w:jc w:val="left"/>
        <w:textAlignment w:val="center"/>
      </w:pPr>
      <w:r>
        <w:t>所以最大的数是c。</w:t>
      </w:r>
    </w:p>
    <w:p w14:paraId="7C5B0923">
      <w:pPr>
        <w:shd w:val="clear" w:color="auto" w:fill="FFFFFF"/>
        <w:spacing w:line="360" w:lineRule="auto"/>
        <w:jc w:val="left"/>
        <w:textAlignment w:val="center"/>
      </w:pPr>
      <w:r>
        <w:t>故答案为：C</w:t>
      </w:r>
    </w:p>
    <w:p w14:paraId="3E62740A">
      <w:pPr>
        <w:shd w:val="clear" w:color="auto" w:fill="FFFFFF"/>
        <w:spacing w:line="360" w:lineRule="auto"/>
        <w:jc w:val="left"/>
        <w:textAlignment w:val="center"/>
      </w:pPr>
      <w:r>
        <w:t>2．C</w:t>
      </w:r>
    </w:p>
    <w:p w14:paraId="545026F8">
      <w:pPr>
        <w:shd w:val="clear" w:color="auto" w:fill="FFFFFF"/>
        <w:spacing w:line="360" w:lineRule="auto"/>
        <w:jc w:val="left"/>
        <w:textAlignment w:val="center"/>
      </w:pPr>
      <w:r>
        <w:t>【分析】根据比的性质，比的前项和比的后项同时乘上或除以相同的数（0除外），比值不变。据此选择即可。</w:t>
      </w:r>
    </w:p>
    <w:p w14:paraId="3673B148">
      <w:pPr>
        <w:shd w:val="clear" w:color="auto" w:fill="FFFFFF"/>
        <w:spacing w:line="360" w:lineRule="auto"/>
        <w:jc w:val="left"/>
        <w:textAlignment w:val="center"/>
      </w:pPr>
      <w:r>
        <w:t>【详解】由分析可得：因为A∶B＝</w:t>
      </w:r>
      <w:r>
        <w:object>
          <v:shape id="_x0000_i1074" o:spt="75" alt="eqId4f87300534812604bdff0698f9db312a" type="#_x0000_t75" style="height:26.45pt;width:9.65pt;" o:ole="t" filled="f" o:preferrelative="t" stroked="f" coordsize="21600,21600">
            <v:path/>
            <v:fill on="f" focussize="0,0"/>
            <v:stroke on="f" joinstyle="miter"/>
            <v:imagedata r:id="rId14" o:title="eqId4f87300534812604bdff0698f9db312a"/>
            <o:lock v:ext="edit" aspectratio="t"/>
            <w10:wrap type="none"/>
            <w10:anchorlock/>
          </v:shape>
          <o:OLEObject Type="Embed" ProgID="Equation.DSMT4" ShapeID="_x0000_i1074" DrawAspect="Content" ObjectID="_1468075774" r:id="rId101">
            <o:LockedField>false</o:LockedField>
          </o:OLEObject>
        </w:object>
      </w:r>
      <w:r>
        <w:t>，那么（A×</w:t>
      </w:r>
      <w:r>
        <w:object>
          <v:shape id="_x0000_i1075" o:spt="75" alt="eqId18a4c25fa7b7754fc55548e2497a9d6e" type="#_x0000_t75" style="height:27.95pt;width:9.65pt;" o:ole="t" filled="f" o:preferrelative="t" stroked="f" coordsize="21600,21600">
            <v:path/>
            <v:fill on="f" focussize="0,0"/>
            <v:stroke on="f" joinstyle="miter"/>
            <v:imagedata r:id="rId16" o:title="eqId18a4c25fa7b7754fc55548e2497a9d6e"/>
            <o:lock v:ext="edit" aspectratio="t"/>
            <w10:wrap type="none"/>
            <w10:anchorlock/>
          </v:shape>
          <o:OLEObject Type="Embed" ProgID="Equation.DSMT4" ShapeID="_x0000_i1075" DrawAspect="Content" ObjectID="_1468075775" r:id="rId102">
            <o:LockedField>false</o:LockedField>
          </o:OLEObject>
        </w:object>
      </w:r>
      <w:r>
        <w:t>）∶（B×</w:t>
      </w:r>
      <w:r>
        <w:object>
          <v:shape id="_x0000_i1076" o:spt="75" alt="eqId18a4c25fa7b7754fc55548e2497a9d6e" type="#_x0000_t75" style="height:27.95pt;width:9.65pt;" o:ole="t" filled="f" o:preferrelative="t" stroked="f" coordsize="21600,21600">
            <v:path/>
            <v:fill on="f" focussize="0,0"/>
            <v:stroke on="f" joinstyle="miter"/>
            <v:imagedata r:id="rId16" o:title="eqId18a4c25fa7b7754fc55548e2497a9d6e"/>
            <o:lock v:ext="edit" aspectratio="t"/>
            <w10:wrap type="none"/>
            <w10:anchorlock/>
          </v:shape>
          <o:OLEObject Type="Embed" ProgID="Equation.DSMT4" ShapeID="_x0000_i1076" DrawAspect="Content" ObjectID="_1468075776" r:id="rId103">
            <o:LockedField>false</o:LockedField>
          </o:OLEObject>
        </w:object>
      </w:r>
      <w:r>
        <w:t>）＝</w:t>
      </w:r>
      <w:r>
        <w:object>
          <v:shape id="_x0000_i1077" o:spt="75" alt="eqId4f87300534812604bdff0698f9db312a" type="#_x0000_t75" style="height:26.45pt;width:9.65pt;" o:ole="t" filled="f" o:preferrelative="t" stroked="f" coordsize="21600,21600">
            <v:path/>
            <v:fill on="f" focussize="0,0"/>
            <v:stroke on="f" joinstyle="miter"/>
            <v:imagedata r:id="rId14" o:title="eqId4f87300534812604bdff0698f9db312a"/>
            <o:lock v:ext="edit" aspectratio="t"/>
            <w10:wrap type="none"/>
            <w10:anchorlock/>
          </v:shape>
          <o:OLEObject Type="Embed" ProgID="Equation.DSMT4" ShapeID="_x0000_i1077" DrawAspect="Content" ObjectID="_1468075777" r:id="rId104">
            <o:LockedField>false</o:LockedField>
          </o:OLEObject>
        </w:object>
      </w:r>
      <w:r>
        <w:t>。</w:t>
      </w:r>
    </w:p>
    <w:p w14:paraId="3CDEAD13">
      <w:pPr>
        <w:shd w:val="clear" w:color="auto" w:fill="FFFFFF"/>
        <w:spacing w:line="360" w:lineRule="auto"/>
        <w:jc w:val="left"/>
        <w:textAlignment w:val="center"/>
      </w:pPr>
      <w:r>
        <w:t>故答案为：C</w:t>
      </w:r>
    </w:p>
    <w:p w14:paraId="06BDDC6A">
      <w:pPr>
        <w:shd w:val="clear" w:color="auto" w:fill="FFFFFF"/>
        <w:spacing w:line="360" w:lineRule="auto"/>
        <w:jc w:val="left"/>
        <w:textAlignment w:val="center"/>
      </w:pPr>
      <w:r>
        <w:t>3．B</w:t>
      </w:r>
    </w:p>
    <w:p w14:paraId="4986AC2C">
      <w:pPr>
        <w:shd w:val="clear" w:color="auto" w:fill="FFFFFF"/>
        <w:spacing w:line="360" w:lineRule="auto"/>
        <w:jc w:val="left"/>
        <w:textAlignment w:val="center"/>
      </w:pPr>
      <w:r>
        <w:t>【分析】看图，圆的直径是2，圆周长＝πd，据此求出这个圆的周长。将A点的位置3加上圆的周长，求出B点的位置。</w:t>
      </w:r>
    </w:p>
    <w:p w14:paraId="1EF18C3D">
      <w:pPr>
        <w:shd w:val="clear" w:color="auto" w:fill="FFFFFF"/>
        <w:spacing w:line="360" w:lineRule="auto"/>
        <w:jc w:val="left"/>
        <w:textAlignment w:val="center"/>
      </w:pPr>
      <w:r>
        <w:t>【详解】3.14×2＝6.28</w:t>
      </w:r>
    </w:p>
    <w:p w14:paraId="2C1ED162">
      <w:pPr>
        <w:shd w:val="clear" w:color="auto" w:fill="FFFFFF"/>
        <w:spacing w:line="360" w:lineRule="auto"/>
        <w:jc w:val="left"/>
        <w:textAlignment w:val="center"/>
      </w:pPr>
      <w:r>
        <w:t>3＋6.28＝9.28</w:t>
      </w:r>
    </w:p>
    <w:p w14:paraId="362E02E6">
      <w:pPr>
        <w:shd w:val="clear" w:color="auto" w:fill="FFFFFF"/>
        <w:spacing w:line="360" w:lineRule="auto"/>
        <w:jc w:val="left"/>
        <w:textAlignment w:val="center"/>
      </w:pPr>
      <w:r>
        <w:t>所以，点B的位置大概在9~10之间。</w:t>
      </w:r>
    </w:p>
    <w:p w14:paraId="4DC5C84B">
      <w:pPr>
        <w:shd w:val="clear" w:color="auto" w:fill="FFFFFF"/>
        <w:spacing w:line="360" w:lineRule="auto"/>
        <w:jc w:val="left"/>
        <w:textAlignment w:val="center"/>
      </w:pPr>
      <w:r>
        <w:t>故答案为：B</w:t>
      </w:r>
    </w:p>
    <w:p w14:paraId="68C5938C">
      <w:pPr>
        <w:shd w:val="clear" w:color="auto" w:fill="FFFFFF"/>
        <w:spacing w:line="360" w:lineRule="auto"/>
        <w:jc w:val="left"/>
        <w:textAlignment w:val="center"/>
      </w:pPr>
      <w:r>
        <w:t>4．C</w:t>
      </w:r>
    </w:p>
    <w:p w14:paraId="3609C9DE">
      <w:pPr>
        <w:shd w:val="clear" w:color="auto" w:fill="FFFFFF"/>
        <w:spacing w:line="360" w:lineRule="auto"/>
        <w:jc w:val="left"/>
        <w:textAlignment w:val="center"/>
      </w:pPr>
      <w:r>
        <w:t>【分析】将被减数看成8，减数看成5，根据差＝被减数－减数，求出差，写出差与减数的比即可。</w:t>
      </w:r>
    </w:p>
    <w:p w14:paraId="289CC7E4">
      <w:pPr>
        <w:shd w:val="clear" w:color="auto" w:fill="FFFFFF"/>
        <w:spacing w:line="360" w:lineRule="auto"/>
        <w:jc w:val="left"/>
        <w:textAlignment w:val="center"/>
      </w:pPr>
      <w:r>
        <w:t>【详解】差：8－5＝3</w:t>
      </w:r>
    </w:p>
    <w:p w14:paraId="181261E6">
      <w:pPr>
        <w:shd w:val="clear" w:color="auto" w:fill="FFFFFF"/>
        <w:spacing w:line="360" w:lineRule="auto"/>
        <w:jc w:val="left"/>
        <w:textAlignment w:val="center"/>
      </w:pPr>
      <w:r>
        <w:t>所以差与减数的比是3∶5。</w:t>
      </w:r>
    </w:p>
    <w:p w14:paraId="465466AB">
      <w:pPr>
        <w:shd w:val="clear" w:color="auto" w:fill="FFFFFF"/>
        <w:spacing w:line="360" w:lineRule="auto"/>
        <w:jc w:val="left"/>
        <w:textAlignment w:val="center"/>
      </w:pPr>
      <w:r>
        <w:t>故答案为：C</w:t>
      </w:r>
    </w:p>
    <w:p w14:paraId="737C0028">
      <w:pPr>
        <w:shd w:val="clear" w:color="auto" w:fill="FFFFFF"/>
        <w:spacing w:line="360" w:lineRule="auto"/>
        <w:jc w:val="left"/>
        <w:textAlignment w:val="center"/>
      </w:pPr>
      <w:r>
        <w:t>5．A</w:t>
      </w:r>
    </w:p>
    <w:p w14:paraId="5995FDB0">
      <w:pPr>
        <w:shd w:val="clear" w:color="auto" w:fill="FFFFFF"/>
        <w:spacing w:line="360" w:lineRule="auto"/>
        <w:jc w:val="left"/>
        <w:textAlignment w:val="center"/>
      </w:pPr>
      <w:r>
        <w:t>【分析】将总电量看成单位“1”，根据图示，已用电量比剩余电量多得多，所以剩余电量约占20%，已用电量约占80%；据此解答。</w:t>
      </w:r>
    </w:p>
    <w:p w14:paraId="52C3DB6C">
      <w:pPr>
        <w:shd w:val="clear" w:color="auto" w:fill="FFFFFF"/>
        <w:spacing w:line="360" w:lineRule="auto"/>
        <w:jc w:val="left"/>
        <w:textAlignment w:val="center"/>
      </w:pPr>
      <w:r>
        <w:t>【详解】由图示可知：这部手机所剩电量约是20%。</w:t>
      </w:r>
    </w:p>
    <w:p w14:paraId="1F6EE8B9">
      <w:pPr>
        <w:shd w:val="clear" w:color="auto" w:fill="FFFFFF"/>
        <w:spacing w:line="360" w:lineRule="auto"/>
        <w:jc w:val="left"/>
        <w:textAlignment w:val="center"/>
      </w:pPr>
      <w:r>
        <w:t>故答案为：A</w:t>
      </w:r>
    </w:p>
    <w:p w14:paraId="37C65B5A">
      <w:pPr>
        <w:shd w:val="clear" w:color="auto" w:fill="FFFFFF"/>
        <w:spacing w:line="360" w:lineRule="auto"/>
        <w:jc w:val="left"/>
        <w:textAlignment w:val="center"/>
      </w:pPr>
      <w:r>
        <w:t>6．A</w:t>
      </w:r>
    </w:p>
    <w:p w14:paraId="3C9CDA7E">
      <w:pPr>
        <w:shd w:val="clear" w:color="auto" w:fill="FFFFFF"/>
        <w:spacing w:line="360" w:lineRule="auto"/>
        <w:jc w:val="left"/>
        <w:textAlignment w:val="center"/>
      </w:pPr>
      <w:r>
        <w:t>【分析】圆柱内最大的圆锥与原来圆柱是等底等高的，所以圆锥的体积是圆柱的体积的</w:t>
      </w:r>
      <w:r>
        <w:object>
          <v:shape id="_x0000_i1078" o:spt="75" alt="eqId4dac452fbb5ef6dd653e7fbbef639484" type="#_x0000_t75" style="height:26.45pt;width:9.65pt;" o:ole="t" filled="f" o:preferrelative="t" stroked="f" coordsize="21600,21600">
            <v:path/>
            <v:fill on="f" focussize="0,0"/>
            <v:stroke on="f" joinstyle="miter"/>
            <v:imagedata r:id="rId106" o:title="eqId4dac452fbb5ef6dd653e7fbbef639484"/>
            <o:lock v:ext="edit" aspectratio="t"/>
            <w10:wrap type="none"/>
            <w10:anchorlock/>
          </v:shape>
          <o:OLEObject Type="Embed" ProgID="Equation.DSMT4" ShapeID="_x0000_i1078" DrawAspect="Content" ObjectID="_1468075778" r:id="rId105">
            <o:LockedField>false</o:LockedField>
          </o:OLEObject>
        </w:object>
      </w:r>
      <w:r>
        <w:t>，圆锥的体积就是削去部分的体积的</w:t>
      </w:r>
      <w:r>
        <w:object>
          <v:shape id="_x0000_i1079" o:spt="75" alt="eqIdf89eef3148f2d4d09379767b4af69132" type="#_x0000_t75" style="height:21.1pt;width:10.55pt;" o:ole="t" filled="f" o:preferrelative="t" stroked="f" coordsize="21600,21600">
            <v:path/>
            <v:fill on="f" focussize="0,0"/>
            <v:stroke on="f" joinstyle="miter"/>
            <v:imagedata r:id="rId32" o:title="eqIdf89eef3148f2d4d09379767b4af69132"/>
            <o:lock v:ext="edit" aspectratio="t"/>
            <w10:wrap type="none"/>
            <w10:anchorlock/>
          </v:shape>
          <o:OLEObject Type="Embed" ProgID="Equation.DSMT4" ShapeID="_x0000_i1079" DrawAspect="Content" ObjectID="_1468075779" r:id="rId107">
            <o:LockedField>false</o:LockedField>
          </o:OLEObject>
        </w:object>
      </w:r>
      <w:r>
        <w:t>，由此即可解答。</w:t>
      </w:r>
    </w:p>
    <w:p w14:paraId="76D8C17A">
      <w:pPr>
        <w:shd w:val="clear" w:color="auto" w:fill="FFFFFF"/>
        <w:spacing w:line="360" w:lineRule="auto"/>
        <w:jc w:val="left"/>
        <w:textAlignment w:val="center"/>
      </w:pPr>
      <w:r>
        <w:t>【详解】40×</w:t>
      </w:r>
      <w:r>
        <w:object>
          <v:shape id="_x0000_i1080" o:spt="75" alt="eqIdf89eef3148f2d4d09379767b4af69132" type="#_x0000_t75" style="height:21.1pt;width:10.55pt;" o:ole="t" filled="f" o:preferrelative="t" stroked="f" coordsize="21600,21600">
            <v:path/>
            <v:fill on="f" focussize="0,0"/>
            <v:stroke on="f" joinstyle="miter"/>
            <v:imagedata r:id="rId32" o:title="eqIdf89eef3148f2d4d09379767b4af69132"/>
            <o:lock v:ext="edit" aspectratio="t"/>
            <w10:wrap type="none"/>
            <w10:anchorlock/>
          </v:shape>
          <o:OLEObject Type="Embed" ProgID="Equation.DSMT4" ShapeID="_x0000_i1080" DrawAspect="Content" ObjectID="_1468075780" r:id="rId108">
            <o:LockedField>false</o:LockedField>
          </o:OLEObject>
        </w:object>
      </w:r>
      <w:r>
        <w:t>＝20（立方厘米）</w:t>
      </w:r>
    </w:p>
    <w:p w14:paraId="0CBCD0F3">
      <w:pPr>
        <w:shd w:val="clear" w:color="auto" w:fill="FFFFFF"/>
        <w:spacing w:line="360" w:lineRule="auto"/>
        <w:jc w:val="left"/>
        <w:textAlignment w:val="center"/>
      </w:pPr>
      <w:r>
        <w:t>即，把一个圆柱削成一个最大的圆锥，削去部分的体积是40立方厘米，削成的圆锥体积是20立方厘米。</w:t>
      </w:r>
    </w:p>
    <w:p w14:paraId="0373C23D">
      <w:pPr>
        <w:shd w:val="clear" w:color="auto" w:fill="FFFFFF"/>
        <w:spacing w:line="360" w:lineRule="auto"/>
        <w:jc w:val="left"/>
        <w:textAlignment w:val="center"/>
      </w:pPr>
      <w:r>
        <w:t>故答案为：A</w:t>
      </w:r>
    </w:p>
    <w:p w14:paraId="00247584">
      <w:pPr>
        <w:shd w:val="clear" w:color="auto" w:fill="FFFFFF"/>
        <w:spacing w:line="360" w:lineRule="auto"/>
        <w:jc w:val="left"/>
        <w:textAlignment w:val="center"/>
      </w:pPr>
      <w:r>
        <w:t>【点睛】抓住圆柱内最大圆锥的特点以及等底等高的圆柱的体积与圆锥的体积的倍数关系即可解决此类问题。</w:t>
      </w:r>
    </w:p>
    <w:p w14:paraId="6F59E0CF">
      <w:pPr>
        <w:shd w:val="clear" w:color="auto" w:fill="FFFFFF"/>
        <w:spacing w:line="360" w:lineRule="auto"/>
        <w:jc w:val="left"/>
        <w:textAlignment w:val="center"/>
      </w:pPr>
      <w:r>
        <w:t>7．15；</w:t>
      </w:r>
      <w:r>
        <w:object>
          <v:shape id="_x0000_i1081" o:spt="75" alt="eqId7294f5ae2a24ff42e84cd9773b2a7287" type="#_x0000_t75" style="height:27.05pt;width:10.55pt;" o:ole="t" filled="f" o:preferrelative="t" stroked="f" coordsize="21600,21600">
            <v:path/>
            <v:fill on="f" focussize="0,0"/>
            <v:stroke on="f" joinstyle="miter"/>
            <v:imagedata r:id="rId110" o:title="eqId7294f5ae2a24ff42e84cd9773b2a7287"/>
            <o:lock v:ext="edit" aspectratio="t"/>
            <w10:wrap type="none"/>
            <w10:anchorlock/>
          </v:shape>
          <o:OLEObject Type="Embed" ProgID="Equation.DSMT4" ShapeID="_x0000_i1081" DrawAspect="Content" ObjectID="_1468075781" r:id="rId109">
            <o:LockedField>false</o:LockedField>
          </o:OLEObject>
        </w:object>
      </w:r>
      <w:r>
        <w:t>；80；20</w:t>
      </w:r>
    </w:p>
    <w:p w14:paraId="0C7A96A2">
      <w:pPr>
        <w:shd w:val="clear" w:color="auto" w:fill="FFFFFF"/>
        <w:spacing w:line="360" w:lineRule="auto"/>
        <w:jc w:val="left"/>
        <w:textAlignment w:val="center"/>
      </w:pPr>
      <w:r>
        <w:t>【分析】小数化百分数：将小数点向右移动两位，并在数的末尾添上百分号；</w:t>
      </w:r>
    </w:p>
    <w:p w14:paraId="2C376DE9">
      <w:pPr>
        <w:shd w:val="clear" w:color="auto" w:fill="FFFFFF"/>
        <w:spacing w:line="360" w:lineRule="auto"/>
        <w:jc w:val="left"/>
        <w:textAlignment w:val="center"/>
      </w:pPr>
      <w:r>
        <w:t>百分数化分数：先将百分数写成一百分之多少，再约分为最简分数；</w:t>
      </w:r>
    </w:p>
    <w:p w14:paraId="2F4FEFFA">
      <w:pPr>
        <w:shd w:val="clear" w:color="auto" w:fill="FFFFFF"/>
        <w:spacing w:line="360" w:lineRule="auto"/>
        <w:jc w:val="left"/>
        <w:textAlignment w:val="center"/>
      </w:pPr>
      <w:r>
        <w:t>分数的基本性质：分子分母同时乘或除以同一个数（0除外），分数的大小不变；</w:t>
      </w:r>
    </w:p>
    <w:p w14:paraId="721B53C8">
      <w:pPr>
        <w:shd w:val="clear" w:color="auto" w:fill="FFFFFF"/>
        <w:spacing w:line="360" w:lineRule="auto"/>
        <w:jc w:val="left"/>
        <w:textAlignment w:val="center"/>
      </w:pPr>
      <w:r>
        <w:t>分数和除法、比的关系：分子相当于被除数、前项，分母相当于除数、后项。据此解题。</w:t>
      </w:r>
    </w:p>
    <w:p w14:paraId="1F7AE956">
      <w:pPr>
        <w:shd w:val="clear" w:color="auto" w:fill="FFFFFF"/>
        <w:spacing w:line="360" w:lineRule="auto"/>
        <w:jc w:val="left"/>
        <w:textAlignment w:val="center"/>
      </w:pPr>
      <w:r>
        <w:t>【详解】0.8＝80%＝</w:t>
      </w:r>
      <w:r>
        <w:object>
          <v:shape id="_x0000_i1082" o:spt="75" alt="eqIdf3adce5c35f5ca25412e199b98b81c9a" type="#_x0000_t75" style="height:27.25pt;width:19.35pt;" o:ole="t" filled="f" o:preferrelative="t" stroked="f" coordsize="21600,21600">
            <v:path/>
            <v:fill on="f" focussize="0,0"/>
            <v:stroke on="f" joinstyle="miter"/>
            <v:imagedata r:id="rId112" o:title="eqIdf3adce5c35f5ca25412e199b98b81c9a"/>
            <o:lock v:ext="edit" aspectratio="t"/>
            <w10:wrap type="none"/>
            <w10:anchorlock/>
          </v:shape>
          <o:OLEObject Type="Embed" ProgID="Equation.DSMT4" ShapeID="_x0000_i1082" DrawAspect="Content" ObjectID="_1468075782" r:id="rId111">
            <o:LockedField>false</o:LockedField>
          </o:OLEObject>
        </w:object>
      </w:r>
      <w:r>
        <w:t>＝</w:t>
      </w:r>
      <w:r>
        <w:object>
          <v:shape id="_x0000_i1083" o:spt="75" alt="eqId7294f5ae2a24ff42e84cd9773b2a7287" type="#_x0000_t75" style="height:27.05pt;width:10.55pt;" o:ole="t" filled="f" o:preferrelative="t" stroked="f" coordsize="21600,21600">
            <v:path/>
            <v:fill on="f" focussize="0,0"/>
            <v:stroke on="f" joinstyle="miter"/>
            <v:imagedata r:id="rId110" o:title="eqId7294f5ae2a24ff42e84cd9773b2a7287"/>
            <o:lock v:ext="edit" aspectratio="t"/>
            <w10:wrap type="none"/>
            <w10:anchorlock/>
          </v:shape>
          <o:OLEObject Type="Embed" ProgID="Equation.DSMT4" ShapeID="_x0000_i1083" DrawAspect="Content" ObjectID="_1468075783" r:id="rId113">
            <o:LockedField>false</o:LockedField>
          </o:OLEObject>
        </w:object>
      </w:r>
    </w:p>
    <w:p w14:paraId="08726D18">
      <w:pPr>
        <w:shd w:val="clear" w:color="auto" w:fill="FFFFFF"/>
        <w:spacing w:line="360" w:lineRule="auto"/>
        <w:jc w:val="left"/>
        <w:textAlignment w:val="center"/>
      </w:pPr>
      <w:r>
        <w:object>
          <v:shape id="_x0000_i1084" o:spt="75" alt="eqId7294f5ae2a24ff42e84cd9773b2a7287" type="#_x0000_t75" style="height:27.05pt;width:10.55pt;" o:ole="t" filled="f" o:preferrelative="t" stroked="f" coordsize="21600,21600">
            <v:path/>
            <v:fill on="f" focussize="0,0"/>
            <v:stroke on="f" joinstyle="miter"/>
            <v:imagedata r:id="rId110" o:title="eqId7294f5ae2a24ff42e84cd9773b2a7287"/>
            <o:lock v:ext="edit" aspectratio="t"/>
            <w10:wrap type="none"/>
            <w10:anchorlock/>
          </v:shape>
          <o:OLEObject Type="Embed" ProgID="Equation.DSMT4" ShapeID="_x0000_i1084" DrawAspect="Content" ObjectID="_1468075784" r:id="rId114">
            <o:LockedField>false</o:LockedField>
          </o:OLEObject>
        </w:object>
      </w:r>
      <w:r>
        <w:t>＝</w:t>
      </w:r>
      <w:r>
        <w:object>
          <v:shape id="_x0000_i1085" o:spt="75" alt="eqId8c29b8efa55f53eba65f30b4eccf40b6" type="#_x0000_t75" style="height:27.75pt;width:14.95pt;" o:ole="t" filled="f" o:preferrelative="t" stroked="f" coordsize="21600,21600">
            <v:path/>
            <v:fill on="f" focussize="0,0"/>
            <v:stroke on="f" joinstyle="miter"/>
            <v:imagedata r:id="rId116" o:title="eqId8c29b8efa55f53eba65f30b4eccf40b6"/>
            <o:lock v:ext="edit" aspectratio="t"/>
            <w10:wrap type="none"/>
            <w10:anchorlock/>
          </v:shape>
          <o:OLEObject Type="Embed" ProgID="Equation.DSMT4" ShapeID="_x0000_i1085" DrawAspect="Content" ObjectID="_1468075785" r:id="rId115">
            <o:LockedField>false</o:LockedField>
          </o:OLEObject>
        </w:object>
      </w:r>
      <w:r>
        <w:t>＝</w:t>
      </w:r>
      <w:r>
        <w:object>
          <v:shape id="_x0000_i1086" o:spt="75" alt="eqIdcaa42a5e78ec02d1cf1e132c8073de1b" type="#_x0000_t75" style="height:27.05pt;width:15.8pt;" o:ole="t" filled="f" o:preferrelative="t" stroked="f" coordsize="21600,21600">
            <v:path/>
            <v:fill on="f" focussize="0,0"/>
            <v:stroke on="f" joinstyle="miter"/>
            <v:imagedata r:id="rId118" o:title="eqIdcaa42a5e78ec02d1cf1e132c8073de1b"/>
            <o:lock v:ext="edit" aspectratio="t"/>
            <w10:wrap type="none"/>
            <w10:anchorlock/>
          </v:shape>
          <o:OLEObject Type="Embed" ProgID="Equation.DSMT4" ShapeID="_x0000_i1086" DrawAspect="Content" ObjectID="_1468075786" r:id="rId117">
            <o:LockedField>false</o:LockedField>
          </o:OLEObject>
        </w:object>
      </w:r>
    </w:p>
    <w:p w14:paraId="3561C73E">
      <w:pPr>
        <w:shd w:val="clear" w:color="auto" w:fill="FFFFFF"/>
        <w:spacing w:line="360" w:lineRule="auto"/>
        <w:jc w:val="left"/>
        <w:textAlignment w:val="center"/>
      </w:pPr>
      <w:r>
        <w:object>
          <v:shape id="_x0000_i1087" o:spt="75" alt="eqId8c29b8efa55f53eba65f30b4eccf40b6" type="#_x0000_t75" style="height:27.75pt;width:14.95pt;" o:ole="t" filled="f" o:preferrelative="t" stroked="f" coordsize="21600,21600">
            <v:path/>
            <v:fill on="f" focussize="0,0"/>
            <v:stroke on="f" joinstyle="miter"/>
            <v:imagedata r:id="rId116" o:title="eqId8c29b8efa55f53eba65f30b4eccf40b6"/>
            <o:lock v:ext="edit" aspectratio="t"/>
            <w10:wrap type="none"/>
            <w10:anchorlock/>
          </v:shape>
          <o:OLEObject Type="Embed" ProgID="Equation.DSMT4" ShapeID="_x0000_i1087" DrawAspect="Content" ObjectID="_1468075787" r:id="rId119">
            <o:LockedField>false</o:LockedField>
          </o:OLEObject>
        </w:object>
      </w:r>
      <w:r>
        <w:t>＝12∶15</w:t>
      </w:r>
    </w:p>
    <w:p w14:paraId="479E7C7B">
      <w:pPr>
        <w:shd w:val="clear" w:color="auto" w:fill="FFFFFF"/>
        <w:spacing w:line="360" w:lineRule="auto"/>
        <w:jc w:val="left"/>
        <w:textAlignment w:val="center"/>
      </w:pPr>
      <w:r>
        <w:object>
          <v:shape id="_x0000_i1088" o:spt="75" alt="eqIdcaa42a5e78ec02d1cf1e132c8073de1b" type="#_x0000_t75" style="height:27.05pt;width:15.8pt;" o:ole="t" filled="f" o:preferrelative="t" stroked="f" coordsize="21600,21600">
            <v:path/>
            <v:fill on="f" focussize="0,0"/>
            <v:stroke on="f" joinstyle="miter"/>
            <v:imagedata r:id="rId118" o:title="eqIdcaa42a5e78ec02d1cf1e132c8073de1b"/>
            <o:lock v:ext="edit" aspectratio="t"/>
            <w10:wrap type="none"/>
            <w10:anchorlock/>
          </v:shape>
          <o:OLEObject Type="Embed" ProgID="Equation.DSMT4" ShapeID="_x0000_i1088" DrawAspect="Content" ObjectID="_1468075788" r:id="rId120">
            <o:LockedField>false</o:LockedField>
          </o:OLEObject>
        </w:object>
      </w:r>
      <w:r>
        <w:t>＝16÷20</w:t>
      </w:r>
    </w:p>
    <w:p w14:paraId="1612BC90">
      <w:pPr>
        <w:shd w:val="clear" w:color="auto" w:fill="FFFFFF"/>
        <w:spacing w:line="360" w:lineRule="auto"/>
        <w:jc w:val="left"/>
        <w:textAlignment w:val="center"/>
      </w:pPr>
      <w:r>
        <w:t>所以，12∶15＝0.8＝</w:t>
      </w:r>
      <w:r>
        <w:object>
          <v:shape id="_x0000_i1089" o:spt="75" alt="eqId7294f5ae2a24ff42e84cd9773b2a7287" type="#_x0000_t75" style="height:27.05pt;width:10.55pt;" o:ole="t" filled="f" o:preferrelative="t" stroked="f" coordsize="21600,21600">
            <v:path/>
            <v:fill on="f" focussize="0,0"/>
            <v:stroke on="f" joinstyle="miter"/>
            <v:imagedata r:id="rId110" o:title="eqId7294f5ae2a24ff42e84cd9773b2a7287"/>
            <o:lock v:ext="edit" aspectratio="t"/>
            <w10:wrap type="none"/>
            <w10:anchorlock/>
          </v:shape>
          <o:OLEObject Type="Embed" ProgID="Equation.DSMT4" ShapeID="_x0000_i1089" DrawAspect="Content" ObjectID="_1468075789" r:id="rId121">
            <o:LockedField>false</o:LockedField>
          </o:OLEObject>
        </w:object>
      </w:r>
      <w:r>
        <w:t>＝80%＝16÷20。</w:t>
      </w:r>
    </w:p>
    <w:p w14:paraId="2655BEBE">
      <w:pPr>
        <w:shd w:val="clear" w:color="auto" w:fill="FFFFFF"/>
        <w:spacing w:line="360" w:lineRule="auto"/>
        <w:jc w:val="left"/>
        <w:textAlignment w:val="center"/>
      </w:pPr>
      <w:r>
        <w:t>8．     10     37.5     50</w:t>
      </w:r>
    </w:p>
    <w:p w14:paraId="7FCF73A3">
      <w:pPr>
        <w:shd w:val="clear" w:color="auto" w:fill="FFFFFF"/>
        <w:spacing w:line="360" w:lineRule="auto"/>
        <w:jc w:val="left"/>
        <w:textAlignment w:val="center"/>
      </w:pPr>
      <w:r>
        <w:t>【分析】将40m看作单位“1”，将40m乘</w:t>
      </w:r>
      <w:r>
        <w:object>
          <v:shape id="_x0000_i1090" o:spt="75" alt="eqId9af46237d7279ffb682d57e4e7b57a2b" type="#_x0000_t75" style="height:27.05pt;width:10.55pt;" o:ole="t" filled="f" o:preferrelative="t" stroked="f" coordsize="21600,21600">
            <v:path/>
            <v:fill on="f" focussize="0,0"/>
            <v:stroke on="f" joinstyle="miter"/>
            <v:imagedata r:id="rId28" o:title="eqId9af46237d7279ffb682d57e4e7b57a2b"/>
            <o:lock v:ext="edit" aspectratio="t"/>
            <w10:wrap type="none"/>
            <w10:anchorlock/>
          </v:shape>
          <o:OLEObject Type="Embed" ProgID="Equation.DSMT4" ShapeID="_x0000_i1090" DrawAspect="Content" ObjectID="_1468075790" r:id="rId122">
            <o:LockedField>false</o:LockedField>
          </o:OLEObject>
        </w:object>
      </w:r>
      <w:r>
        <w:t>，求出第一空；</w:t>
      </w:r>
    </w:p>
    <w:p w14:paraId="05DA5D52">
      <w:pPr>
        <w:shd w:val="clear" w:color="auto" w:fill="FFFFFF"/>
        <w:spacing w:line="360" w:lineRule="auto"/>
        <w:jc w:val="left"/>
        <w:textAlignment w:val="center"/>
      </w:pPr>
      <w:r>
        <w:t>将55减去40求出差，将差除以40，求出第二空；</w:t>
      </w:r>
    </w:p>
    <w:p w14:paraId="400FCDAB">
      <w:pPr>
        <w:shd w:val="clear" w:color="auto" w:fill="FFFFFF"/>
        <w:spacing w:line="360" w:lineRule="auto"/>
        <w:jc w:val="left"/>
        <w:textAlignment w:val="center"/>
      </w:pPr>
      <w:r>
        <w:t>将多少t看作单位“1”，单位“1”未知，用60t除以（1＋20%），求出第三空。</w:t>
      </w:r>
    </w:p>
    <w:p w14:paraId="67D9BA36">
      <w:pPr>
        <w:shd w:val="clear" w:color="auto" w:fill="FFFFFF"/>
        <w:spacing w:line="360" w:lineRule="auto"/>
        <w:jc w:val="left"/>
        <w:textAlignment w:val="center"/>
      </w:pPr>
      <w:r>
        <w:t>【详解】40×</w:t>
      </w:r>
      <w:r>
        <w:object>
          <v:shape id="_x0000_i1091" o:spt="75" alt="eqId9af46237d7279ffb682d57e4e7b57a2b" type="#_x0000_t75" style="height:27.05pt;width:10.55pt;" o:ole="t" filled="f" o:preferrelative="t" stroked="f" coordsize="21600,21600">
            <v:path/>
            <v:fill on="f" focussize="0,0"/>
            <v:stroke on="f" joinstyle="miter"/>
            <v:imagedata r:id="rId28" o:title="eqId9af46237d7279ffb682d57e4e7b57a2b"/>
            <o:lock v:ext="edit" aspectratio="t"/>
            <w10:wrap type="none"/>
            <w10:anchorlock/>
          </v:shape>
          <o:OLEObject Type="Embed" ProgID="Equation.DSMT4" ShapeID="_x0000_i1091" DrawAspect="Content" ObjectID="_1468075791" r:id="rId123">
            <o:LockedField>false</o:LockedField>
          </o:OLEObject>
        </w:object>
      </w:r>
      <w:r>
        <w:t>＝10（m）</w:t>
      </w:r>
    </w:p>
    <w:p w14:paraId="5F5775DC">
      <w:pPr>
        <w:shd w:val="clear" w:color="auto" w:fill="FFFFFF"/>
        <w:spacing w:line="360" w:lineRule="auto"/>
        <w:jc w:val="left"/>
        <w:textAlignment w:val="center"/>
      </w:pPr>
      <w:r>
        <w:t>（55－40）÷40</w:t>
      </w:r>
    </w:p>
    <w:p w14:paraId="4EC5F0FB">
      <w:pPr>
        <w:shd w:val="clear" w:color="auto" w:fill="FFFFFF"/>
        <w:spacing w:line="360" w:lineRule="auto"/>
        <w:jc w:val="left"/>
        <w:textAlignment w:val="center"/>
      </w:pPr>
      <w:r>
        <w:t>＝15÷40</w:t>
      </w:r>
    </w:p>
    <w:p w14:paraId="5CE855D3">
      <w:pPr>
        <w:shd w:val="clear" w:color="auto" w:fill="FFFFFF"/>
        <w:spacing w:line="360" w:lineRule="auto"/>
        <w:jc w:val="left"/>
        <w:textAlignment w:val="center"/>
      </w:pPr>
      <w:r>
        <w:t>＝37.5%</w:t>
      </w:r>
    </w:p>
    <w:p w14:paraId="2ADB052C">
      <w:pPr>
        <w:shd w:val="clear" w:color="auto" w:fill="FFFFFF"/>
        <w:spacing w:line="360" w:lineRule="auto"/>
        <w:jc w:val="left"/>
        <w:textAlignment w:val="center"/>
      </w:pPr>
      <w:r>
        <w:t>60÷（1＋20%）</w:t>
      </w:r>
    </w:p>
    <w:p w14:paraId="2D586A54">
      <w:pPr>
        <w:shd w:val="clear" w:color="auto" w:fill="FFFFFF"/>
        <w:spacing w:line="360" w:lineRule="auto"/>
        <w:jc w:val="left"/>
        <w:textAlignment w:val="center"/>
      </w:pPr>
      <w:r>
        <w:t>＝60÷120%</w:t>
      </w:r>
    </w:p>
    <w:p w14:paraId="68DE1BBF">
      <w:pPr>
        <w:shd w:val="clear" w:color="auto" w:fill="FFFFFF"/>
        <w:spacing w:line="360" w:lineRule="auto"/>
        <w:jc w:val="left"/>
        <w:textAlignment w:val="center"/>
      </w:pPr>
      <w:r>
        <w:t>＝50（t）</w:t>
      </w:r>
    </w:p>
    <w:p w14:paraId="11ECC801">
      <w:pPr>
        <w:shd w:val="clear" w:color="auto" w:fill="FFFFFF"/>
        <w:spacing w:line="360" w:lineRule="auto"/>
        <w:jc w:val="left"/>
        <w:textAlignment w:val="center"/>
      </w:pPr>
      <w:r>
        <w:t>所以，10m是40m的</w:t>
      </w:r>
      <w:r>
        <w:object>
          <v:shape id="_x0000_i1092" o:spt="75" alt="eqId9af46237d7279ffb682d57e4e7b57a2b" type="#_x0000_t75" style="height:27.05pt;width:10.55pt;" o:ole="t" filled="f" o:preferrelative="t" stroked="f" coordsize="21600,21600">
            <v:path/>
            <v:fill on="f" focussize="0,0"/>
            <v:stroke on="f" joinstyle="miter"/>
            <v:imagedata r:id="rId28" o:title="eqId9af46237d7279ffb682d57e4e7b57a2b"/>
            <o:lock v:ext="edit" aspectratio="t"/>
            <w10:wrap type="none"/>
            <w10:anchorlock/>
          </v:shape>
          <o:OLEObject Type="Embed" ProgID="Equation.DSMT4" ShapeID="_x0000_i1092" DrawAspect="Content" ObjectID="_1468075792" r:id="rId124">
            <o:LockedField>false</o:LockedField>
          </o:OLEObject>
        </w:object>
      </w:r>
      <w:r>
        <w:t>，55比40多37.5%，60t比50t多20%。</w:t>
      </w:r>
    </w:p>
    <w:p w14:paraId="78E5D7F2">
      <w:pPr>
        <w:shd w:val="clear" w:color="auto" w:fill="FFFFFF"/>
        <w:spacing w:line="360" w:lineRule="auto"/>
        <w:jc w:val="left"/>
        <w:textAlignment w:val="center"/>
      </w:pPr>
      <w:r>
        <w:t>9．28.26</w:t>
      </w:r>
    </w:p>
    <w:p w14:paraId="0B4CE94E">
      <w:pPr>
        <w:shd w:val="clear" w:color="auto" w:fill="FFFFFF"/>
        <w:spacing w:line="360" w:lineRule="auto"/>
        <w:jc w:val="left"/>
        <w:textAlignment w:val="center"/>
      </w:pPr>
      <w:r>
        <w:t>【分析】在长方形里面画最大的圆，则圆的直径相当于长方形的宽，也就是6厘米，根据圆面积公式：S＝πr</w:t>
      </w:r>
      <w:r>
        <w:rPr>
          <w:vertAlign w:val="superscript"/>
        </w:rPr>
        <w:t>2</w:t>
      </w:r>
      <w:r>
        <w:t>，用3.14×（6÷2）</w:t>
      </w:r>
      <w:r>
        <w:rPr>
          <w:vertAlign w:val="superscript"/>
        </w:rPr>
        <w:t>2</w:t>
      </w:r>
      <w:r>
        <w:t>即可求出圆的面积。</w:t>
      </w:r>
    </w:p>
    <w:p w14:paraId="09F64536">
      <w:pPr>
        <w:shd w:val="clear" w:color="auto" w:fill="FFFFFF"/>
        <w:spacing w:line="360" w:lineRule="auto"/>
        <w:jc w:val="left"/>
        <w:textAlignment w:val="center"/>
      </w:pPr>
      <w:r>
        <w:t>【详解】3.14×（6÷2）</w:t>
      </w:r>
      <w:r>
        <w:rPr>
          <w:vertAlign w:val="superscript"/>
        </w:rPr>
        <w:t>2</w:t>
      </w:r>
    </w:p>
    <w:p w14:paraId="326F2DDB">
      <w:pPr>
        <w:shd w:val="clear" w:color="auto" w:fill="FFFFFF"/>
        <w:spacing w:line="360" w:lineRule="auto"/>
        <w:jc w:val="left"/>
        <w:textAlignment w:val="center"/>
      </w:pPr>
      <w:r>
        <w:t>＝3.14×3</w:t>
      </w:r>
      <w:r>
        <w:rPr>
          <w:vertAlign w:val="superscript"/>
        </w:rPr>
        <w:t>2</w:t>
      </w:r>
    </w:p>
    <w:p w14:paraId="3082D38A">
      <w:pPr>
        <w:shd w:val="clear" w:color="auto" w:fill="FFFFFF"/>
        <w:spacing w:line="360" w:lineRule="auto"/>
        <w:jc w:val="left"/>
        <w:textAlignment w:val="center"/>
      </w:pPr>
      <w:r>
        <w:t>＝3.14×9</w:t>
      </w:r>
    </w:p>
    <w:p w14:paraId="6397BBA6">
      <w:pPr>
        <w:shd w:val="clear" w:color="auto" w:fill="FFFFFF"/>
        <w:spacing w:line="360" w:lineRule="auto"/>
        <w:jc w:val="left"/>
        <w:textAlignment w:val="center"/>
      </w:pPr>
      <w:r>
        <w:t>＝28.26（平方厘米）</w:t>
      </w:r>
    </w:p>
    <w:p w14:paraId="7BA1E753">
      <w:pPr>
        <w:shd w:val="clear" w:color="auto" w:fill="FFFFFF"/>
        <w:spacing w:line="360" w:lineRule="auto"/>
        <w:jc w:val="left"/>
        <w:textAlignment w:val="center"/>
      </w:pPr>
      <w:r>
        <w:t>圆的面积是28.26平方厘米。</w:t>
      </w:r>
    </w:p>
    <w:p w14:paraId="037AE50F">
      <w:pPr>
        <w:shd w:val="clear" w:color="auto" w:fill="FFFFFF"/>
        <w:spacing w:line="360" w:lineRule="auto"/>
        <w:jc w:val="left"/>
        <w:textAlignment w:val="center"/>
      </w:pPr>
      <w:r>
        <w:t>10．</w:t>
      </w:r>
      <w:r>
        <w:object>
          <v:shape id="_x0000_i1093" o:spt="75" alt="eqId69ee3c61d2298e75fc4f1643f8ebc2e4" type="#_x0000_t75" style="height:24.85pt;width:8.75pt;" o:ole="t" filled="f" o:preferrelative="t" stroked="f" coordsize="21600,21600">
            <v:path/>
            <v:fill on="f" focussize="0,0"/>
            <v:stroke on="f" joinstyle="miter"/>
            <v:imagedata r:id="rId126" o:title="eqId69ee3c61d2298e75fc4f1643f8ebc2e4"/>
            <o:lock v:ext="edit" aspectratio="t"/>
            <w10:wrap type="none"/>
            <w10:anchorlock/>
          </v:shape>
          <o:OLEObject Type="Embed" ProgID="Equation.DSMT4" ShapeID="_x0000_i1093" DrawAspect="Content" ObjectID="_1468075793" r:id="rId125">
            <o:LockedField>false</o:LockedField>
          </o:OLEObject>
        </w:object>
      </w:r>
      <w:r>
        <w:t>；204</w:t>
      </w:r>
    </w:p>
    <w:p w14:paraId="504F9E6B">
      <w:pPr>
        <w:shd w:val="clear" w:color="auto" w:fill="FFFFFF"/>
        <w:spacing w:line="360" w:lineRule="auto"/>
        <w:jc w:val="left"/>
        <w:textAlignment w:val="center"/>
      </w:pPr>
      <w:r>
        <w:t>【分析】已知甲车和乙车的速度比是5∶3，那么在相同的时间内，它们行驶的路程比是5∶3；把AB两地的距离看到单位“1”，则相遇时，甲车行驶了全程的</w:t>
      </w:r>
      <w:r>
        <w:object>
          <v:shape id="_x0000_i1094" o:spt="75" alt="eqIdd246175650e0f2270617082d7c761855" type="#_x0000_t75" style="height:27.25pt;width:23.75pt;" o:ole="t" filled="f" o:preferrelative="t" stroked="f" coordsize="21600,21600">
            <v:path/>
            <v:fill on="f" focussize="0,0"/>
            <v:stroke on="f" joinstyle="miter"/>
            <v:imagedata r:id="rId128" o:title="eqIdd246175650e0f2270617082d7c761855"/>
            <o:lock v:ext="edit" aspectratio="t"/>
            <w10:wrap type="none"/>
            <w10:anchorlock/>
          </v:shape>
          <o:OLEObject Type="Embed" ProgID="Equation.DSMT4" ShapeID="_x0000_i1094" DrawAspect="Content" ObjectID="_1468075794" r:id="rId127">
            <o:LockedField>false</o:LockedField>
          </o:OLEObject>
        </w:object>
      </w:r>
      <w:r>
        <w:t>，用1－</w:t>
      </w:r>
      <w:r>
        <w:object>
          <v:shape id="_x0000_i1095" o:spt="75" alt="eqIdd246175650e0f2270617082d7c761855" type="#_x0000_t75" style="height:27.25pt;width:23.75pt;" o:ole="t" filled="f" o:preferrelative="t" stroked="f" coordsize="21600,21600">
            <v:path/>
            <v:fill on="f" focussize="0,0"/>
            <v:stroke on="f" joinstyle="miter"/>
            <v:imagedata r:id="rId128" o:title="eqIdd246175650e0f2270617082d7c761855"/>
            <o:lock v:ext="edit" aspectratio="t"/>
            <w10:wrap type="none"/>
            <w10:anchorlock/>
          </v:shape>
          <o:OLEObject Type="Embed" ProgID="Equation.DSMT4" ShapeID="_x0000_i1095" DrawAspect="Content" ObjectID="_1468075795" r:id="rId129">
            <o:LockedField>false</o:LockedField>
          </o:OLEObject>
        </w:object>
      </w:r>
      <w:r>
        <w:t>，即可求出相遇时甲车还剩全程的几分之几；</w:t>
      </w:r>
    </w:p>
    <w:p w14:paraId="7C16661C">
      <w:pPr>
        <w:shd w:val="clear" w:color="auto" w:fill="FFFFFF"/>
        <w:spacing w:line="360" w:lineRule="auto"/>
        <w:jc w:val="left"/>
        <w:textAlignment w:val="center"/>
      </w:pPr>
      <w:r>
        <w:t>在相同的时间内，甲车和乙车行驶的路程比是5∶3，则甲车行驶的路程是乙车的</w:t>
      </w:r>
      <w:r>
        <w:object>
          <v:shape id="_x0000_i1096" o:spt="75" alt="eqIdcaa585b9257ed0798213a9ae9b87d291" type="#_x0000_t75" style="height:26.4pt;width:9.65pt;" o:ole="t" filled="f" o:preferrelative="t" stroked="f" coordsize="21600,21600">
            <v:path/>
            <v:fill on="f" focussize="0,0"/>
            <v:stroke on="f" joinstyle="miter"/>
            <v:imagedata r:id="rId131" o:title="eqIdcaa585b9257ed0798213a9ae9b87d291"/>
            <o:lock v:ext="edit" aspectratio="t"/>
            <w10:wrap type="none"/>
            <w10:anchorlock/>
          </v:shape>
          <o:OLEObject Type="Embed" ProgID="Equation.DSMT4" ShapeID="_x0000_i1096" DrawAspect="Content" ObjectID="_1468075796" r:id="rId130">
            <o:LockedField>false</o:LockedField>
          </o:OLEObject>
        </w:object>
      </w:r>
      <w:r>
        <w:t>，当乙车行到全程的</w:t>
      </w:r>
      <w:r>
        <w:object>
          <v:shape id="_x0000_i1097" o:spt="75" alt="eqIdf89eef3148f2d4d09379767b4af69132" type="#_x0000_t75" style="height:21.1pt;width:10.55pt;" o:ole="t" filled="f" o:preferrelative="t" stroked="f" coordsize="21600,21600">
            <v:path/>
            <v:fill on="f" focussize="0,0"/>
            <v:stroke on="f" joinstyle="miter"/>
            <v:imagedata r:id="rId32" o:title="eqIdf89eef3148f2d4d09379767b4af69132"/>
            <o:lock v:ext="edit" aspectratio="t"/>
            <w10:wrap type="none"/>
            <w10:anchorlock/>
          </v:shape>
          <o:OLEObject Type="Embed" ProgID="Equation.DSMT4" ShapeID="_x0000_i1097" DrawAspect="Content" ObjectID="_1468075797" r:id="rId132">
            <o:LockedField>false</o:LockedField>
          </o:OLEObject>
        </w:object>
      </w:r>
      <w:r>
        <w:t>时，甲车行了全程的</w:t>
      </w:r>
      <w:r>
        <w:object>
          <v:shape id="_x0000_i1098" o:spt="75" alt="eqIdf89eef3148f2d4d09379767b4af69132" type="#_x0000_t75" style="height:21.1pt;width:10.55pt;" o:ole="t" filled="f" o:preferrelative="t" stroked="f" coordsize="21600,21600">
            <v:path/>
            <v:fill on="f" focussize="0,0"/>
            <v:stroke on="f" joinstyle="miter"/>
            <v:imagedata r:id="rId32" o:title="eqIdf89eef3148f2d4d09379767b4af69132"/>
            <o:lock v:ext="edit" aspectratio="t"/>
            <w10:wrap type="none"/>
            <w10:anchorlock/>
          </v:shape>
          <o:OLEObject Type="Embed" ProgID="Equation.DSMT4" ShapeID="_x0000_i1098" DrawAspect="Content" ObjectID="_1468075798" r:id="rId133">
            <o:LockedField>false</o:LockedField>
          </o:OLEObject>
        </w:object>
      </w:r>
      <w:r>
        <w:t>×</w:t>
      </w:r>
      <w:r>
        <w:object>
          <v:shape id="_x0000_i1099" o:spt="75" alt="eqIdcaa585b9257ed0798213a9ae9b87d291" type="#_x0000_t75" style="height:26.4pt;width:9.65pt;" o:ole="t" filled="f" o:preferrelative="t" stroked="f" coordsize="21600,21600">
            <v:path/>
            <v:fill on="f" focussize="0,0"/>
            <v:stroke on="f" joinstyle="miter"/>
            <v:imagedata r:id="rId131" o:title="eqIdcaa585b9257ed0798213a9ae9b87d291"/>
            <o:lock v:ext="edit" aspectratio="t"/>
            <w10:wrap type="none"/>
            <w10:anchorlock/>
          </v:shape>
          <o:OLEObject Type="Embed" ProgID="Equation.DSMT4" ShapeID="_x0000_i1099" DrawAspect="Content" ObjectID="_1468075799" r:id="rId134">
            <o:LockedField>false</o:LockedField>
          </o:OLEObject>
        </w:object>
      </w:r>
      <w:r>
        <w:t>，把两地的全长看作单位“1”，则甲车距离B地还有（1－</w:t>
      </w:r>
      <w:r>
        <w:object>
          <v:shape id="_x0000_i1100" o:spt="75" alt="eqIdf89eef3148f2d4d09379767b4af69132" type="#_x0000_t75" style="height:21.1pt;width:10.55pt;" o:ole="t" filled="f" o:preferrelative="t" stroked="f" coordsize="21600,21600">
            <v:path/>
            <v:fill on="f" focussize="0,0"/>
            <v:stroke on="f" joinstyle="miter"/>
            <v:imagedata r:id="rId32" o:title="eqIdf89eef3148f2d4d09379767b4af69132"/>
            <o:lock v:ext="edit" aspectratio="t"/>
            <w10:wrap type="none"/>
            <w10:anchorlock/>
          </v:shape>
          <o:OLEObject Type="Embed" ProgID="Equation.DSMT4" ShapeID="_x0000_i1100" DrawAspect="Content" ObjectID="_1468075800" r:id="rId135">
            <o:LockedField>false</o:LockedField>
          </o:OLEObject>
        </w:object>
      </w:r>
      <w:r>
        <w:t>×</w:t>
      </w:r>
      <w:r>
        <w:object>
          <v:shape id="_x0000_i1101" o:spt="75" alt="eqIdcaa585b9257ed0798213a9ae9b87d291" type="#_x0000_t75" style="height:26.4pt;width:9.65pt;" o:ole="t" filled="f" o:preferrelative="t" stroked="f" coordsize="21600,21600">
            <v:path/>
            <v:fill on="f" focussize="0,0"/>
            <v:stroke on="f" joinstyle="miter"/>
            <v:imagedata r:id="rId131" o:title="eqIdcaa585b9257ed0798213a9ae9b87d291"/>
            <o:lock v:ext="edit" aspectratio="t"/>
            <w10:wrap type="none"/>
            <w10:anchorlock/>
          </v:shape>
          <o:OLEObject Type="Embed" ProgID="Equation.DSMT4" ShapeID="_x0000_i1101" DrawAspect="Content" ObjectID="_1468075801" r:id="rId136">
            <o:LockedField>false</o:LockedField>
          </o:OLEObject>
        </w:object>
      </w:r>
      <w:r>
        <w:t>），对应的甲车距离B地还有34千米，求单位“1”，用34÷（1－</w:t>
      </w:r>
      <w:r>
        <w:object>
          <v:shape id="_x0000_i1102" o:spt="75" alt="eqIdf89eef3148f2d4d09379767b4af69132" type="#_x0000_t75" style="height:21.1pt;width:10.55pt;" o:ole="t" filled="f" o:preferrelative="t" stroked="f" coordsize="21600,21600">
            <v:path/>
            <v:fill on="f" focussize="0,0"/>
            <v:stroke on="f" joinstyle="miter"/>
            <v:imagedata r:id="rId32" o:title="eqIdf89eef3148f2d4d09379767b4af69132"/>
            <o:lock v:ext="edit" aspectratio="t"/>
            <w10:wrap type="none"/>
            <w10:anchorlock/>
          </v:shape>
          <o:OLEObject Type="Embed" ProgID="Equation.DSMT4" ShapeID="_x0000_i1102" DrawAspect="Content" ObjectID="_1468075802" r:id="rId137">
            <o:LockedField>false</o:LockedField>
          </o:OLEObject>
        </w:object>
      </w:r>
      <w:r>
        <w:t>×</w:t>
      </w:r>
      <w:r>
        <w:object>
          <v:shape id="_x0000_i1103" o:spt="75" alt="eqIdcaa585b9257ed0798213a9ae9b87d291" type="#_x0000_t75" style="height:26.4pt;width:9.65pt;" o:ole="t" filled="f" o:preferrelative="t" stroked="f" coordsize="21600,21600">
            <v:path/>
            <v:fill on="f" focussize="0,0"/>
            <v:stroke on="f" joinstyle="miter"/>
            <v:imagedata r:id="rId131" o:title="eqIdcaa585b9257ed0798213a9ae9b87d291"/>
            <o:lock v:ext="edit" aspectratio="t"/>
            <w10:wrap type="none"/>
            <w10:anchorlock/>
          </v:shape>
          <o:OLEObject Type="Embed" ProgID="Equation.DSMT4" ShapeID="_x0000_i1103" DrawAspect="Content" ObjectID="_1468075803" r:id="rId138">
            <o:LockedField>false</o:LockedField>
          </o:OLEObject>
        </w:object>
      </w:r>
      <w:r>
        <w:t>），即可解答。</w:t>
      </w:r>
    </w:p>
    <w:p w14:paraId="72998A53">
      <w:pPr>
        <w:shd w:val="clear" w:color="auto" w:fill="FFFFFF"/>
        <w:spacing w:line="360" w:lineRule="auto"/>
        <w:jc w:val="left"/>
        <w:textAlignment w:val="center"/>
      </w:pPr>
      <w:r>
        <w:t>【详解】1－</w:t>
      </w:r>
      <w:r>
        <w:object>
          <v:shape id="_x0000_i1104" o:spt="75" alt="eqIdd246175650e0f2270617082d7c761855" type="#_x0000_t75" style="height:27.25pt;width:23.75pt;" o:ole="t" filled="f" o:preferrelative="t" stroked="f" coordsize="21600,21600">
            <v:path/>
            <v:fill on="f" focussize="0,0"/>
            <v:stroke on="f" joinstyle="miter"/>
            <v:imagedata r:id="rId128" o:title="eqIdd246175650e0f2270617082d7c761855"/>
            <o:lock v:ext="edit" aspectratio="t"/>
            <w10:wrap type="none"/>
            <w10:anchorlock/>
          </v:shape>
          <o:OLEObject Type="Embed" ProgID="Equation.DSMT4" ShapeID="_x0000_i1104" DrawAspect="Content" ObjectID="_1468075804" r:id="rId139">
            <o:LockedField>false</o:LockedField>
          </o:OLEObject>
        </w:object>
      </w:r>
    </w:p>
    <w:p w14:paraId="373A5353">
      <w:pPr>
        <w:shd w:val="clear" w:color="auto" w:fill="FFFFFF"/>
        <w:spacing w:line="360" w:lineRule="auto"/>
        <w:jc w:val="left"/>
        <w:textAlignment w:val="center"/>
      </w:pPr>
      <w:r>
        <w:t>＝1－</w:t>
      </w:r>
      <w:r>
        <w:object>
          <v:shape id="_x0000_i1105" o:spt="75" alt="eqId6503ca085e3ca5f2ba723b0dd66e210b" type="#_x0000_t75" style="height:26.45pt;width:9.65pt;" o:ole="t" filled="f" o:preferrelative="t" stroked="f" coordsize="21600,21600">
            <v:path/>
            <v:fill on="f" focussize="0,0"/>
            <v:stroke on="f" joinstyle="miter"/>
            <v:imagedata r:id="rId141" o:title="eqId6503ca085e3ca5f2ba723b0dd66e210b"/>
            <o:lock v:ext="edit" aspectratio="t"/>
            <w10:wrap type="none"/>
            <w10:anchorlock/>
          </v:shape>
          <o:OLEObject Type="Embed" ProgID="Equation.DSMT4" ShapeID="_x0000_i1105" DrawAspect="Content" ObjectID="_1468075805" r:id="rId140">
            <o:LockedField>false</o:LockedField>
          </o:OLEObject>
        </w:object>
      </w:r>
    </w:p>
    <w:p w14:paraId="226F2605">
      <w:pPr>
        <w:shd w:val="clear" w:color="auto" w:fill="FFFFFF"/>
        <w:spacing w:line="360" w:lineRule="auto"/>
        <w:jc w:val="left"/>
        <w:textAlignment w:val="center"/>
      </w:pPr>
      <w:r>
        <w:t>＝</w:t>
      </w:r>
      <w:r>
        <w:object>
          <v:shape id="_x0000_i1106" o:spt="75" alt="eqId69ee3c61d2298e75fc4f1643f8ebc2e4" type="#_x0000_t75" style="height:24.85pt;width:8.75pt;" o:ole="t" filled="f" o:preferrelative="t" stroked="f" coordsize="21600,21600">
            <v:path/>
            <v:fill on="f" focussize="0,0"/>
            <v:stroke on="f" joinstyle="miter"/>
            <v:imagedata r:id="rId126" o:title="eqId69ee3c61d2298e75fc4f1643f8ebc2e4"/>
            <o:lock v:ext="edit" aspectratio="t"/>
            <w10:wrap type="none"/>
            <w10:anchorlock/>
          </v:shape>
          <o:OLEObject Type="Embed" ProgID="Equation.DSMT4" ShapeID="_x0000_i1106" DrawAspect="Content" ObjectID="_1468075806" r:id="rId142">
            <o:LockedField>false</o:LockedField>
          </o:OLEObject>
        </w:object>
      </w:r>
    </w:p>
    <w:p w14:paraId="7E184035">
      <w:pPr>
        <w:shd w:val="clear" w:color="auto" w:fill="FFFFFF"/>
        <w:spacing w:line="360" w:lineRule="auto"/>
        <w:jc w:val="left"/>
        <w:textAlignment w:val="center"/>
      </w:pPr>
      <w:r>
        <w:t>34÷（1－</w:t>
      </w:r>
      <w:r>
        <w:object>
          <v:shape id="_x0000_i1107" o:spt="75" alt="eqIdf89eef3148f2d4d09379767b4af69132" type="#_x0000_t75" style="height:21.1pt;width:10.55pt;" o:ole="t" filled="f" o:preferrelative="t" stroked="f" coordsize="21600,21600">
            <v:path/>
            <v:fill on="f" focussize="0,0"/>
            <v:stroke on="f" joinstyle="miter"/>
            <v:imagedata r:id="rId32" o:title="eqIdf89eef3148f2d4d09379767b4af69132"/>
            <o:lock v:ext="edit" aspectratio="t"/>
            <w10:wrap type="none"/>
            <w10:anchorlock/>
          </v:shape>
          <o:OLEObject Type="Embed" ProgID="Equation.DSMT4" ShapeID="_x0000_i1107" DrawAspect="Content" ObjectID="_1468075807" r:id="rId143">
            <o:LockedField>false</o:LockedField>
          </o:OLEObject>
        </w:object>
      </w:r>
      <w:r>
        <w:t>×</w:t>
      </w:r>
      <w:r>
        <w:object>
          <v:shape id="_x0000_i1108" o:spt="75" alt="eqIdcaa585b9257ed0798213a9ae9b87d291" type="#_x0000_t75" style="height:26.4pt;width:9.65pt;" o:ole="t" filled="f" o:preferrelative="t" stroked="f" coordsize="21600,21600">
            <v:path/>
            <v:fill on="f" focussize="0,0"/>
            <v:stroke on="f" joinstyle="miter"/>
            <v:imagedata r:id="rId131" o:title="eqIdcaa585b9257ed0798213a9ae9b87d291"/>
            <o:lock v:ext="edit" aspectratio="t"/>
            <w10:wrap type="none"/>
            <w10:anchorlock/>
          </v:shape>
          <o:OLEObject Type="Embed" ProgID="Equation.DSMT4" ShapeID="_x0000_i1108" DrawAspect="Content" ObjectID="_1468075808" r:id="rId144">
            <o:LockedField>false</o:LockedField>
          </o:OLEObject>
        </w:object>
      </w:r>
      <w:r>
        <w:t>）</w:t>
      </w:r>
    </w:p>
    <w:p w14:paraId="1B847143">
      <w:pPr>
        <w:shd w:val="clear" w:color="auto" w:fill="FFFFFF"/>
        <w:spacing w:line="360" w:lineRule="auto"/>
        <w:jc w:val="left"/>
        <w:textAlignment w:val="center"/>
      </w:pPr>
      <w:r>
        <w:t>＝34÷（1－</w:t>
      </w:r>
      <w:r>
        <w:object>
          <v:shape id="_x0000_i1109" o:spt="75" alt="eqId7c6c7567972273b4ba733b47bf9d5408" type="#_x0000_t75" style="height:26.45pt;width:9.65pt;" o:ole="t" filled="f" o:preferrelative="t" stroked="f" coordsize="21600,21600">
            <v:path/>
            <v:fill on="f" focussize="0,0"/>
            <v:stroke on="f" joinstyle="miter"/>
            <v:imagedata r:id="rId146" o:title="eqId7c6c7567972273b4ba733b47bf9d5408"/>
            <o:lock v:ext="edit" aspectratio="t"/>
            <w10:wrap type="none"/>
            <w10:anchorlock/>
          </v:shape>
          <o:OLEObject Type="Embed" ProgID="Equation.DSMT4" ShapeID="_x0000_i1109" DrawAspect="Content" ObjectID="_1468075809" r:id="rId145">
            <o:LockedField>false</o:LockedField>
          </o:OLEObject>
        </w:object>
      </w:r>
      <w:r>
        <w:t>）</w:t>
      </w:r>
    </w:p>
    <w:p w14:paraId="660F2670">
      <w:pPr>
        <w:shd w:val="clear" w:color="auto" w:fill="FFFFFF"/>
        <w:spacing w:line="360" w:lineRule="auto"/>
        <w:jc w:val="left"/>
        <w:textAlignment w:val="center"/>
      </w:pPr>
      <w:r>
        <w:t>＝34÷</w:t>
      </w:r>
      <w:r>
        <w:object>
          <v:shape id="_x0000_i1110" o:spt="75" alt="eqId5e6486784415f3537c9a13556c05d893" type="#_x0000_t75" style="height:27.25pt;width:9.65pt;" o:ole="t" filled="f" o:preferrelative="t" stroked="f" coordsize="21600,21600">
            <v:path/>
            <v:fill on="f" focussize="0,0"/>
            <v:stroke on="f" joinstyle="miter"/>
            <v:imagedata r:id="rId148" o:title="eqId5e6486784415f3537c9a13556c05d893"/>
            <o:lock v:ext="edit" aspectratio="t"/>
            <w10:wrap type="none"/>
            <w10:anchorlock/>
          </v:shape>
          <o:OLEObject Type="Embed" ProgID="Equation.DSMT4" ShapeID="_x0000_i1110" DrawAspect="Content" ObjectID="_1468075810" r:id="rId147">
            <o:LockedField>false</o:LockedField>
          </o:OLEObject>
        </w:object>
      </w:r>
    </w:p>
    <w:p w14:paraId="780D1D36">
      <w:pPr>
        <w:shd w:val="clear" w:color="auto" w:fill="FFFFFF"/>
        <w:spacing w:line="360" w:lineRule="auto"/>
        <w:jc w:val="left"/>
        <w:textAlignment w:val="center"/>
      </w:pPr>
      <w:r>
        <w:t>＝34×6</w:t>
      </w:r>
    </w:p>
    <w:p w14:paraId="609F34F3">
      <w:pPr>
        <w:shd w:val="clear" w:color="auto" w:fill="FFFFFF"/>
        <w:spacing w:line="360" w:lineRule="auto"/>
        <w:jc w:val="left"/>
        <w:textAlignment w:val="center"/>
      </w:pPr>
      <w:r>
        <w:t>＝204（千米）</w:t>
      </w:r>
    </w:p>
    <w:p w14:paraId="2F1ED9EB">
      <w:pPr>
        <w:shd w:val="clear" w:color="auto" w:fill="FFFFFF"/>
        <w:spacing w:line="360" w:lineRule="auto"/>
        <w:jc w:val="left"/>
        <w:textAlignment w:val="center"/>
      </w:pPr>
      <w:r>
        <w:t>甲、乙两车分别从A、B两地同时出发，相向开往对方出发地。已知甲车和乙车速度的比是5∶3，经过1.5小时两车相遇，相遇时甲车还剩全程的</w:t>
      </w:r>
      <w:r>
        <w:object>
          <v:shape id="_x0000_i1111" o:spt="75" alt="eqId69ee3c61d2298e75fc4f1643f8ebc2e4" type="#_x0000_t75" style="height:24.85pt;width:8.75pt;" o:ole="t" filled="f" o:preferrelative="t" stroked="f" coordsize="21600,21600">
            <v:path/>
            <v:fill on="f" focussize="0,0"/>
            <v:stroke on="f" joinstyle="miter"/>
            <v:imagedata r:id="rId126" o:title="eqId69ee3c61d2298e75fc4f1643f8ebc2e4"/>
            <o:lock v:ext="edit" aspectratio="t"/>
            <w10:wrap type="none"/>
            <w10:anchorlock/>
          </v:shape>
          <o:OLEObject Type="Embed" ProgID="Equation.DSMT4" ShapeID="_x0000_i1111" DrawAspect="Content" ObjectID="_1468075811" r:id="rId149">
            <o:LockedField>false</o:LockedField>
          </o:OLEObject>
        </w:object>
      </w:r>
      <w:r>
        <w:t>。两车在相遇后继续前行，当乙车行到全程的</w:t>
      </w:r>
      <w:r>
        <w:object>
          <v:shape id="_x0000_i1112" o:spt="75" alt="eqIdf89eef3148f2d4d09379767b4af69132" type="#_x0000_t75" style="height:21.1pt;width:10.55pt;" o:ole="t" filled="f" o:preferrelative="t" stroked="f" coordsize="21600,21600">
            <v:path/>
            <v:fill on="f" focussize="0,0"/>
            <v:stroke on="f" joinstyle="miter"/>
            <v:imagedata r:id="rId32" o:title="eqIdf89eef3148f2d4d09379767b4af69132"/>
            <o:lock v:ext="edit" aspectratio="t"/>
            <w10:wrap type="none"/>
            <w10:anchorlock/>
          </v:shape>
          <o:OLEObject Type="Embed" ProgID="Equation.DSMT4" ShapeID="_x0000_i1112" DrawAspect="Content" ObjectID="_1468075812" r:id="rId150">
            <o:LockedField>false</o:LockedField>
          </o:OLEObject>
        </w:object>
      </w:r>
      <w:r>
        <w:t>时，甲车距离B地还有34千米，AB两地相距206千米。</w:t>
      </w:r>
    </w:p>
    <w:p w14:paraId="010269A0">
      <w:pPr>
        <w:shd w:val="clear" w:color="auto" w:fill="FFFFFF"/>
        <w:spacing w:line="360" w:lineRule="auto"/>
        <w:jc w:val="left"/>
        <w:textAlignment w:val="center"/>
      </w:pPr>
      <w:r>
        <w:t>【点睛】本题主要是要清楚，相同时间内，速度比等于路程比，同时要找清楚甲车走的路程是乙车的几分之几。</w:t>
      </w:r>
    </w:p>
    <w:p w14:paraId="283F5467">
      <w:pPr>
        <w:shd w:val="clear" w:color="auto" w:fill="FFFFFF"/>
        <w:spacing w:line="360" w:lineRule="auto"/>
        <w:jc w:val="left"/>
        <w:textAlignment w:val="center"/>
      </w:pPr>
      <w:r>
        <w:t>11．</w:t>
      </w:r>
      <w:r>
        <w:object>
          <v:shape id="_x0000_i1113" o:spt="75" alt="eqIdbf6d7e0e75d0fb1aa7c89d7f1036fe46" type="#_x0000_t75" style="height:27.15pt;width:14.95pt;" o:ole="t" filled="f" o:preferrelative="t" stroked="f" coordsize="21600,21600">
            <v:path/>
            <v:fill on="f" focussize="0,0"/>
            <v:stroke on="f" joinstyle="miter"/>
            <v:imagedata r:id="rId152" o:title="eqIdbf6d7e0e75d0fb1aa7c89d7f1036fe46"/>
            <o:lock v:ext="edit" aspectratio="t"/>
            <w10:wrap type="none"/>
            <w10:anchorlock/>
          </v:shape>
          <o:OLEObject Type="Embed" ProgID="Equation.DSMT4" ShapeID="_x0000_i1113" DrawAspect="Content" ObjectID="_1468075813" r:id="rId151">
            <o:LockedField>false</o:LockedField>
          </o:OLEObject>
        </w:object>
      </w:r>
    </w:p>
    <w:p w14:paraId="0020B798">
      <w:pPr>
        <w:shd w:val="clear" w:color="auto" w:fill="FFFFFF"/>
        <w:spacing w:line="360" w:lineRule="auto"/>
        <w:jc w:val="left"/>
        <w:textAlignment w:val="center"/>
      </w:pPr>
      <w:r>
        <w:t>【分析】观察题意可知，这组分数以</w:t>
      </w:r>
      <w:r>
        <w:object>
          <v:shape id="_x0000_i1114" o:spt="75" alt="eqIdf89eef3148f2d4d09379767b4af69132" type="#_x0000_t75" style="height:21.1pt;width:10.55pt;" o:ole="t" filled="f" o:preferrelative="t" stroked="f" coordsize="21600,21600">
            <v:path/>
            <v:fill on="f" focussize="0,0"/>
            <v:stroke on="f" joinstyle="miter"/>
            <v:imagedata r:id="rId32" o:title="eqIdf89eef3148f2d4d09379767b4af69132"/>
            <o:lock v:ext="edit" aspectratio="t"/>
            <w10:wrap type="none"/>
            <w10:anchorlock/>
          </v:shape>
          <o:OLEObject Type="Embed" ProgID="Equation.DSMT4" ShapeID="_x0000_i1114" DrawAspect="Content" ObjectID="_1468075814" r:id="rId153">
            <o:LockedField>false</o:LockedField>
          </o:OLEObject>
        </w:object>
      </w:r>
      <w:r>
        <w:t>、</w:t>
      </w:r>
      <w:r>
        <w:object>
          <v:shape id="_x0000_i1115" o:spt="75" alt="eqId56d266a04f3dc7483eddbc26c5e487db" type="#_x0000_t75" style="height:27.65pt;width:10.55pt;" o:ole="t" filled="f" o:preferrelative="t" stroked="f" coordsize="21600,21600">
            <v:path/>
            <v:fill on="f" focussize="0,0"/>
            <v:stroke on="f" joinstyle="miter"/>
            <v:imagedata r:id="rId35" o:title="eqId56d266a04f3dc7483eddbc26c5e487db"/>
            <o:lock v:ext="edit" aspectratio="t"/>
            <w10:wrap type="none"/>
            <w10:anchorlock/>
          </v:shape>
          <o:OLEObject Type="Embed" ProgID="Equation.DSMT4" ShapeID="_x0000_i1115" DrawAspect="Content" ObjectID="_1468075815" r:id="rId154">
            <o:LockedField>false</o:LockedField>
          </o:OLEObject>
        </w:object>
      </w:r>
      <w:r>
        <w:t>、</w:t>
      </w:r>
      <w:r>
        <w:object>
          <v:shape id="_x0000_i1116" o:spt="75" alt="eqId6ca8b26c3ad6d892590290a2304126bd" type="#_x0000_t75" style="height:27.45pt;width:9.65pt;" o:ole="t" filled="f" o:preferrelative="t" stroked="f" coordsize="21600,21600">
            <v:path/>
            <v:fill on="f" focussize="0,0"/>
            <v:stroke on="f" joinstyle="miter"/>
            <v:imagedata r:id="rId20" o:title="eqId6ca8b26c3ad6d892590290a2304126bd"/>
            <o:lock v:ext="edit" aspectratio="t"/>
            <w10:wrap type="none"/>
            <w10:anchorlock/>
          </v:shape>
          <o:OLEObject Type="Embed" ProgID="Equation.DSMT4" ShapeID="_x0000_i1116" DrawAspect="Content" ObjectID="_1468075816" r:id="rId155">
            <o:LockedField>false</o:LockedField>
          </o:OLEObject>
        </w:object>
      </w:r>
      <w:r>
        <w:t>这三个数为一个周期依次排列，先用15÷3求出有几个周期，有5个完整的周期，然后用</w:t>
      </w:r>
      <w:r>
        <w:object>
          <v:shape id="_x0000_i1117" o:spt="75" alt="eqIdf89eef3148f2d4d09379767b4af69132" type="#_x0000_t75" style="height:21.1pt;width:10.55pt;" o:ole="t" filled="f" o:preferrelative="t" stroked="f" coordsize="21600,21600">
            <v:path/>
            <v:fill on="f" focussize="0,0"/>
            <v:stroke on="f" joinstyle="miter"/>
            <v:imagedata r:id="rId32" o:title="eqIdf89eef3148f2d4d09379767b4af69132"/>
            <o:lock v:ext="edit" aspectratio="t"/>
            <w10:wrap type="none"/>
            <w10:anchorlock/>
          </v:shape>
          <o:OLEObject Type="Embed" ProgID="Equation.DSMT4" ShapeID="_x0000_i1117" DrawAspect="Content" ObjectID="_1468075817" r:id="rId156">
            <o:LockedField>false</o:LockedField>
          </o:OLEObject>
        </w:object>
      </w:r>
      <w:r>
        <w:t>＋</w:t>
      </w:r>
      <w:r>
        <w:object>
          <v:shape id="_x0000_i1118" o:spt="75" alt="eqId56d266a04f3dc7483eddbc26c5e487db" type="#_x0000_t75" style="height:27.65pt;width:10.55pt;" o:ole="t" filled="f" o:preferrelative="t" stroked="f" coordsize="21600,21600">
            <v:path/>
            <v:fill on="f" focussize="0,0"/>
            <v:stroke on="f" joinstyle="miter"/>
            <v:imagedata r:id="rId35" o:title="eqId56d266a04f3dc7483eddbc26c5e487db"/>
            <o:lock v:ext="edit" aspectratio="t"/>
            <w10:wrap type="none"/>
            <w10:anchorlock/>
          </v:shape>
          <o:OLEObject Type="Embed" ProgID="Equation.DSMT4" ShapeID="_x0000_i1118" DrawAspect="Content" ObjectID="_1468075818" r:id="rId157">
            <o:LockedField>false</o:LockedField>
          </o:OLEObject>
        </w:object>
      </w:r>
      <w:r>
        <w:t>＋</w:t>
      </w:r>
      <w:r>
        <w:object>
          <v:shape id="_x0000_i1119" o:spt="75" alt="eqId6ca8b26c3ad6d892590290a2304126bd" type="#_x0000_t75" style="height:27.45pt;width:9.65pt;" o:ole="t" filled="f" o:preferrelative="t" stroked="f" coordsize="21600,21600">
            <v:path/>
            <v:fill on="f" focussize="0,0"/>
            <v:stroke on="f" joinstyle="miter"/>
            <v:imagedata r:id="rId20" o:title="eqId6ca8b26c3ad6d892590290a2304126bd"/>
            <o:lock v:ext="edit" aspectratio="t"/>
            <w10:wrap type="none"/>
            <w10:anchorlock/>
          </v:shape>
          <o:OLEObject Type="Embed" ProgID="Equation.DSMT4" ShapeID="_x0000_i1119" DrawAspect="Content" ObjectID="_1468075819" r:id="rId158">
            <o:LockedField>false</o:LockedField>
          </o:OLEObject>
        </w:object>
      </w:r>
      <w:r>
        <w:t>求出一个周期的和，再乘5即可求出前15个数的和。</w:t>
      </w:r>
    </w:p>
    <w:p w14:paraId="57D9C85B">
      <w:pPr>
        <w:shd w:val="clear" w:color="auto" w:fill="FFFFFF"/>
        <w:spacing w:line="360" w:lineRule="auto"/>
        <w:jc w:val="left"/>
        <w:textAlignment w:val="center"/>
      </w:pPr>
      <w:r>
        <w:t>【详解】15÷3＝5</w:t>
      </w:r>
    </w:p>
    <w:p w14:paraId="60D9625B">
      <w:pPr>
        <w:shd w:val="clear" w:color="auto" w:fill="FFFFFF"/>
        <w:spacing w:line="360" w:lineRule="auto"/>
        <w:jc w:val="left"/>
        <w:textAlignment w:val="center"/>
      </w:pPr>
      <w:r>
        <w:t>（</w:t>
      </w:r>
      <w:r>
        <w:object>
          <v:shape id="_x0000_i1120" o:spt="75" alt="eqIdf89eef3148f2d4d09379767b4af69132" type="#_x0000_t75" style="height:21.1pt;width:10.55pt;" o:ole="t" filled="f" o:preferrelative="t" stroked="f" coordsize="21600,21600">
            <v:path/>
            <v:fill on="f" focussize="0,0"/>
            <v:stroke on="f" joinstyle="miter"/>
            <v:imagedata r:id="rId32" o:title="eqIdf89eef3148f2d4d09379767b4af69132"/>
            <o:lock v:ext="edit" aspectratio="t"/>
            <w10:wrap type="none"/>
            <w10:anchorlock/>
          </v:shape>
          <o:OLEObject Type="Embed" ProgID="Equation.DSMT4" ShapeID="_x0000_i1120" DrawAspect="Content" ObjectID="_1468075820" r:id="rId159">
            <o:LockedField>false</o:LockedField>
          </o:OLEObject>
        </w:object>
      </w:r>
      <w:r>
        <w:t>＋</w:t>
      </w:r>
      <w:r>
        <w:object>
          <v:shape id="_x0000_i1121" o:spt="75" alt="eqId56d266a04f3dc7483eddbc26c5e487db" type="#_x0000_t75" style="height:27.65pt;width:10.55pt;" o:ole="t" filled="f" o:preferrelative="t" stroked="f" coordsize="21600,21600">
            <v:path/>
            <v:fill on="f" focussize="0,0"/>
            <v:stroke on="f" joinstyle="miter"/>
            <v:imagedata r:id="rId35" o:title="eqId56d266a04f3dc7483eddbc26c5e487db"/>
            <o:lock v:ext="edit" aspectratio="t"/>
            <w10:wrap type="none"/>
            <w10:anchorlock/>
          </v:shape>
          <o:OLEObject Type="Embed" ProgID="Equation.DSMT4" ShapeID="_x0000_i1121" DrawAspect="Content" ObjectID="_1468075821" r:id="rId160">
            <o:LockedField>false</o:LockedField>
          </o:OLEObject>
        </w:object>
      </w:r>
      <w:r>
        <w:t>＋</w:t>
      </w:r>
      <w:r>
        <w:object>
          <v:shape id="_x0000_i1122" o:spt="75" alt="eqId6ca8b26c3ad6d892590290a2304126bd" type="#_x0000_t75" style="height:27.45pt;width:9.65pt;" o:ole="t" filled="f" o:preferrelative="t" stroked="f" coordsize="21600,21600">
            <v:path/>
            <v:fill on="f" focussize="0,0"/>
            <v:stroke on="f" joinstyle="miter"/>
            <v:imagedata r:id="rId20" o:title="eqId6ca8b26c3ad6d892590290a2304126bd"/>
            <o:lock v:ext="edit" aspectratio="t"/>
            <w10:wrap type="none"/>
            <w10:anchorlock/>
          </v:shape>
          <o:OLEObject Type="Embed" ProgID="Equation.DSMT4" ShapeID="_x0000_i1122" DrawAspect="Content" ObjectID="_1468075822" r:id="rId161">
            <o:LockedField>false</o:LockedField>
          </o:OLEObject>
        </w:object>
      </w:r>
      <w:r>
        <w:t>）×5</w:t>
      </w:r>
    </w:p>
    <w:p w14:paraId="56BA8EF5">
      <w:pPr>
        <w:shd w:val="clear" w:color="auto" w:fill="FFFFFF"/>
        <w:spacing w:line="360" w:lineRule="auto"/>
        <w:jc w:val="left"/>
        <w:textAlignment w:val="center"/>
      </w:pPr>
      <w:r>
        <w:t>＝</w:t>
      </w:r>
      <w:r>
        <w:object>
          <v:shape id="_x0000_i1123" o:spt="75" alt="eqId357821e0e5595eaf3028df63d47b2c58" type="#_x0000_t75" style="height:27.05pt;width:10.55pt;" o:ole="t" filled="f" o:preferrelative="t" stroked="f" coordsize="21600,21600">
            <v:path/>
            <v:fill on="f" focussize="0,0"/>
            <v:stroke on="f" joinstyle="miter"/>
            <v:imagedata r:id="rId92" o:title="eqId357821e0e5595eaf3028df63d47b2c58"/>
            <o:lock v:ext="edit" aspectratio="t"/>
            <w10:wrap type="none"/>
            <w10:anchorlock/>
          </v:shape>
          <o:OLEObject Type="Embed" ProgID="Equation.DSMT4" ShapeID="_x0000_i1123" DrawAspect="Content" ObjectID="_1468075823" r:id="rId162">
            <o:LockedField>false</o:LockedField>
          </o:OLEObject>
        </w:object>
      </w:r>
      <w:r>
        <w:t>×5</w:t>
      </w:r>
    </w:p>
    <w:p w14:paraId="11A0489A">
      <w:pPr>
        <w:shd w:val="clear" w:color="auto" w:fill="FFFFFF"/>
        <w:spacing w:line="360" w:lineRule="auto"/>
        <w:jc w:val="left"/>
        <w:textAlignment w:val="center"/>
      </w:pPr>
      <w:r>
        <w:t>＝</w:t>
      </w:r>
      <w:r>
        <w:object>
          <v:shape id="_x0000_i1124" o:spt="75" alt="eqIdbf6d7e0e75d0fb1aa7c89d7f1036fe46" type="#_x0000_t75" style="height:27.15pt;width:14.95pt;" o:ole="t" filled="f" o:preferrelative="t" stroked="f" coordsize="21600,21600">
            <v:path/>
            <v:fill on="f" focussize="0,0"/>
            <v:stroke on="f" joinstyle="miter"/>
            <v:imagedata r:id="rId152" o:title="eqIdbf6d7e0e75d0fb1aa7c89d7f1036fe46"/>
            <o:lock v:ext="edit" aspectratio="t"/>
            <w10:wrap type="none"/>
            <w10:anchorlock/>
          </v:shape>
          <o:OLEObject Type="Embed" ProgID="Equation.DSMT4" ShapeID="_x0000_i1124" DrawAspect="Content" ObjectID="_1468075824" r:id="rId163">
            <o:LockedField>false</o:LockedField>
          </o:OLEObject>
        </w:object>
      </w:r>
    </w:p>
    <w:p w14:paraId="09336127">
      <w:pPr>
        <w:shd w:val="clear" w:color="auto" w:fill="FFFFFF"/>
        <w:spacing w:line="360" w:lineRule="auto"/>
        <w:jc w:val="left"/>
        <w:textAlignment w:val="center"/>
      </w:pPr>
      <w:r>
        <w:t>前15个数的和是</w:t>
      </w:r>
      <w:r>
        <w:object>
          <v:shape id="_x0000_i1125" o:spt="75" alt="eqIdbf6d7e0e75d0fb1aa7c89d7f1036fe46" type="#_x0000_t75" style="height:27.15pt;width:14.95pt;" o:ole="t" filled="f" o:preferrelative="t" stroked="f" coordsize="21600,21600">
            <v:path/>
            <v:fill on="f" focussize="0,0"/>
            <v:stroke on="f" joinstyle="miter"/>
            <v:imagedata r:id="rId152" o:title="eqIdbf6d7e0e75d0fb1aa7c89d7f1036fe46"/>
            <o:lock v:ext="edit" aspectratio="t"/>
            <w10:wrap type="none"/>
            <w10:anchorlock/>
          </v:shape>
          <o:OLEObject Type="Embed" ProgID="Equation.DSMT4" ShapeID="_x0000_i1125" DrawAspect="Content" ObjectID="_1468075825" r:id="rId164">
            <o:LockedField>false</o:LockedField>
          </o:OLEObject>
        </w:object>
      </w:r>
      <w:r>
        <w:t>。</w:t>
      </w:r>
    </w:p>
    <w:p w14:paraId="35504FAE">
      <w:pPr>
        <w:shd w:val="clear" w:color="auto" w:fill="FFFFFF"/>
        <w:spacing w:line="360" w:lineRule="auto"/>
        <w:jc w:val="left"/>
        <w:textAlignment w:val="center"/>
      </w:pPr>
      <w:r>
        <w:t>12．8</w:t>
      </w:r>
    </w:p>
    <w:p w14:paraId="14E3749F">
      <w:pPr>
        <w:shd w:val="clear" w:color="auto" w:fill="FFFFFF"/>
        <w:spacing w:line="360" w:lineRule="auto"/>
        <w:jc w:val="left"/>
        <w:textAlignment w:val="center"/>
      </w:pPr>
      <w:r>
        <w:t>【分析】根据长方体的体积＝长×宽×高，用10×10×6.28即可求出水的体积，再根据圆柱的体积公式：V＝Sh＝πr</w:t>
      </w:r>
      <w:r>
        <w:rPr>
          <w:vertAlign w:val="superscript"/>
        </w:rPr>
        <w:t>2</w:t>
      </w:r>
      <w:r>
        <w:t>h，用水的体积÷3.14÷5</w:t>
      </w:r>
      <w:r>
        <w:rPr>
          <w:vertAlign w:val="superscript"/>
        </w:rPr>
        <w:t>2</w:t>
      </w:r>
      <w:r>
        <w:t>即可求出全部倒入甲容器后，水的深度。</w:t>
      </w:r>
    </w:p>
    <w:p w14:paraId="6E89CE25">
      <w:pPr>
        <w:shd w:val="clear" w:color="auto" w:fill="FFFFFF"/>
        <w:spacing w:line="360" w:lineRule="auto"/>
        <w:jc w:val="left"/>
        <w:textAlignment w:val="center"/>
      </w:pPr>
      <w:r>
        <w:t>【详解】10×10×6.28＝628（立方厘米）</w:t>
      </w:r>
    </w:p>
    <w:p w14:paraId="6A93F1FA">
      <w:pPr>
        <w:shd w:val="clear" w:color="auto" w:fill="FFFFFF"/>
        <w:spacing w:line="360" w:lineRule="auto"/>
        <w:jc w:val="left"/>
        <w:textAlignment w:val="center"/>
      </w:pPr>
      <w:r>
        <w:t>628÷3.14÷5</w:t>
      </w:r>
      <w:r>
        <w:rPr>
          <w:vertAlign w:val="superscript"/>
        </w:rPr>
        <w:t>2</w:t>
      </w:r>
    </w:p>
    <w:p w14:paraId="3195C4F1">
      <w:pPr>
        <w:shd w:val="clear" w:color="auto" w:fill="FFFFFF"/>
        <w:spacing w:line="360" w:lineRule="auto"/>
        <w:jc w:val="left"/>
        <w:textAlignment w:val="center"/>
      </w:pPr>
      <w:r>
        <w:t>＝628÷3.14÷25</w:t>
      </w:r>
    </w:p>
    <w:p w14:paraId="3037C7FD">
      <w:pPr>
        <w:shd w:val="clear" w:color="auto" w:fill="FFFFFF"/>
        <w:spacing w:line="360" w:lineRule="auto"/>
        <w:jc w:val="left"/>
        <w:textAlignment w:val="center"/>
      </w:pPr>
      <w:r>
        <w:t>＝8（厘米）</w:t>
      </w:r>
    </w:p>
    <w:p w14:paraId="1E4DB44C">
      <w:pPr>
        <w:shd w:val="clear" w:color="auto" w:fill="FFFFFF"/>
        <w:spacing w:line="360" w:lineRule="auto"/>
        <w:jc w:val="left"/>
        <w:textAlignment w:val="center"/>
      </w:pPr>
      <w:r>
        <w:t>水深8厘米。</w:t>
      </w:r>
    </w:p>
    <w:p w14:paraId="28F28681">
      <w:pPr>
        <w:shd w:val="clear" w:color="auto" w:fill="FFFFFF"/>
        <w:spacing w:line="360" w:lineRule="auto"/>
        <w:jc w:val="left"/>
        <w:textAlignment w:val="center"/>
      </w:pPr>
      <w:r>
        <w:t>13．×</w:t>
      </w:r>
    </w:p>
    <w:p w14:paraId="0E479350">
      <w:pPr>
        <w:shd w:val="clear" w:color="auto" w:fill="FFFFFF"/>
        <w:spacing w:line="360" w:lineRule="auto"/>
        <w:jc w:val="left"/>
        <w:textAlignment w:val="center"/>
      </w:pPr>
      <w:r>
        <w:t>【分析】含糖率30%的意思是糖的质量占糖水的30%，把糖水的质量看作单位“1”，则水的质量占糖水的（1－30%）；根据比的意义写出糖与水的比，并化简比。</w:t>
      </w:r>
    </w:p>
    <w:p w14:paraId="354A983F">
      <w:pPr>
        <w:shd w:val="clear" w:color="auto" w:fill="FFFFFF"/>
        <w:spacing w:line="360" w:lineRule="auto"/>
        <w:jc w:val="left"/>
        <w:textAlignment w:val="center"/>
      </w:pPr>
      <w:r>
        <w:t>【详解】30%∶（1－30%）</w:t>
      </w:r>
    </w:p>
    <w:p w14:paraId="318F2BF2">
      <w:pPr>
        <w:shd w:val="clear" w:color="auto" w:fill="FFFFFF"/>
        <w:spacing w:line="360" w:lineRule="auto"/>
        <w:jc w:val="left"/>
        <w:textAlignment w:val="center"/>
      </w:pPr>
      <w:r>
        <w:t>＝30%∶70%</w:t>
      </w:r>
    </w:p>
    <w:p w14:paraId="60391486">
      <w:pPr>
        <w:shd w:val="clear" w:color="auto" w:fill="FFFFFF"/>
        <w:spacing w:line="360" w:lineRule="auto"/>
        <w:jc w:val="left"/>
        <w:textAlignment w:val="center"/>
      </w:pPr>
      <w:r>
        <w:t>＝0.3∶0.7</w:t>
      </w:r>
    </w:p>
    <w:p w14:paraId="42C6E7B8">
      <w:pPr>
        <w:shd w:val="clear" w:color="auto" w:fill="FFFFFF"/>
        <w:spacing w:line="360" w:lineRule="auto"/>
        <w:jc w:val="left"/>
        <w:textAlignment w:val="center"/>
      </w:pPr>
      <w:r>
        <w:t>＝（0.3×10）∶（0.7×10）</w:t>
      </w:r>
    </w:p>
    <w:p w14:paraId="6AFE603C">
      <w:pPr>
        <w:shd w:val="clear" w:color="auto" w:fill="FFFFFF"/>
        <w:spacing w:line="360" w:lineRule="auto"/>
        <w:jc w:val="left"/>
        <w:textAlignment w:val="center"/>
      </w:pPr>
      <w:r>
        <w:t>＝3∶7</w:t>
      </w:r>
    </w:p>
    <w:p w14:paraId="75640F78">
      <w:pPr>
        <w:shd w:val="clear" w:color="auto" w:fill="FFFFFF"/>
        <w:spacing w:line="360" w:lineRule="auto"/>
        <w:jc w:val="left"/>
        <w:textAlignment w:val="center"/>
      </w:pPr>
      <w:r>
        <w:t>含糖率30%的糖水中，糖与水的比是3∶7。</w:t>
      </w:r>
    </w:p>
    <w:p w14:paraId="27F6DA04">
      <w:pPr>
        <w:shd w:val="clear" w:color="auto" w:fill="FFFFFF"/>
        <w:spacing w:line="360" w:lineRule="auto"/>
        <w:jc w:val="left"/>
        <w:textAlignment w:val="center"/>
      </w:pPr>
      <w:r>
        <w:t>原题说法错误。</w:t>
      </w:r>
    </w:p>
    <w:p w14:paraId="59D737E3">
      <w:pPr>
        <w:shd w:val="clear" w:color="auto" w:fill="FFFFFF"/>
        <w:spacing w:line="360" w:lineRule="auto"/>
        <w:jc w:val="left"/>
        <w:textAlignment w:val="center"/>
      </w:pPr>
      <w:r>
        <w:t>故答案为：×</w:t>
      </w:r>
    </w:p>
    <w:p w14:paraId="4A413723">
      <w:pPr>
        <w:shd w:val="clear" w:color="auto" w:fill="FFFFFF"/>
        <w:spacing w:line="360" w:lineRule="auto"/>
        <w:jc w:val="left"/>
        <w:textAlignment w:val="center"/>
      </w:pPr>
      <w:r>
        <w:t>14．×</w:t>
      </w:r>
    </w:p>
    <w:p w14:paraId="020AE78E">
      <w:pPr>
        <w:shd w:val="clear" w:color="auto" w:fill="FFFFFF"/>
        <w:spacing w:line="360" w:lineRule="auto"/>
        <w:jc w:val="left"/>
        <w:textAlignment w:val="center"/>
      </w:pPr>
      <w:r>
        <w:t>【分析】将第一周的价格看作单位“1”，那么第二周的价格是（1＋3%）。再将第二周的价格看作单位“1”，将其乘（1＋3%），求出第三周价格是第一周价格的百分之几。利用减法求出两周以来一共上涨百分之几。</w:t>
      </w:r>
    </w:p>
    <w:p w14:paraId="0F670CED">
      <w:pPr>
        <w:shd w:val="clear" w:color="auto" w:fill="FFFFFF"/>
        <w:spacing w:line="360" w:lineRule="auto"/>
        <w:jc w:val="left"/>
        <w:textAlignment w:val="center"/>
      </w:pPr>
      <w:r>
        <w:t>【详解】（1＋3%）×（1＋3%）</w:t>
      </w:r>
    </w:p>
    <w:p w14:paraId="5A90D61A">
      <w:pPr>
        <w:shd w:val="clear" w:color="auto" w:fill="FFFFFF"/>
        <w:spacing w:line="360" w:lineRule="auto"/>
        <w:jc w:val="left"/>
        <w:textAlignment w:val="center"/>
      </w:pPr>
      <w:r>
        <w:t>＝103%×103%</w:t>
      </w:r>
    </w:p>
    <w:p w14:paraId="6976EC20">
      <w:pPr>
        <w:shd w:val="clear" w:color="auto" w:fill="FFFFFF"/>
        <w:spacing w:line="360" w:lineRule="auto"/>
        <w:jc w:val="left"/>
        <w:textAlignment w:val="center"/>
      </w:pPr>
      <w:r>
        <w:t>＝106.09%</w:t>
      </w:r>
    </w:p>
    <w:p w14:paraId="7FBC320B">
      <w:pPr>
        <w:shd w:val="clear" w:color="auto" w:fill="FFFFFF"/>
        <w:spacing w:line="360" w:lineRule="auto"/>
        <w:jc w:val="left"/>
        <w:textAlignment w:val="center"/>
      </w:pPr>
      <w:r>
        <w:t>106.09%－1＝6.09%</w:t>
      </w:r>
    </w:p>
    <w:p w14:paraId="74A7C1D6">
      <w:pPr>
        <w:shd w:val="clear" w:color="auto" w:fill="FFFFFF"/>
        <w:spacing w:line="360" w:lineRule="auto"/>
        <w:jc w:val="left"/>
        <w:textAlignment w:val="center"/>
      </w:pPr>
      <w:r>
        <w:t>所以，两周以来一共上涨6.09%。</w:t>
      </w:r>
    </w:p>
    <w:p w14:paraId="75942332">
      <w:pPr>
        <w:shd w:val="clear" w:color="auto" w:fill="FFFFFF"/>
        <w:spacing w:line="360" w:lineRule="auto"/>
        <w:jc w:val="left"/>
        <w:textAlignment w:val="center"/>
      </w:pPr>
      <w:r>
        <w:t>故答案为：×</w:t>
      </w:r>
    </w:p>
    <w:p w14:paraId="2B20DDC5">
      <w:pPr>
        <w:shd w:val="clear" w:color="auto" w:fill="FFFFFF"/>
        <w:spacing w:line="360" w:lineRule="auto"/>
        <w:jc w:val="left"/>
        <w:textAlignment w:val="center"/>
      </w:pPr>
      <w:r>
        <w:t>15．×</w:t>
      </w:r>
    </w:p>
    <w:p w14:paraId="4E4BC762">
      <w:pPr>
        <w:shd w:val="clear" w:color="auto" w:fill="FFFFFF"/>
        <w:spacing w:line="360" w:lineRule="auto"/>
        <w:jc w:val="left"/>
        <w:textAlignment w:val="center"/>
      </w:pPr>
      <w:r>
        <w:t>【分析】长方体体积＝长×宽×高，如果长方体的长、宽、高都扩大3倍，则它的体积扩大（3×3×3）倍，据此分析。</w:t>
      </w:r>
    </w:p>
    <w:p w14:paraId="2D44E021">
      <w:pPr>
        <w:shd w:val="clear" w:color="auto" w:fill="FFFFFF"/>
        <w:spacing w:line="360" w:lineRule="auto"/>
        <w:jc w:val="left"/>
        <w:textAlignment w:val="center"/>
      </w:pPr>
      <w:r>
        <w:t>【详解】3×3×3＝27</w:t>
      </w:r>
    </w:p>
    <w:p w14:paraId="389D6F72">
      <w:pPr>
        <w:shd w:val="clear" w:color="auto" w:fill="FFFFFF"/>
        <w:spacing w:line="360" w:lineRule="auto"/>
        <w:jc w:val="left"/>
        <w:textAlignment w:val="center"/>
      </w:pPr>
      <w:r>
        <w:t>如果长方体的长、宽、高都扩大3倍，则它的体积扩大27倍，原题说法错误。</w:t>
      </w:r>
    </w:p>
    <w:p w14:paraId="4C1120E5">
      <w:pPr>
        <w:shd w:val="clear" w:color="auto" w:fill="FFFFFF"/>
        <w:spacing w:line="360" w:lineRule="auto"/>
        <w:jc w:val="left"/>
        <w:textAlignment w:val="center"/>
      </w:pPr>
      <w:r>
        <w:t>故答案为：×</w:t>
      </w:r>
    </w:p>
    <w:p w14:paraId="50C80E0C">
      <w:pPr>
        <w:shd w:val="clear" w:color="auto" w:fill="FFFFFF"/>
        <w:spacing w:line="360" w:lineRule="auto"/>
        <w:jc w:val="left"/>
        <w:textAlignment w:val="center"/>
      </w:pPr>
      <w:r>
        <w:t>16．×</w:t>
      </w:r>
    </w:p>
    <w:p w14:paraId="4E2C216D">
      <w:pPr>
        <w:shd w:val="clear" w:color="auto" w:fill="FFFFFF"/>
        <w:spacing w:line="360" w:lineRule="auto"/>
        <w:jc w:val="left"/>
        <w:textAlignment w:val="center"/>
      </w:pPr>
      <w:r>
        <w:t>【分析】把男生人数看作单位“1”，女生比男生多</w:t>
      </w:r>
      <w:r>
        <w:object>
          <v:shape id="_x0000_i1126" o:spt="75" alt="eqId56d266a04f3dc7483eddbc26c5e487db" type="#_x0000_t75" style="height:27.65pt;width:10.55pt;" o:ole="t" filled="f" o:preferrelative="t" stroked="f" coordsize="21600,21600">
            <v:path/>
            <v:fill on="f" focussize="0,0"/>
            <v:stroke on="f" joinstyle="miter"/>
            <v:imagedata r:id="rId35" o:title="eqId56d266a04f3dc7483eddbc26c5e487db"/>
            <o:lock v:ext="edit" aspectratio="t"/>
            <w10:wrap type="none"/>
            <w10:anchorlock/>
          </v:shape>
          <o:OLEObject Type="Embed" ProgID="Equation.DSMT4" ShapeID="_x0000_i1126" DrawAspect="Content" ObjectID="_1468075826" r:id="rId165">
            <o:LockedField>false</o:LockedField>
          </o:OLEObject>
        </w:object>
      </w:r>
      <w:r>
        <w:t>，那么女生是男生的1＋</w:t>
      </w:r>
      <w:r>
        <w:object>
          <v:shape id="_x0000_i1127" o:spt="75" alt="eqId56d266a04f3dc7483eddbc26c5e487db" type="#_x0000_t75" style="height:27.65pt;width:10.55pt;" o:ole="t" filled="f" o:preferrelative="t" stroked="f" coordsize="21600,21600">
            <v:path/>
            <v:fill on="f" focussize="0,0"/>
            <v:stroke on="f" joinstyle="miter"/>
            <v:imagedata r:id="rId35" o:title="eqId56d266a04f3dc7483eddbc26c5e487db"/>
            <o:lock v:ext="edit" aspectratio="t"/>
            <w10:wrap type="none"/>
            <w10:anchorlock/>
          </v:shape>
          <o:OLEObject Type="Embed" ProgID="Equation.DSMT4" ShapeID="_x0000_i1127" DrawAspect="Content" ObjectID="_1468075827" r:id="rId166">
            <o:LockedField>false</o:LockedField>
          </o:OLEObject>
        </w:object>
      </w:r>
      <w:r>
        <w:t>＝</w:t>
      </w:r>
      <w:r>
        <w:object>
          <v:shape id="_x0000_i1128" o:spt="75" alt="eqIdd59ab85c075a09d55d69e159e4abb268" type="#_x0000_t75" style="height:27.1pt;width:10.55pt;" o:ole="t" filled="f" o:preferrelative="t" stroked="f" coordsize="21600,21600">
            <v:path/>
            <v:fill on="f" focussize="0,0"/>
            <v:stroke on="f" joinstyle="miter"/>
            <v:imagedata r:id="rId168" o:title="eqIdd59ab85c075a09d55d69e159e4abb268"/>
            <o:lock v:ext="edit" aspectratio="t"/>
            <w10:wrap type="none"/>
            <w10:anchorlock/>
          </v:shape>
          <o:OLEObject Type="Embed" ProgID="Equation.DSMT4" ShapeID="_x0000_i1128" DrawAspect="Content" ObjectID="_1468075828" r:id="rId167">
            <o:LockedField>false</o:LockedField>
          </o:OLEObject>
        </w:object>
      </w:r>
      <w:r>
        <w:t>，则男生是女生的</w:t>
      </w:r>
      <w:r>
        <w:object>
          <v:shape id="_x0000_i1129" o:spt="75" alt="eqId7294f5ae2a24ff42e84cd9773b2a7287" type="#_x0000_t75" style="height:27.05pt;width:10.55pt;" o:ole="t" filled="f" o:preferrelative="t" stroked="f" coordsize="21600,21600">
            <v:path/>
            <v:fill on="f" focussize="0,0"/>
            <v:stroke on="f" joinstyle="miter"/>
            <v:imagedata r:id="rId110" o:title="eqId7294f5ae2a24ff42e84cd9773b2a7287"/>
            <o:lock v:ext="edit" aspectratio="t"/>
            <w10:wrap type="none"/>
            <w10:anchorlock/>
          </v:shape>
          <o:OLEObject Type="Embed" ProgID="Equation.DSMT4" ShapeID="_x0000_i1129" DrawAspect="Content" ObjectID="_1468075829" r:id="rId169">
            <o:LockedField>false</o:LockedField>
          </o:OLEObject>
        </w:object>
      </w:r>
      <w:r>
        <w:t>，可求出男生比女生少多少，据此解答即可。</w:t>
      </w:r>
    </w:p>
    <w:p w14:paraId="53EED5A8">
      <w:pPr>
        <w:shd w:val="clear" w:color="auto" w:fill="FFFFFF"/>
        <w:spacing w:line="360" w:lineRule="auto"/>
        <w:jc w:val="left"/>
        <w:textAlignment w:val="center"/>
      </w:pPr>
      <w:r>
        <w:t>【详解】1÷（1＋</w:t>
      </w:r>
      <w:r>
        <w:object>
          <v:shape id="_x0000_i1130" o:spt="75" alt="eqId56d266a04f3dc7483eddbc26c5e487db" type="#_x0000_t75" style="height:27.65pt;width:10.55pt;" o:ole="t" filled="f" o:preferrelative="t" stroked="f" coordsize="21600,21600">
            <v:path/>
            <v:fill on="f" focussize="0,0"/>
            <v:stroke on="f" joinstyle="miter"/>
            <v:imagedata r:id="rId35" o:title="eqId56d266a04f3dc7483eddbc26c5e487db"/>
            <o:lock v:ext="edit" aspectratio="t"/>
            <w10:wrap type="none"/>
            <w10:anchorlock/>
          </v:shape>
          <o:OLEObject Type="Embed" ProgID="Equation.DSMT4" ShapeID="_x0000_i1130" DrawAspect="Content" ObjectID="_1468075830" r:id="rId170">
            <o:LockedField>false</o:LockedField>
          </o:OLEObject>
        </w:object>
      </w:r>
      <w:r>
        <w:t>）</w:t>
      </w:r>
    </w:p>
    <w:p w14:paraId="51B6C5F8">
      <w:pPr>
        <w:shd w:val="clear" w:color="auto" w:fill="FFFFFF"/>
        <w:spacing w:line="360" w:lineRule="auto"/>
        <w:jc w:val="left"/>
        <w:textAlignment w:val="center"/>
      </w:pPr>
      <w:r>
        <w:t>＝1÷</w:t>
      </w:r>
      <w:r>
        <w:object>
          <v:shape id="_x0000_i1131" o:spt="75" alt="eqIdd59ab85c075a09d55d69e159e4abb268" type="#_x0000_t75" style="height:27.1pt;width:10.55pt;" o:ole="t" filled="f" o:preferrelative="t" stroked="f" coordsize="21600,21600">
            <v:path/>
            <v:fill on="f" focussize="0,0"/>
            <v:stroke on="f" joinstyle="miter"/>
            <v:imagedata r:id="rId168" o:title="eqIdd59ab85c075a09d55d69e159e4abb268"/>
            <o:lock v:ext="edit" aspectratio="t"/>
            <w10:wrap type="none"/>
            <w10:anchorlock/>
          </v:shape>
          <o:OLEObject Type="Embed" ProgID="Equation.DSMT4" ShapeID="_x0000_i1131" DrawAspect="Content" ObjectID="_1468075831" r:id="rId171">
            <o:LockedField>false</o:LockedField>
          </o:OLEObject>
        </w:object>
      </w:r>
    </w:p>
    <w:p w14:paraId="79AD6362">
      <w:pPr>
        <w:shd w:val="clear" w:color="auto" w:fill="FFFFFF"/>
        <w:spacing w:line="360" w:lineRule="auto"/>
        <w:jc w:val="left"/>
        <w:textAlignment w:val="center"/>
      </w:pPr>
      <w:r>
        <w:t>＝1×</w:t>
      </w:r>
      <w:r>
        <w:object>
          <v:shape id="_x0000_i1132" o:spt="75" alt="eqId7294f5ae2a24ff42e84cd9773b2a7287" type="#_x0000_t75" style="height:27.05pt;width:10.55pt;" o:ole="t" filled="f" o:preferrelative="t" stroked="f" coordsize="21600,21600">
            <v:path/>
            <v:fill on="f" focussize="0,0"/>
            <v:stroke on="f" joinstyle="miter"/>
            <v:imagedata r:id="rId110" o:title="eqId7294f5ae2a24ff42e84cd9773b2a7287"/>
            <o:lock v:ext="edit" aspectratio="t"/>
            <w10:wrap type="none"/>
            <w10:anchorlock/>
          </v:shape>
          <o:OLEObject Type="Embed" ProgID="Equation.DSMT4" ShapeID="_x0000_i1132" DrawAspect="Content" ObjectID="_1468075832" r:id="rId172">
            <o:LockedField>false</o:LockedField>
          </o:OLEObject>
        </w:object>
      </w:r>
    </w:p>
    <w:p w14:paraId="0878F867">
      <w:pPr>
        <w:shd w:val="clear" w:color="auto" w:fill="FFFFFF"/>
        <w:spacing w:line="360" w:lineRule="auto"/>
        <w:jc w:val="left"/>
        <w:textAlignment w:val="center"/>
      </w:pPr>
      <w:r>
        <w:t>＝</w:t>
      </w:r>
      <w:r>
        <w:object>
          <v:shape id="_x0000_i1133" o:spt="75" alt="eqId7294f5ae2a24ff42e84cd9773b2a7287" type="#_x0000_t75" style="height:27.05pt;width:10.55pt;" o:ole="t" filled="f" o:preferrelative="t" stroked="f" coordsize="21600,21600">
            <v:path/>
            <v:fill on="f" focussize="0,0"/>
            <v:stroke on="f" joinstyle="miter"/>
            <v:imagedata r:id="rId110" o:title="eqId7294f5ae2a24ff42e84cd9773b2a7287"/>
            <o:lock v:ext="edit" aspectratio="t"/>
            <w10:wrap type="none"/>
            <w10:anchorlock/>
          </v:shape>
          <o:OLEObject Type="Embed" ProgID="Equation.DSMT4" ShapeID="_x0000_i1133" DrawAspect="Content" ObjectID="_1468075833" r:id="rId173">
            <o:LockedField>false</o:LockedField>
          </o:OLEObject>
        </w:object>
      </w:r>
    </w:p>
    <w:p w14:paraId="1E8A2B0C">
      <w:pPr>
        <w:shd w:val="clear" w:color="auto" w:fill="FFFFFF"/>
        <w:spacing w:line="360" w:lineRule="auto"/>
        <w:jc w:val="left"/>
        <w:textAlignment w:val="center"/>
      </w:pPr>
      <w:r>
        <w:t>即男生是女生的</w:t>
      </w:r>
      <w:r>
        <w:object>
          <v:shape id="_x0000_i1134" o:spt="75" alt="eqId7294f5ae2a24ff42e84cd9773b2a7287" type="#_x0000_t75" style="height:27.05pt;width:10.55pt;" o:ole="t" filled="f" o:preferrelative="t" stroked="f" coordsize="21600,21600">
            <v:path/>
            <v:fill on="f" focussize="0,0"/>
            <v:stroke on="f" joinstyle="miter"/>
            <v:imagedata r:id="rId110" o:title="eqId7294f5ae2a24ff42e84cd9773b2a7287"/>
            <o:lock v:ext="edit" aspectratio="t"/>
            <w10:wrap type="none"/>
            <w10:anchorlock/>
          </v:shape>
          <o:OLEObject Type="Embed" ProgID="Equation.DSMT4" ShapeID="_x0000_i1134" DrawAspect="Content" ObjectID="_1468075834" r:id="rId174">
            <o:LockedField>false</o:LockedField>
          </o:OLEObject>
        </w:object>
      </w:r>
      <w:r>
        <w:t>，则男生比女生少：1－</w:t>
      </w:r>
      <w:r>
        <w:object>
          <v:shape id="_x0000_i1135" o:spt="75" alt="eqId7294f5ae2a24ff42e84cd9773b2a7287" type="#_x0000_t75" style="height:27.05pt;width:10.55pt;" o:ole="t" filled="f" o:preferrelative="t" stroked="f" coordsize="21600,21600">
            <v:path/>
            <v:fill on="f" focussize="0,0"/>
            <v:stroke on="f" joinstyle="miter"/>
            <v:imagedata r:id="rId110" o:title="eqId7294f5ae2a24ff42e84cd9773b2a7287"/>
            <o:lock v:ext="edit" aspectratio="t"/>
            <w10:wrap type="none"/>
            <w10:anchorlock/>
          </v:shape>
          <o:OLEObject Type="Embed" ProgID="Equation.DSMT4" ShapeID="_x0000_i1135" DrawAspect="Content" ObjectID="_1468075835" r:id="rId175">
            <o:LockedField>false</o:LockedField>
          </o:OLEObject>
        </w:object>
      </w:r>
      <w:r>
        <w:t>＝</w:t>
      </w:r>
      <w:r>
        <w:object>
          <v:shape id="_x0000_i1136" o:spt="75" alt="eqIdd3ffd5c35bba71ea54c28622b6cf505d" type="#_x0000_t75" style="height:27.6pt;width:9.65pt;" o:ole="t" filled="f" o:preferrelative="t" stroked="f" coordsize="21600,21600">
            <v:path/>
            <v:fill on="f" focussize="0,0"/>
            <v:stroke on="f" joinstyle="miter"/>
            <v:imagedata r:id="rId22" o:title="eqIdd3ffd5c35bba71ea54c28622b6cf505d"/>
            <o:lock v:ext="edit" aspectratio="t"/>
            <w10:wrap type="none"/>
            <w10:anchorlock/>
          </v:shape>
          <o:OLEObject Type="Embed" ProgID="Equation.DSMT4" ShapeID="_x0000_i1136" DrawAspect="Content" ObjectID="_1468075836" r:id="rId176">
            <o:LockedField>false</o:LockedField>
          </o:OLEObject>
        </w:object>
      </w:r>
    </w:p>
    <w:p w14:paraId="10D7E97B">
      <w:pPr>
        <w:shd w:val="clear" w:color="auto" w:fill="FFFFFF"/>
        <w:spacing w:line="360" w:lineRule="auto"/>
        <w:jc w:val="left"/>
        <w:textAlignment w:val="center"/>
      </w:pPr>
      <w:r>
        <w:t>女生比男生多</w:t>
      </w:r>
      <w:r>
        <w:object>
          <v:shape id="_x0000_i1137" o:spt="75" alt="eqId56d266a04f3dc7483eddbc26c5e487db" type="#_x0000_t75" style="height:27.65pt;width:10.55pt;" o:ole="t" filled="f" o:preferrelative="t" stroked="f" coordsize="21600,21600">
            <v:path/>
            <v:fill on="f" focussize="0,0"/>
            <v:stroke on="f" joinstyle="miter"/>
            <v:imagedata r:id="rId35" o:title="eqId56d266a04f3dc7483eddbc26c5e487db"/>
            <o:lock v:ext="edit" aspectratio="t"/>
            <w10:wrap type="none"/>
            <w10:anchorlock/>
          </v:shape>
          <o:OLEObject Type="Embed" ProgID="Equation.DSMT4" ShapeID="_x0000_i1137" DrawAspect="Content" ObjectID="_1468075837" r:id="rId177">
            <o:LockedField>false</o:LockedField>
          </o:OLEObject>
        </w:object>
      </w:r>
      <w:r>
        <w:t>，则男生比女生</w:t>
      </w:r>
      <w:r>
        <w:object>
          <v:shape id="_x0000_i1138" o:spt="75" alt="eqIdd3ffd5c35bba71ea54c28622b6cf505d" type="#_x0000_t75" style="height:27.6pt;width:9.65pt;" o:ole="t" filled="f" o:preferrelative="t" stroked="f" coordsize="21600,21600">
            <v:path/>
            <v:fill on="f" focussize="0,0"/>
            <v:stroke on="f" joinstyle="miter"/>
            <v:imagedata r:id="rId22" o:title="eqIdd3ffd5c35bba71ea54c28622b6cf505d"/>
            <o:lock v:ext="edit" aspectratio="t"/>
            <w10:wrap type="none"/>
            <w10:anchorlock/>
          </v:shape>
          <o:OLEObject Type="Embed" ProgID="Equation.DSMT4" ShapeID="_x0000_i1138" DrawAspect="Content" ObjectID="_1468075838" r:id="rId178">
            <o:LockedField>false</o:LockedField>
          </o:OLEObject>
        </w:object>
      </w:r>
      <w:r>
        <w:t>。故此题说法错误。</w:t>
      </w:r>
    </w:p>
    <w:p w14:paraId="4DE0B93F">
      <w:pPr>
        <w:shd w:val="clear" w:color="auto" w:fill="FFFFFF"/>
        <w:spacing w:line="360" w:lineRule="auto"/>
        <w:jc w:val="left"/>
        <w:textAlignment w:val="center"/>
      </w:pPr>
      <w:r>
        <w:t>故答案为：×</w:t>
      </w:r>
    </w:p>
    <w:p w14:paraId="446DF408">
      <w:pPr>
        <w:shd w:val="clear" w:color="auto" w:fill="FFFFFF"/>
        <w:spacing w:line="360" w:lineRule="auto"/>
        <w:jc w:val="left"/>
        <w:textAlignment w:val="center"/>
      </w:pPr>
      <w:r>
        <w:t>17．×</w:t>
      </w:r>
    </w:p>
    <w:p w14:paraId="395AB919">
      <w:pPr>
        <w:shd w:val="clear" w:color="auto" w:fill="FFFFFF"/>
        <w:spacing w:line="360" w:lineRule="auto"/>
        <w:jc w:val="left"/>
        <w:textAlignment w:val="center"/>
      </w:pPr>
      <w:r>
        <w:t>【分析】看图，拼成长方体的表面积比原来两个正方体的表面积之和少两个面的面积。据此解题。</w:t>
      </w:r>
    </w:p>
    <w:p w14:paraId="447CB229">
      <w:pPr>
        <w:shd w:val="clear" w:color="auto" w:fill="FFFFFF"/>
        <w:spacing w:line="360" w:lineRule="auto"/>
        <w:jc w:val="left"/>
        <w:textAlignment w:val="center"/>
      </w:pPr>
      <w:r>
        <w:t>【详解】如图，将两个正方体木块拼成一个长方体，拼成的长方体的表面积比两个正方体的表面积之和小。</w:t>
      </w:r>
    </w:p>
    <w:p w14:paraId="201A5AAC">
      <w:pPr>
        <w:shd w:val="clear" w:color="auto" w:fill="FFFFFF"/>
        <w:spacing w:line="360" w:lineRule="auto"/>
        <w:jc w:val="left"/>
        <w:textAlignment w:val="center"/>
      </w:pPr>
      <w:r>
        <w:t>故答案为：×</w:t>
      </w:r>
    </w:p>
    <w:p w14:paraId="2A0D2F0E">
      <w:pPr>
        <w:shd w:val="clear" w:color="auto" w:fill="FFFFFF"/>
        <w:spacing w:line="360" w:lineRule="auto"/>
        <w:jc w:val="left"/>
        <w:textAlignment w:val="center"/>
      </w:pPr>
      <w:r>
        <w:t>18．0.09；</w:t>
      </w:r>
      <w:r>
        <w:object>
          <v:shape id="_x0000_i1139" o:spt="75" alt="eqId18a4c25fa7b7754fc55548e2497a9d6e" type="#_x0000_t75" style="height:27.95pt;width:9.65pt;" o:ole="t" filled="f" o:preferrelative="t" stroked="f" coordsize="21600,21600">
            <v:path/>
            <v:fill on="f" focussize="0,0"/>
            <v:stroke on="f" joinstyle="miter"/>
            <v:imagedata r:id="rId16" o:title="eqId18a4c25fa7b7754fc55548e2497a9d6e"/>
            <o:lock v:ext="edit" aspectratio="t"/>
            <w10:wrap type="none"/>
            <w10:anchorlock/>
          </v:shape>
          <o:OLEObject Type="Embed" ProgID="Equation.DSMT4" ShapeID="_x0000_i1139" DrawAspect="Content" ObjectID="_1468075839" r:id="rId179">
            <o:LockedField>false</o:LockedField>
          </o:OLEObject>
        </w:object>
      </w:r>
      <w:r>
        <w:t>；1.3；81；</w:t>
      </w:r>
      <w:r>
        <w:object>
          <v:shape id="_x0000_i1140" o:spt="75" alt="eqIdd33adb74906403b0b00fcbd9fa691d8b" type="#_x0000_t75" style="height:27.05pt;width:10.55pt;" o:ole="t" filled="f" o:preferrelative="t" stroked="f" coordsize="21600,21600">
            <v:path/>
            <v:fill on="f" focussize="0,0"/>
            <v:stroke on="f" joinstyle="miter"/>
            <v:imagedata r:id="rId181" o:title="eqIdd33adb74906403b0b00fcbd9fa691d8b"/>
            <o:lock v:ext="edit" aspectratio="t"/>
            <w10:wrap type="none"/>
            <w10:anchorlock/>
          </v:shape>
          <o:OLEObject Type="Embed" ProgID="Equation.DSMT4" ShapeID="_x0000_i1140" DrawAspect="Content" ObjectID="_1468075840" r:id="rId180">
            <o:LockedField>false</o:LockedField>
          </o:OLEObject>
        </w:object>
      </w:r>
    </w:p>
    <w:p w14:paraId="55230881">
      <w:pPr>
        <w:shd w:val="clear" w:color="auto" w:fill="FFFFFF"/>
        <w:spacing w:line="360" w:lineRule="auto"/>
        <w:jc w:val="left"/>
        <w:textAlignment w:val="center"/>
      </w:pPr>
      <w:r>
        <w:t>22.5；3.91；12；0.4；</w:t>
      </w:r>
      <w:r>
        <w:object>
          <v:shape id="_x0000_i1141" o:spt="75" alt="eqIdd297eab7380f6a28ec010218d9ab4ba1" type="#_x0000_t75" style="height:27.85pt;width:10.55pt;" o:ole="t" filled="f" o:preferrelative="t" stroked="f" coordsize="21600,21600">
            <v:path/>
            <v:fill on="f" focussize="0,0"/>
            <v:stroke on="f" joinstyle="miter"/>
            <v:imagedata r:id="rId183" o:title="eqIdd297eab7380f6a28ec010218d9ab4ba1"/>
            <o:lock v:ext="edit" aspectratio="t"/>
            <w10:wrap type="none"/>
            <w10:anchorlock/>
          </v:shape>
          <o:OLEObject Type="Embed" ProgID="Equation.DSMT4" ShapeID="_x0000_i1141" DrawAspect="Content" ObjectID="_1468075841" r:id="rId182">
            <o:LockedField>false</o:LockedField>
          </o:OLEObject>
        </w:object>
      </w:r>
    </w:p>
    <w:p w14:paraId="052CA474">
      <w:pPr>
        <w:shd w:val="clear" w:color="auto" w:fill="FFFFFF"/>
        <w:spacing w:line="360" w:lineRule="auto"/>
        <w:jc w:val="left"/>
        <w:textAlignment w:val="center"/>
      </w:pPr>
      <w:r>
        <w:t>【详解】略</w:t>
      </w:r>
    </w:p>
    <w:p w14:paraId="7C9280E7">
      <w:pPr>
        <w:shd w:val="clear" w:color="auto" w:fill="FFFFFF"/>
        <w:spacing w:line="360" w:lineRule="auto"/>
        <w:jc w:val="left"/>
        <w:textAlignment w:val="center"/>
      </w:pPr>
      <w:r>
        <w:t>19．0.09；34；3；</w:t>
      </w:r>
      <w:r>
        <w:object>
          <v:shape id="_x0000_i1142" o:spt="75" alt="eqId292b791c7cf21c172e6e7f97f04be176" type="#_x0000_t75" style="height:27.45pt;width:14.05pt;" o:ole="t" filled="f" o:preferrelative="t" stroked="f" coordsize="21600,21600">
            <v:path/>
            <v:fill on="f" focussize="0,0"/>
            <v:stroke on="f" joinstyle="miter"/>
            <v:imagedata r:id="rId185" o:title="eqId292b791c7cf21c172e6e7f97f04be176"/>
            <o:lock v:ext="edit" aspectratio="t"/>
            <w10:wrap type="none"/>
            <w10:anchorlock/>
          </v:shape>
          <o:OLEObject Type="Embed" ProgID="Equation.DSMT4" ShapeID="_x0000_i1142" DrawAspect="Content" ObjectID="_1468075842" r:id="rId184">
            <o:LockedField>false</o:LockedField>
          </o:OLEObject>
        </w:object>
      </w:r>
    </w:p>
    <w:p w14:paraId="355A188B">
      <w:pPr>
        <w:shd w:val="clear" w:color="auto" w:fill="FFFFFF"/>
        <w:spacing w:line="360" w:lineRule="auto"/>
        <w:jc w:val="left"/>
        <w:textAlignment w:val="center"/>
      </w:pPr>
      <w:r>
        <w:t>【分析】</w:t>
      </w:r>
      <w:r>
        <w:object>
          <v:shape id="_x0000_i1143" o:spt="75" alt="eqId4562d1d02836d62973852a11eebb4d29" type="#_x0000_t75" style="height:26.95pt;width:62.45pt;" o:ole="t" filled="f" o:preferrelative="t" stroked="f" coordsize="21600,21600">
            <v:path/>
            <v:fill on="f" focussize="0,0"/>
            <v:stroke on="f" joinstyle="miter"/>
            <v:imagedata r:id="rId65" o:title="eqId4562d1d02836d62973852a11eebb4d29"/>
            <o:lock v:ext="edit" aspectratio="t"/>
            <w10:wrap type="none"/>
            <w10:anchorlock/>
          </v:shape>
          <o:OLEObject Type="Embed" ProgID="Equation.DSMT4" ShapeID="_x0000_i1143" DrawAspect="Content" ObjectID="_1468075843" r:id="rId186">
            <o:LockedField>false</o:LockedField>
          </o:OLEObject>
        </w:object>
      </w:r>
      <w:r>
        <w:t>，利用乘法结合律进行简算；</w:t>
      </w:r>
    </w:p>
    <w:p w14:paraId="2D077612">
      <w:pPr>
        <w:shd w:val="clear" w:color="auto" w:fill="FFFFFF"/>
        <w:spacing w:line="360" w:lineRule="auto"/>
        <w:jc w:val="left"/>
        <w:textAlignment w:val="center"/>
      </w:pPr>
      <w:r>
        <w:object>
          <v:shape id="_x0000_i1144" o:spt="75" alt="eqId6b3374f7c2b551b1581edf0ccc8beedc" type="#_x0000_t75" style="height:29.6pt;width:96.75pt;" o:ole="t" filled="f" o:preferrelative="t" stroked="f" coordsize="21600,21600">
            <v:path/>
            <v:fill on="f" focussize="0,0"/>
            <v:stroke on="f" joinstyle="miter"/>
            <v:imagedata r:id="rId67" o:title="eqId6b3374f7c2b551b1581edf0ccc8beedc"/>
            <o:lock v:ext="edit" aspectratio="t"/>
            <w10:wrap type="none"/>
            <w10:anchorlock/>
          </v:shape>
          <o:OLEObject Type="Embed" ProgID="Equation.DSMT4" ShapeID="_x0000_i1144" DrawAspect="Content" ObjectID="_1468075844" r:id="rId187">
            <o:LockedField>false</o:LockedField>
          </o:OLEObject>
        </w:object>
      </w:r>
      <w:r>
        <w:t>，先算减法，再算除法，最后算乘法；</w:t>
      </w:r>
    </w:p>
    <w:p w14:paraId="5231B063">
      <w:pPr>
        <w:shd w:val="clear" w:color="auto" w:fill="FFFFFF"/>
        <w:spacing w:line="360" w:lineRule="auto"/>
        <w:jc w:val="left"/>
        <w:textAlignment w:val="center"/>
      </w:pPr>
      <w:r>
        <w:object>
          <v:shape id="_x0000_i1145" o:spt="75" alt="eqIdd5cf6f52b85602c865e11a78e4773063" type="#_x0000_t75" style="height:29.75pt;width:85.3pt;" o:ole="t" filled="f" o:preferrelative="t" stroked="f" coordsize="21600,21600">
            <v:path/>
            <v:fill on="f" focussize="0,0"/>
            <v:stroke on="f" joinstyle="miter"/>
            <v:imagedata r:id="rId69" o:title="eqIdd5cf6f52b85602c865e11a78e4773063"/>
            <o:lock v:ext="edit" aspectratio="t"/>
            <w10:wrap type="none"/>
            <w10:anchorlock/>
          </v:shape>
          <o:OLEObject Type="Embed" ProgID="Equation.DSMT4" ShapeID="_x0000_i1145" DrawAspect="Content" ObjectID="_1468075845" r:id="rId188">
            <o:LockedField>false</o:LockedField>
          </o:OLEObject>
        </w:object>
      </w:r>
      <w:r>
        <w:t>，利用乘法分配律进行简算；</w:t>
      </w:r>
    </w:p>
    <w:p w14:paraId="5166837D">
      <w:pPr>
        <w:shd w:val="clear" w:color="auto" w:fill="FFFFFF"/>
        <w:spacing w:line="360" w:lineRule="auto"/>
        <w:jc w:val="left"/>
        <w:textAlignment w:val="center"/>
      </w:pPr>
      <w:r>
        <w:object>
          <v:shape id="_x0000_i1146" o:spt="75" alt="eqId42d40329877d7abd44add47a8bc2a639" type="#_x0000_t75" style="height:31.6pt;width:86.2pt;" o:ole="t" filled="f" o:preferrelative="t" stroked="f" coordsize="21600,21600">
            <v:path/>
            <v:fill on="f" focussize="0,0"/>
            <v:stroke on="f" joinstyle="miter"/>
            <v:imagedata r:id="rId71" o:title="eqId42d40329877d7abd44add47a8bc2a639"/>
            <o:lock v:ext="edit" aspectratio="t"/>
            <w10:wrap type="none"/>
            <w10:anchorlock/>
          </v:shape>
          <o:OLEObject Type="Embed" ProgID="Equation.DSMT4" ShapeID="_x0000_i1146" DrawAspect="Content" ObjectID="_1468075846" r:id="rId189">
            <o:LockedField>false</o:LockedField>
          </o:OLEObject>
        </w:object>
      </w:r>
      <w:r>
        <w:t>，中括号里利用乘法分配律进行简算，最后算除法。</w:t>
      </w:r>
    </w:p>
    <w:p w14:paraId="3145A9BE">
      <w:pPr>
        <w:shd w:val="clear" w:color="auto" w:fill="FFFFFF"/>
        <w:spacing w:line="360" w:lineRule="auto"/>
        <w:jc w:val="left"/>
        <w:textAlignment w:val="center"/>
      </w:pPr>
      <w:r>
        <w:t>【详解】</w:t>
      </w:r>
      <w:r>
        <w:object>
          <v:shape id="_x0000_i1147" o:spt="75" alt="eqId4562d1d02836d62973852a11eebb4d29" type="#_x0000_t75" style="height:26.95pt;width:62.45pt;" o:ole="t" filled="f" o:preferrelative="t" stroked="f" coordsize="21600,21600">
            <v:path/>
            <v:fill on="f" focussize="0,0"/>
            <v:stroke on="f" joinstyle="miter"/>
            <v:imagedata r:id="rId65" o:title="eqId4562d1d02836d62973852a11eebb4d29"/>
            <o:lock v:ext="edit" aspectratio="t"/>
            <w10:wrap type="none"/>
            <w10:anchorlock/>
          </v:shape>
          <o:OLEObject Type="Embed" ProgID="Equation.DSMT4" ShapeID="_x0000_i1147" DrawAspect="Content" ObjectID="_1468075847" r:id="rId190">
            <o:LockedField>false</o:LockedField>
          </o:OLEObject>
        </w:object>
      </w:r>
    </w:p>
    <w:p w14:paraId="73C65A7E">
      <w:pPr>
        <w:shd w:val="clear" w:color="auto" w:fill="FFFFFF"/>
        <w:spacing w:line="360" w:lineRule="auto"/>
        <w:jc w:val="left"/>
        <w:textAlignment w:val="center"/>
      </w:pPr>
      <w:r>
        <w:t>＝</w:t>
      </w:r>
      <w:r>
        <w:object>
          <v:shape id="_x0000_i1148" o:spt="75" alt="eqIdfcb369c74ca4e24947882d68c7063516" type="#_x0000_t75" style="height:29.6pt;width:73pt;" o:ole="t" filled="f" o:preferrelative="t" stroked="f" coordsize="21600,21600">
            <v:path/>
            <v:fill on="f" focussize="0,0"/>
            <v:stroke on="f" joinstyle="miter"/>
            <v:imagedata r:id="rId192" o:title="eqIdfcb369c74ca4e24947882d68c7063516"/>
            <o:lock v:ext="edit" aspectratio="t"/>
            <w10:wrap type="none"/>
            <w10:anchorlock/>
          </v:shape>
          <o:OLEObject Type="Embed" ProgID="Equation.DSMT4" ShapeID="_x0000_i1148" DrawAspect="Content" ObjectID="_1468075848" r:id="rId191">
            <o:LockedField>false</o:LockedField>
          </o:OLEObject>
        </w:object>
      </w:r>
    </w:p>
    <w:p w14:paraId="1438E124">
      <w:pPr>
        <w:shd w:val="clear" w:color="auto" w:fill="FFFFFF"/>
        <w:spacing w:line="360" w:lineRule="auto"/>
        <w:jc w:val="left"/>
        <w:textAlignment w:val="center"/>
      </w:pPr>
      <w:r>
        <w:t>＝</w:t>
      </w:r>
      <w:r>
        <w:object>
          <v:shape id="_x0000_i1149" o:spt="75" alt="eqIdd06230b927d208629c59784d1baadcbb" type="#_x0000_t75" style="height:27.05pt;width:36.9pt;" o:ole="t" filled="f" o:preferrelative="t" stroked="f" coordsize="21600,21600">
            <v:path/>
            <v:fill on="f" focussize="0,0"/>
            <v:stroke on="f" joinstyle="miter"/>
            <v:imagedata r:id="rId194" o:title="eqIdd06230b927d208629c59784d1baadcbb"/>
            <o:lock v:ext="edit" aspectratio="t"/>
            <w10:wrap type="none"/>
            <w10:anchorlock/>
          </v:shape>
          <o:OLEObject Type="Embed" ProgID="Equation.DSMT4" ShapeID="_x0000_i1149" DrawAspect="Content" ObjectID="_1468075849" r:id="rId193">
            <o:LockedField>false</o:LockedField>
          </o:OLEObject>
        </w:object>
      </w:r>
    </w:p>
    <w:p w14:paraId="286FE2C1">
      <w:pPr>
        <w:shd w:val="clear" w:color="auto" w:fill="FFFFFF"/>
        <w:spacing w:line="360" w:lineRule="auto"/>
        <w:jc w:val="left"/>
        <w:textAlignment w:val="center"/>
      </w:pPr>
      <w:r>
        <w:t>＝0.09</w:t>
      </w:r>
    </w:p>
    <w:p w14:paraId="2D43E844">
      <w:pPr>
        <w:shd w:val="clear" w:color="auto" w:fill="FFFFFF"/>
        <w:spacing w:line="360" w:lineRule="auto"/>
        <w:jc w:val="left"/>
        <w:textAlignment w:val="center"/>
      </w:pPr>
      <w:r>
        <w:object>
          <v:shape id="_x0000_i1150" o:spt="75" alt="eqIde6d8e92d6d27b82470655ab53213b74f" type="#_x0000_t75" style="height:29.75pt;width:95.9pt;" o:ole="t" filled="f" o:preferrelative="t" stroked="f" coordsize="21600,21600">
            <v:path/>
            <v:fill on="f" focussize="0,0"/>
            <v:stroke on="f" joinstyle="miter"/>
            <v:imagedata r:id="rId196" o:title="eqIde6d8e92d6d27b82470655ab53213b74f"/>
            <o:lock v:ext="edit" aspectratio="t"/>
            <w10:wrap type="none"/>
            <w10:anchorlock/>
          </v:shape>
          <o:OLEObject Type="Embed" ProgID="Equation.DSMT4" ShapeID="_x0000_i1150" DrawAspect="Content" ObjectID="_1468075850" r:id="rId195">
            <o:LockedField>false</o:LockedField>
          </o:OLEObject>
        </w:object>
      </w:r>
    </w:p>
    <w:p w14:paraId="1D61845F">
      <w:pPr>
        <w:shd w:val="clear" w:color="auto" w:fill="FFFFFF"/>
        <w:spacing w:line="360" w:lineRule="auto"/>
        <w:jc w:val="left"/>
        <w:textAlignment w:val="center"/>
      </w:pPr>
      <w:r>
        <w:t>＝</w:t>
      </w:r>
      <w:r>
        <w:object>
          <v:shape id="_x0000_i1151" o:spt="75" alt="eqIdbb0b1f5f5c956d40d7ede088eec707e8" type="#_x0000_t75" style="height:27.4pt;width:68.6pt;" o:ole="t" filled="f" o:preferrelative="t" stroked="f" coordsize="21600,21600">
            <v:path/>
            <v:fill on="f" focussize="0,0"/>
            <v:stroke on="f" joinstyle="miter"/>
            <v:imagedata r:id="rId198" o:title="eqIdbb0b1f5f5c956d40d7ede088eec707e8"/>
            <o:lock v:ext="edit" aspectratio="t"/>
            <w10:wrap type="none"/>
            <w10:anchorlock/>
          </v:shape>
          <o:OLEObject Type="Embed" ProgID="Equation.DSMT4" ShapeID="_x0000_i1151" DrawAspect="Content" ObjectID="_1468075851" r:id="rId197">
            <o:LockedField>false</o:LockedField>
          </o:OLEObject>
        </w:object>
      </w:r>
    </w:p>
    <w:p w14:paraId="3571A4DF">
      <w:pPr>
        <w:shd w:val="clear" w:color="auto" w:fill="FFFFFF"/>
        <w:spacing w:line="360" w:lineRule="auto"/>
        <w:jc w:val="left"/>
        <w:textAlignment w:val="center"/>
      </w:pPr>
      <w:r>
        <w:t>＝</w:t>
      </w:r>
      <w:r>
        <w:object>
          <v:shape id="_x0000_i1152" o:spt="75" alt="eqIdcc1fbb70973f7a5da72952227ee563ee" type="#_x0000_t75" style="height:27.55pt;width:32.55pt;" o:ole="t" filled="f" o:preferrelative="t" stroked="f" coordsize="21600,21600">
            <v:path/>
            <v:fill on="f" focussize="0,0"/>
            <v:stroke on="f" joinstyle="miter"/>
            <v:imagedata r:id="rId200" o:title="eqIdcc1fbb70973f7a5da72952227ee563ee"/>
            <o:lock v:ext="edit" aspectratio="t"/>
            <w10:wrap type="none"/>
            <w10:anchorlock/>
          </v:shape>
          <o:OLEObject Type="Embed" ProgID="Equation.DSMT4" ShapeID="_x0000_i1152" DrawAspect="Content" ObjectID="_1468075852" r:id="rId199">
            <o:LockedField>false</o:LockedField>
          </o:OLEObject>
        </w:object>
      </w:r>
    </w:p>
    <w:p w14:paraId="3BEA779F">
      <w:pPr>
        <w:shd w:val="clear" w:color="auto" w:fill="FFFFFF"/>
        <w:spacing w:line="360" w:lineRule="auto"/>
        <w:jc w:val="left"/>
        <w:textAlignment w:val="center"/>
      </w:pPr>
      <w:r>
        <w:t>＝34</w:t>
      </w:r>
    </w:p>
    <w:p w14:paraId="254A4FE7">
      <w:pPr>
        <w:shd w:val="clear" w:color="auto" w:fill="FFFFFF"/>
        <w:spacing w:line="360" w:lineRule="auto"/>
        <w:jc w:val="left"/>
        <w:textAlignment w:val="center"/>
      </w:pPr>
      <w:r>
        <w:object>
          <v:shape id="_x0000_i1153" o:spt="75" alt="eqIdd5cf6f52b85602c865e11a78e4773063" type="#_x0000_t75" style="height:29.75pt;width:85.3pt;" o:ole="t" filled="f" o:preferrelative="t" stroked="f" coordsize="21600,21600">
            <v:path/>
            <v:fill on="f" focussize="0,0"/>
            <v:stroke on="f" joinstyle="miter"/>
            <v:imagedata r:id="rId69" o:title="eqIdd5cf6f52b85602c865e11a78e4773063"/>
            <o:lock v:ext="edit" aspectratio="t"/>
            <w10:wrap type="none"/>
            <w10:anchorlock/>
          </v:shape>
          <o:OLEObject Type="Embed" ProgID="Equation.DSMT4" ShapeID="_x0000_i1153" DrawAspect="Content" ObjectID="_1468075853" r:id="rId201">
            <o:LockedField>false</o:LockedField>
          </o:OLEObject>
        </w:object>
      </w:r>
    </w:p>
    <w:p w14:paraId="731868B8">
      <w:pPr>
        <w:shd w:val="clear" w:color="auto" w:fill="FFFFFF"/>
        <w:spacing w:line="360" w:lineRule="auto"/>
        <w:jc w:val="left"/>
        <w:textAlignment w:val="center"/>
      </w:pPr>
      <w:r>
        <w:t>＝</w:t>
      </w:r>
      <w:r>
        <w:object>
          <v:shape id="_x0000_i1154" o:spt="75" alt="eqId99f3451d9041cb040a0326f903790a48" type="#_x0000_t75" style="height:27.55pt;width:106.4pt;" o:ole="t" filled="f" o:preferrelative="t" stroked="f" coordsize="21600,21600">
            <v:path/>
            <v:fill on="f" focussize="0,0"/>
            <v:stroke on="f" joinstyle="miter"/>
            <v:imagedata r:id="rId203" o:title="eqId99f3451d9041cb040a0326f903790a48"/>
            <o:lock v:ext="edit" aspectratio="t"/>
            <w10:wrap type="none"/>
            <w10:anchorlock/>
          </v:shape>
          <o:OLEObject Type="Embed" ProgID="Equation.DSMT4" ShapeID="_x0000_i1154" DrawAspect="Content" ObjectID="_1468075854" r:id="rId202">
            <o:LockedField>false</o:LockedField>
          </o:OLEObject>
        </w:object>
      </w:r>
    </w:p>
    <w:p w14:paraId="7802416E">
      <w:pPr>
        <w:shd w:val="clear" w:color="auto" w:fill="FFFFFF"/>
        <w:spacing w:line="360" w:lineRule="auto"/>
        <w:jc w:val="left"/>
        <w:textAlignment w:val="center"/>
      </w:pPr>
      <w:r>
        <w:t>＝1.6＋2－0.6</w:t>
      </w:r>
    </w:p>
    <w:p w14:paraId="0E06ADDF">
      <w:pPr>
        <w:shd w:val="clear" w:color="auto" w:fill="FFFFFF"/>
        <w:spacing w:line="360" w:lineRule="auto"/>
        <w:jc w:val="left"/>
        <w:textAlignment w:val="center"/>
      </w:pPr>
      <w:r>
        <w:t>＝3</w:t>
      </w:r>
    </w:p>
    <w:p w14:paraId="1C956C29">
      <w:pPr>
        <w:shd w:val="clear" w:color="auto" w:fill="FFFFFF"/>
        <w:spacing w:line="360" w:lineRule="auto"/>
        <w:jc w:val="left"/>
        <w:textAlignment w:val="center"/>
      </w:pPr>
      <w:r>
        <w:object>
          <v:shape id="_x0000_i1155" o:spt="75" alt="eqId42d40329877d7abd44add47a8bc2a639" type="#_x0000_t75" style="height:31.6pt;width:86.2pt;" o:ole="t" filled="f" o:preferrelative="t" stroked="f" coordsize="21600,21600">
            <v:path/>
            <v:fill on="f" focussize="0,0"/>
            <v:stroke on="f" joinstyle="miter"/>
            <v:imagedata r:id="rId71" o:title="eqId42d40329877d7abd44add47a8bc2a639"/>
            <o:lock v:ext="edit" aspectratio="t"/>
            <w10:wrap type="none"/>
            <w10:anchorlock/>
          </v:shape>
          <o:OLEObject Type="Embed" ProgID="Equation.DSMT4" ShapeID="_x0000_i1155" DrawAspect="Content" ObjectID="_1468075855" r:id="rId204">
            <o:LockedField>false</o:LockedField>
          </o:OLEObject>
        </w:object>
      </w:r>
    </w:p>
    <w:p w14:paraId="38CA7B74">
      <w:pPr>
        <w:shd w:val="clear" w:color="auto" w:fill="FFFFFF"/>
        <w:spacing w:line="360" w:lineRule="auto"/>
        <w:jc w:val="left"/>
        <w:textAlignment w:val="center"/>
      </w:pPr>
      <w:r>
        <w:t>＝</w:t>
      </w:r>
      <w:r>
        <w:object>
          <v:shape id="_x0000_i1156" o:spt="75" alt="eqId36b987794b459fb3799a1a5027eb69ea" type="#_x0000_t75" style="height:29.6pt;width:91.5pt;" o:ole="t" filled="f" o:preferrelative="t" stroked="f" coordsize="21600,21600">
            <v:path/>
            <v:fill on="f" focussize="0,0"/>
            <v:stroke on="f" joinstyle="miter"/>
            <v:imagedata r:id="rId206" o:title="eqId36b987794b459fb3799a1a5027eb69ea"/>
            <o:lock v:ext="edit" aspectratio="t"/>
            <w10:wrap type="none"/>
            <w10:anchorlock/>
          </v:shape>
          <o:OLEObject Type="Embed" ProgID="Equation.DSMT4" ShapeID="_x0000_i1156" DrawAspect="Content" ObjectID="_1468075856" r:id="rId205">
            <o:LockedField>false</o:LockedField>
          </o:OLEObject>
        </w:object>
      </w:r>
    </w:p>
    <w:p w14:paraId="309C824B">
      <w:pPr>
        <w:shd w:val="clear" w:color="auto" w:fill="FFFFFF"/>
        <w:spacing w:line="360" w:lineRule="auto"/>
        <w:jc w:val="left"/>
        <w:textAlignment w:val="center"/>
      </w:pPr>
      <w:r>
        <w:t>＝</w:t>
      </w:r>
      <w:r>
        <w:object>
          <v:shape id="_x0000_i1157" o:spt="75" alt="eqId3bfc9af4ad48fd2a4e3347caabcefd4b" type="#_x0000_t75" style="height:29.55pt;width:57.2pt;" o:ole="t" filled="f" o:preferrelative="t" stroked="f" coordsize="21600,21600">
            <v:path/>
            <v:fill on="f" focussize="0,0"/>
            <v:stroke on="f" joinstyle="miter"/>
            <v:imagedata r:id="rId208" o:title="eqId3bfc9af4ad48fd2a4e3347caabcefd4b"/>
            <o:lock v:ext="edit" aspectratio="t"/>
            <w10:wrap type="none"/>
            <w10:anchorlock/>
          </v:shape>
          <o:OLEObject Type="Embed" ProgID="Equation.DSMT4" ShapeID="_x0000_i1157" DrawAspect="Content" ObjectID="_1468075857" r:id="rId207">
            <o:LockedField>false</o:LockedField>
          </o:OLEObject>
        </w:object>
      </w:r>
    </w:p>
    <w:p w14:paraId="6A3CB23F">
      <w:pPr>
        <w:shd w:val="clear" w:color="auto" w:fill="FFFFFF"/>
        <w:spacing w:line="360" w:lineRule="auto"/>
        <w:jc w:val="left"/>
        <w:textAlignment w:val="center"/>
      </w:pPr>
      <w:r>
        <w:t>＝</w:t>
      </w:r>
      <w:r>
        <w:object>
          <v:shape id="_x0000_i1158" o:spt="75" alt="eqIda6967b524944bd7734b8e64a7ea96842" type="#_x0000_t75" style="height:27.2pt;width:35.2pt;" o:ole="t" filled="f" o:preferrelative="t" stroked="f" coordsize="21600,21600">
            <v:path/>
            <v:fill on="f" focussize="0,0"/>
            <v:stroke on="f" joinstyle="miter"/>
            <v:imagedata r:id="rId210" o:title="eqIda6967b524944bd7734b8e64a7ea96842"/>
            <o:lock v:ext="edit" aspectratio="t"/>
            <w10:wrap type="none"/>
            <w10:anchorlock/>
          </v:shape>
          <o:OLEObject Type="Embed" ProgID="Equation.DSMT4" ShapeID="_x0000_i1158" DrawAspect="Content" ObjectID="_1468075858" r:id="rId209">
            <o:LockedField>false</o:LockedField>
          </o:OLEObject>
        </w:object>
      </w:r>
    </w:p>
    <w:p w14:paraId="46E6E315">
      <w:pPr>
        <w:shd w:val="clear" w:color="auto" w:fill="FFFFFF"/>
        <w:spacing w:line="360" w:lineRule="auto"/>
        <w:jc w:val="left"/>
        <w:textAlignment w:val="center"/>
      </w:pPr>
      <w:r>
        <w:t>＝</w:t>
      </w:r>
      <w:r>
        <w:object>
          <v:shape id="_x0000_i1159" o:spt="75" alt="eqId30b8c8f11e55aac493ea47d1da3d238f" type="#_x0000_t75" style="height:27pt;width:34.3pt;" o:ole="t" filled="f" o:preferrelative="t" stroked="f" coordsize="21600,21600">
            <v:path/>
            <v:fill on="f" focussize="0,0"/>
            <v:stroke on="f" joinstyle="miter"/>
            <v:imagedata r:id="rId212" o:title="eqId30b8c8f11e55aac493ea47d1da3d238f"/>
            <o:lock v:ext="edit" aspectratio="t"/>
            <w10:wrap type="none"/>
            <w10:anchorlock/>
          </v:shape>
          <o:OLEObject Type="Embed" ProgID="Equation.DSMT4" ShapeID="_x0000_i1159" DrawAspect="Content" ObjectID="_1468075859" r:id="rId211">
            <o:LockedField>false</o:LockedField>
          </o:OLEObject>
        </w:object>
      </w:r>
    </w:p>
    <w:p w14:paraId="0BBAEE56">
      <w:pPr>
        <w:shd w:val="clear" w:color="auto" w:fill="FFFFFF"/>
        <w:spacing w:line="360" w:lineRule="auto"/>
        <w:jc w:val="left"/>
        <w:textAlignment w:val="center"/>
      </w:pPr>
      <w:r>
        <w:t>＝</w:t>
      </w:r>
      <w:r>
        <w:object>
          <v:shape id="_x0000_i1160" o:spt="75" alt="eqId292b791c7cf21c172e6e7f97f04be176" type="#_x0000_t75" style="height:27.45pt;width:14.05pt;" o:ole="t" filled="f" o:preferrelative="t" stroked="f" coordsize="21600,21600">
            <v:path/>
            <v:fill on="f" focussize="0,0"/>
            <v:stroke on="f" joinstyle="miter"/>
            <v:imagedata r:id="rId185" o:title="eqId292b791c7cf21c172e6e7f97f04be176"/>
            <o:lock v:ext="edit" aspectratio="t"/>
            <w10:wrap type="none"/>
            <w10:anchorlock/>
          </v:shape>
          <o:OLEObject Type="Embed" ProgID="Equation.DSMT4" ShapeID="_x0000_i1160" DrawAspect="Content" ObjectID="_1468075860" r:id="rId213">
            <o:LockedField>false</o:LockedField>
          </o:OLEObject>
        </w:object>
      </w:r>
    </w:p>
    <w:p w14:paraId="1C094AB2">
      <w:pPr>
        <w:shd w:val="clear" w:color="auto" w:fill="FFFFFF"/>
        <w:spacing w:line="360" w:lineRule="auto"/>
        <w:jc w:val="left"/>
        <w:textAlignment w:val="center"/>
      </w:pPr>
      <w:r>
        <w:t>20．</w:t>
      </w:r>
      <w:r>
        <w:object>
          <v:shape id="_x0000_i1161" o:spt="75" alt="eqId87a73a05b3b8dc3a18a4ae673b1481b8" type="#_x0000_t75" style="height:27.35pt;width:35.15pt;" o:ole="t" filled="f" o:preferrelative="t" stroked="f" coordsize="21600,21600">
            <v:path/>
            <v:fill on="f" focussize="0,0"/>
            <v:stroke on="f" joinstyle="miter"/>
            <v:imagedata r:id="rId215" o:title="eqId87a73a05b3b8dc3a18a4ae673b1481b8"/>
            <o:lock v:ext="edit" aspectratio="t"/>
            <w10:wrap type="none"/>
            <w10:anchorlock/>
          </v:shape>
          <o:OLEObject Type="Embed" ProgID="Equation.DSMT4" ShapeID="_x0000_i1161" DrawAspect="Content" ObjectID="_1468075861" r:id="rId214">
            <o:LockedField>false</o:LockedField>
          </o:OLEObject>
        </w:object>
      </w:r>
      <w:r>
        <w:t>；</w:t>
      </w:r>
      <w:r>
        <w:object>
          <v:shape id="_x0000_i1162" o:spt="75" alt="eqId11b760c9b4e7c20265324b498b26cf43" type="#_x0000_t75" style="height:27.25pt;width:26.4pt;" o:ole="t" filled="f" o:preferrelative="t" stroked="f" coordsize="21600,21600">
            <v:path/>
            <v:fill on="f" focussize="0,0"/>
            <v:stroke on="f" joinstyle="miter"/>
            <v:imagedata r:id="rId217" o:title="eqId11b760c9b4e7c20265324b498b26cf43"/>
            <o:lock v:ext="edit" aspectratio="t"/>
            <w10:wrap type="none"/>
            <w10:anchorlock/>
          </v:shape>
          <o:OLEObject Type="Embed" ProgID="Equation.DSMT4" ShapeID="_x0000_i1162" DrawAspect="Content" ObjectID="_1468075862" r:id="rId216">
            <o:LockedField>false</o:LockedField>
          </o:OLEObject>
        </w:object>
      </w:r>
      <w:r>
        <w:t>；</w:t>
      </w:r>
      <w:r>
        <w:object>
          <v:shape id="_x0000_i1163" o:spt="75" alt="eqIdc8d38b751a02f7a9ef290906188a1d03" type="#_x0000_t75" style="height:27.9pt;width:29.9pt;" o:ole="t" filled="f" o:preferrelative="t" stroked="f" coordsize="21600,21600">
            <v:path/>
            <v:fill on="f" focussize="0,0"/>
            <v:stroke on="f" joinstyle="miter"/>
            <v:imagedata r:id="rId219" o:title="eqIdc8d38b751a02f7a9ef290906188a1d03"/>
            <o:lock v:ext="edit" aspectratio="t"/>
            <w10:wrap type="none"/>
            <w10:anchorlock/>
          </v:shape>
          <o:OLEObject Type="Embed" ProgID="Equation.DSMT4" ShapeID="_x0000_i1163" DrawAspect="Content" ObjectID="_1468075863" r:id="rId218">
            <o:LockedField>false</o:LockedField>
          </o:OLEObject>
        </w:object>
      </w:r>
    </w:p>
    <w:p w14:paraId="774B7638">
      <w:pPr>
        <w:shd w:val="clear" w:color="auto" w:fill="FFFFFF"/>
        <w:spacing w:line="360" w:lineRule="auto"/>
        <w:jc w:val="left"/>
        <w:textAlignment w:val="center"/>
      </w:pPr>
      <w:r>
        <w:t>【分析】（1）计算</w:t>
      </w:r>
      <w:r>
        <w:object>
          <v:shape id="_x0000_i1164" o:spt="75" alt="eqId8cb23b7f6011656f8d5e049e189e8b6f" type="#_x0000_t75" style="height:27.15pt;width:45.7pt;" o:ole="t" filled="f" o:preferrelative="t" stroked="f" coordsize="21600,21600">
            <v:path/>
            <v:fill on="f" focussize="0,0"/>
            <v:stroke on="f" joinstyle="miter"/>
            <v:imagedata r:id="rId221" o:title="eqId8cb23b7f6011656f8d5e049e189e8b6f"/>
            <o:lock v:ext="edit" aspectratio="t"/>
            <w10:wrap type="none"/>
            <w10:anchorlock/>
          </v:shape>
          <o:OLEObject Type="Embed" ProgID="Equation.DSMT4" ShapeID="_x0000_i1164" DrawAspect="Content" ObjectID="_1468075864" r:id="rId220">
            <o:LockedField>false</o:LockedField>
          </o:OLEObject>
        </w:object>
      </w:r>
      <w:r>
        <w:t>，根据等式的性质2，方程两边先同时乘</w:t>
      </w:r>
      <w:r>
        <w:object>
          <v:shape id="_x0000_i1165" o:spt="75" alt="eqId81dea63b8ce3e51adf66cf7b9982a248" type="#_x0000_t75" style="height:9.5pt;width:8.75pt;" o:ole="t" filled="f" o:preferrelative="t" stroked="f" coordsize="21600,21600">
            <v:path/>
            <v:fill on="f" focussize="0,0"/>
            <v:stroke on="f" joinstyle="miter"/>
            <v:imagedata r:id="rId223" o:title="eqId81dea63b8ce3e51adf66cf7b9982a248"/>
            <o:lock v:ext="edit" aspectratio="t"/>
            <w10:wrap type="none"/>
            <w10:anchorlock/>
          </v:shape>
          <o:OLEObject Type="Embed" ProgID="Equation.DSMT4" ShapeID="_x0000_i1165" DrawAspect="Content" ObjectID="_1468075865" r:id="rId222">
            <o:LockedField>false</o:LockedField>
          </o:OLEObject>
        </w:object>
      </w:r>
      <w:r>
        <w:t>，再同时乘</w:t>
      </w:r>
      <w:r>
        <w:object>
          <v:shape id="_x0000_i1166" o:spt="75" alt="eqId2e1ca897b03ba0a274f3bd57a050e9cf" type="#_x0000_t75" style="height:27.05pt;width:10.55pt;" o:ole="t" filled="f" o:preferrelative="t" stroked="f" coordsize="21600,21600">
            <v:path/>
            <v:fill on="f" focussize="0,0"/>
            <v:stroke on="f" joinstyle="miter"/>
            <v:imagedata r:id="rId225" o:title="eqId2e1ca897b03ba0a274f3bd57a050e9cf"/>
            <o:lock v:ext="edit" aspectratio="t"/>
            <w10:wrap type="none"/>
            <w10:anchorlock/>
          </v:shape>
          <o:OLEObject Type="Embed" ProgID="Equation.DSMT4" ShapeID="_x0000_i1166" DrawAspect="Content" ObjectID="_1468075866" r:id="rId224">
            <o:LockedField>false</o:LockedField>
          </o:OLEObject>
        </w:object>
      </w:r>
      <w:r>
        <w:t>，即可求解；</w:t>
      </w:r>
    </w:p>
    <w:p w14:paraId="1ABC2E61">
      <w:pPr>
        <w:shd w:val="clear" w:color="auto" w:fill="FFFFFF"/>
        <w:spacing w:line="360" w:lineRule="auto"/>
        <w:jc w:val="left"/>
        <w:textAlignment w:val="center"/>
      </w:pPr>
      <w:r>
        <w:t>（2）计算</w:t>
      </w:r>
      <w:r>
        <w:object>
          <v:shape id="_x0000_i1167" o:spt="75" alt="eqId400bd3ec3df1b103eda850b54ab20899" type="#_x0000_t75" style="height:27.05pt;width:47.5pt;" o:ole="t" filled="f" o:preferrelative="t" stroked="f" coordsize="21600,21600">
            <v:path/>
            <v:fill on="f" focussize="0,0"/>
            <v:stroke on="f" joinstyle="miter"/>
            <v:imagedata r:id="rId227" o:title="eqId400bd3ec3df1b103eda850b54ab20899"/>
            <o:lock v:ext="edit" aspectratio="t"/>
            <w10:wrap type="none"/>
            <w10:anchorlock/>
          </v:shape>
          <o:OLEObject Type="Embed" ProgID="Equation.DSMT4" ShapeID="_x0000_i1167" DrawAspect="Content" ObjectID="_1468075867" r:id="rId226">
            <o:LockedField>false</o:LockedField>
          </o:OLEObject>
        </w:object>
      </w:r>
      <w:r>
        <w:t>，先化简方程左边含有</w:t>
      </w:r>
      <w:r>
        <w:object>
          <v:shape id="_x0000_i1168" o:spt="75" alt="eqId81dea63b8ce3e51adf66cf7b9982a248" type="#_x0000_t75" style="height:9.5pt;width:8.75pt;" o:ole="t" filled="f" o:preferrelative="t" stroked="f" coordsize="21600,21600">
            <v:path/>
            <v:fill on="f" focussize="0,0"/>
            <v:stroke on="f" joinstyle="miter"/>
            <v:imagedata r:id="rId223" o:title="eqId81dea63b8ce3e51adf66cf7b9982a248"/>
            <o:lock v:ext="edit" aspectratio="t"/>
            <w10:wrap type="none"/>
            <w10:anchorlock/>
          </v:shape>
          <o:OLEObject Type="Embed" ProgID="Equation.DSMT4" ShapeID="_x0000_i1168" DrawAspect="Content" ObjectID="_1468075868" r:id="rId228">
            <o:LockedField>false</o:LockedField>
          </o:OLEObject>
        </w:object>
      </w:r>
      <w:r>
        <w:t>的算式，即先求出</w:t>
      </w:r>
      <w:r>
        <w:object>
          <v:shape id="_x0000_i1169" o:spt="75" alt="eqIdf7c96eddd9690a2e19abec8304d7fde2" type="#_x0000_t75" style="height:26.75pt;width:22.85pt;" o:ole="t" filled="f" o:preferrelative="t" stroked="f" coordsize="21600,21600">
            <v:path/>
            <v:fill on="f" focussize="0,0"/>
            <v:stroke on="f" joinstyle="miter"/>
            <v:imagedata r:id="rId230" o:title="eqIdf7c96eddd9690a2e19abec8304d7fde2"/>
            <o:lock v:ext="edit" aspectratio="t"/>
            <w10:wrap type="none"/>
            <w10:anchorlock/>
          </v:shape>
          <o:OLEObject Type="Embed" ProgID="Equation.DSMT4" ShapeID="_x0000_i1169" DrawAspect="Content" ObjectID="_1468075869" r:id="rId229">
            <o:LockedField>false</o:LockedField>
          </o:OLEObject>
        </w:object>
      </w:r>
      <w:r>
        <w:t>的和，再根据等式的性质2，方程两边同时除以</w:t>
      </w:r>
      <w:r>
        <w:object>
          <v:shape id="_x0000_i1170" o:spt="75" alt="eqIdf7c96eddd9690a2e19abec8304d7fde2" type="#_x0000_t75" style="height:26.75pt;width:22.85pt;" o:ole="t" filled="f" o:preferrelative="t" stroked="f" coordsize="21600,21600">
            <v:path/>
            <v:fill on="f" focussize="0,0"/>
            <v:stroke on="f" joinstyle="miter"/>
            <v:imagedata r:id="rId230" o:title="eqIdf7c96eddd9690a2e19abec8304d7fde2"/>
            <o:lock v:ext="edit" aspectratio="t"/>
            <w10:wrap type="none"/>
            <w10:anchorlock/>
          </v:shape>
          <o:OLEObject Type="Embed" ProgID="Equation.DSMT4" ShapeID="_x0000_i1170" DrawAspect="Content" ObjectID="_1468075870" r:id="rId231">
            <o:LockedField>false</o:LockedField>
          </o:OLEObject>
        </w:object>
      </w:r>
      <w:r>
        <w:t>的和，即可求解；</w:t>
      </w:r>
    </w:p>
    <w:p w14:paraId="69BB7E8D">
      <w:pPr>
        <w:shd w:val="clear" w:color="auto" w:fill="FFFFFF"/>
        <w:spacing w:line="360" w:lineRule="auto"/>
        <w:jc w:val="left"/>
        <w:textAlignment w:val="center"/>
      </w:pPr>
      <w:r>
        <w:t>（3）计算</w:t>
      </w:r>
      <w:r>
        <w:object>
          <v:shape id="_x0000_i1171" o:spt="75" alt="eqId231628272c0af56e0bf02cf23eb393f1" type="#_x0000_t75" style="height:27.05pt;width:39.55pt;" o:ole="t" filled="f" o:preferrelative="t" stroked="f" coordsize="21600,21600">
            <v:path/>
            <v:fill on="f" focussize="0,0"/>
            <v:stroke on="f" joinstyle="miter"/>
            <v:imagedata r:id="rId233" o:title="eqId231628272c0af56e0bf02cf23eb393f1"/>
            <o:lock v:ext="edit" aspectratio="t"/>
            <w10:wrap type="none"/>
            <w10:anchorlock/>
          </v:shape>
          <o:OLEObject Type="Embed" ProgID="Equation.DSMT4" ShapeID="_x0000_i1171" DrawAspect="Content" ObjectID="_1468075871" r:id="rId232">
            <o:LockedField>false</o:LockedField>
          </o:OLEObject>
        </w:object>
      </w:r>
      <w:r>
        <w:t>，根据比与除法的关系，先将</w:t>
      </w:r>
      <w:r>
        <w:object>
          <v:shape id="_x0000_i1172" o:spt="75" alt="eqId9cf8ebd950a08aba0921f21cf1d24a54" type="#_x0000_t75" style="height:27.3pt;width:21.95pt;" o:ole="t" filled="f" o:preferrelative="t" stroked="f" coordsize="21600,21600">
            <v:path/>
            <v:fill on="f" focussize="0,0"/>
            <v:stroke on="f" joinstyle="miter"/>
            <v:imagedata r:id="rId235" o:title="eqId9cf8ebd950a08aba0921f21cf1d24a54"/>
            <o:lock v:ext="edit" aspectratio="t"/>
            <w10:wrap type="none"/>
            <w10:anchorlock/>
          </v:shape>
          <o:OLEObject Type="Embed" ProgID="Equation.DSMT4" ShapeID="_x0000_i1172" DrawAspect="Content" ObjectID="_1468075872" r:id="rId234">
            <o:LockedField>false</o:LockedField>
          </o:OLEObject>
        </w:object>
      </w:r>
      <w:r>
        <w:t>转化为</w:t>
      </w:r>
      <w:r>
        <w:object>
          <v:shape id="_x0000_i1173" o:spt="75" alt="eqId49c852e04c920ec7f00f13065312e3ef" type="#_x0000_t75" style="height:27.25pt;width:24.6pt;" o:ole="t" filled="f" o:preferrelative="t" stroked="f" coordsize="21600,21600">
            <v:path/>
            <v:fill on="f" focussize="0,0"/>
            <v:stroke on="f" joinstyle="miter"/>
            <v:imagedata r:id="rId237" o:title="eqId49c852e04c920ec7f00f13065312e3ef"/>
            <o:lock v:ext="edit" aspectratio="t"/>
            <w10:wrap type="none"/>
            <w10:anchorlock/>
          </v:shape>
          <o:OLEObject Type="Embed" ProgID="Equation.DSMT4" ShapeID="_x0000_i1173" DrawAspect="Content" ObjectID="_1468075873" r:id="rId236">
            <o:LockedField>false</o:LockedField>
          </o:OLEObject>
        </w:object>
      </w:r>
      <w:r>
        <w:t>，再根据等式的性质2，方程两边同时乘</w:t>
      </w:r>
      <w:r>
        <w:object>
          <v:shape id="_x0000_i1174" o:spt="75" alt="eqId80f59037fa136598f0c2e7624ebd732c" type="#_x0000_t75" style="height:27.05pt;width:10.55pt;" o:ole="t" filled="f" o:preferrelative="t" stroked="f" coordsize="21600,21600">
            <v:path/>
            <v:fill on="f" focussize="0,0"/>
            <v:stroke on="f" joinstyle="miter"/>
            <v:imagedata r:id="rId239" o:title="eqId80f59037fa136598f0c2e7624ebd732c"/>
            <o:lock v:ext="edit" aspectratio="t"/>
            <w10:wrap type="none"/>
            <w10:anchorlock/>
          </v:shape>
          <o:OLEObject Type="Embed" ProgID="Equation.DSMT4" ShapeID="_x0000_i1174" DrawAspect="Content" ObjectID="_1468075874" r:id="rId238">
            <o:LockedField>false</o:LockedField>
          </o:OLEObject>
        </w:object>
      </w:r>
      <w:r>
        <w:t>，即可求解。</w:t>
      </w:r>
    </w:p>
    <w:p w14:paraId="3BBA8011">
      <w:pPr>
        <w:shd w:val="clear" w:color="auto" w:fill="FFFFFF"/>
        <w:spacing w:line="360" w:lineRule="auto"/>
        <w:jc w:val="left"/>
        <w:textAlignment w:val="center"/>
      </w:pPr>
      <w:r>
        <w:t>【详解】（1）</w:t>
      </w:r>
      <w:r>
        <w:object>
          <v:shape id="_x0000_i1175" o:spt="75" alt="eqId8cb23b7f6011656f8d5e049e189e8b6f" type="#_x0000_t75" style="height:27.15pt;width:45.7pt;" o:ole="t" filled="f" o:preferrelative="t" stroked="f" coordsize="21600,21600">
            <v:path/>
            <v:fill on="f" focussize="0,0"/>
            <v:stroke on="f" joinstyle="miter"/>
            <v:imagedata r:id="rId221" o:title="eqId8cb23b7f6011656f8d5e049e189e8b6f"/>
            <o:lock v:ext="edit" aspectratio="t"/>
            <w10:wrap type="none"/>
            <w10:anchorlock/>
          </v:shape>
          <o:OLEObject Type="Embed" ProgID="Equation.DSMT4" ShapeID="_x0000_i1175" DrawAspect="Content" ObjectID="_1468075875" r:id="rId240">
            <o:LockedField>false</o:LockedField>
          </o:OLEObject>
        </w:object>
      </w:r>
    </w:p>
    <w:p w14:paraId="3B48A0AD">
      <w:pPr>
        <w:shd w:val="clear" w:color="auto" w:fill="FFFFFF"/>
        <w:spacing w:line="360" w:lineRule="auto"/>
        <w:jc w:val="left"/>
        <w:textAlignment w:val="center"/>
      </w:pPr>
      <w:r>
        <w:t>解：</w:t>
      </w:r>
      <w:r>
        <w:object>
          <v:shape id="_x0000_i1176" o:spt="75" alt="eqId2c6d272700260022ec67713649d85f6a" type="#_x0000_t75" style="height:27.2pt;width:37.8pt;" o:ole="t" filled="f" o:preferrelative="t" stroked="f" coordsize="21600,21600">
            <v:path/>
            <v:fill on="f" focussize="0,0"/>
            <v:stroke on="f" joinstyle="miter"/>
            <v:imagedata r:id="rId242" o:title="eqId2c6d272700260022ec67713649d85f6a"/>
            <o:lock v:ext="edit" aspectratio="t"/>
            <w10:wrap type="none"/>
            <w10:anchorlock/>
          </v:shape>
          <o:OLEObject Type="Embed" ProgID="Equation.DSMT4" ShapeID="_x0000_i1176" DrawAspect="Content" ObjectID="_1468075876" r:id="rId241">
            <o:LockedField>false</o:LockedField>
          </o:OLEObject>
        </w:object>
      </w:r>
    </w:p>
    <w:p w14:paraId="46B33333">
      <w:pPr>
        <w:shd w:val="clear" w:color="auto" w:fill="FFFFFF"/>
        <w:spacing w:line="360" w:lineRule="auto"/>
        <w:jc w:val="left"/>
        <w:textAlignment w:val="center"/>
      </w:pPr>
      <w:r>
        <w:object>
          <v:shape id="_x0000_i1177" o:spt="75" alt="eqIdc01e006e9a067f52f78b20e5738f42cd" type="#_x0000_t75" style="height:27.2pt;width:37.8pt;" o:ole="t" filled="f" o:preferrelative="t" stroked="f" coordsize="21600,21600">
            <v:path/>
            <v:fill on="f" focussize="0,0"/>
            <v:stroke on="f" joinstyle="miter"/>
            <v:imagedata r:id="rId244" o:title="eqIdc01e006e9a067f52f78b20e5738f42cd"/>
            <o:lock v:ext="edit" aspectratio="t"/>
            <w10:wrap type="none"/>
            <w10:anchorlock/>
          </v:shape>
          <o:OLEObject Type="Embed" ProgID="Equation.DSMT4" ShapeID="_x0000_i1177" DrawAspect="Content" ObjectID="_1468075877" r:id="rId243">
            <o:LockedField>false</o:LockedField>
          </o:OLEObject>
        </w:object>
      </w:r>
    </w:p>
    <w:p w14:paraId="727A5F93">
      <w:pPr>
        <w:shd w:val="clear" w:color="auto" w:fill="FFFFFF"/>
        <w:spacing w:line="360" w:lineRule="auto"/>
        <w:jc w:val="left"/>
        <w:textAlignment w:val="center"/>
      </w:pPr>
      <w:r>
        <w:object>
          <v:shape id="_x0000_i1178" o:spt="75" alt="eqIdfe75e88dbe9d965f2da37756b21925c9" type="#_x0000_t75" style="height:27.05pt;width:44.85pt;" o:ole="t" filled="f" o:preferrelative="t" stroked="f" coordsize="21600,21600">
            <v:path/>
            <v:fill on="f" focussize="0,0"/>
            <v:stroke on="f" joinstyle="miter"/>
            <v:imagedata r:id="rId246" o:title="eqIdfe75e88dbe9d965f2da37756b21925c9"/>
            <o:lock v:ext="edit" aspectratio="t"/>
            <w10:wrap type="none"/>
            <w10:anchorlock/>
          </v:shape>
          <o:OLEObject Type="Embed" ProgID="Equation.DSMT4" ShapeID="_x0000_i1178" DrawAspect="Content" ObjectID="_1468075878" r:id="rId245">
            <o:LockedField>false</o:LockedField>
          </o:OLEObject>
        </w:object>
      </w:r>
    </w:p>
    <w:p w14:paraId="18C1738B">
      <w:pPr>
        <w:shd w:val="clear" w:color="auto" w:fill="FFFFFF"/>
        <w:spacing w:line="360" w:lineRule="auto"/>
        <w:jc w:val="left"/>
        <w:textAlignment w:val="center"/>
      </w:pPr>
      <w:r>
        <w:object>
          <v:shape id="_x0000_i1179" o:spt="75" alt="eqId0bd0848496380d54e2eb06a3402f95a9" type="#_x0000_t75" style="height:26.85pt;width:36.05pt;" o:ole="t" filled="f" o:preferrelative="t" stroked="f" coordsize="21600,21600">
            <v:path/>
            <v:fill on="f" focussize="0,0"/>
            <v:stroke on="f" joinstyle="miter"/>
            <v:imagedata r:id="rId248" o:title="eqId0bd0848496380d54e2eb06a3402f95a9"/>
            <o:lock v:ext="edit" aspectratio="t"/>
            <w10:wrap type="none"/>
            <w10:anchorlock/>
          </v:shape>
          <o:OLEObject Type="Embed" ProgID="Equation.DSMT4" ShapeID="_x0000_i1179" DrawAspect="Content" ObjectID="_1468075879" r:id="rId247">
            <o:LockedField>false</o:LockedField>
          </o:OLEObject>
        </w:object>
      </w:r>
    </w:p>
    <w:p w14:paraId="3D1C82A9">
      <w:pPr>
        <w:shd w:val="clear" w:color="auto" w:fill="FFFFFF"/>
        <w:spacing w:line="360" w:lineRule="auto"/>
        <w:jc w:val="left"/>
        <w:textAlignment w:val="center"/>
      </w:pPr>
      <w:r>
        <w:t>（2）</w:t>
      </w:r>
      <w:r>
        <w:object>
          <v:shape id="_x0000_i1180" o:spt="75" alt="eqId400bd3ec3df1b103eda850b54ab20899" type="#_x0000_t75" style="height:27.05pt;width:47.5pt;" o:ole="t" filled="f" o:preferrelative="t" stroked="f" coordsize="21600,21600">
            <v:path/>
            <v:fill on="f" focussize="0,0"/>
            <v:stroke on="f" joinstyle="miter"/>
            <v:imagedata r:id="rId227" o:title="eqId400bd3ec3df1b103eda850b54ab20899"/>
            <o:lock v:ext="edit" aspectratio="t"/>
            <w10:wrap type="none"/>
            <w10:anchorlock/>
          </v:shape>
          <o:OLEObject Type="Embed" ProgID="Equation.DSMT4" ShapeID="_x0000_i1180" DrawAspect="Content" ObjectID="_1468075880" r:id="rId249">
            <o:LockedField>false</o:LockedField>
          </o:OLEObject>
        </w:object>
      </w:r>
    </w:p>
    <w:p w14:paraId="29E017ED">
      <w:pPr>
        <w:shd w:val="clear" w:color="auto" w:fill="FFFFFF"/>
        <w:spacing w:line="360" w:lineRule="auto"/>
        <w:jc w:val="left"/>
        <w:textAlignment w:val="center"/>
      </w:pPr>
      <w:r>
        <w:t>解：</w:t>
      </w:r>
      <w:r>
        <w:object>
          <v:shape id="_x0000_i1181" o:spt="75" alt="eqIdd7e4aea3f592239739be1664bf48509a" type="#_x0000_t75" style="height:27.05pt;width:36.9pt;" o:ole="t" filled="f" o:preferrelative="t" stroked="f" coordsize="21600,21600">
            <v:path/>
            <v:fill on="f" focussize="0,0"/>
            <v:stroke on="f" joinstyle="miter"/>
            <v:imagedata r:id="rId251" o:title="eqIdd7e4aea3f592239739be1664bf48509a"/>
            <o:lock v:ext="edit" aspectratio="t"/>
            <w10:wrap type="none"/>
            <w10:anchorlock/>
          </v:shape>
          <o:OLEObject Type="Embed" ProgID="Equation.DSMT4" ShapeID="_x0000_i1181" DrawAspect="Content" ObjectID="_1468075881" r:id="rId250">
            <o:LockedField>false</o:LockedField>
          </o:OLEObject>
        </w:object>
      </w:r>
    </w:p>
    <w:p w14:paraId="0B945797">
      <w:pPr>
        <w:shd w:val="clear" w:color="auto" w:fill="FFFFFF"/>
        <w:spacing w:line="360" w:lineRule="auto"/>
        <w:jc w:val="left"/>
        <w:textAlignment w:val="center"/>
      </w:pPr>
      <w:r>
        <w:object>
          <v:shape id="_x0000_i1182" o:spt="75" alt="eqId5a88a288c1bdacd3c7266623feb034ca" type="#_x0000_t75" style="height:27.05pt;width:44.85pt;" o:ole="t" filled="f" o:preferrelative="t" stroked="f" coordsize="21600,21600">
            <v:path/>
            <v:fill on="f" focussize="0,0"/>
            <v:stroke on="f" joinstyle="miter"/>
            <v:imagedata r:id="rId253" o:title="eqId5a88a288c1bdacd3c7266623feb034ca"/>
            <o:lock v:ext="edit" aspectratio="t"/>
            <w10:wrap type="none"/>
            <w10:anchorlock/>
          </v:shape>
          <o:OLEObject Type="Embed" ProgID="Equation.DSMT4" ShapeID="_x0000_i1182" DrawAspect="Content" ObjectID="_1468075882" r:id="rId252">
            <o:LockedField>false</o:LockedField>
          </o:OLEObject>
        </w:object>
      </w:r>
    </w:p>
    <w:p w14:paraId="05CD8AC5">
      <w:pPr>
        <w:shd w:val="clear" w:color="auto" w:fill="FFFFFF"/>
        <w:spacing w:line="360" w:lineRule="auto"/>
        <w:jc w:val="left"/>
        <w:textAlignment w:val="center"/>
      </w:pPr>
      <w:r>
        <w:object>
          <v:shape id="_x0000_i1183" o:spt="75" alt="eqIdff7c0239f059614744cf12be3fcf8501" type="#_x0000_t75" style="height:26.9pt;width:43.95pt;" o:ole="t" filled="f" o:preferrelative="t" stroked="f" coordsize="21600,21600">
            <v:path/>
            <v:fill on="f" focussize="0,0"/>
            <v:stroke on="f" joinstyle="miter"/>
            <v:imagedata r:id="rId255" o:title="eqIdff7c0239f059614744cf12be3fcf8501"/>
            <o:lock v:ext="edit" aspectratio="t"/>
            <w10:wrap type="none"/>
            <w10:anchorlock/>
          </v:shape>
          <o:OLEObject Type="Embed" ProgID="Equation.DSMT4" ShapeID="_x0000_i1183" DrawAspect="Content" ObjectID="_1468075883" r:id="rId254">
            <o:LockedField>false</o:LockedField>
          </o:OLEObject>
        </w:object>
      </w:r>
    </w:p>
    <w:p w14:paraId="03F14C60">
      <w:pPr>
        <w:shd w:val="clear" w:color="auto" w:fill="FFFFFF"/>
        <w:spacing w:line="360" w:lineRule="auto"/>
        <w:jc w:val="left"/>
        <w:textAlignment w:val="center"/>
      </w:pPr>
      <w:r>
        <w:object>
          <v:shape id="_x0000_i1184" o:spt="75" alt="eqId7ff3f65bd9d6e2fc266109e6a41f0d4d" type="#_x0000_t75" style="height:27.05pt;width:26.35pt;" o:ole="t" filled="f" o:preferrelative="t" stroked="f" coordsize="21600,21600">
            <v:path/>
            <v:fill on="f" focussize="0,0"/>
            <v:stroke on="f" joinstyle="miter"/>
            <v:imagedata r:id="rId257" o:title="eqId7ff3f65bd9d6e2fc266109e6a41f0d4d"/>
            <o:lock v:ext="edit" aspectratio="t"/>
            <w10:wrap type="none"/>
            <w10:anchorlock/>
          </v:shape>
          <o:OLEObject Type="Embed" ProgID="Equation.DSMT4" ShapeID="_x0000_i1184" DrawAspect="Content" ObjectID="_1468075884" r:id="rId256">
            <o:LockedField>false</o:LockedField>
          </o:OLEObject>
        </w:object>
      </w:r>
    </w:p>
    <w:p w14:paraId="40B3F3B4">
      <w:pPr>
        <w:shd w:val="clear" w:color="auto" w:fill="FFFFFF"/>
        <w:spacing w:line="360" w:lineRule="auto"/>
        <w:jc w:val="left"/>
        <w:textAlignment w:val="center"/>
      </w:pPr>
      <w:r>
        <w:t>（3）</w:t>
      </w:r>
      <w:r>
        <w:object>
          <v:shape id="_x0000_i1185" o:spt="75" alt="eqId231628272c0af56e0bf02cf23eb393f1" type="#_x0000_t75" style="height:27.05pt;width:39.55pt;" o:ole="t" filled="f" o:preferrelative="t" stroked="f" coordsize="21600,21600">
            <v:path/>
            <v:fill on="f" focussize="0,0"/>
            <v:stroke on="f" joinstyle="miter"/>
            <v:imagedata r:id="rId233" o:title="eqId231628272c0af56e0bf02cf23eb393f1"/>
            <o:lock v:ext="edit" aspectratio="t"/>
            <w10:wrap type="none"/>
            <w10:anchorlock/>
          </v:shape>
          <o:OLEObject Type="Embed" ProgID="Equation.DSMT4" ShapeID="_x0000_i1185" DrawAspect="Content" ObjectID="_1468075885" r:id="rId258">
            <o:LockedField>false</o:LockedField>
          </o:OLEObject>
        </w:object>
      </w:r>
    </w:p>
    <w:p w14:paraId="17F03A35">
      <w:pPr>
        <w:shd w:val="clear" w:color="auto" w:fill="FFFFFF"/>
        <w:spacing w:line="360" w:lineRule="auto"/>
        <w:jc w:val="left"/>
        <w:textAlignment w:val="center"/>
      </w:pPr>
      <w:r>
        <w:t>解：</w:t>
      </w:r>
      <w:r>
        <w:object>
          <v:shape id="_x0000_i1186" o:spt="75" alt="eqId4c36ac47ffe4816ea6a155a80559486d" type="#_x0000_t75" style="height:27.05pt;width:42.2pt;" o:ole="t" filled="f" o:preferrelative="t" stroked="f" coordsize="21600,21600">
            <v:path/>
            <v:fill on="f" focussize="0,0"/>
            <v:stroke on="f" joinstyle="miter"/>
            <v:imagedata r:id="rId260" o:title="eqId4c36ac47ffe4816ea6a155a80559486d"/>
            <o:lock v:ext="edit" aspectratio="t"/>
            <w10:wrap type="none"/>
            <w10:anchorlock/>
          </v:shape>
          <o:OLEObject Type="Embed" ProgID="Equation.DSMT4" ShapeID="_x0000_i1186" DrawAspect="Content" ObjectID="_1468075886" r:id="rId259">
            <o:LockedField>false</o:LockedField>
          </o:OLEObject>
        </w:object>
      </w:r>
    </w:p>
    <w:p w14:paraId="42F76089">
      <w:pPr>
        <w:shd w:val="clear" w:color="auto" w:fill="FFFFFF"/>
        <w:spacing w:line="360" w:lineRule="auto"/>
        <w:jc w:val="left"/>
        <w:textAlignment w:val="center"/>
      </w:pPr>
      <w:r>
        <w:object>
          <v:shape id="_x0000_i1187" o:spt="75" alt="eqId8130459caea47167f4b216d2f0af694d" type="#_x0000_t75" style="height:26.9pt;width:41.3pt;" o:ole="t" filled="f" o:preferrelative="t" stroked="f" coordsize="21600,21600">
            <v:path/>
            <v:fill on="f" focussize="0,0"/>
            <v:stroke on="f" joinstyle="miter"/>
            <v:imagedata r:id="rId262" o:title="eqId8130459caea47167f4b216d2f0af694d"/>
            <o:lock v:ext="edit" aspectratio="t"/>
            <w10:wrap type="none"/>
            <w10:anchorlock/>
          </v:shape>
          <o:OLEObject Type="Embed" ProgID="Equation.DSMT4" ShapeID="_x0000_i1187" DrawAspect="Content" ObjectID="_1468075887" r:id="rId261">
            <o:LockedField>false</o:LockedField>
          </o:OLEObject>
        </w:object>
      </w:r>
    </w:p>
    <w:p w14:paraId="52E16CB1">
      <w:pPr>
        <w:shd w:val="clear" w:color="auto" w:fill="FFFFFF"/>
        <w:spacing w:line="360" w:lineRule="auto"/>
        <w:jc w:val="left"/>
        <w:textAlignment w:val="center"/>
      </w:pPr>
      <w:r>
        <w:object>
          <v:shape id="_x0000_i1188" o:spt="75" alt="eqId45a4f4ef09f5312e2f157912a05b897d" type="#_x0000_t75" style="height:27.25pt;width:29.9pt;" o:ole="t" filled="f" o:preferrelative="t" stroked="f" coordsize="21600,21600">
            <v:path/>
            <v:fill on="f" focussize="0,0"/>
            <v:stroke on="f" joinstyle="miter"/>
            <v:imagedata r:id="rId264" o:title="eqId45a4f4ef09f5312e2f157912a05b897d"/>
            <o:lock v:ext="edit" aspectratio="t"/>
            <w10:wrap type="none"/>
            <w10:anchorlock/>
          </v:shape>
          <o:OLEObject Type="Embed" ProgID="Equation.DSMT4" ShapeID="_x0000_i1188" DrawAspect="Content" ObjectID="_1468075888" r:id="rId263">
            <o:LockedField>false</o:LockedField>
          </o:OLEObject>
        </w:object>
      </w:r>
    </w:p>
    <w:p w14:paraId="16CF16CA">
      <w:pPr>
        <w:shd w:val="clear" w:color="auto" w:fill="FFFFFF"/>
        <w:spacing w:line="360" w:lineRule="auto"/>
        <w:jc w:val="left"/>
        <w:textAlignment w:val="center"/>
      </w:pPr>
      <w:r>
        <w:t>21．60.75平方厘米</w:t>
      </w:r>
    </w:p>
    <w:p w14:paraId="168D3CF4">
      <w:pPr>
        <w:shd w:val="clear" w:color="auto" w:fill="FFFFFF"/>
        <w:spacing w:line="360" w:lineRule="auto"/>
        <w:jc w:val="left"/>
        <w:textAlignment w:val="center"/>
      </w:pPr>
      <w:r>
        <w:t>【分析】观察图形可知，阴影部分由两部分组成，下半部分是一个直径10厘米的半圆，上半部分是一个边长10厘米的正方形去掉一个半径10厘米的</w:t>
      </w:r>
      <w:r>
        <w:object>
          <v:shape id="_x0000_i1189" o:spt="75" alt="eqId56d266a04f3dc7483eddbc26c5e487db" type="#_x0000_t75" style="height:27.65pt;width:10.55pt;" o:ole="t" filled="f" o:preferrelative="t" stroked="f" coordsize="21600,21600">
            <v:path/>
            <v:fill on="f" focussize="0,0"/>
            <v:stroke on="f" joinstyle="miter"/>
            <v:imagedata r:id="rId35" o:title="eqId56d266a04f3dc7483eddbc26c5e487db"/>
            <o:lock v:ext="edit" aspectratio="t"/>
            <w10:wrap type="none"/>
            <w10:anchorlock/>
          </v:shape>
          <o:OLEObject Type="Embed" ProgID="Equation.DSMT4" ShapeID="_x0000_i1189" DrawAspect="Content" ObjectID="_1468075889" r:id="rId265">
            <o:LockedField>false</o:LockedField>
          </o:OLEObject>
        </w:object>
      </w:r>
      <w:r>
        <w:t>圆所剩下的部分。再根据圆的面积＝</w:t>
      </w:r>
      <w:r>
        <w:object>
          <v:shape id="_x0000_i1190" o:spt="75" alt="eqIdcc6ecf80fbebb59bed43ae240050c63d" type="#_x0000_t75" style="height:14.5pt;width:18.45pt;" o:ole="t" filled="f" o:preferrelative="t" stroked="f" coordsize="21600,21600">
            <v:path/>
            <v:fill on="f" focussize="0,0"/>
            <v:stroke on="f" joinstyle="miter"/>
            <v:imagedata r:id="rId267" o:title="eqIdcc6ecf80fbebb59bed43ae240050c63d"/>
            <o:lock v:ext="edit" aspectratio="t"/>
            <w10:wrap type="none"/>
            <w10:anchorlock/>
          </v:shape>
          <o:OLEObject Type="Embed" ProgID="Equation.DSMT4" ShapeID="_x0000_i1190" DrawAspect="Content" ObjectID="_1468075890" r:id="rId266">
            <o:LockedField>false</o:LockedField>
          </o:OLEObject>
        </w:object>
      </w:r>
      <w:r>
        <w:t>，正方形的面积＝边长×边长，代入数据计算即可解答。</w:t>
      </w:r>
    </w:p>
    <w:p w14:paraId="450EBE80">
      <w:pPr>
        <w:shd w:val="clear" w:color="auto" w:fill="FFFFFF"/>
        <w:spacing w:line="360" w:lineRule="auto"/>
        <w:jc w:val="left"/>
        <w:textAlignment w:val="center"/>
      </w:pPr>
      <w:r>
        <w:t>【详解】10÷2＝5（厘米）</w:t>
      </w:r>
    </w:p>
    <w:p w14:paraId="44DB9B95">
      <w:pPr>
        <w:shd w:val="clear" w:color="auto" w:fill="FFFFFF"/>
        <w:spacing w:line="360" w:lineRule="auto"/>
        <w:jc w:val="left"/>
        <w:textAlignment w:val="center"/>
      </w:pPr>
      <w:r>
        <w:object>
          <v:shape id="_x0000_i1191" o:spt="75" alt="eqIdc2991b064d0e08850c1f45d3d0f2044f" type="#_x0000_t75" style="height:14.2pt;width:152.2pt;" o:ole="t" filled="f" o:preferrelative="t" stroked="f" coordsize="21600,21600">
            <v:path/>
            <v:fill on="f" focussize="0,0"/>
            <v:stroke on="f" joinstyle="miter"/>
            <v:imagedata r:id="rId269" o:title="eqIdc2991b064d0e08850c1f45d3d0f2044f"/>
            <o:lock v:ext="edit" aspectratio="t"/>
            <w10:wrap type="none"/>
            <w10:anchorlock/>
          </v:shape>
          <o:OLEObject Type="Embed" ProgID="Equation.DSMT4" ShapeID="_x0000_i1191" DrawAspect="Content" ObjectID="_1468075891" r:id="rId268">
            <o:LockedField>false</o:LockedField>
          </o:OLEObject>
        </w:object>
      </w:r>
    </w:p>
    <w:p w14:paraId="5D8C982B">
      <w:pPr>
        <w:shd w:val="clear" w:color="auto" w:fill="FFFFFF"/>
        <w:spacing w:line="360" w:lineRule="auto"/>
        <w:jc w:val="left"/>
        <w:textAlignment w:val="center"/>
      </w:pPr>
      <w:r>
        <w:object>
          <v:shape id="_x0000_i1192" o:spt="75" alt="eqIddabdfda42c09a31c6f01e2a120a2235a" type="#_x0000_t75" style="height:12.2pt;width:146.05pt;" o:ole="t" filled="f" o:preferrelative="t" stroked="f" coordsize="21600,21600">
            <v:path/>
            <v:fill on="f" focussize="0,0"/>
            <v:stroke on="f" joinstyle="miter"/>
            <v:imagedata r:id="rId271" o:title="eqIddabdfda42c09a31c6f01e2a120a2235a"/>
            <o:lock v:ext="edit" aspectratio="t"/>
            <w10:wrap type="none"/>
            <w10:anchorlock/>
          </v:shape>
          <o:OLEObject Type="Embed" ProgID="Equation.DSMT4" ShapeID="_x0000_i1192" DrawAspect="Content" ObjectID="_1468075892" r:id="rId270">
            <o:LockedField>false</o:LockedField>
          </o:OLEObject>
        </w:object>
      </w:r>
    </w:p>
    <w:p w14:paraId="22EFE302">
      <w:pPr>
        <w:shd w:val="clear" w:color="auto" w:fill="FFFFFF"/>
        <w:spacing w:line="360" w:lineRule="auto"/>
        <w:jc w:val="left"/>
        <w:textAlignment w:val="center"/>
      </w:pPr>
      <w:r>
        <w:object>
          <v:shape id="_x0000_i1193" o:spt="75" alt="eqId91ebd935f34b45fb45b0ab669565adab" type="#_x0000_t75" style="height:12.2pt;width:100.25pt;" o:ole="t" filled="f" o:preferrelative="t" stroked="f" coordsize="21600,21600">
            <v:path/>
            <v:fill on="f" focussize="0,0"/>
            <v:stroke on="f" joinstyle="miter"/>
            <v:imagedata r:id="rId273" o:title="eqId91ebd935f34b45fb45b0ab669565adab"/>
            <o:lock v:ext="edit" aspectratio="t"/>
            <w10:wrap type="none"/>
            <w10:anchorlock/>
          </v:shape>
          <o:OLEObject Type="Embed" ProgID="Equation.DSMT4" ShapeID="_x0000_i1193" DrawAspect="Content" ObjectID="_1468075893" r:id="rId272">
            <o:LockedField>false</o:LockedField>
          </o:OLEObject>
        </w:object>
      </w:r>
    </w:p>
    <w:p w14:paraId="40EF21AF">
      <w:pPr>
        <w:shd w:val="clear" w:color="auto" w:fill="FFFFFF"/>
        <w:spacing w:line="360" w:lineRule="auto"/>
        <w:jc w:val="left"/>
        <w:textAlignment w:val="center"/>
      </w:pPr>
      <w:r>
        <w:object>
          <v:shape id="_x0000_i1194" o:spt="75" alt="eqId9f7d1cfecdcf28a19a6f59962fbf3f90" type="#_x0000_t75" style="height:12.2pt;width:80.9pt;" o:ole="t" filled="f" o:preferrelative="t" stroked="f" coordsize="21600,21600">
            <v:path/>
            <v:fill on="f" focussize="0,0"/>
            <v:stroke on="f" joinstyle="miter"/>
            <v:imagedata r:id="rId275" o:title="eqId9f7d1cfecdcf28a19a6f59962fbf3f90"/>
            <o:lock v:ext="edit" aspectratio="t"/>
            <w10:wrap type="none"/>
            <w10:anchorlock/>
          </v:shape>
          <o:OLEObject Type="Embed" ProgID="Equation.DSMT4" ShapeID="_x0000_i1194" DrawAspect="Content" ObjectID="_1468075894" r:id="rId274">
            <o:LockedField>false</o:LockedField>
          </o:OLEObject>
        </w:object>
      </w:r>
    </w:p>
    <w:p w14:paraId="14AAF7EE">
      <w:pPr>
        <w:shd w:val="clear" w:color="auto" w:fill="FFFFFF"/>
        <w:spacing w:line="360" w:lineRule="auto"/>
        <w:jc w:val="left"/>
        <w:textAlignment w:val="center"/>
      </w:pPr>
      <w:r>
        <w:object>
          <v:shape id="_x0000_i1195" o:spt="75" alt="eqIde205b5017a139f6838219ad041f6466e" type="#_x0000_t75" style="height:12.2pt;width:56.3pt;" o:ole="t" filled="f" o:preferrelative="t" stroked="f" coordsize="21600,21600">
            <v:path/>
            <v:fill on="f" focussize="0,0"/>
            <v:stroke on="f" joinstyle="miter"/>
            <v:imagedata r:id="rId277" o:title="eqIde205b5017a139f6838219ad041f6466e"/>
            <o:lock v:ext="edit" aspectratio="t"/>
            <w10:wrap type="none"/>
            <w10:anchorlock/>
          </v:shape>
          <o:OLEObject Type="Embed" ProgID="Equation.DSMT4" ShapeID="_x0000_i1195" DrawAspect="Content" ObjectID="_1468075895" r:id="rId276">
            <o:LockedField>false</o:LockedField>
          </o:OLEObject>
        </w:object>
      </w:r>
    </w:p>
    <w:p w14:paraId="70353AF3">
      <w:pPr>
        <w:shd w:val="clear" w:color="auto" w:fill="FFFFFF"/>
        <w:spacing w:line="360" w:lineRule="auto"/>
        <w:jc w:val="left"/>
        <w:textAlignment w:val="center"/>
      </w:pPr>
      <w:r>
        <w:object>
          <v:shape id="_x0000_i1196" o:spt="75" alt="eqId57e502351b42b00f5f24c9ce327420c6" type="#_x0000_t75" style="height:12.25pt;width:33.4pt;" o:ole="t" filled="f" o:preferrelative="t" stroked="f" coordsize="21600,21600">
            <v:path/>
            <v:fill on="f" focussize="0,0"/>
            <v:stroke on="f" joinstyle="miter"/>
            <v:imagedata r:id="rId279" o:title="eqId57e502351b42b00f5f24c9ce327420c6"/>
            <o:lock v:ext="edit" aspectratio="t"/>
            <w10:wrap type="none"/>
            <w10:anchorlock/>
          </v:shape>
          <o:OLEObject Type="Embed" ProgID="Equation.DSMT4" ShapeID="_x0000_i1196" DrawAspect="Content" ObjectID="_1468075896" r:id="rId278">
            <o:LockedField>false</o:LockedField>
          </o:OLEObject>
        </w:object>
      </w:r>
      <w:r>
        <w:t>（平方厘米）</w:t>
      </w:r>
    </w:p>
    <w:p w14:paraId="61004027">
      <w:pPr>
        <w:shd w:val="clear" w:color="auto" w:fill="FFFFFF"/>
        <w:spacing w:line="360" w:lineRule="auto"/>
        <w:jc w:val="left"/>
        <w:textAlignment w:val="center"/>
      </w:pPr>
      <w:r>
        <w:t>阴影图形的面积为60.75平方厘米。</w:t>
      </w:r>
    </w:p>
    <w:p w14:paraId="4F36B4FF">
      <w:pPr>
        <w:shd w:val="clear" w:color="auto" w:fill="FFFFFF"/>
        <w:spacing w:line="360" w:lineRule="auto"/>
        <w:jc w:val="left"/>
        <w:textAlignment w:val="center"/>
      </w:pPr>
      <w:r>
        <w:t>22．190页</w:t>
      </w:r>
    </w:p>
    <w:p w14:paraId="05D17E6F">
      <w:pPr>
        <w:shd w:val="clear" w:color="auto" w:fill="FFFFFF"/>
        <w:spacing w:line="360" w:lineRule="auto"/>
        <w:jc w:val="left"/>
        <w:textAlignment w:val="center"/>
      </w:pPr>
      <w:r>
        <w:t>【分析】把第一天看的页数看作单位“1”，第二天看的页数是第一天的（1＋20%），根据百分数乘法的意义，用30×（1＋20%）即可求出第二天看的页数；然后用第一天看的页数＋第二天看的页数＋剩下的页数即可求出总页数。</w:t>
      </w:r>
    </w:p>
    <w:p w14:paraId="15A97F6B">
      <w:pPr>
        <w:shd w:val="clear" w:color="auto" w:fill="FFFFFF"/>
        <w:spacing w:line="360" w:lineRule="auto"/>
        <w:jc w:val="left"/>
        <w:textAlignment w:val="center"/>
      </w:pPr>
      <w:r>
        <w:t>【详解】30×（1＋20%）</w:t>
      </w:r>
    </w:p>
    <w:p w14:paraId="5EC9D36E">
      <w:pPr>
        <w:shd w:val="clear" w:color="auto" w:fill="FFFFFF"/>
        <w:spacing w:line="360" w:lineRule="auto"/>
        <w:jc w:val="left"/>
        <w:textAlignment w:val="center"/>
      </w:pPr>
      <w:r>
        <w:t>＝30×1.2</w:t>
      </w:r>
    </w:p>
    <w:p w14:paraId="21E0C4F4">
      <w:pPr>
        <w:shd w:val="clear" w:color="auto" w:fill="FFFFFF"/>
        <w:spacing w:line="360" w:lineRule="auto"/>
        <w:jc w:val="left"/>
        <w:textAlignment w:val="center"/>
      </w:pPr>
      <w:r>
        <w:t>＝36（页）</w:t>
      </w:r>
    </w:p>
    <w:p w14:paraId="440842F3">
      <w:pPr>
        <w:shd w:val="clear" w:color="auto" w:fill="FFFFFF"/>
        <w:spacing w:line="360" w:lineRule="auto"/>
        <w:jc w:val="left"/>
        <w:textAlignment w:val="center"/>
      </w:pPr>
      <w:r>
        <w:t>30＋36＋124</w:t>
      </w:r>
    </w:p>
    <w:p w14:paraId="6AF1B1A4">
      <w:pPr>
        <w:shd w:val="clear" w:color="auto" w:fill="FFFFFF"/>
        <w:spacing w:line="360" w:lineRule="auto"/>
        <w:jc w:val="left"/>
        <w:textAlignment w:val="center"/>
      </w:pPr>
      <w:r>
        <w:t>＝66＋124</w:t>
      </w:r>
    </w:p>
    <w:p w14:paraId="42EA1362">
      <w:pPr>
        <w:shd w:val="clear" w:color="auto" w:fill="FFFFFF"/>
        <w:spacing w:line="360" w:lineRule="auto"/>
        <w:jc w:val="left"/>
        <w:textAlignment w:val="center"/>
      </w:pPr>
      <w:r>
        <w:t>＝190（页）</w:t>
      </w:r>
    </w:p>
    <w:p w14:paraId="27059E7D">
      <w:pPr>
        <w:shd w:val="clear" w:color="auto" w:fill="FFFFFF"/>
        <w:spacing w:line="360" w:lineRule="auto"/>
        <w:jc w:val="left"/>
        <w:textAlignment w:val="center"/>
      </w:pPr>
      <w:r>
        <w:t>答：这本故事书共有190页。</w:t>
      </w:r>
    </w:p>
    <w:p w14:paraId="5B926D8F">
      <w:pPr>
        <w:shd w:val="clear" w:color="auto" w:fill="FFFFFF"/>
        <w:spacing w:line="360" w:lineRule="auto"/>
        <w:jc w:val="left"/>
        <w:textAlignment w:val="center"/>
      </w:pPr>
      <w:r>
        <w:t>23．水泥4吨；沙子6吨；石子10吨</w:t>
      </w:r>
    </w:p>
    <w:p w14:paraId="0A904ED2">
      <w:pPr>
        <w:shd w:val="clear" w:color="auto" w:fill="FFFFFF"/>
        <w:spacing w:line="360" w:lineRule="auto"/>
        <w:jc w:val="left"/>
        <w:textAlignment w:val="center"/>
      </w:pPr>
      <w:r>
        <w:t>【分析】已知水泥、沙子和石子按2∶3∶5的比例混合成混凝土，即水泥占2份，沙子占3份，石子占5份，一共是（2＋3＋5）份；用混凝土的总吨数除以总份数，求出一份数，再用一份数分别乘水泥、沙子、石子的份数，即可求出水泥、沙子和石子各需要的吨数。</w:t>
      </w:r>
    </w:p>
    <w:p w14:paraId="54522BAA">
      <w:pPr>
        <w:shd w:val="clear" w:color="auto" w:fill="FFFFFF"/>
        <w:spacing w:line="360" w:lineRule="auto"/>
        <w:jc w:val="left"/>
        <w:textAlignment w:val="center"/>
      </w:pPr>
      <w:r>
        <w:t>【详解】一份数：</w:t>
      </w:r>
    </w:p>
    <w:p w14:paraId="752E1AE2">
      <w:pPr>
        <w:shd w:val="clear" w:color="auto" w:fill="FFFFFF"/>
        <w:spacing w:line="360" w:lineRule="auto"/>
        <w:jc w:val="left"/>
        <w:textAlignment w:val="center"/>
      </w:pPr>
      <w:r>
        <w:t>20÷（2＋3＋5）</w:t>
      </w:r>
    </w:p>
    <w:p w14:paraId="10161881">
      <w:pPr>
        <w:shd w:val="clear" w:color="auto" w:fill="FFFFFF"/>
        <w:spacing w:line="360" w:lineRule="auto"/>
        <w:jc w:val="left"/>
        <w:textAlignment w:val="center"/>
      </w:pPr>
      <w:r>
        <w:t>＝20÷10</w:t>
      </w:r>
    </w:p>
    <w:p w14:paraId="587F7E3A">
      <w:pPr>
        <w:shd w:val="clear" w:color="auto" w:fill="FFFFFF"/>
        <w:spacing w:line="360" w:lineRule="auto"/>
        <w:jc w:val="left"/>
        <w:textAlignment w:val="center"/>
      </w:pPr>
      <w:r>
        <w:t>＝2（吨）</w:t>
      </w:r>
    </w:p>
    <w:p w14:paraId="3D035D85">
      <w:pPr>
        <w:shd w:val="clear" w:color="auto" w:fill="FFFFFF"/>
        <w:spacing w:line="360" w:lineRule="auto"/>
        <w:jc w:val="left"/>
        <w:textAlignment w:val="center"/>
      </w:pPr>
      <w:r>
        <w:t>水泥：2×2＝4（吨）</w:t>
      </w:r>
    </w:p>
    <w:p w14:paraId="00E5C3D0">
      <w:pPr>
        <w:shd w:val="clear" w:color="auto" w:fill="FFFFFF"/>
        <w:spacing w:line="360" w:lineRule="auto"/>
        <w:jc w:val="left"/>
        <w:textAlignment w:val="center"/>
      </w:pPr>
      <w:r>
        <w:t>沙子：2×3＝6（吨）</w:t>
      </w:r>
    </w:p>
    <w:p w14:paraId="26E52AF4">
      <w:pPr>
        <w:shd w:val="clear" w:color="auto" w:fill="FFFFFF"/>
        <w:spacing w:line="360" w:lineRule="auto"/>
        <w:jc w:val="left"/>
        <w:textAlignment w:val="center"/>
      </w:pPr>
      <w:r>
        <w:t>石子：2×5＝10（吨）</w:t>
      </w:r>
    </w:p>
    <w:p w14:paraId="29AB1974">
      <w:pPr>
        <w:shd w:val="clear" w:color="auto" w:fill="FFFFFF"/>
        <w:spacing w:line="360" w:lineRule="auto"/>
        <w:jc w:val="left"/>
        <w:textAlignment w:val="center"/>
      </w:pPr>
      <w:r>
        <w:t>答：需要水泥4吨，沙子6吨，石子10吨。</w:t>
      </w:r>
    </w:p>
    <w:p w14:paraId="0F609E46">
      <w:pPr>
        <w:shd w:val="clear" w:color="auto" w:fill="FFFFFF"/>
        <w:spacing w:line="360" w:lineRule="auto"/>
        <w:jc w:val="left"/>
        <w:textAlignment w:val="center"/>
      </w:pPr>
      <w:r>
        <w:t>24．360立方厘米；138平方厘米</w:t>
      </w:r>
    </w:p>
    <w:p w14:paraId="4A783389">
      <w:pPr>
        <w:shd w:val="clear" w:color="auto" w:fill="FFFFFF"/>
        <w:spacing w:line="360" w:lineRule="auto"/>
        <w:jc w:val="left"/>
        <w:textAlignment w:val="center"/>
      </w:pPr>
      <w:r>
        <w:t>【分析】根据题意，将一个铁块完全浸入有水的长方体容器中，水面上升了（9－6）厘米，那么这个铁块的体积等于水上升部分的体积；水上升部分是一个长15厘米、宽8厘米、高（9－6）厘米的长方体，根据长方体的体积＝长×宽×高，代入数据计算，即可求出这个铁块的体积。</w:t>
      </w:r>
    </w:p>
    <w:p w14:paraId="7244BCDD">
      <w:pPr>
        <w:shd w:val="clear" w:color="auto" w:fill="FFFFFF"/>
        <w:spacing w:line="360" w:lineRule="auto"/>
        <w:jc w:val="left"/>
        <w:textAlignment w:val="center"/>
      </w:pPr>
      <w:r>
        <w:t>容器中水与容器增加的接触面积等于前后面与左右面增加的面积之和，前后面增加了两个长15厘米、宽（9－6）厘米的长方形，左右面增加了两个长8厘米、宽（9－6）厘米的长方形，根据长方形的面积＝长×宽，代入数据计算求解。</w:t>
      </w:r>
    </w:p>
    <w:p w14:paraId="31DD6AAB">
      <w:pPr>
        <w:shd w:val="clear" w:color="auto" w:fill="FFFFFF"/>
        <w:spacing w:line="360" w:lineRule="auto"/>
        <w:jc w:val="left"/>
        <w:textAlignment w:val="center"/>
      </w:pPr>
      <w:r>
        <w:t>【详解】15×8×（9－6）</w:t>
      </w:r>
    </w:p>
    <w:p w14:paraId="1BDC3349">
      <w:pPr>
        <w:shd w:val="clear" w:color="auto" w:fill="FFFFFF"/>
        <w:spacing w:line="360" w:lineRule="auto"/>
        <w:jc w:val="left"/>
        <w:textAlignment w:val="center"/>
      </w:pPr>
      <w:r>
        <w:t>＝15×8×3</w:t>
      </w:r>
    </w:p>
    <w:p w14:paraId="46007FD7">
      <w:pPr>
        <w:shd w:val="clear" w:color="auto" w:fill="FFFFFF"/>
        <w:spacing w:line="360" w:lineRule="auto"/>
        <w:jc w:val="left"/>
        <w:textAlignment w:val="center"/>
      </w:pPr>
      <w:r>
        <w:t>＝120×3</w:t>
      </w:r>
    </w:p>
    <w:p w14:paraId="643A2D4B">
      <w:pPr>
        <w:shd w:val="clear" w:color="auto" w:fill="FFFFFF"/>
        <w:spacing w:line="360" w:lineRule="auto"/>
        <w:jc w:val="left"/>
        <w:textAlignment w:val="center"/>
      </w:pPr>
      <w:r>
        <w:t>＝360（立方厘米）</w:t>
      </w:r>
    </w:p>
    <w:p w14:paraId="3BFA9302">
      <w:pPr>
        <w:shd w:val="clear" w:color="auto" w:fill="FFFFFF"/>
        <w:spacing w:line="360" w:lineRule="auto"/>
        <w:jc w:val="left"/>
        <w:textAlignment w:val="center"/>
      </w:pPr>
      <w:r>
        <w:t>15×（9－6）×2＋8×（9－6）×2</w:t>
      </w:r>
    </w:p>
    <w:p w14:paraId="49CF33AD">
      <w:pPr>
        <w:shd w:val="clear" w:color="auto" w:fill="FFFFFF"/>
        <w:spacing w:line="360" w:lineRule="auto"/>
        <w:jc w:val="left"/>
        <w:textAlignment w:val="center"/>
      </w:pPr>
      <w:r>
        <w:t>＝15×3×2＋8×3×2</w:t>
      </w:r>
    </w:p>
    <w:p w14:paraId="525F86BC">
      <w:pPr>
        <w:shd w:val="clear" w:color="auto" w:fill="FFFFFF"/>
        <w:spacing w:line="360" w:lineRule="auto"/>
        <w:jc w:val="left"/>
        <w:textAlignment w:val="center"/>
      </w:pPr>
      <w:r>
        <w:t>＝90＋48</w:t>
      </w:r>
    </w:p>
    <w:p w14:paraId="67C10747">
      <w:pPr>
        <w:shd w:val="clear" w:color="auto" w:fill="FFFFFF"/>
        <w:spacing w:line="360" w:lineRule="auto"/>
        <w:jc w:val="left"/>
        <w:textAlignment w:val="center"/>
      </w:pPr>
      <w:r>
        <w:t>＝138（平方厘米）</w:t>
      </w:r>
    </w:p>
    <w:p w14:paraId="11D43EFE">
      <w:pPr>
        <w:shd w:val="clear" w:color="auto" w:fill="FFFFFF"/>
        <w:spacing w:line="360" w:lineRule="auto"/>
        <w:jc w:val="left"/>
        <w:textAlignment w:val="center"/>
      </w:pPr>
      <w:r>
        <w:t>答：这个铁块的体积是360立方厘米，容器中水与容器的接触面积增加了138平方厘米。</w:t>
      </w:r>
    </w:p>
    <w:p w14:paraId="302D6D69">
      <w:pPr>
        <w:shd w:val="clear" w:color="auto" w:fill="FFFFFF"/>
        <w:spacing w:line="360" w:lineRule="auto"/>
        <w:jc w:val="left"/>
        <w:textAlignment w:val="center"/>
      </w:pPr>
      <w:r>
        <w:t>【点睛】求不规则物体的体积，关键是将求铁块的体积转移到求水上升部分的体积，再根据长方体的体积公式列式计算。</w:t>
      </w:r>
    </w:p>
    <w:p w14:paraId="314BCFA3">
      <w:pPr>
        <w:shd w:val="clear" w:color="auto" w:fill="FFFFFF"/>
        <w:spacing w:line="360" w:lineRule="auto"/>
        <w:jc w:val="left"/>
        <w:textAlignment w:val="center"/>
      </w:pPr>
      <w:r>
        <w:t>求水与容器的增加的接触面积，关键是分析出增加的接触面积是哪些面的面积，再根据长方形的面积公式求解。</w:t>
      </w:r>
    </w:p>
    <w:p w14:paraId="1815CA15">
      <w:pPr>
        <w:shd w:val="clear" w:color="auto" w:fill="FFFFFF"/>
        <w:spacing w:line="360" w:lineRule="auto"/>
        <w:jc w:val="left"/>
        <w:textAlignment w:val="center"/>
      </w:pPr>
      <w:r>
        <w:t>25．38摄氏度；没退烧</w:t>
      </w:r>
    </w:p>
    <w:p w14:paraId="0158F9B8">
      <w:pPr>
        <w:shd w:val="clear" w:color="auto" w:fill="FFFFFF"/>
        <w:spacing w:line="360" w:lineRule="auto"/>
        <w:jc w:val="left"/>
        <w:textAlignment w:val="center"/>
      </w:pPr>
      <w:r>
        <w:t>【分析】将39摄氏度看作单位“1”， 吃药后体温下降了</w:t>
      </w:r>
      <w:r>
        <w:object>
          <v:shape id="_x0000_i1197" o:spt="75" alt="eqIdd48ce2749618f5654dc24ab8d33e0574" type="#_x0000_t75" style="height:28.1pt;width:14.05pt;" o:ole="t" filled="f" o:preferrelative="t" stroked="f" coordsize="21600,21600">
            <v:path/>
            <v:fill on="f" focussize="0,0"/>
            <v:stroke on="f" joinstyle="miter"/>
            <v:imagedata r:id="rId80" o:title="eqIdd48ce2749618f5654dc24ab8d33e0574"/>
            <o:lock v:ext="edit" aspectratio="t"/>
            <w10:wrap type="none"/>
            <w10:anchorlock/>
          </v:shape>
          <o:OLEObject Type="Embed" ProgID="Equation.DSMT4" ShapeID="_x0000_i1197" DrawAspect="Content" ObjectID="_1468075897" r:id="rId280">
            <o:LockedField>false</o:LockedField>
          </o:OLEObject>
        </w:object>
      </w:r>
      <w:r>
        <w:t>，是39摄氏度的（1－</w:t>
      </w:r>
      <w:r>
        <w:object>
          <v:shape id="_x0000_i1198" o:spt="75" alt="eqIdd48ce2749618f5654dc24ab8d33e0574" type="#_x0000_t75" style="height:28.1pt;width:14.05pt;" o:ole="t" filled="f" o:preferrelative="t" stroked="f" coordsize="21600,21600">
            <v:path/>
            <v:fill on="f" focussize="0,0"/>
            <v:stroke on="f" joinstyle="miter"/>
            <v:imagedata r:id="rId80" o:title="eqIdd48ce2749618f5654dc24ab8d33e0574"/>
            <o:lock v:ext="edit" aspectratio="t"/>
            <w10:wrap type="none"/>
            <w10:anchorlock/>
          </v:shape>
          <o:OLEObject Type="Embed" ProgID="Equation.DSMT4" ShapeID="_x0000_i1198" DrawAspect="Content" ObjectID="_1468075898" r:id="rId281">
            <o:LockedField>false</o:LockedField>
          </o:OLEObject>
        </w:object>
      </w:r>
      <w:r>
        <w:t>）；将下降后的体温看作单位“1”， 又升高了</w:t>
      </w:r>
      <w:r>
        <w:object>
          <v:shape id="_x0000_i1199" o:spt="75" alt="eqId89c23c22aa1fd8c2c0bc24f3d2ade35f" type="#_x0000_t75" style="height:27.45pt;width:14.05pt;" o:ole="t" filled="f" o:preferrelative="t" stroked="f" coordsize="21600,21600">
            <v:path/>
            <v:fill on="f" focussize="0,0"/>
            <v:stroke on="f" joinstyle="miter"/>
            <v:imagedata r:id="rId82" o:title="eqId89c23c22aa1fd8c2c0bc24f3d2ade35f"/>
            <o:lock v:ext="edit" aspectratio="t"/>
            <w10:wrap type="none"/>
            <w10:anchorlock/>
          </v:shape>
          <o:OLEObject Type="Embed" ProgID="Equation.DSMT4" ShapeID="_x0000_i1199" DrawAspect="Content" ObjectID="_1468075899" r:id="rId282">
            <o:LockedField>false</o:LockedField>
          </o:OLEObject>
        </w:object>
      </w:r>
      <w:r>
        <w:t>，是下降后体温的（1＋</w:t>
      </w:r>
      <w:r>
        <w:object>
          <v:shape id="_x0000_i1200" o:spt="75" alt="eqId89c23c22aa1fd8c2c0bc24f3d2ade35f" type="#_x0000_t75" style="height:27.45pt;width:14.05pt;" o:ole="t" filled="f" o:preferrelative="t" stroked="f" coordsize="21600,21600">
            <v:path/>
            <v:fill on="f" focussize="0,0"/>
            <v:stroke on="f" joinstyle="miter"/>
            <v:imagedata r:id="rId82" o:title="eqId89c23c22aa1fd8c2c0bc24f3d2ade35f"/>
            <o:lock v:ext="edit" aspectratio="t"/>
            <w10:wrap type="none"/>
            <w10:anchorlock/>
          </v:shape>
          <o:OLEObject Type="Embed" ProgID="Equation.DSMT4" ShapeID="_x0000_i1200" DrawAspect="Content" ObjectID="_1468075900" r:id="rId283">
            <o:LockedField>false</o:LockedField>
          </o:OLEObject>
        </w:object>
      </w:r>
      <w:r>
        <w:t>），39摄氏度×下降后对应分率×又升高后对应分率＝现在体温，对照正常体温即可。</w:t>
      </w:r>
    </w:p>
    <w:p w14:paraId="6D6F8B3B">
      <w:pPr>
        <w:shd w:val="clear" w:color="auto" w:fill="FFFFFF"/>
        <w:spacing w:line="360" w:lineRule="auto"/>
        <w:jc w:val="left"/>
        <w:textAlignment w:val="center"/>
      </w:pPr>
      <w:r>
        <w:t>【详解】39×（1－</w:t>
      </w:r>
      <w:r>
        <w:object>
          <v:shape id="_x0000_i1201" o:spt="75" alt="eqIdd48ce2749618f5654dc24ab8d33e0574" type="#_x0000_t75" style="height:28.1pt;width:14.05pt;" o:ole="t" filled="f" o:preferrelative="t" stroked="f" coordsize="21600,21600">
            <v:path/>
            <v:fill on="f" focussize="0,0"/>
            <v:stroke on="f" joinstyle="miter"/>
            <v:imagedata r:id="rId80" o:title="eqIdd48ce2749618f5654dc24ab8d33e0574"/>
            <o:lock v:ext="edit" aspectratio="t"/>
            <w10:wrap type="none"/>
            <w10:anchorlock/>
          </v:shape>
          <o:OLEObject Type="Embed" ProgID="Equation.DSMT4" ShapeID="_x0000_i1201" DrawAspect="Content" ObjectID="_1468075901" r:id="rId284">
            <o:LockedField>false</o:LockedField>
          </o:OLEObject>
        </w:object>
      </w:r>
      <w:r>
        <w:t>）×（1＋</w:t>
      </w:r>
      <w:r>
        <w:object>
          <v:shape id="_x0000_i1202" o:spt="75" alt="eqId89c23c22aa1fd8c2c0bc24f3d2ade35f" type="#_x0000_t75" style="height:27.45pt;width:14.05pt;" o:ole="t" filled="f" o:preferrelative="t" stroked="f" coordsize="21600,21600">
            <v:path/>
            <v:fill on="f" focussize="0,0"/>
            <v:stroke on="f" joinstyle="miter"/>
            <v:imagedata r:id="rId82" o:title="eqId89c23c22aa1fd8c2c0bc24f3d2ade35f"/>
            <o:lock v:ext="edit" aspectratio="t"/>
            <w10:wrap type="none"/>
            <w10:anchorlock/>
          </v:shape>
          <o:OLEObject Type="Embed" ProgID="Equation.DSMT4" ShapeID="_x0000_i1202" DrawAspect="Content" ObjectID="_1468075902" r:id="rId285">
            <o:LockedField>false</o:LockedField>
          </o:OLEObject>
        </w:object>
      </w:r>
      <w:r>
        <w:t>）</w:t>
      </w:r>
    </w:p>
    <w:p w14:paraId="25BB7BF0">
      <w:pPr>
        <w:shd w:val="clear" w:color="auto" w:fill="FFFFFF"/>
        <w:spacing w:line="360" w:lineRule="auto"/>
        <w:jc w:val="left"/>
        <w:textAlignment w:val="center"/>
      </w:pPr>
      <w:r>
        <w:t>＝39×</w:t>
      </w:r>
      <w:r>
        <w:object>
          <v:shape id="_x0000_i1203" o:spt="75" alt="eqIde5756451881af4d6594c820652ebcc2a" type="#_x0000_t75" style="height:27.45pt;width:14.05pt;" o:ole="t" filled="f" o:preferrelative="t" stroked="f" coordsize="21600,21600">
            <v:path/>
            <v:fill on="f" focussize="0,0"/>
            <v:stroke on="f" joinstyle="miter"/>
            <v:imagedata r:id="rId287" o:title="eqIde5756451881af4d6594c820652ebcc2a"/>
            <o:lock v:ext="edit" aspectratio="t"/>
            <w10:wrap type="none"/>
            <w10:anchorlock/>
          </v:shape>
          <o:OLEObject Type="Embed" ProgID="Equation.DSMT4" ShapeID="_x0000_i1203" DrawAspect="Content" ObjectID="_1468075903" r:id="rId286">
            <o:LockedField>false</o:LockedField>
          </o:OLEObject>
        </w:object>
      </w:r>
      <w:r>
        <w:t>×</w:t>
      </w:r>
      <w:r>
        <w:object>
          <v:shape id="_x0000_i1204" o:spt="75" alt="eqIde10085db469d0b6af0e3d61fa5ad5ab4" type="#_x0000_t75" style="height:27.45pt;width:14.05pt;" o:ole="t" filled="f" o:preferrelative="t" stroked="f" coordsize="21600,21600">
            <v:path/>
            <v:fill on="f" focussize="0,0"/>
            <v:stroke on="f" joinstyle="miter"/>
            <v:imagedata r:id="rId289" o:title="eqIde10085db469d0b6af0e3d61fa5ad5ab4"/>
            <o:lock v:ext="edit" aspectratio="t"/>
            <w10:wrap type="none"/>
            <w10:anchorlock/>
          </v:shape>
          <o:OLEObject Type="Embed" ProgID="Equation.DSMT4" ShapeID="_x0000_i1204" DrawAspect="Content" ObjectID="_1468075904" r:id="rId288">
            <o:LockedField>false</o:LockedField>
          </o:OLEObject>
        </w:object>
      </w:r>
    </w:p>
    <w:p w14:paraId="15D4C8E6">
      <w:pPr>
        <w:shd w:val="clear" w:color="auto" w:fill="FFFFFF"/>
        <w:spacing w:line="360" w:lineRule="auto"/>
        <w:jc w:val="left"/>
        <w:textAlignment w:val="center"/>
      </w:pPr>
      <w:r>
        <w:t>＝36×</w:t>
      </w:r>
      <w:r>
        <w:object>
          <v:shape id="_x0000_i1205" o:spt="75" alt="eqIde10085db469d0b6af0e3d61fa5ad5ab4" type="#_x0000_t75" style="height:27.45pt;width:14.05pt;" o:ole="t" filled="f" o:preferrelative="t" stroked="f" coordsize="21600,21600">
            <v:path/>
            <v:fill on="f" focussize="0,0"/>
            <v:stroke on="f" joinstyle="miter"/>
            <v:imagedata r:id="rId289" o:title="eqIde10085db469d0b6af0e3d61fa5ad5ab4"/>
            <o:lock v:ext="edit" aspectratio="t"/>
            <w10:wrap type="none"/>
            <w10:anchorlock/>
          </v:shape>
          <o:OLEObject Type="Embed" ProgID="Equation.DSMT4" ShapeID="_x0000_i1205" DrawAspect="Content" ObjectID="_1468075905" r:id="rId290">
            <o:LockedField>false</o:LockedField>
          </o:OLEObject>
        </w:object>
      </w:r>
    </w:p>
    <w:p w14:paraId="5B333EF2">
      <w:pPr>
        <w:shd w:val="clear" w:color="auto" w:fill="FFFFFF"/>
        <w:spacing w:line="360" w:lineRule="auto"/>
        <w:jc w:val="left"/>
        <w:textAlignment w:val="center"/>
      </w:pPr>
      <w:r>
        <w:t>＝38（摄氏度）</w:t>
      </w:r>
    </w:p>
    <w:p w14:paraId="7326F07D">
      <w:pPr>
        <w:shd w:val="clear" w:color="auto" w:fill="FFFFFF"/>
        <w:spacing w:line="360" w:lineRule="auto"/>
        <w:jc w:val="left"/>
        <w:textAlignment w:val="center"/>
      </w:pPr>
      <w:r>
        <w:t>38＞37</w:t>
      </w:r>
    </w:p>
    <w:p w14:paraId="35B856D3">
      <w:pPr>
        <w:shd w:val="clear" w:color="auto" w:fill="FFFFFF"/>
        <w:spacing w:line="360" w:lineRule="auto"/>
        <w:jc w:val="left"/>
        <w:textAlignment w:val="center"/>
      </w:pPr>
      <w:r>
        <w:t>答：现在莉莉的体温是38摄氏度，她没退烧。</w:t>
      </w:r>
    </w:p>
    <w:p w14:paraId="06808B39">
      <w:pPr>
        <w:shd w:val="clear" w:color="auto" w:fill="FFFFFF"/>
        <w:spacing w:line="360" w:lineRule="auto"/>
        <w:jc w:val="left"/>
        <w:textAlignment w:val="center"/>
      </w:pPr>
      <w:r>
        <w:t>26．30人</w:t>
      </w:r>
    </w:p>
    <w:p w14:paraId="5D44841F">
      <w:pPr>
        <w:shd w:val="clear" w:color="auto" w:fill="FFFFFF"/>
        <w:spacing w:line="360" w:lineRule="auto"/>
        <w:jc w:val="left"/>
        <w:textAlignment w:val="center"/>
      </w:pPr>
      <w:r>
        <w:t>【分析】设女志愿者有x人；把女志愿者人数看作单位“1”，男志愿者的人数比女志愿者多50%，即男志愿者人数是女志愿者的（1＋50%），用女志愿者人数×（1＋50%）＝男志愿者人数，列方程：x×（1＋50%）＝45，解方程，即可解答。</w:t>
      </w:r>
    </w:p>
    <w:p w14:paraId="709223FF">
      <w:pPr>
        <w:shd w:val="clear" w:color="auto" w:fill="FFFFFF"/>
        <w:spacing w:line="360" w:lineRule="auto"/>
        <w:jc w:val="left"/>
        <w:textAlignment w:val="center"/>
      </w:pPr>
      <w:r>
        <w:t>【详解】解：设女志愿者有x人。</w:t>
      </w:r>
    </w:p>
    <w:p w14:paraId="68F17812">
      <w:pPr>
        <w:shd w:val="clear" w:color="auto" w:fill="FFFFFF"/>
        <w:spacing w:line="360" w:lineRule="auto"/>
        <w:jc w:val="left"/>
        <w:textAlignment w:val="center"/>
      </w:pPr>
      <w:r>
        <w:t>x×（1＋50%）＝45</w:t>
      </w:r>
    </w:p>
    <w:p w14:paraId="2D5F11F5">
      <w:pPr>
        <w:shd w:val="clear" w:color="auto" w:fill="FFFFFF"/>
        <w:spacing w:line="360" w:lineRule="auto"/>
        <w:jc w:val="left"/>
        <w:textAlignment w:val="center"/>
      </w:pPr>
      <w:r>
        <w:t>1.5x＝45</w:t>
      </w:r>
    </w:p>
    <w:p w14:paraId="64702B7B">
      <w:pPr>
        <w:shd w:val="clear" w:color="auto" w:fill="FFFFFF"/>
        <w:spacing w:line="360" w:lineRule="auto"/>
        <w:jc w:val="left"/>
        <w:textAlignment w:val="center"/>
      </w:pPr>
      <w:r>
        <w:t>x＝45÷1.5</w:t>
      </w:r>
    </w:p>
    <w:p w14:paraId="2A24222C">
      <w:pPr>
        <w:shd w:val="clear" w:color="auto" w:fill="FFFFFF"/>
        <w:spacing w:line="360" w:lineRule="auto"/>
        <w:jc w:val="left"/>
        <w:textAlignment w:val="center"/>
      </w:pPr>
      <w:r>
        <w:t>x＝30</w:t>
      </w:r>
    </w:p>
    <w:p w14:paraId="0A9E7CEB">
      <w:pPr>
        <w:shd w:val="clear" w:color="auto" w:fill="FFFFFF"/>
        <w:spacing w:line="360" w:lineRule="auto"/>
        <w:jc w:val="left"/>
        <w:textAlignment w:val="center"/>
      </w:pPr>
      <w:r>
        <w:t>答：女志愿者有30人。</w:t>
      </w:r>
    </w:p>
    <w:p w14:paraId="7DCFA886">
      <w:pPr>
        <w:shd w:val="clear" w:color="auto" w:fill="FFFFFF"/>
        <w:spacing w:line="360" w:lineRule="auto"/>
        <w:jc w:val="left"/>
        <w:textAlignment w:val="center"/>
      </w:pPr>
      <w:r>
        <w:t>27．（1）6600平方厘米；（2）1升</w:t>
      </w:r>
    </w:p>
    <w:p w14:paraId="3D8C16DF">
      <w:pPr>
        <w:shd w:val="clear" w:color="auto" w:fill="FFFFFF"/>
        <w:spacing w:line="360" w:lineRule="auto"/>
        <w:jc w:val="left"/>
        <w:textAlignment w:val="center"/>
      </w:pPr>
      <w:r>
        <w:t>【分析】（1）饮料瓶放3排，每排4瓶，此时包装箱的尺寸长是40厘米、宽是30厘米，高是30厘米，根据长方体表面积公式：（长×宽＋长×高＋宽×高）×2，即可解答；</w:t>
      </w:r>
    </w:p>
    <w:p w14:paraId="4577AE7D">
      <w:pPr>
        <w:shd w:val="clear" w:color="auto" w:fill="FFFFFF"/>
        <w:spacing w:line="360" w:lineRule="auto"/>
        <w:jc w:val="left"/>
        <w:textAlignment w:val="center"/>
      </w:pPr>
      <w:r>
        <w:t>（2）已知瓶内饮料容积600毫升，也就是600立方厘米，正放水深12厘米，根据圆柱体积公式：</w:t>
      </w:r>
      <w:r>
        <w:object>
          <v:shape id="_x0000_i1206" o:spt="75" alt="eqId1c87d54395cdf6fbe55bced3f832c836" type="#_x0000_t75" style="height:16.4pt;width:38.7pt;" o:ole="t" filled="f" o:preferrelative="t" stroked="f" coordsize="21600,21600">
            <v:path/>
            <v:fill on="f" focussize="0,0"/>
            <v:stroke on="f" joinstyle="miter"/>
            <v:imagedata r:id="rId292" o:title="eqId1c87d54395cdf6fbe55bced3f832c836"/>
            <o:lock v:ext="edit" aspectratio="t"/>
            <w10:wrap type="none"/>
            <w10:anchorlock/>
          </v:shape>
          <o:OLEObject Type="Embed" ProgID="Equation.DSMT4" ShapeID="_x0000_i1206" DrawAspect="Content" ObjectID="_1468075906" r:id="rId291">
            <o:LockedField>false</o:LockedField>
          </o:OLEObject>
        </w:object>
      </w:r>
      <w:r>
        <w:t>，求出瓶子底面积，进而求出瓶子倒放时底部到水面空间容积，以此解答。</w:t>
      </w:r>
    </w:p>
    <w:p w14:paraId="1718FEE0">
      <w:pPr>
        <w:shd w:val="clear" w:color="auto" w:fill="FFFFFF"/>
        <w:spacing w:line="360" w:lineRule="auto"/>
        <w:jc w:val="left"/>
        <w:textAlignment w:val="center"/>
      </w:pPr>
      <w:r>
        <w:t>【详解】（1）10×3＝30（厘米）</w:t>
      </w:r>
    </w:p>
    <w:p w14:paraId="1CCB99FE">
      <w:pPr>
        <w:shd w:val="clear" w:color="auto" w:fill="FFFFFF"/>
        <w:spacing w:line="360" w:lineRule="auto"/>
        <w:jc w:val="left"/>
        <w:textAlignment w:val="center"/>
      </w:pPr>
      <w:r>
        <w:t>10×4＝40（厘米）</w:t>
      </w:r>
    </w:p>
    <w:p w14:paraId="12EA8697">
      <w:pPr>
        <w:shd w:val="clear" w:color="auto" w:fill="FFFFFF"/>
        <w:spacing w:line="360" w:lineRule="auto"/>
        <w:jc w:val="left"/>
        <w:textAlignment w:val="center"/>
      </w:pPr>
      <w:r>
        <w:t>（30×40＋30×30＋40×30）×2</w:t>
      </w:r>
    </w:p>
    <w:p w14:paraId="49A75CEA">
      <w:pPr>
        <w:shd w:val="clear" w:color="auto" w:fill="FFFFFF"/>
        <w:spacing w:line="360" w:lineRule="auto"/>
        <w:jc w:val="left"/>
        <w:textAlignment w:val="center"/>
      </w:pPr>
      <w:r>
        <w:t>＝（1200＋900＋1200）×2</w:t>
      </w:r>
    </w:p>
    <w:p w14:paraId="3F7A5C89">
      <w:pPr>
        <w:shd w:val="clear" w:color="auto" w:fill="FFFFFF"/>
        <w:spacing w:line="360" w:lineRule="auto"/>
        <w:jc w:val="left"/>
        <w:textAlignment w:val="center"/>
      </w:pPr>
      <w:r>
        <w:t>＝3300×2</w:t>
      </w:r>
    </w:p>
    <w:p w14:paraId="62D47644">
      <w:pPr>
        <w:shd w:val="clear" w:color="auto" w:fill="FFFFFF"/>
        <w:spacing w:line="360" w:lineRule="auto"/>
        <w:jc w:val="left"/>
        <w:textAlignment w:val="center"/>
      </w:pPr>
      <w:r>
        <w:t>＝6600（平方厘米）</w:t>
      </w:r>
    </w:p>
    <w:p w14:paraId="5484E95E">
      <w:pPr>
        <w:shd w:val="clear" w:color="auto" w:fill="FFFFFF"/>
        <w:spacing w:line="360" w:lineRule="auto"/>
        <w:jc w:val="left"/>
        <w:textAlignment w:val="center"/>
      </w:pPr>
      <w:r>
        <w:t>答：制作这样的一只包装箱至少要用硬板纸至少6600平方厘米。</w:t>
      </w:r>
    </w:p>
    <w:p w14:paraId="462E87C7">
      <w:pPr>
        <w:shd w:val="clear" w:color="auto" w:fill="FFFFFF"/>
        <w:spacing w:line="360" w:lineRule="auto"/>
        <w:jc w:val="left"/>
        <w:textAlignment w:val="center"/>
      </w:pPr>
      <w:r>
        <w:t>（2）600毫升＝600立方厘米</w:t>
      </w:r>
    </w:p>
    <w:p w14:paraId="41536346">
      <w:pPr>
        <w:shd w:val="clear" w:color="auto" w:fill="FFFFFF"/>
        <w:spacing w:line="360" w:lineRule="auto"/>
        <w:jc w:val="left"/>
        <w:textAlignment w:val="center"/>
      </w:pPr>
      <w:r>
        <w:t>瓶子内底面积：600÷12＝50（平方厘米）</w:t>
      </w:r>
    </w:p>
    <w:p w14:paraId="118A4742">
      <w:pPr>
        <w:shd w:val="clear" w:color="auto" w:fill="FFFFFF"/>
        <w:spacing w:line="360" w:lineRule="auto"/>
        <w:jc w:val="left"/>
        <w:textAlignment w:val="center"/>
      </w:pPr>
      <w:r>
        <w:t>瓶子倒放时上空的容积：50×8＝400（立方厘米）</w:t>
      </w:r>
    </w:p>
    <w:p w14:paraId="2D54B031">
      <w:pPr>
        <w:shd w:val="clear" w:color="auto" w:fill="FFFFFF"/>
        <w:spacing w:line="360" w:lineRule="auto"/>
        <w:jc w:val="left"/>
        <w:textAlignment w:val="center"/>
      </w:pPr>
      <w:r>
        <w:t>瓶子的容积：600＋400＝1000（立方厘米）＝1升</w:t>
      </w:r>
    </w:p>
    <w:p w14:paraId="0999521C">
      <w:pPr>
        <w:shd w:val="clear" w:color="auto" w:fill="FFFFFF"/>
        <w:spacing w:line="360" w:lineRule="auto"/>
        <w:jc w:val="left"/>
        <w:textAlignment w:val="center"/>
      </w:pPr>
      <w:r>
        <w:t>答：这个瓶的最大容积是1升。</w:t>
      </w:r>
    </w:p>
    <w:p w14:paraId="1EE0F6CA">
      <w:pPr>
        <w:shd w:val="clear" w:color="auto" w:fill="FFFFFF"/>
        <w:spacing w:line="360" w:lineRule="auto"/>
        <w:jc w:val="left"/>
        <w:textAlignment w:val="center"/>
      </w:pPr>
      <w:r>
        <w:t>【点睛】此题主要考查学生对长方体表面积和圆柱容积的解题能力。</w:t>
      </w:r>
    </w:p>
    <w:p w14:paraId="7CBBAC5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5C718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FF43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F168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F8BA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3647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A525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k5ODM0YmMxOWJiYWQyNDU4MGIzYWRmYTA0ZmI5NDcifQ=="/>
  </w:docVars>
  <w:rsids>
    <w:rsidRoot w:val="3A932D24"/>
    <w:rsid w:val="3A932D24"/>
    <w:rsid w:val="450E1097"/>
    <w:rsid w:val="564E6A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8.bin"/><Relationship Id="rId98" Type="http://schemas.openxmlformats.org/officeDocument/2006/relationships/oleObject" Target="embeddings/oleObject47.bin"/><Relationship Id="rId97" Type="http://schemas.openxmlformats.org/officeDocument/2006/relationships/image" Target="media/image42.wmf"/><Relationship Id="rId96" Type="http://schemas.openxmlformats.org/officeDocument/2006/relationships/oleObject" Target="embeddings/oleObject46.bin"/><Relationship Id="rId95" Type="http://schemas.openxmlformats.org/officeDocument/2006/relationships/image" Target="media/image41.wmf"/><Relationship Id="rId94" Type="http://schemas.openxmlformats.org/officeDocument/2006/relationships/oleObject" Target="embeddings/oleObject45.bin"/><Relationship Id="rId93" Type="http://schemas.openxmlformats.org/officeDocument/2006/relationships/oleObject" Target="embeddings/oleObject44.bin"/><Relationship Id="rId92" Type="http://schemas.openxmlformats.org/officeDocument/2006/relationships/image" Target="media/image40.wmf"/><Relationship Id="rId91" Type="http://schemas.openxmlformats.org/officeDocument/2006/relationships/oleObject" Target="embeddings/oleObject43.bin"/><Relationship Id="rId90" Type="http://schemas.openxmlformats.org/officeDocument/2006/relationships/oleObject" Target="embeddings/oleObject42.bin"/><Relationship Id="rId9" Type="http://schemas.openxmlformats.org/officeDocument/2006/relationships/theme" Target="theme/theme1.xml"/><Relationship Id="rId89" Type="http://schemas.openxmlformats.org/officeDocument/2006/relationships/oleObject" Target="embeddings/oleObject41.bin"/><Relationship Id="rId88" Type="http://schemas.openxmlformats.org/officeDocument/2006/relationships/image" Target="media/image39.png"/><Relationship Id="rId87" Type="http://schemas.openxmlformats.org/officeDocument/2006/relationships/image" Target="media/image38.png"/><Relationship Id="rId86" Type="http://schemas.openxmlformats.org/officeDocument/2006/relationships/image" Target="media/image37.wmf"/><Relationship Id="rId85" Type="http://schemas.openxmlformats.org/officeDocument/2006/relationships/oleObject" Target="embeddings/oleObject40.bin"/><Relationship Id="rId84" Type="http://schemas.openxmlformats.org/officeDocument/2006/relationships/image" Target="media/image36.wmf"/><Relationship Id="rId83" Type="http://schemas.openxmlformats.org/officeDocument/2006/relationships/oleObject" Target="embeddings/oleObject39.bin"/><Relationship Id="rId82" Type="http://schemas.openxmlformats.org/officeDocument/2006/relationships/image" Target="media/image35.wmf"/><Relationship Id="rId81" Type="http://schemas.openxmlformats.org/officeDocument/2006/relationships/oleObject" Target="embeddings/oleObject38.bin"/><Relationship Id="rId80" Type="http://schemas.openxmlformats.org/officeDocument/2006/relationships/image" Target="media/image34.wmf"/><Relationship Id="rId8" Type="http://schemas.openxmlformats.org/officeDocument/2006/relationships/footer" Target="footer3.xml"/><Relationship Id="rId79" Type="http://schemas.openxmlformats.org/officeDocument/2006/relationships/oleObject" Target="embeddings/oleObject37.bin"/><Relationship Id="rId78" Type="http://schemas.openxmlformats.org/officeDocument/2006/relationships/image" Target="media/image33.png"/><Relationship Id="rId77" Type="http://schemas.openxmlformats.org/officeDocument/2006/relationships/image" Target="media/image32.wmf"/><Relationship Id="rId76" Type="http://schemas.openxmlformats.org/officeDocument/2006/relationships/oleObject" Target="embeddings/oleObject36.bin"/><Relationship Id="rId75" Type="http://schemas.openxmlformats.org/officeDocument/2006/relationships/image" Target="media/image31.wmf"/><Relationship Id="rId74" Type="http://schemas.openxmlformats.org/officeDocument/2006/relationships/oleObject" Target="embeddings/oleObject35.bin"/><Relationship Id="rId73" Type="http://schemas.openxmlformats.org/officeDocument/2006/relationships/image" Target="media/image30.wmf"/><Relationship Id="rId72" Type="http://schemas.openxmlformats.org/officeDocument/2006/relationships/oleObject" Target="embeddings/oleObject34.bin"/><Relationship Id="rId71" Type="http://schemas.openxmlformats.org/officeDocument/2006/relationships/image" Target="media/image29.wmf"/><Relationship Id="rId70" Type="http://schemas.openxmlformats.org/officeDocument/2006/relationships/oleObject" Target="embeddings/oleObject33.bin"/><Relationship Id="rId7" Type="http://schemas.openxmlformats.org/officeDocument/2006/relationships/footer" Target="footer2.xml"/><Relationship Id="rId69" Type="http://schemas.openxmlformats.org/officeDocument/2006/relationships/image" Target="media/image28.wmf"/><Relationship Id="rId68" Type="http://schemas.openxmlformats.org/officeDocument/2006/relationships/oleObject" Target="embeddings/oleObject32.bin"/><Relationship Id="rId67" Type="http://schemas.openxmlformats.org/officeDocument/2006/relationships/image" Target="media/image27.wmf"/><Relationship Id="rId66" Type="http://schemas.openxmlformats.org/officeDocument/2006/relationships/oleObject" Target="embeddings/oleObject31.bin"/><Relationship Id="rId65" Type="http://schemas.openxmlformats.org/officeDocument/2006/relationships/image" Target="media/image26.wmf"/><Relationship Id="rId64" Type="http://schemas.openxmlformats.org/officeDocument/2006/relationships/oleObject" Target="embeddings/oleObject30.bin"/><Relationship Id="rId63" Type="http://schemas.openxmlformats.org/officeDocument/2006/relationships/image" Target="media/image25.wmf"/><Relationship Id="rId62" Type="http://schemas.openxmlformats.org/officeDocument/2006/relationships/oleObject" Target="embeddings/oleObject29.bin"/><Relationship Id="rId61" Type="http://schemas.openxmlformats.org/officeDocument/2006/relationships/image" Target="media/image24.wmf"/><Relationship Id="rId60" Type="http://schemas.openxmlformats.org/officeDocument/2006/relationships/oleObject" Target="embeddings/oleObject28.bin"/><Relationship Id="rId6" Type="http://schemas.openxmlformats.org/officeDocument/2006/relationships/footer" Target="footer1.xml"/><Relationship Id="rId59" Type="http://schemas.openxmlformats.org/officeDocument/2006/relationships/image" Target="media/image23.wmf"/><Relationship Id="rId58" Type="http://schemas.openxmlformats.org/officeDocument/2006/relationships/oleObject" Target="embeddings/oleObject27.bin"/><Relationship Id="rId57" Type="http://schemas.openxmlformats.org/officeDocument/2006/relationships/image" Target="media/image22.wmf"/><Relationship Id="rId56" Type="http://schemas.openxmlformats.org/officeDocument/2006/relationships/oleObject" Target="embeddings/oleObject26.bin"/><Relationship Id="rId55" Type="http://schemas.openxmlformats.org/officeDocument/2006/relationships/image" Target="media/image21.wmf"/><Relationship Id="rId54" Type="http://schemas.openxmlformats.org/officeDocument/2006/relationships/oleObject" Target="embeddings/oleObject25.bin"/><Relationship Id="rId53" Type="http://schemas.openxmlformats.org/officeDocument/2006/relationships/image" Target="media/image20.wmf"/><Relationship Id="rId52" Type="http://schemas.openxmlformats.org/officeDocument/2006/relationships/oleObject" Target="embeddings/oleObject24.bin"/><Relationship Id="rId51" Type="http://schemas.openxmlformats.org/officeDocument/2006/relationships/image" Target="media/image19.wmf"/><Relationship Id="rId50" Type="http://schemas.openxmlformats.org/officeDocument/2006/relationships/oleObject" Target="embeddings/oleObject23.bin"/><Relationship Id="rId5" Type="http://schemas.openxmlformats.org/officeDocument/2006/relationships/header" Target="header3.xml"/><Relationship Id="rId49" Type="http://schemas.openxmlformats.org/officeDocument/2006/relationships/image" Target="media/image18.wmf"/><Relationship Id="rId48" Type="http://schemas.openxmlformats.org/officeDocument/2006/relationships/oleObject" Target="embeddings/oleObject22.bin"/><Relationship Id="rId47" Type="http://schemas.openxmlformats.org/officeDocument/2006/relationships/image" Target="media/image17.wmf"/><Relationship Id="rId46" Type="http://schemas.openxmlformats.org/officeDocument/2006/relationships/oleObject" Target="embeddings/oleObject21.bin"/><Relationship Id="rId45" Type="http://schemas.openxmlformats.org/officeDocument/2006/relationships/image" Target="media/image16.wmf"/><Relationship Id="rId44" Type="http://schemas.openxmlformats.org/officeDocument/2006/relationships/oleObject" Target="embeddings/oleObject20.bin"/><Relationship Id="rId43" Type="http://schemas.openxmlformats.org/officeDocument/2006/relationships/image" Target="media/image15.png"/><Relationship Id="rId42" Type="http://schemas.openxmlformats.org/officeDocument/2006/relationships/oleObject" Target="embeddings/oleObject19.bin"/><Relationship Id="rId41" Type="http://schemas.openxmlformats.org/officeDocument/2006/relationships/oleObject" Target="embeddings/oleObject18.bin"/><Relationship Id="rId40" Type="http://schemas.openxmlformats.org/officeDocument/2006/relationships/image" Target="media/image14.png"/><Relationship Id="rId4" Type="http://schemas.openxmlformats.org/officeDocument/2006/relationships/header" Target="header2.xml"/><Relationship Id="rId39" Type="http://schemas.openxmlformats.org/officeDocument/2006/relationships/oleObject" Target="embeddings/oleObject17.bin"/><Relationship Id="rId38" Type="http://schemas.openxmlformats.org/officeDocument/2006/relationships/oleObject" Target="embeddings/oleObject16.bin"/><Relationship Id="rId37" Type="http://schemas.openxmlformats.org/officeDocument/2006/relationships/oleObject" Target="embeddings/oleObject15.bin"/><Relationship Id="rId36" Type="http://schemas.openxmlformats.org/officeDocument/2006/relationships/oleObject" Target="embeddings/oleObject14.bin"/><Relationship Id="rId35" Type="http://schemas.openxmlformats.org/officeDocument/2006/relationships/image" Target="media/image13.wmf"/><Relationship Id="rId34" Type="http://schemas.openxmlformats.org/officeDocument/2006/relationships/oleObject" Target="embeddings/oleObject13.bin"/><Relationship Id="rId33" Type="http://schemas.openxmlformats.org/officeDocument/2006/relationships/oleObject" Target="embeddings/oleObject12.bin"/><Relationship Id="rId32" Type="http://schemas.openxmlformats.org/officeDocument/2006/relationships/image" Target="media/image12.wmf"/><Relationship Id="rId31" Type="http://schemas.openxmlformats.org/officeDocument/2006/relationships/oleObject" Target="embeddings/oleObject11.bin"/><Relationship Id="rId30" Type="http://schemas.openxmlformats.org/officeDocument/2006/relationships/image" Target="media/image11.wmf"/><Relationship Id="rId3" Type="http://schemas.openxmlformats.org/officeDocument/2006/relationships/header" Target="header1.xml"/><Relationship Id="rId293" Type="http://schemas.openxmlformats.org/officeDocument/2006/relationships/fontTable" Target="fontTable.xml"/><Relationship Id="rId292" Type="http://schemas.openxmlformats.org/officeDocument/2006/relationships/image" Target="media/image101.wmf"/><Relationship Id="rId291" Type="http://schemas.openxmlformats.org/officeDocument/2006/relationships/oleObject" Target="embeddings/oleObject182.bin"/><Relationship Id="rId290" Type="http://schemas.openxmlformats.org/officeDocument/2006/relationships/oleObject" Target="embeddings/oleObject181.bin"/><Relationship Id="rId29" Type="http://schemas.openxmlformats.org/officeDocument/2006/relationships/oleObject" Target="embeddings/oleObject10.bin"/><Relationship Id="rId289" Type="http://schemas.openxmlformats.org/officeDocument/2006/relationships/image" Target="media/image100.wmf"/><Relationship Id="rId288" Type="http://schemas.openxmlformats.org/officeDocument/2006/relationships/oleObject" Target="embeddings/oleObject180.bin"/><Relationship Id="rId287" Type="http://schemas.openxmlformats.org/officeDocument/2006/relationships/image" Target="media/image99.wmf"/><Relationship Id="rId286" Type="http://schemas.openxmlformats.org/officeDocument/2006/relationships/oleObject" Target="embeddings/oleObject179.bin"/><Relationship Id="rId285" Type="http://schemas.openxmlformats.org/officeDocument/2006/relationships/oleObject" Target="embeddings/oleObject178.bin"/><Relationship Id="rId284" Type="http://schemas.openxmlformats.org/officeDocument/2006/relationships/oleObject" Target="embeddings/oleObject177.bin"/><Relationship Id="rId283" Type="http://schemas.openxmlformats.org/officeDocument/2006/relationships/oleObject" Target="embeddings/oleObject176.bin"/><Relationship Id="rId282" Type="http://schemas.openxmlformats.org/officeDocument/2006/relationships/oleObject" Target="embeddings/oleObject175.bin"/><Relationship Id="rId281" Type="http://schemas.openxmlformats.org/officeDocument/2006/relationships/oleObject" Target="embeddings/oleObject174.bin"/><Relationship Id="rId280" Type="http://schemas.openxmlformats.org/officeDocument/2006/relationships/oleObject" Target="embeddings/oleObject173.bin"/><Relationship Id="rId28" Type="http://schemas.openxmlformats.org/officeDocument/2006/relationships/image" Target="media/image10.wmf"/><Relationship Id="rId279" Type="http://schemas.openxmlformats.org/officeDocument/2006/relationships/image" Target="media/image98.wmf"/><Relationship Id="rId278" Type="http://schemas.openxmlformats.org/officeDocument/2006/relationships/oleObject" Target="embeddings/oleObject172.bin"/><Relationship Id="rId277" Type="http://schemas.openxmlformats.org/officeDocument/2006/relationships/image" Target="media/image97.wmf"/><Relationship Id="rId276" Type="http://schemas.openxmlformats.org/officeDocument/2006/relationships/oleObject" Target="embeddings/oleObject171.bin"/><Relationship Id="rId275" Type="http://schemas.openxmlformats.org/officeDocument/2006/relationships/image" Target="media/image96.wmf"/><Relationship Id="rId274" Type="http://schemas.openxmlformats.org/officeDocument/2006/relationships/oleObject" Target="embeddings/oleObject170.bin"/><Relationship Id="rId273" Type="http://schemas.openxmlformats.org/officeDocument/2006/relationships/image" Target="media/image95.wmf"/><Relationship Id="rId272" Type="http://schemas.openxmlformats.org/officeDocument/2006/relationships/oleObject" Target="embeddings/oleObject169.bin"/><Relationship Id="rId271" Type="http://schemas.openxmlformats.org/officeDocument/2006/relationships/image" Target="media/image94.wmf"/><Relationship Id="rId270" Type="http://schemas.openxmlformats.org/officeDocument/2006/relationships/oleObject" Target="embeddings/oleObject168.bin"/><Relationship Id="rId27" Type="http://schemas.openxmlformats.org/officeDocument/2006/relationships/oleObject" Target="embeddings/oleObject9.bin"/><Relationship Id="rId269" Type="http://schemas.openxmlformats.org/officeDocument/2006/relationships/image" Target="media/image93.wmf"/><Relationship Id="rId268" Type="http://schemas.openxmlformats.org/officeDocument/2006/relationships/oleObject" Target="embeddings/oleObject167.bin"/><Relationship Id="rId267" Type="http://schemas.openxmlformats.org/officeDocument/2006/relationships/image" Target="media/image92.wmf"/><Relationship Id="rId266" Type="http://schemas.openxmlformats.org/officeDocument/2006/relationships/oleObject" Target="embeddings/oleObject166.bin"/><Relationship Id="rId265" Type="http://schemas.openxmlformats.org/officeDocument/2006/relationships/oleObject" Target="embeddings/oleObject165.bin"/><Relationship Id="rId264" Type="http://schemas.openxmlformats.org/officeDocument/2006/relationships/image" Target="media/image91.wmf"/><Relationship Id="rId263" Type="http://schemas.openxmlformats.org/officeDocument/2006/relationships/oleObject" Target="embeddings/oleObject164.bin"/><Relationship Id="rId262" Type="http://schemas.openxmlformats.org/officeDocument/2006/relationships/image" Target="media/image90.wmf"/><Relationship Id="rId261" Type="http://schemas.openxmlformats.org/officeDocument/2006/relationships/oleObject" Target="embeddings/oleObject163.bin"/><Relationship Id="rId260" Type="http://schemas.openxmlformats.org/officeDocument/2006/relationships/image" Target="media/image89.wmf"/><Relationship Id="rId26" Type="http://schemas.openxmlformats.org/officeDocument/2006/relationships/image" Target="media/image9.wmf"/><Relationship Id="rId259" Type="http://schemas.openxmlformats.org/officeDocument/2006/relationships/oleObject" Target="embeddings/oleObject162.bin"/><Relationship Id="rId258" Type="http://schemas.openxmlformats.org/officeDocument/2006/relationships/oleObject" Target="embeddings/oleObject161.bin"/><Relationship Id="rId257" Type="http://schemas.openxmlformats.org/officeDocument/2006/relationships/image" Target="media/image88.wmf"/><Relationship Id="rId256" Type="http://schemas.openxmlformats.org/officeDocument/2006/relationships/oleObject" Target="embeddings/oleObject160.bin"/><Relationship Id="rId255" Type="http://schemas.openxmlformats.org/officeDocument/2006/relationships/image" Target="media/image87.wmf"/><Relationship Id="rId254" Type="http://schemas.openxmlformats.org/officeDocument/2006/relationships/oleObject" Target="embeddings/oleObject159.bin"/><Relationship Id="rId253" Type="http://schemas.openxmlformats.org/officeDocument/2006/relationships/image" Target="media/image86.wmf"/><Relationship Id="rId252" Type="http://schemas.openxmlformats.org/officeDocument/2006/relationships/oleObject" Target="embeddings/oleObject158.bin"/><Relationship Id="rId251" Type="http://schemas.openxmlformats.org/officeDocument/2006/relationships/image" Target="media/image85.wmf"/><Relationship Id="rId250" Type="http://schemas.openxmlformats.org/officeDocument/2006/relationships/oleObject" Target="embeddings/oleObject157.bin"/><Relationship Id="rId25" Type="http://schemas.openxmlformats.org/officeDocument/2006/relationships/oleObject" Target="embeddings/oleObject8.bin"/><Relationship Id="rId249" Type="http://schemas.openxmlformats.org/officeDocument/2006/relationships/oleObject" Target="embeddings/oleObject156.bin"/><Relationship Id="rId248" Type="http://schemas.openxmlformats.org/officeDocument/2006/relationships/image" Target="media/image84.wmf"/><Relationship Id="rId247" Type="http://schemas.openxmlformats.org/officeDocument/2006/relationships/oleObject" Target="embeddings/oleObject155.bin"/><Relationship Id="rId246" Type="http://schemas.openxmlformats.org/officeDocument/2006/relationships/image" Target="media/image83.wmf"/><Relationship Id="rId245" Type="http://schemas.openxmlformats.org/officeDocument/2006/relationships/oleObject" Target="embeddings/oleObject154.bin"/><Relationship Id="rId244" Type="http://schemas.openxmlformats.org/officeDocument/2006/relationships/image" Target="media/image82.wmf"/><Relationship Id="rId243" Type="http://schemas.openxmlformats.org/officeDocument/2006/relationships/oleObject" Target="embeddings/oleObject153.bin"/><Relationship Id="rId242" Type="http://schemas.openxmlformats.org/officeDocument/2006/relationships/image" Target="media/image81.wmf"/><Relationship Id="rId241" Type="http://schemas.openxmlformats.org/officeDocument/2006/relationships/oleObject" Target="embeddings/oleObject152.bin"/><Relationship Id="rId240" Type="http://schemas.openxmlformats.org/officeDocument/2006/relationships/oleObject" Target="embeddings/oleObject151.bin"/><Relationship Id="rId24" Type="http://schemas.openxmlformats.org/officeDocument/2006/relationships/image" Target="media/image8.png"/><Relationship Id="rId239" Type="http://schemas.openxmlformats.org/officeDocument/2006/relationships/image" Target="media/image80.wmf"/><Relationship Id="rId238" Type="http://schemas.openxmlformats.org/officeDocument/2006/relationships/oleObject" Target="embeddings/oleObject150.bin"/><Relationship Id="rId237" Type="http://schemas.openxmlformats.org/officeDocument/2006/relationships/image" Target="media/image79.wmf"/><Relationship Id="rId236" Type="http://schemas.openxmlformats.org/officeDocument/2006/relationships/oleObject" Target="embeddings/oleObject149.bin"/><Relationship Id="rId235" Type="http://schemas.openxmlformats.org/officeDocument/2006/relationships/image" Target="media/image78.wmf"/><Relationship Id="rId234" Type="http://schemas.openxmlformats.org/officeDocument/2006/relationships/oleObject" Target="embeddings/oleObject148.bin"/><Relationship Id="rId233" Type="http://schemas.openxmlformats.org/officeDocument/2006/relationships/image" Target="media/image77.wmf"/><Relationship Id="rId232" Type="http://schemas.openxmlformats.org/officeDocument/2006/relationships/oleObject" Target="embeddings/oleObject147.bin"/><Relationship Id="rId231" Type="http://schemas.openxmlformats.org/officeDocument/2006/relationships/oleObject" Target="embeddings/oleObject146.bin"/><Relationship Id="rId230" Type="http://schemas.openxmlformats.org/officeDocument/2006/relationships/image" Target="media/image76.wmf"/><Relationship Id="rId23" Type="http://schemas.openxmlformats.org/officeDocument/2006/relationships/image" Target="media/image7.png"/><Relationship Id="rId229" Type="http://schemas.openxmlformats.org/officeDocument/2006/relationships/oleObject" Target="embeddings/oleObject145.bin"/><Relationship Id="rId228" Type="http://schemas.openxmlformats.org/officeDocument/2006/relationships/oleObject" Target="embeddings/oleObject144.bin"/><Relationship Id="rId227" Type="http://schemas.openxmlformats.org/officeDocument/2006/relationships/image" Target="media/image75.wmf"/><Relationship Id="rId226" Type="http://schemas.openxmlformats.org/officeDocument/2006/relationships/oleObject" Target="embeddings/oleObject143.bin"/><Relationship Id="rId225" Type="http://schemas.openxmlformats.org/officeDocument/2006/relationships/image" Target="media/image74.wmf"/><Relationship Id="rId224" Type="http://schemas.openxmlformats.org/officeDocument/2006/relationships/oleObject" Target="embeddings/oleObject142.bin"/><Relationship Id="rId223" Type="http://schemas.openxmlformats.org/officeDocument/2006/relationships/image" Target="media/image73.wmf"/><Relationship Id="rId222" Type="http://schemas.openxmlformats.org/officeDocument/2006/relationships/oleObject" Target="embeddings/oleObject141.bin"/><Relationship Id="rId221" Type="http://schemas.openxmlformats.org/officeDocument/2006/relationships/image" Target="media/image72.wmf"/><Relationship Id="rId220" Type="http://schemas.openxmlformats.org/officeDocument/2006/relationships/oleObject" Target="embeddings/oleObject140.bin"/><Relationship Id="rId22" Type="http://schemas.openxmlformats.org/officeDocument/2006/relationships/image" Target="media/image6.wmf"/><Relationship Id="rId219" Type="http://schemas.openxmlformats.org/officeDocument/2006/relationships/image" Target="media/image71.wmf"/><Relationship Id="rId218" Type="http://schemas.openxmlformats.org/officeDocument/2006/relationships/oleObject" Target="embeddings/oleObject139.bin"/><Relationship Id="rId217" Type="http://schemas.openxmlformats.org/officeDocument/2006/relationships/image" Target="media/image70.wmf"/><Relationship Id="rId216" Type="http://schemas.openxmlformats.org/officeDocument/2006/relationships/oleObject" Target="embeddings/oleObject138.bin"/><Relationship Id="rId215" Type="http://schemas.openxmlformats.org/officeDocument/2006/relationships/image" Target="media/image69.wmf"/><Relationship Id="rId214" Type="http://schemas.openxmlformats.org/officeDocument/2006/relationships/oleObject" Target="embeddings/oleObject137.bin"/><Relationship Id="rId213" Type="http://schemas.openxmlformats.org/officeDocument/2006/relationships/oleObject" Target="embeddings/oleObject136.bin"/><Relationship Id="rId212" Type="http://schemas.openxmlformats.org/officeDocument/2006/relationships/image" Target="media/image68.wmf"/><Relationship Id="rId211" Type="http://schemas.openxmlformats.org/officeDocument/2006/relationships/oleObject" Target="embeddings/oleObject135.bin"/><Relationship Id="rId210" Type="http://schemas.openxmlformats.org/officeDocument/2006/relationships/image" Target="media/image67.wmf"/><Relationship Id="rId21" Type="http://schemas.openxmlformats.org/officeDocument/2006/relationships/oleObject" Target="embeddings/oleObject7.bin"/><Relationship Id="rId209" Type="http://schemas.openxmlformats.org/officeDocument/2006/relationships/oleObject" Target="embeddings/oleObject134.bin"/><Relationship Id="rId208" Type="http://schemas.openxmlformats.org/officeDocument/2006/relationships/image" Target="media/image66.wmf"/><Relationship Id="rId207" Type="http://schemas.openxmlformats.org/officeDocument/2006/relationships/oleObject" Target="embeddings/oleObject133.bin"/><Relationship Id="rId206" Type="http://schemas.openxmlformats.org/officeDocument/2006/relationships/image" Target="media/image65.wmf"/><Relationship Id="rId205" Type="http://schemas.openxmlformats.org/officeDocument/2006/relationships/oleObject" Target="embeddings/oleObject132.bin"/><Relationship Id="rId204" Type="http://schemas.openxmlformats.org/officeDocument/2006/relationships/oleObject" Target="embeddings/oleObject131.bin"/><Relationship Id="rId203" Type="http://schemas.openxmlformats.org/officeDocument/2006/relationships/image" Target="media/image64.wmf"/><Relationship Id="rId202" Type="http://schemas.openxmlformats.org/officeDocument/2006/relationships/oleObject" Target="embeddings/oleObject130.bin"/><Relationship Id="rId201" Type="http://schemas.openxmlformats.org/officeDocument/2006/relationships/oleObject" Target="embeddings/oleObject129.bin"/><Relationship Id="rId200" Type="http://schemas.openxmlformats.org/officeDocument/2006/relationships/image" Target="media/image63.wmf"/><Relationship Id="rId20" Type="http://schemas.openxmlformats.org/officeDocument/2006/relationships/image" Target="media/image5.wmf"/><Relationship Id="rId2" Type="http://schemas.openxmlformats.org/officeDocument/2006/relationships/settings" Target="settings.xml"/><Relationship Id="rId199" Type="http://schemas.openxmlformats.org/officeDocument/2006/relationships/oleObject" Target="embeddings/oleObject128.bin"/><Relationship Id="rId198" Type="http://schemas.openxmlformats.org/officeDocument/2006/relationships/image" Target="media/image62.wmf"/><Relationship Id="rId197" Type="http://schemas.openxmlformats.org/officeDocument/2006/relationships/oleObject" Target="embeddings/oleObject127.bin"/><Relationship Id="rId196" Type="http://schemas.openxmlformats.org/officeDocument/2006/relationships/image" Target="media/image61.wmf"/><Relationship Id="rId195" Type="http://schemas.openxmlformats.org/officeDocument/2006/relationships/oleObject" Target="embeddings/oleObject126.bin"/><Relationship Id="rId194" Type="http://schemas.openxmlformats.org/officeDocument/2006/relationships/image" Target="media/image60.wmf"/><Relationship Id="rId193" Type="http://schemas.openxmlformats.org/officeDocument/2006/relationships/oleObject" Target="embeddings/oleObject125.bin"/><Relationship Id="rId192" Type="http://schemas.openxmlformats.org/officeDocument/2006/relationships/image" Target="media/image59.wmf"/><Relationship Id="rId191" Type="http://schemas.openxmlformats.org/officeDocument/2006/relationships/oleObject" Target="embeddings/oleObject124.bin"/><Relationship Id="rId190" Type="http://schemas.openxmlformats.org/officeDocument/2006/relationships/oleObject" Target="embeddings/oleObject123.bin"/><Relationship Id="rId19" Type="http://schemas.openxmlformats.org/officeDocument/2006/relationships/oleObject" Target="embeddings/oleObject6.bin"/><Relationship Id="rId189" Type="http://schemas.openxmlformats.org/officeDocument/2006/relationships/oleObject" Target="embeddings/oleObject122.bin"/><Relationship Id="rId188" Type="http://schemas.openxmlformats.org/officeDocument/2006/relationships/oleObject" Target="embeddings/oleObject121.bin"/><Relationship Id="rId187" Type="http://schemas.openxmlformats.org/officeDocument/2006/relationships/oleObject" Target="embeddings/oleObject120.bin"/><Relationship Id="rId186" Type="http://schemas.openxmlformats.org/officeDocument/2006/relationships/oleObject" Target="embeddings/oleObject119.bin"/><Relationship Id="rId185" Type="http://schemas.openxmlformats.org/officeDocument/2006/relationships/image" Target="media/image58.wmf"/><Relationship Id="rId184" Type="http://schemas.openxmlformats.org/officeDocument/2006/relationships/oleObject" Target="embeddings/oleObject118.bin"/><Relationship Id="rId183" Type="http://schemas.openxmlformats.org/officeDocument/2006/relationships/image" Target="media/image57.wmf"/><Relationship Id="rId182" Type="http://schemas.openxmlformats.org/officeDocument/2006/relationships/oleObject" Target="embeddings/oleObject117.bin"/><Relationship Id="rId181" Type="http://schemas.openxmlformats.org/officeDocument/2006/relationships/image" Target="media/image56.wmf"/><Relationship Id="rId180" Type="http://schemas.openxmlformats.org/officeDocument/2006/relationships/oleObject" Target="embeddings/oleObject116.bin"/><Relationship Id="rId18" Type="http://schemas.openxmlformats.org/officeDocument/2006/relationships/oleObject" Target="embeddings/oleObject5.bin"/><Relationship Id="rId179" Type="http://schemas.openxmlformats.org/officeDocument/2006/relationships/oleObject" Target="embeddings/oleObject115.bin"/><Relationship Id="rId178" Type="http://schemas.openxmlformats.org/officeDocument/2006/relationships/oleObject" Target="embeddings/oleObject114.bin"/><Relationship Id="rId177" Type="http://schemas.openxmlformats.org/officeDocument/2006/relationships/oleObject" Target="embeddings/oleObject113.bin"/><Relationship Id="rId176" Type="http://schemas.openxmlformats.org/officeDocument/2006/relationships/oleObject" Target="embeddings/oleObject112.bin"/><Relationship Id="rId175" Type="http://schemas.openxmlformats.org/officeDocument/2006/relationships/oleObject" Target="embeddings/oleObject111.bin"/><Relationship Id="rId174" Type="http://schemas.openxmlformats.org/officeDocument/2006/relationships/oleObject" Target="embeddings/oleObject110.bin"/><Relationship Id="rId173" Type="http://schemas.openxmlformats.org/officeDocument/2006/relationships/oleObject" Target="embeddings/oleObject109.bin"/><Relationship Id="rId172" Type="http://schemas.openxmlformats.org/officeDocument/2006/relationships/oleObject" Target="embeddings/oleObject108.bin"/><Relationship Id="rId171" Type="http://schemas.openxmlformats.org/officeDocument/2006/relationships/oleObject" Target="embeddings/oleObject107.bin"/><Relationship Id="rId170" Type="http://schemas.openxmlformats.org/officeDocument/2006/relationships/oleObject" Target="embeddings/oleObject106.bin"/><Relationship Id="rId17" Type="http://schemas.openxmlformats.org/officeDocument/2006/relationships/oleObject" Target="embeddings/oleObject4.bin"/><Relationship Id="rId169" Type="http://schemas.openxmlformats.org/officeDocument/2006/relationships/oleObject" Target="embeddings/oleObject105.bin"/><Relationship Id="rId168" Type="http://schemas.openxmlformats.org/officeDocument/2006/relationships/image" Target="media/image55.wmf"/><Relationship Id="rId167" Type="http://schemas.openxmlformats.org/officeDocument/2006/relationships/oleObject" Target="embeddings/oleObject104.bin"/><Relationship Id="rId166" Type="http://schemas.openxmlformats.org/officeDocument/2006/relationships/oleObject" Target="embeddings/oleObject103.bin"/><Relationship Id="rId165" Type="http://schemas.openxmlformats.org/officeDocument/2006/relationships/oleObject" Target="embeddings/oleObject102.bin"/><Relationship Id="rId164" Type="http://schemas.openxmlformats.org/officeDocument/2006/relationships/oleObject" Target="embeddings/oleObject101.bin"/><Relationship Id="rId163" Type="http://schemas.openxmlformats.org/officeDocument/2006/relationships/oleObject" Target="embeddings/oleObject100.bin"/><Relationship Id="rId162" Type="http://schemas.openxmlformats.org/officeDocument/2006/relationships/oleObject" Target="embeddings/oleObject99.bin"/><Relationship Id="rId161" Type="http://schemas.openxmlformats.org/officeDocument/2006/relationships/oleObject" Target="embeddings/oleObject98.bin"/><Relationship Id="rId160" Type="http://schemas.openxmlformats.org/officeDocument/2006/relationships/oleObject" Target="embeddings/oleObject97.bin"/><Relationship Id="rId16" Type="http://schemas.openxmlformats.org/officeDocument/2006/relationships/image" Target="media/image4.wmf"/><Relationship Id="rId159" Type="http://schemas.openxmlformats.org/officeDocument/2006/relationships/oleObject" Target="embeddings/oleObject96.bin"/><Relationship Id="rId158" Type="http://schemas.openxmlformats.org/officeDocument/2006/relationships/oleObject" Target="embeddings/oleObject95.bin"/><Relationship Id="rId157" Type="http://schemas.openxmlformats.org/officeDocument/2006/relationships/oleObject" Target="embeddings/oleObject94.bin"/><Relationship Id="rId156" Type="http://schemas.openxmlformats.org/officeDocument/2006/relationships/oleObject" Target="embeddings/oleObject93.bin"/><Relationship Id="rId155" Type="http://schemas.openxmlformats.org/officeDocument/2006/relationships/oleObject" Target="embeddings/oleObject92.bin"/><Relationship Id="rId154" Type="http://schemas.openxmlformats.org/officeDocument/2006/relationships/oleObject" Target="embeddings/oleObject91.bin"/><Relationship Id="rId153" Type="http://schemas.openxmlformats.org/officeDocument/2006/relationships/oleObject" Target="embeddings/oleObject90.bin"/><Relationship Id="rId152" Type="http://schemas.openxmlformats.org/officeDocument/2006/relationships/image" Target="media/image54.wmf"/><Relationship Id="rId151" Type="http://schemas.openxmlformats.org/officeDocument/2006/relationships/oleObject" Target="embeddings/oleObject89.bin"/><Relationship Id="rId150" Type="http://schemas.openxmlformats.org/officeDocument/2006/relationships/oleObject" Target="embeddings/oleObject88.bin"/><Relationship Id="rId15" Type="http://schemas.openxmlformats.org/officeDocument/2006/relationships/oleObject" Target="embeddings/oleObject3.bin"/><Relationship Id="rId149" Type="http://schemas.openxmlformats.org/officeDocument/2006/relationships/oleObject" Target="embeddings/oleObject87.bin"/><Relationship Id="rId148" Type="http://schemas.openxmlformats.org/officeDocument/2006/relationships/image" Target="media/image53.wmf"/><Relationship Id="rId147" Type="http://schemas.openxmlformats.org/officeDocument/2006/relationships/oleObject" Target="embeddings/oleObject86.bin"/><Relationship Id="rId146" Type="http://schemas.openxmlformats.org/officeDocument/2006/relationships/image" Target="media/image52.wmf"/><Relationship Id="rId145" Type="http://schemas.openxmlformats.org/officeDocument/2006/relationships/oleObject" Target="embeddings/oleObject85.bin"/><Relationship Id="rId144" Type="http://schemas.openxmlformats.org/officeDocument/2006/relationships/oleObject" Target="embeddings/oleObject84.bin"/><Relationship Id="rId143" Type="http://schemas.openxmlformats.org/officeDocument/2006/relationships/oleObject" Target="embeddings/oleObject83.bin"/><Relationship Id="rId142" Type="http://schemas.openxmlformats.org/officeDocument/2006/relationships/oleObject" Target="embeddings/oleObject82.bin"/><Relationship Id="rId141" Type="http://schemas.openxmlformats.org/officeDocument/2006/relationships/image" Target="media/image51.wmf"/><Relationship Id="rId140" Type="http://schemas.openxmlformats.org/officeDocument/2006/relationships/oleObject" Target="embeddings/oleObject81.bin"/><Relationship Id="rId14" Type="http://schemas.openxmlformats.org/officeDocument/2006/relationships/image" Target="media/image3.wmf"/><Relationship Id="rId139" Type="http://schemas.openxmlformats.org/officeDocument/2006/relationships/oleObject" Target="embeddings/oleObject80.bin"/><Relationship Id="rId138" Type="http://schemas.openxmlformats.org/officeDocument/2006/relationships/oleObject" Target="embeddings/oleObject79.bin"/><Relationship Id="rId137" Type="http://schemas.openxmlformats.org/officeDocument/2006/relationships/oleObject" Target="embeddings/oleObject78.bin"/><Relationship Id="rId136" Type="http://schemas.openxmlformats.org/officeDocument/2006/relationships/oleObject" Target="embeddings/oleObject77.bin"/><Relationship Id="rId135" Type="http://schemas.openxmlformats.org/officeDocument/2006/relationships/oleObject" Target="embeddings/oleObject76.bin"/><Relationship Id="rId134" Type="http://schemas.openxmlformats.org/officeDocument/2006/relationships/oleObject" Target="embeddings/oleObject75.bin"/><Relationship Id="rId133" Type="http://schemas.openxmlformats.org/officeDocument/2006/relationships/oleObject" Target="embeddings/oleObject74.bin"/><Relationship Id="rId132" Type="http://schemas.openxmlformats.org/officeDocument/2006/relationships/oleObject" Target="embeddings/oleObject73.bin"/><Relationship Id="rId131" Type="http://schemas.openxmlformats.org/officeDocument/2006/relationships/image" Target="media/image50.wmf"/><Relationship Id="rId130" Type="http://schemas.openxmlformats.org/officeDocument/2006/relationships/oleObject" Target="embeddings/oleObject72.bin"/><Relationship Id="rId13" Type="http://schemas.openxmlformats.org/officeDocument/2006/relationships/oleObject" Target="embeddings/oleObject2.bin"/><Relationship Id="rId129" Type="http://schemas.openxmlformats.org/officeDocument/2006/relationships/oleObject" Target="embeddings/oleObject71.bin"/><Relationship Id="rId128" Type="http://schemas.openxmlformats.org/officeDocument/2006/relationships/image" Target="media/image49.wmf"/><Relationship Id="rId127" Type="http://schemas.openxmlformats.org/officeDocument/2006/relationships/oleObject" Target="embeddings/oleObject70.bin"/><Relationship Id="rId126" Type="http://schemas.openxmlformats.org/officeDocument/2006/relationships/image" Target="media/image48.wmf"/><Relationship Id="rId125" Type="http://schemas.openxmlformats.org/officeDocument/2006/relationships/oleObject" Target="embeddings/oleObject69.bin"/><Relationship Id="rId124" Type="http://schemas.openxmlformats.org/officeDocument/2006/relationships/oleObject" Target="embeddings/oleObject68.bin"/><Relationship Id="rId123" Type="http://schemas.openxmlformats.org/officeDocument/2006/relationships/oleObject" Target="embeddings/oleObject67.bin"/><Relationship Id="rId122" Type="http://schemas.openxmlformats.org/officeDocument/2006/relationships/oleObject" Target="embeddings/oleObject66.bin"/><Relationship Id="rId121" Type="http://schemas.openxmlformats.org/officeDocument/2006/relationships/oleObject" Target="embeddings/oleObject65.bin"/><Relationship Id="rId120" Type="http://schemas.openxmlformats.org/officeDocument/2006/relationships/oleObject" Target="embeddings/oleObject64.bin"/><Relationship Id="rId12" Type="http://schemas.openxmlformats.org/officeDocument/2006/relationships/image" Target="media/image2.wmf"/><Relationship Id="rId119" Type="http://schemas.openxmlformats.org/officeDocument/2006/relationships/oleObject" Target="embeddings/oleObject63.bin"/><Relationship Id="rId118" Type="http://schemas.openxmlformats.org/officeDocument/2006/relationships/image" Target="media/image47.wmf"/><Relationship Id="rId117" Type="http://schemas.openxmlformats.org/officeDocument/2006/relationships/oleObject" Target="embeddings/oleObject62.bin"/><Relationship Id="rId116" Type="http://schemas.openxmlformats.org/officeDocument/2006/relationships/image" Target="media/image46.wmf"/><Relationship Id="rId115" Type="http://schemas.openxmlformats.org/officeDocument/2006/relationships/oleObject" Target="embeddings/oleObject61.bin"/><Relationship Id="rId114" Type="http://schemas.openxmlformats.org/officeDocument/2006/relationships/oleObject" Target="embeddings/oleObject60.bin"/><Relationship Id="rId113" Type="http://schemas.openxmlformats.org/officeDocument/2006/relationships/oleObject" Target="embeddings/oleObject59.bin"/><Relationship Id="rId112" Type="http://schemas.openxmlformats.org/officeDocument/2006/relationships/image" Target="media/image45.wmf"/><Relationship Id="rId111" Type="http://schemas.openxmlformats.org/officeDocument/2006/relationships/oleObject" Target="embeddings/oleObject58.bin"/><Relationship Id="rId110" Type="http://schemas.openxmlformats.org/officeDocument/2006/relationships/image" Target="media/image44.wmf"/><Relationship Id="rId11" Type="http://schemas.openxmlformats.org/officeDocument/2006/relationships/oleObject" Target="embeddings/oleObject1.bin"/><Relationship Id="rId109" Type="http://schemas.openxmlformats.org/officeDocument/2006/relationships/oleObject" Target="embeddings/oleObject57.bin"/><Relationship Id="rId108" Type="http://schemas.openxmlformats.org/officeDocument/2006/relationships/oleObject" Target="embeddings/oleObject56.bin"/><Relationship Id="rId107" Type="http://schemas.openxmlformats.org/officeDocument/2006/relationships/oleObject" Target="embeddings/oleObject55.bin"/><Relationship Id="rId106" Type="http://schemas.openxmlformats.org/officeDocument/2006/relationships/image" Target="media/image43.wmf"/><Relationship Id="rId105" Type="http://schemas.openxmlformats.org/officeDocument/2006/relationships/oleObject" Target="embeddings/oleObject54.bin"/><Relationship Id="rId104" Type="http://schemas.openxmlformats.org/officeDocument/2006/relationships/oleObject" Target="embeddings/oleObject53.bin"/><Relationship Id="rId103" Type="http://schemas.openxmlformats.org/officeDocument/2006/relationships/oleObject" Target="embeddings/oleObject52.bin"/><Relationship Id="rId102" Type="http://schemas.openxmlformats.org/officeDocument/2006/relationships/oleObject" Target="embeddings/oleObject51.bin"/><Relationship Id="rId101" Type="http://schemas.openxmlformats.org/officeDocument/2006/relationships/oleObject" Target="embeddings/oleObject50.bin"/><Relationship Id="rId100" Type="http://schemas.openxmlformats.org/officeDocument/2006/relationships/oleObject" Target="embeddings/oleObject49.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5461</Words>
  <Characters>6168</Characters>
  <Lines>0</Lines>
  <Paragraphs>0</Paragraphs>
  <TotalTime>0</TotalTime>
  <ScaleCrop>false</ScaleCrop>
  <LinksUpToDate>false</LinksUpToDate>
  <CharactersWithSpaces>6425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2024-02-23T01:58:00Z</dcterms:created>
  <dc:creator>银色猛虎</dc:creator>
  <cp:lastModifiedBy>上帝掷骰子吗</cp:lastModifiedBy>
  <dcterms:modified xsi:type="dcterms:W3CDTF">2026-02-11T01:08:11Z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005E50450E8242FA80F6B920011EAFAE_11</vt:lpwstr>
  </property>
  <property fmtid="{D5CDD505-2E9C-101B-9397-08002B2CF9AE}" pid="4" name="KSOTemplateDocerSaveRecord">
    <vt:lpwstr>eyJoZGlkIjoiMjljNjk0N2RhMTc0NzI3ZTQwZWEyZWMyMzA2NzliMDQiLCJ1c2VySWQiOiI3ODUwOTA2ODcifQ==</vt:lpwstr>
  </property>
</Properties>
</file>