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4CA17">
      <w:pPr>
        <w:jc w:val="center"/>
        <w:textAlignment w:val="center"/>
        <w:rPr>
          <w:rFonts w:ascii="宋体" w:hAnsi="宋体" w:eastAsia="宋体" w:cs="宋体"/>
          <w:b/>
          <w:i w:val="0"/>
          <w:sz w:val="28"/>
          <w:szCs w:val="28"/>
        </w:rPr>
      </w:pPr>
      <w:r>
        <w:rPr>
          <w:rFonts w:ascii="宋体" w:hAnsi="宋体" w:eastAsia="宋体" w:cs="宋体"/>
          <w:b/>
          <w:i w:val="0"/>
          <w:sz w:val="28"/>
          <w:szCs w:val="28"/>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10985500</wp:posOffset>
            </wp:positionV>
            <wp:extent cx="355600" cy="406400"/>
            <wp:effectExtent l="0" t="0" r="0" b="0"/>
            <wp:wrapNone/>
            <wp:docPr id="100219" name="图片 100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9" name="图片 100219"/>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hint="eastAsia" w:ascii="宋体" w:hAnsi="宋体" w:cs="宋体"/>
          <w:b/>
          <w:i w:val="0"/>
          <w:sz w:val="28"/>
          <w:szCs w:val="28"/>
          <w:lang w:val="en-US" w:eastAsia="zh-CN"/>
        </w:rPr>
        <w:t>2024</w:t>
      </w:r>
      <w:r>
        <w:rPr>
          <w:rFonts w:ascii="宋体" w:hAnsi="宋体" w:eastAsia="宋体" w:cs="宋体"/>
          <w:b/>
          <w:i w:val="0"/>
          <w:sz w:val="28"/>
          <w:szCs w:val="28"/>
        </w:rPr>
        <w:t xml:space="preserve">人教版六年级数学上册期末综合素养测评卷 </w:t>
      </w:r>
    </w:p>
    <w:p w14:paraId="061D5900">
      <w:pPr>
        <w:jc w:val="center"/>
        <w:textAlignment w:val="center"/>
        <w:rPr>
          <w:rFonts w:ascii="Calibri" w:hAnsi="Calibri" w:eastAsia="Calibri" w:cs="Calibri"/>
          <w:b w:val="0"/>
          <w:i w:val="0"/>
          <w:sz w:val="24"/>
          <w:szCs w:val="24"/>
        </w:rPr>
      </w:pPr>
      <w:r>
        <w:rPr>
          <w:rFonts w:ascii="Calibri" w:hAnsi="Calibri" w:eastAsia="Calibri" w:cs="Calibri"/>
          <w:b w:val="0"/>
          <w:i w:val="0"/>
          <w:sz w:val="24"/>
          <w:szCs w:val="24"/>
        </w:rPr>
        <w:t>学校:___________姓名：___________班级：___________考号：___________</w:t>
      </w:r>
    </w:p>
    <w:p w14:paraId="70545764">
      <w:pPr>
        <w:jc w:val="center"/>
        <w:textAlignment w:val="center"/>
        <w:rPr>
          <w:rFonts w:ascii="Calibri" w:hAnsi="Calibri" w:eastAsia="Calibri" w:cs="Calibri"/>
          <w:b w:val="0"/>
          <w:i w:val="0"/>
          <w:sz w:val="24"/>
          <w:szCs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800"/>
        <w:gridCol w:w="800"/>
        <w:gridCol w:w="800"/>
        <w:gridCol w:w="800"/>
        <w:gridCol w:w="800"/>
        <w:gridCol w:w="800"/>
        <w:gridCol w:w="800"/>
      </w:tblGrid>
      <w:tr w14:paraId="6E89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14:paraId="4CAE7D1B">
            <w:pPr>
              <w:jc w:val="center"/>
              <w:textAlignment w:val="center"/>
              <w:rPr>
                <w:b w:val="0"/>
                <w:sz w:val="24"/>
                <w:szCs w:val="24"/>
              </w:rPr>
            </w:pPr>
            <w:r>
              <w:rPr>
                <w:b w:val="0"/>
                <w:sz w:val="24"/>
                <w:szCs w:val="24"/>
              </w:rPr>
              <w:t>题号</w:t>
            </w:r>
          </w:p>
        </w:tc>
        <w:tc>
          <w:tcPr>
            <w:tcW w:w="800" w:type="dxa"/>
            <w:tcBorders>
              <w:top w:val="single" w:color="auto" w:sz="4" w:space="0"/>
              <w:left w:val="single" w:color="auto" w:sz="4" w:space="0"/>
              <w:bottom w:val="single" w:color="auto" w:sz="4" w:space="0"/>
              <w:right w:val="single" w:color="auto" w:sz="4" w:space="0"/>
            </w:tcBorders>
            <w:vAlign w:val="center"/>
          </w:tcPr>
          <w:p w14:paraId="3D28A1EB">
            <w:pPr>
              <w:jc w:val="center"/>
              <w:textAlignment w:val="center"/>
              <w:rPr>
                <w:b w:val="0"/>
                <w:sz w:val="24"/>
                <w:szCs w:val="24"/>
              </w:rPr>
            </w:pPr>
            <w:r>
              <w:rPr>
                <w:b w:val="0"/>
                <w:sz w:val="24"/>
                <w:szCs w:val="24"/>
              </w:rPr>
              <w:t>一</w:t>
            </w:r>
          </w:p>
        </w:tc>
        <w:tc>
          <w:tcPr>
            <w:tcW w:w="800" w:type="dxa"/>
            <w:tcBorders>
              <w:top w:val="single" w:color="auto" w:sz="4" w:space="0"/>
              <w:left w:val="single" w:color="auto" w:sz="4" w:space="0"/>
              <w:bottom w:val="single" w:color="auto" w:sz="4" w:space="0"/>
              <w:right w:val="single" w:color="auto" w:sz="4" w:space="0"/>
            </w:tcBorders>
            <w:vAlign w:val="center"/>
          </w:tcPr>
          <w:p w14:paraId="207F9EE5">
            <w:pPr>
              <w:jc w:val="center"/>
              <w:textAlignment w:val="center"/>
              <w:rPr>
                <w:b w:val="0"/>
                <w:sz w:val="24"/>
                <w:szCs w:val="24"/>
              </w:rPr>
            </w:pPr>
            <w:r>
              <w:rPr>
                <w:b w:val="0"/>
                <w:sz w:val="24"/>
                <w:szCs w:val="24"/>
              </w:rPr>
              <w:t>二</w:t>
            </w:r>
          </w:p>
        </w:tc>
        <w:tc>
          <w:tcPr>
            <w:tcW w:w="800" w:type="dxa"/>
            <w:tcBorders>
              <w:top w:val="single" w:color="auto" w:sz="4" w:space="0"/>
              <w:left w:val="single" w:color="auto" w:sz="4" w:space="0"/>
              <w:bottom w:val="single" w:color="auto" w:sz="4" w:space="0"/>
              <w:right w:val="single" w:color="auto" w:sz="4" w:space="0"/>
            </w:tcBorders>
            <w:vAlign w:val="center"/>
          </w:tcPr>
          <w:p w14:paraId="3ABB6372">
            <w:pPr>
              <w:jc w:val="center"/>
              <w:textAlignment w:val="center"/>
              <w:rPr>
                <w:b w:val="0"/>
                <w:sz w:val="24"/>
                <w:szCs w:val="24"/>
              </w:rPr>
            </w:pPr>
            <w:r>
              <w:rPr>
                <w:b w:val="0"/>
                <w:sz w:val="24"/>
                <w:szCs w:val="24"/>
              </w:rPr>
              <w:t>三</w:t>
            </w:r>
          </w:p>
        </w:tc>
        <w:tc>
          <w:tcPr>
            <w:tcW w:w="800" w:type="dxa"/>
            <w:tcBorders>
              <w:top w:val="single" w:color="auto" w:sz="4" w:space="0"/>
              <w:left w:val="single" w:color="auto" w:sz="4" w:space="0"/>
              <w:bottom w:val="single" w:color="auto" w:sz="4" w:space="0"/>
              <w:right w:val="single" w:color="auto" w:sz="4" w:space="0"/>
            </w:tcBorders>
            <w:vAlign w:val="center"/>
          </w:tcPr>
          <w:p w14:paraId="66564547">
            <w:pPr>
              <w:jc w:val="center"/>
              <w:textAlignment w:val="center"/>
              <w:rPr>
                <w:b w:val="0"/>
                <w:sz w:val="24"/>
                <w:szCs w:val="24"/>
              </w:rPr>
            </w:pPr>
            <w:r>
              <w:rPr>
                <w:b w:val="0"/>
                <w:sz w:val="24"/>
                <w:szCs w:val="24"/>
              </w:rPr>
              <w:t>四</w:t>
            </w:r>
          </w:p>
        </w:tc>
        <w:tc>
          <w:tcPr>
            <w:tcW w:w="800" w:type="dxa"/>
            <w:tcBorders>
              <w:top w:val="single" w:color="auto" w:sz="4" w:space="0"/>
              <w:left w:val="single" w:color="auto" w:sz="4" w:space="0"/>
              <w:bottom w:val="single" w:color="auto" w:sz="4" w:space="0"/>
              <w:right w:val="single" w:color="auto" w:sz="4" w:space="0"/>
            </w:tcBorders>
            <w:vAlign w:val="center"/>
          </w:tcPr>
          <w:p w14:paraId="6717DED0">
            <w:pPr>
              <w:jc w:val="center"/>
              <w:textAlignment w:val="center"/>
              <w:rPr>
                <w:b w:val="0"/>
                <w:sz w:val="24"/>
                <w:szCs w:val="24"/>
              </w:rPr>
            </w:pPr>
            <w:r>
              <w:rPr>
                <w:b w:val="0"/>
                <w:sz w:val="24"/>
                <w:szCs w:val="24"/>
              </w:rPr>
              <w:t>五</w:t>
            </w:r>
          </w:p>
        </w:tc>
        <w:tc>
          <w:tcPr>
            <w:tcW w:w="800" w:type="dxa"/>
            <w:tcBorders>
              <w:top w:val="single" w:color="auto" w:sz="4" w:space="0"/>
              <w:left w:val="single" w:color="auto" w:sz="4" w:space="0"/>
              <w:bottom w:val="single" w:color="auto" w:sz="4" w:space="0"/>
              <w:right w:val="single" w:color="auto" w:sz="4" w:space="0"/>
            </w:tcBorders>
            <w:vAlign w:val="center"/>
          </w:tcPr>
          <w:p w14:paraId="011AA31A">
            <w:pPr>
              <w:jc w:val="center"/>
              <w:textAlignment w:val="center"/>
              <w:rPr>
                <w:b w:val="0"/>
                <w:sz w:val="24"/>
                <w:szCs w:val="24"/>
              </w:rPr>
            </w:pPr>
            <w:r>
              <w:rPr>
                <w:b w:val="0"/>
                <w:sz w:val="24"/>
                <w:szCs w:val="24"/>
              </w:rPr>
              <w:t>六</w:t>
            </w:r>
          </w:p>
        </w:tc>
        <w:tc>
          <w:tcPr>
            <w:tcW w:w="800" w:type="dxa"/>
            <w:tcBorders>
              <w:top w:val="single" w:color="auto" w:sz="4" w:space="0"/>
              <w:left w:val="single" w:color="auto" w:sz="4" w:space="0"/>
              <w:bottom w:val="single" w:color="auto" w:sz="4" w:space="0"/>
              <w:right w:val="single" w:color="auto" w:sz="4" w:space="0"/>
            </w:tcBorders>
            <w:vAlign w:val="center"/>
          </w:tcPr>
          <w:p w14:paraId="58401B68">
            <w:pPr>
              <w:jc w:val="center"/>
              <w:textAlignment w:val="center"/>
              <w:rPr>
                <w:b w:val="0"/>
                <w:sz w:val="24"/>
                <w:szCs w:val="24"/>
              </w:rPr>
            </w:pPr>
            <w:r>
              <w:rPr>
                <w:b w:val="0"/>
                <w:sz w:val="24"/>
                <w:szCs w:val="24"/>
              </w:rPr>
              <w:t>总分</w:t>
            </w:r>
          </w:p>
        </w:tc>
      </w:tr>
      <w:tr w14:paraId="03E5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0" w:type="dxa"/>
            <w:tcBorders>
              <w:top w:val="single" w:color="auto" w:sz="4" w:space="0"/>
              <w:left w:val="single" w:color="auto" w:sz="4" w:space="0"/>
              <w:bottom w:val="single" w:color="auto" w:sz="4" w:space="0"/>
              <w:right w:val="single" w:color="auto" w:sz="4" w:space="0"/>
            </w:tcBorders>
            <w:vAlign w:val="center"/>
          </w:tcPr>
          <w:p w14:paraId="149886A7">
            <w:pPr>
              <w:jc w:val="center"/>
              <w:textAlignment w:val="center"/>
              <w:rPr>
                <w:b w:val="0"/>
                <w:sz w:val="24"/>
                <w:szCs w:val="24"/>
              </w:rPr>
            </w:pPr>
            <w:r>
              <w:rPr>
                <w:b w:val="0"/>
                <w:sz w:val="24"/>
                <w:szCs w:val="24"/>
              </w:rPr>
              <w:t>得分</w:t>
            </w:r>
          </w:p>
        </w:tc>
        <w:tc>
          <w:tcPr>
            <w:tcW w:w="800" w:type="dxa"/>
            <w:tcBorders>
              <w:top w:val="single" w:color="auto" w:sz="4" w:space="0"/>
              <w:left w:val="single" w:color="auto" w:sz="4" w:space="0"/>
              <w:bottom w:val="single" w:color="auto" w:sz="4" w:space="0"/>
              <w:right w:val="single" w:color="auto" w:sz="4" w:space="0"/>
            </w:tcBorders>
            <w:vAlign w:val="center"/>
          </w:tcPr>
          <w:p w14:paraId="50ACE282">
            <w:pPr>
              <w:jc w:val="center"/>
              <w:textAlignment w:val="center"/>
              <w:rPr>
                <w:b w:val="0"/>
                <w:sz w:val="24"/>
                <w:szCs w:val="24"/>
              </w:rPr>
            </w:pPr>
          </w:p>
        </w:tc>
        <w:tc>
          <w:tcPr>
            <w:tcW w:w="800" w:type="dxa"/>
            <w:tcBorders>
              <w:top w:val="single" w:color="auto" w:sz="4" w:space="0"/>
              <w:left w:val="single" w:color="auto" w:sz="4" w:space="0"/>
              <w:bottom w:val="single" w:color="auto" w:sz="4" w:space="0"/>
              <w:right w:val="single" w:color="auto" w:sz="4" w:space="0"/>
            </w:tcBorders>
            <w:vAlign w:val="center"/>
          </w:tcPr>
          <w:p w14:paraId="0779AC7F">
            <w:pPr>
              <w:jc w:val="center"/>
              <w:textAlignment w:val="center"/>
              <w:rPr>
                <w:b w:val="0"/>
                <w:sz w:val="24"/>
                <w:szCs w:val="24"/>
              </w:rPr>
            </w:pPr>
          </w:p>
        </w:tc>
        <w:tc>
          <w:tcPr>
            <w:tcW w:w="800" w:type="dxa"/>
            <w:tcBorders>
              <w:top w:val="single" w:color="auto" w:sz="4" w:space="0"/>
              <w:left w:val="single" w:color="auto" w:sz="4" w:space="0"/>
              <w:bottom w:val="single" w:color="auto" w:sz="4" w:space="0"/>
              <w:right w:val="single" w:color="auto" w:sz="4" w:space="0"/>
            </w:tcBorders>
            <w:vAlign w:val="center"/>
          </w:tcPr>
          <w:p w14:paraId="73C35918">
            <w:pPr>
              <w:jc w:val="center"/>
              <w:textAlignment w:val="center"/>
              <w:rPr>
                <w:b w:val="0"/>
                <w:sz w:val="24"/>
                <w:szCs w:val="24"/>
              </w:rPr>
            </w:pPr>
          </w:p>
        </w:tc>
        <w:tc>
          <w:tcPr>
            <w:tcW w:w="800" w:type="dxa"/>
            <w:tcBorders>
              <w:top w:val="single" w:color="auto" w:sz="4" w:space="0"/>
              <w:left w:val="single" w:color="auto" w:sz="4" w:space="0"/>
              <w:bottom w:val="single" w:color="auto" w:sz="4" w:space="0"/>
              <w:right w:val="single" w:color="auto" w:sz="4" w:space="0"/>
            </w:tcBorders>
            <w:vAlign w:val="center"/>
          </w:tcPr>
          <w:p w14:paraId="5651ADBA">
            <w:pPr>
              <w:jc w:val="center"/>
              <w:textAlignment w:val="center"/>
              <w:rPr>
                <w:b w:val="0"/>
                <w:sz w:val="24"/>
                <w:szCs w:val="24"/>
              </w:rPr>
            </w:pPr>
          </w:p>
        </w:tc>
        <w:tc>
          <w:tcPr>
            <w:tcW w:w="800" w:type="dxa"/>
            <w:tcBorders>
              <w:top w:val="single" w:color="auto" w:sz="4" w:space="0"/>
              <w:left w:val="single" w:color="auto" w:sz="4" w:space="0"/>
              <w:bottom w:val="single" w:color="auto" w:sz="4" w:space="0"/>
              <w:right w:val="single" w:color="auto" w:sz="4" w:space="0"/>
            </w:tcBorders>
            <w:vAlign w:val="center"/>
          </w:tcPr>
          <w:p w14:paraId="37A8C98F">
            <w:pPr>
              <w:jc w:val="center"/>
              <w:textAlignment w:val="center"/>
              <w:rPr>
                <w:b w:val="0"/>
                <w:sz w:val="24"/>
                <w:szCs w:val="24"/>
              </w:rPr>
            </w:pPr>
          </w:p>
        </w:tc>
        <w:tc>
          <w:tcPr>
            <w:tcW w:w="800" w:type="dxa"/>
            <w:tcBorders>
              <w:top w:val="single" w:color="auto" w:sz="4" w:space="0"/>
              <w:left w:val="single" w:color="auto" w:sz="4" w:space="0"/>
              <w:bottom w:val="single" w:color="auto" w:sz="4" w:space="0"/>
              <w:right w:val="single" w:color="auto" w:sz="4" w:space="0"/>
            </w:tcBorders>
            <w:vAlign w:val="center"/>
          </w:tcPr>
          <w:p w14:paraId="60F37988">
            <w:pPr>
              <w:jc w:val="center"/>
              <w:textAlignment w:val="center"/>
              <w:rPr>
                <w:b w:val="0"/>
                <w:sz w:val="24"/>
                <w:szCs w:val="24"/>
              </w:rPr>
            </w:pPr>
          </w:p>
        </w:tc>
        <w:tc>
          <w:tcPr>
            <w:tcW w:w="800" w:type="dxa"/>
            <w:tcBorders>
              <w:top w:val="single" w:color="auto" w:sz="4" w:space="0"/>
              <w:left w:val="single" w:color="auto" w:sz="4" w:space="0"/>
              <w:bottom w:val="single" w:color="auto" w:sz="4" w:space="0"/>
              <w:right w:val="single" w:color="auto" w:sz="4" w:space="0"/>
            </w:tcBorders>
            <w:vAlign w:val="center"/>
          </w:tcPr>
          <w:p w14:paraId="49C833B3">
            <w:pPr>
              <w:jc w:val="center"/>
              <w:textAlignment w:val="center"/>
              <w:rPr>
                <w:b w:val="0"/>
                <w:sz w:val="24"/>
                <w:szCs w:val="24"/>
              </w:rPr>
            </w:pPr>
          </w:p>
        </w:tc>
      </w:tr>
    </w:tbl>
    <w:p w14:paraId="24D50542">
      <w:pPr>
        <w:jc w:val="left"/>
        <w:textAlignment w:val="center"/>
        <w:rPr>
          <w:rFonts w:ascii="宋体" w:hAnsi="宋体" w:eastAsia="宋体" w:cs="宋体"/>
          <w:b/>
          <w:i w:val="0"/>
          <w:sz w:val="28"/>
          <w:szCs w:val="28"/>
        </w:rPr>
      </w:pPr>
      <w:r>
        <w:rPr>
          <w:rFonts w:ascii="宋体" w:hAnsi="宋体" w:eastAsia="宋体" w:cs="宋体"/>
          <w:b/>
          <w:i w:val="0"/>
          <w:sz w:val="28"/>
          <w:szCs w:val="28"/>
        </w:rPr>
        <w:t>一、填空题（24分）</w:t>
      </w:r>
    </w:p>
    <w:p w14:paraId="1B6CC9FC">
      <w:pPr>
        <w:shd w:val="clear" w:color="auto" w:fill="FFFFFF"/>
        <w:spacing w:line="360" w:lineRule="auto"/>
        <w:jc w:val="left"/>
        <w:textAlignment w:val="center"/>
        <w:rPr>
          <w:sz w:val="28"/>
          <w:szCs w:val="28"/>
        </w:rPr>
      </w:pPr>
      <w:r>
        <w:rPr>
          <w:sz w:val="28"/>
          <w:szCs w:val="28"/>
        </w:rPr>
        <w:t>1．</w:t>
      </w:r>
      <w:r>
        <w:rPr>
          <w:sz w:val="28"/>
          <w:szCs w:val="28"/>
        </w:rPr>
        <w:object>
          <v:shape id="_x0000_i1025" o:spt="75" alt="eqId6da3afc28e2564f6a5a8095841e1dd9d" type="#_x0000_t75" style="height:30.85pt;width:46.6pt;" o:ole="t" filled="f" o:preferrelative="t" stroked="f" coordsize="21600,21600">
            <v:path/>
            <v:fill on="f" focussize="0,0"/>
            <v:stroke on="f" joinstyle="miter"/>
            <v:imagedata r:id="rId12" o:title="eqId6da3afc28e2564f6a5a8095841e1dd9d"/>
            <o:lock v:ext="edit" aspectratio="t"/>
            <w10:wrap type="none"/>
            <w10:anchorlock/>
          </v:shape>
          <o:OLEObject Type="Embed" ProgID="Equation.DSMT4" ShapeID="_x0000_i1025" DrawAspect="Content" ObjectID="_1468075725" r:id="rId11">
            <o:LockedField>false</o:LockedField>
          </o:OLEObject>
        </w:object>
      </w:r>
      <w:r>
        <w:rPr>
          <w:sz w:val="28"/>
          <w:szCs w:val="28"/>
        </w:rPr>
        <w:t>＝12∶（</w:t>
      </w:r>
      <w:r>
        <w:rPr>
          <w:rFonts w:ascii="Times New Roman" w:hAnsi="Times New Roman" w:eastAsia="Times New Roman" w:cs="Times New Roman"/>
          <w:kern w:val="0"/>
          <w:sz w:val="28"/>
          <w:szCs w:val="28"/>
        </w:rPr>
        <w:t>      </w:t>
      </w:r>
      <w:r>
        <w:rPr>
          <w:sz w:val="28"/>
          <w:szCs w:val="28"/>
        </w:rPr>
        <w:t>）＝（</w:t>
      </w:r>
      <w:r>
        <w:rPr>
          <w:rFonts w:ascii="Times New Roman" w:hAnsi="Times New Roman" w:eastAsia="Times New Roman" w:cs="Times New Roman"/>
          <w:kern w:val="0"/>
          <w:sz w:val="28"/>
          <w:szCs w:val="28"/>
        </w:rPr>
        <w:t>      </w:t>
      </w:r>
      <w:r>
        <w:rPr>
          <w:sz w:val="28"/>
          <w:szCs w:val="28"/>
        </w:rPr>
        <w:t>）÷10＝</w:t>
      </w:r>
      <w:r>
        <w:rPr>
          <w:sz w:val="28"/>
          <w:szCs w:val="28"/>
        </w:rPr>
        <w:object>
          <v:shape id="_x0000_i1026" o:spt="75" alt="eqIdcab1bf0a6170a8cd926a2fa1a53191b6" type="#_x0000_t75" style="height:28.85pt;width:46.6pt;" o:ole="t" filled="f" o:preferrelative="t" stroked="f" coordsize="21600,21600">
            <v:path/>
            <v:fill on="f" focussize="0,0"/>
            <v:stroke on="f" joinstyle="miter"/>
            <v:imagedata r:id="rId14" o:title="eqIdcab1bf0a6170a8cd926a2fa1a53191b6"/>
            <o:lock v:ext="edit" aspectratio="t"/>
            <w10:wrap type="none"/>
            <w10:anchorlock/>
          </v:shape>
          <o:OLEObject Type="Embed" ProgID="Equation.DSMT4" ShapeID="_x0000_i1026" DrawAspect="Content" ObjectID="_1468075726" r:id="rId13">
            <o:LockedField>false</o:LockedField>
          </o:OLEObject>
        </w:object>
      </w:r>
      <w:r>
        <w:rPr>
          <w:sz w:val="28"/>
          <w:szCs w:val="28"/>
        </w:rPr>
        <w:t>＝0.8＝（</w:t>
      </w:r>
      <w:r>
        <w:rPr>
          <w:rFonts w:ascii="Times New Roman" w:hAnsi="Times New Roman" w:eastAsia="Times New Roman" w:cs="Times New Roman"/>
          <w:kern w:val="0"/>
          <w:sz w:val="28"/>
          <w:szCs w:val="28"/>
        </w:rPr>
        <w:t>      </w:t>
      </w:r>
      <w:r>
        <w:rPr>
          <w:sz w:val="28"/>
          <w:szCs w:val="28"/>
        </w:rPr>
        <w:t>）%。</w:t>
      </w:r>
    </w:p>
    <w:p w14:paraId="60B9CFC9">
      <w:pPr>
        <w:shd w:val="clear" w:color="auto" w:fill="FFFFFF"/>
        <w:spacing w:line="360" w:lineRule="auto"/>
        <w:jc w:val="left"/>
        <w:textAlignment w:val="center"/>
        <w:rPr>
          <w:sz w:val="28"/>
          <w:szCs w:val="28"/>
        </w:rPr>
      </w:pPr>
      <w:r>
        <w:rPr>
          <w:sz w:val="28"/>
          <w:szCs w:val="28"/>
        </w:rPr>
        <w:t>2．比3.6米少</w:t>
      </w:r>
      <w:r>
        <w:rPr>
          <w:sz w:val="28"/>
          <w:szCs w:val="28"/>
        </w:rPr>
        <w:object>
          <v:shape id="_x0000_i1027" o:spt="75" alt="eqId5e6486784415f3537c9a13556c05d893" type="#_x0000_t75" style="height:27.25pt;width:9.65pt;" o:ole="t" filled="f" o:preferrelative="t" stroked="f" coordsize="21600,21600">
            <v:path/>
            <v:fill on="f" focussize="0,0"/>
            <v:stroke on="f" joinstyle="miter"/>
            <v:imagedata r:id="rId16" o:title="eqId5e6486784415f3537c9a13556c05d893"/>
            <o:lock v:ext="edit" aspectratio="t"/>
            <w10:wrap type="none"/>
            <w10:anchorlock/>
          </v:shape>
          <o:OLEObject Type="Embed" ProgID="Equation.DSMT4" ShapeID="_x0000_i1027" DrawAspect="Content" ObjectID="_1468075727" r:id="rId15">
            <o:LockedField>false</o:LockedField>
          </o:OLEObject>
        </w:object>
      </w:r>
      <w:r>
        <w:rPr>
          <w:sz w:val="28"/>
          <w:szCs w:val="28"/>
        </w:rPr>
        <w:t>的是(        )米；</w:t>
      </w:r>
      <w:r>
        <w:rPr>
          <w:sz w:val="28"/>
          <w:szCs w:val="28"/>
        </w:rPr>
        <w:object>
          <v:shape id="_x0000_i1028"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28" DrawAspect="Content" ObjectID="_1468075728" r:id="rId17">
            <o:LockedField>false</o:LockedField>
          </o:OLEObject>
        </w:object>
      </w:r>
      <w:r>
        <w:rPr>
          <w:sz w:val="28"/>
          <w:szCs w:val="28"/>
        </w:rPr>
        <w:t>千克比(        )千克多25%。</w:t>
      </w:r>
    </w:p>
    <w:p w14:paraId="6ED88E13">
      <w:pPr>
        <w:shd w:val="clear" w:color="auto" w:fill="FFFFFF"/>
        <w:spacing w:line="360" w:lineRule="auto"/>
        <w:jc w:val="left"/>
        <w:textAlignment w:val="center"/>
        <w:rPr>
          <w:sz w:val="28"/>
          <w:szCs w:val="28"/>
        </w:rPr>
      </w:pPr>
      <w:r>
        <w:rPr>
          <w:sz w:val="28"/>
          <w:szCs w:val="28"/>
        </w:rPr>
        <w:t>3．1</w:t>
      </w:r>
      <w:r>
        <w:rPr>
          <w:sz w:val="28"/>
          <w:szCs w:val="28"/>
        </w:rPr>
        <w:object>
          <v:shape id="_x0000_i1029"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29" DrawAspect="Content" ObjectID="_1468075729" r:id="rId19">
            <o:LockedField>false</o:LockedField>
          </o:OLEObject>
        </w:object>
      </w:r>
      <w:r>
        <w:rPr>
          <w:sz w:val="28"/>
          <w:szCs w:val="28"/>
        </w:rPr>
        <w:t>的倒数是(         )，(         )的倒数是最小的合数。</w:t>
      </w:r>
    </w:p>
    <w:p w14:paraId="6A7E5D09">
      <w:pPr>
        <w:shd w:val="clear" w:color="auto" w:fill="FFFFFF"/>
        <w:spacing w:line="360" w:lineRule="auto"/>
        <w:jc w:val="left"/>
        <w:textAlignment w:val="center"/>
        <w:rPr>
          <w:sz w:val="28"/>
          <w:szCs w:val="28"/>
        </w:rPr>
      </w:pPr>
      <w:r>
        <w:rPr>
          <w:sz w:val="28"/>
          <w:szCs w:val="28"/>
        </w:rPr>
        <w:t>4．一桶油重32千克，用去它的</w:t>
      </w:r>
      <w:r>
        <w:rPr>
          <w:sz w:val="28"/>
          <w:szCs w:val="28"/>
        </w:rPr>
        <w:object>
          <v:shape id="_x0000_i1030"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30" DrawAspect="Content" ObjectID="_1468075730" r:id="rId20">
            <o:LockedField>false</o:LockedField>
          </o:OLEObject>
        </w:object>
      </w:r>
      <w:r>
        <w:rPr>
          <w:sz w:val="28"/>
          <w:szCs w:val="28"/>
        </w:rPr>
        <w:t>，再用去</w:t>
      </w:r>
      <w:r>
        <w:rPr>
          <w:sz w:val="28"/>
          <w:szCs w:val="28"/>
        </w:rPr>
        <w:object>
          <v:shape id="_x0000_i1031"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31" DrawAspect="Content" ObjectID="_1468075731" r:id="rId22">
            <o:LockedField>false</o:LockedField>
          </o:OLEObject>
        </w:object>
      </w:r>
      <w:r>
        <w:rPr>
          <w:sz w:val="28"/>
          <w:szCs w:val="28"/>
        </w:rPr>
        <w:t>千克，还剩(          )千克。</w:t>
      </w:r>
    </w:p>
    <w:p w14:paraId="60451397">
      <w:pPr>
        <w:shd w:val="clear" w:color="auto" w:fill="FFFFFF"/>
        <w:spacing w:line="360" w:lineRule="auto"/>
        <w:jc w:val="left"/>
        <w:textAlignment w:val="center"/>
        <w:rPr>
          <w:sz w:val="28"/>
          <w:szCs w:val="28"/>
        </w:rPr>
      </w:pPr>
      <w:r>
        <w:rPr>
          <w:sz w:val="28"/>
          <w:szCs w:val="28"/>
        </w:rPr>
        <w:t>5．学校在家的东偏南30°方向，距离1000米，也可以说家在学校的(        )偏(        )(        )°方向，距离(        )米。</w:t>
      </w:r>
    </w:p>
    <w:p w14:paraId="35BB29FB">
      <w:pPr>
        <w:shd w:val="clear" w:color="auto" w:fill="FFFFFF"/>
        <w:spacing w:line="360" w:lineRule="auto"/>
        <w:jc w:val="left"/>
        <w:textAlignment w:val="center"/>
        <w:rPr>
          <w:sz w:val="28"/>
          <w:szCs w:val="28"/>
        </w:rPr>
      </w:pPr>
      <w:r>
        <w:rPr>
          <w:sz w:val="28"/>
          <w:szCs w:val="28"/>
        </w:rPr>
        <w:t>6．张老师步行上班，</w:t>
      </w:r>
      <w:r>
        <w:rPr>
          <w:sz w:val="28"/>
          <w:szCs w:val="28"/>
        </w:rPr>
        <w:object>
          <v:shape id="_x0000_i1032"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32" DrawAspect="Content" ObjectID="_1468075732" r:id="rId23">
            <o:LockedField>false</o:LockedField>
          </o:OLEObject>
        </w:object>
      </w:r>
      <w:r>
        <w:rPr>
          <w:sz w:val="28"/>
          <w:szCs w:val="28"/>
        </w:rPr>
        <w:t>小时行走了</w:t>
      </w:r>
      <w:r>
        <w:rPr>
          <w:sz w:val="28"/>
          <w:szCs w:val="28"/>
        </w:rPr>
        <w:object>
          <v:shape id="_x0000_i1033" o:spt="75" alt="eqId7ad9de54606c4a72d0f8decb6b0e63b2" type="#_x0000_t75" style="height:27.45pt;width:14.05pt;" o:ole="t" filled="f" o:preferrelative="t" stroked="f" coordsize="21600,21600">
            <v:path/>
            <v:fill on="f" focussize="0,0"/>
            <v:stroke on="f" joinstyle="miter"/>
            <v:imagedata r:id="rId25" o:title="eqId7ad9de54606c4a72d0f8decb6b0e63b2"/>
            <o:lock v:ext="edit" aspectratio="t"/>
            <w10:wrap type="none"/>
            <w10:anchorlock/>
          </v:shape>
          <o:OLEObject Type="Embed" ProgID="Equation.DSMT4" ShapeID="_x0000_i1033" DrawAspect="Content" ObjectID="_1468075733" r:id="rId24">
            <o:LockedField>false</o:LockedField>
          </o:OLEObject>
        </w:object>
      </w:r>
      <w:r>
        <w:rPr>
          <w:sz w:val="28"/>
          <w:szCs w:val="28"/>
        </w:rPr>
        <w:t>千米，他行走1千米需要(        )小时，照这样的速度，张老师4小时能走(        )千米。</w:t>
      </w:r>
    </w:p>
    <w:p w14:paraId="1328A399">
      <w:pPr>
        <w:shd w:val="clear" w:color="auto" w:fill="FFFFFF"/>
        <w:spacing w:line="360" w:lineRule="auto"/>
        <w:jc w:val="left"/>
        <w:textAlignment w:val="center"/>
        <w:rPr>
          <w:sz w:val="28"/>
          <w:szCs w:val="28"/>
        </w:rPr>
      </w:pPr>
      <w:r>
        <w:rPr>
          <w:sz w:val="28"/>
          <w:szCs w:val="28"/>
        </w:rPr>
        <w:t>7．六（2）班学生人数在40～50人之间，已知这个班男生人数与女生人数的比是7∶8，这个班有女生(      )人，男生(      )人。</w:t>
      </w:r>
    </w:p>
    <w:p w14:paraId="2F296697">
      <w:pPr>
        <w:shd w:val="clear" w:color="auto" w:fill="FFFFFF"/>
        <w:spacing w:line="360" w:lineRule="auto"/>
        <w:jc w:val="left"/>
        <w:textAlignment w:val="center"/>
        <w:rPr>
          <w:sz w:val="28"/>
          <w:szCs w:val="28"/>
        </w:rPr>
      </w:pPr>
      <w:r>
        <w:rPr>
          <w:sz w:val="28"/>
          <w:szCs w:val="28"/>
        </w:rPr>
        <w:t>8．如图，长方形的长是10厘米，半圆的面积是(        )平方厘米，半圆的周长是(        )厘米。</w:t>
      </w:r>
    </w:p>
    <w:p w14:paraId="358C4FDE">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1438275" cy="752475"/>
            <wp:effectExtent l="0" t="0" r="9525" b="9525"/>
            <wp:docPr id="100003" name="图片 100003" descr="@@@82dd5903-4206-4c3f-8479-03fa68628a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82dd5903-4206-4c3f-8479-03fa68628ab4"/>
                    <pic:cNvPicPr>
                      <a:picLocks noChangeAspect="1"/>
                    </pic:cNvPicPr>
                  </pic:nvPicPr>
                  <pic:blipFill>
                    <a:blip r:embed="rId26"/>
                    <a:stretch>
                      <a:fillRect/>
                    </a:stretch>
                  </pic:blipFill>
                  <pic:spPr>
                    <a:xfrm>
                      <a:off x="0" y="0"/>
                      <a:ext cx="1438275" cy="752475"/>
                    </a:xfrm>
                    <a:prstGeom prst="rect">
                      <a:avLst/>
                    </a:prstGeom>
                  </pic:spPr>
                </pic:pic>
              </a:graphicData>
            </a:graphic>
          </wp:inline>
        </w:drawing>
      </w:r>
    </w:p>
    <w:p w14:paraId="1B1F9CF4">
      <w:pPr>
        <w:shd w:val="clear" w:color="auto" w:fill="FFFFFF"/>
        <w:spacing w:line="360" w:lineRule="auto"/>
        <w:jc w:val="left"/>
        <w:textAlignment w:val="center"/>
        <w:rPr>
          <w:sz w:val="28"/>
          <w:szCs w:val="28"/>
        </w:rPr>
      </w:pPr>
      <w:r>
        <w:rPr>
          <w:sz w:val="28"/>
          <w:szCs w:val="28"/>
        </w:rPr>
        <w:t>9．</w:t>
      </w:r>
      <w:r>
        <w:rPr>
          <w:rFonts w:ascii="Times New Roman" w:hAnsi="Times New Roman" w:eastAsia="Times New Roman" w:cs="Times New Roman"/>
          <w:strike w:val="0"/>
          <w:kern w:val="0"/>
          <w:sz w:val="28"/>
          <w:szCs w:val="28"/>
          <w:u w:val="none"/>
        </w:rPr>
        <w:drawing>
          <wp:inline distT="0" distB="0" distL="114300" distR="114300">
            <wp:extent cx="1200150" cy="1190625"/>
            <wp:effectExtent l="0" t="0" r="6350" b="3175"/>
            <wp:docPr id="100005" name="图片 100005" descr="@@@06126b03a16446aebe7bbf6206f1a9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6126b03a16446aebe7bbf6206f1a9f7"/>
                    <pic:cNvPicPr>
                      <a:picLocks noChangeAspect="1"/>
                    </pic:cNvPicPr>
                  </pic:nvPicPr>
                  <pic:blipFill>
                    <a:blip r:embed="rId27"/>
                    <a:stretch>
                      <a:fillRect/>
                    </a:stretch>
                  </pic:blipFill>
                  <pic:spPr>
                    <a:xfrm>
                      <a:off x="0" y="0"/>
                      <a:ext cx="1200150" cy="1190625"/>
                    </a:xfrm>
                    <a:prstGeom prst="rect">
                      <a:avLst/>
                    </a:prstGeom>
                  </pic:spPr>
                </pic:pic>
              </a:graphicData>
            </a:graphic>
          </wp:inline>
        </w:drawing>
      </w:r>
      <w:r>
        <w:rPr>
          <w:sz w:val="28"/>
          <w:szCs w:val="28"/>
        </w:rPr>
        <w:t>如图，如果树林的总面积是200公顷，那么松树占地(          )公顷，如果杉树占地36公顷，那么松树占地(          )公顷。</w:t>
      </w:r>
    </w:p>
    <w:p w14:paraId="10AB32A6">
      <w:pPr>
        <w:shd w:val="clear" w:color="auto" w:fill="FFFFFF"/>
        <w:spacing w:line="360" w:lineRule="auto"/>
        <w:jc w:val="left"/>
        <w:textAlignment w:val="center"/>
        <w:rPr>
          <w:sz w:val="28"/>
          <w:szCs w:val="28"/>
        </w:rPr>
      </w:pPr>
      <w:r>
        <w:rPr>
          <w:sz w:val="28"/>
          <w:szCs w:val="28"/>
        </w:rPr>
        <w:t>10．将一些▲按一定的规律摆放（如图所示），图形中▲的个数依次是6、10、16、24……</w:t>
      </w:r>
    </w:p>
    <w:p w14:paraId="2C1A9E16">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4076700" cy="771525"/>
            <wp:effectExtent l="0" t="0" r="0" b="3175"/>
            <wp:docPr id="100007" name="图片 100007" descr="@@@b122048c-3b28-4e05-a304-0d3f335042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122048c-3b28-4e05-a304-0d3f335042ae"/>
                    <pic:cNvPicPr>
                      <a:picLocks noChangeAspect="1"/>
                    </pic:cNvPicPr>
                  </pic:nvPicPr>
                  <pic:blipFill>
                    <a:blip r:embed="rId28"/>
                    <a:stretch>
                      <a:fillRect/>
                    </a:stretch>
                  </pic:blipFill>
                  <pic:spPr>
                    <a:xfrm>
                      <a:off x="0" y="0"/>
                      <a:ext cx="4076700" cy="771525"/>
                    </a:xfrm>
                    <a:prstGeom prst="rect">
                      <a:avLst/>
                    </a:prstGeom>
                  </pic:spPr>
                </pic:pic>
              </a:graphicData>
            </a:graphic>
          </wp:inline>
        </w:drawing>
      </w:r>
    </w:p>
    <w:p w14:paraId="2BBFA815">
      <w:pPr>
        <w:shd w:val="clear" w:color="auto" w:fill="FFFFFF"/>
        <w:spacing w:line="360" w:lineRule="auto"/>
        <w:jc w:val="left"/>
        <w:textAlignment w:val="center"/>
        <w:rPr>
          <w:rFonts w:ascii="黑体" w:hAnsi="黑体" w:eastAsia="黑体" w:cs="黑体"/>
          <w:b/>
          <w:i w:val="0"/>
          <w:sz w:val="28"/>
          <w:szCs w:val="28"/>
        </w:rPr>
      </w:pPr>
      <w:r>
        <w:rPr>
          <w:sz w:val="28"/>
          <w:szCs w:val="28"/>
        </w:rPr>
        <w:t>第7个图形中有(      )个▲，第10个图形中有(      )个▲。</w:t>
      </w:r>
    </w:p>
    <w:p w14:paraId="5771BD9C">
      <w:pPr>
        <w:jc w:val="left"/>
        <w:textAlignment w:val="center"/>
        <w:rPr>
          <w:rFonts w:ascii="宋体" w:hAnsi="宋体" w:eastAsia="宋体" w:cs="宋体"/>
          <w:b/>
          <w:i w:val="0"/>
          <w:sz w:val="28"/>
          <w:szCs w:val="28"/>
        </w:rPr>
      </w:pPr>
      <w:r>
        <w:rPr>
          <w:rFonts w:ascii="宋体" w:hAnsi="宋体" w:eastAsia="宋体" w:cs="宋体"/>
          <w:b/>
          <w:i w:val="0"/>
          <w:sz w:val="28"/>
          <w:szCs w:val="28"/>
        </w:rPr>
        <w:t>二、判断题（5分）</w:t>
      </w:r>
    </w:p>
    <w:p w14:paraId="476B16B5">
      <w:pPr>
        <w:shd w:val="clear" w:color="auto" w:fill="FFFFFF"/>
        <w:spacing w:line="360" w:lineRule="auto"/>
        <w:jc w:val="left"/>
        <w:textAlignment w:val="center"/>
        <w:rPr>
          <w:sz w:val="28"/>
          <w:szCs w:val="28"/>
        </w:rPr>
      </w:pPr>
      <w:r>
        <w:rPr>
          <w:sz w:val="28"/>
          <w:szCs w:val="28"/>
        </w:rPr>
        <w:t>11．一项工程，甲队单独做10天完成，乙队单独做12天完成，如果两队合做，则22天完成。(        )</w:t>
      </w:r>
    </w:p>
    <w:p w14:paraId="0C00FB4A">
      <w:pPr>
        <w:shd w:val="clear" w:color="auto" w:fill="FFFFFF"/>
        <w:spacing w:line="360" w:lineRule="auto"/>
        <w:jc w:val="left"/>
        <w:textAlignment w:val="center"/>
        <w:rPr>
          <w:sz w:val="28"/>
          <w:szCs w:val="28"/>
        </w:rPr>
      </w:pPr>
      <w:r>
        <w:rPr>
          <w:sz w:val="28"/>
          <w:szCs w:val="28"/>
        </w:rPr>
        <w:t>12．一个比的比值是1.5，这个比的最简整数比是3∶2。</w:t>
      </w:r>
      <w:r>
        <w:rPr>
          <w:rFonts w:ascii="Times New Roman" w:hAnsi="Times New Roman" w:eastAsia="Times New Roman" w:cs="Times New Roman"/>
          <w:kern w:val="0"/>
          <w:sz w:val="28"/>
          <w:szCs w:val="28"/>
        </w:rPr>
        <w:t>        </w:t>
      </w:r>
      <w:r>
        <w:rPr>
          <w:sz w:val="28"/>
          <w:szCs w:val="28"/>
        </w:rPr>
        <w:t>(        )</w:t>
      </w:r>
    </w:p>
    <w:p w14:paraId="2746CA4B">
      <w:pPr>
        <w:shd w:val="clear" w:color="auto" w:fill="FFFFFF"/>
        <w:spacing w:line="360" w:lineRule="auto"/>
        <w:jc w:val="left"/>
        <w:textAlignment w:val="center"/>
        <w:rPr>
          <w:sz w:val="28"/>
          <w:szCs w:val="28"/>
        </w:rPr>
      </w:pPr>
      <w:r>
        <w:rPr>
          <w:sz w:val="28"/>
          <w:szCs w:val="28"/>
        </w:rPr>
        <w:t>13．甲数比乙数大12%，乙数就比甲数小12%。(        )</w:t>
      </w:r>
    </w:p>
    <w:p w14:paraId="649C9991">
      <w:pPr>
        <w:shd w:val="clear" w:color="auto" w:fill="FFFFFF"/>
        <w:spacing w:line="360" w:lineRule="auto"/>
        <w:jc w:val="left"/>
        <w:textAlignment w:val="center"/>
        <w:rPr>
          <w:sz w:val="28"/>
          <w:szCs w:val="28"/>
        </w:rPr>
      </w:pPr>
      <w:r>
        <w:rPr>
          <w:sz w:val="28"/>
          <w:szCs w:val="28"/>
        </w:rPr>
        <w:t>14．一个圆的半径扩大为原来的2倍，它的周长和面积就扩大到原来的4倍。(        )</w:t>
      </w:r>
    </w:p>
    <w:p w14:paraId="62B6E773">
      <w:pPr>
        <w:shd w:val="clear" w:color="auto" w:fill="FFFFFF"/>
        <w:spacing w:line="360" w:lineRule="auto"/>
        <w:jc w:val="left"/>
        <w:textAlignment w:val="center"/>
        <w:rPr>
          <w:rFonts w:ascii="黑体" w:hAnsi="黑体" w:eastAsia="黑体" w:cs="黑体"/>
          <w:b/>
          <w:i w:val="0"/>
          <w:sz w:val="28"/>
          <w:szCs w:val="28"/>
        </w:rPr>
      </w:pPr>
      <w:r>
        <w:rPr>
          <w:sz w:val="28"/>
          <w:szCs w:val="28"/>
        </w:rPr>
        <w:t>15．水族馆在大象馆东偏北</w:t>
      </w:r>
      <w:r>
        <w:rPr>
          <w:sz w:val="28"/>
          <w:szCs w:val="28"/>
        </w:rPr>
        <w:object>
          <v:shape id="_x0000_i1034" o:spt="75" alt="eqIdf1845ed03ec08feac9adee161aab3449" type="#_x0000_t75" style="height:12pt;width:17.55pt;" o:ole="t" filled="f" o:preferrelative="t" stroked="f" coordsize="21600,21600">
            <v:path/>
            <v:fill on="f" focussize="0,0"/>
            <v:stroke on="f" joinstyle="miter"/>
            <v:imagedata r:id="rId30" o:title="eqIdf1845ed03ec08feac9adee161aab3449"/>
            <o:lock v:ext="edit" aspectratio="t"/>
            <w10:wrap type="none"/>
            <w10:anchorlock/>
          </v:shape>
          <o:OLEObject Type="Embed" ProgID="Equation.DSMT4" ShapeID="_x0000_i1034" DrawAspect="Content" ObjectID="_1468075734" r:id="rId29">
            <o:LockedField>false</o:LockedField>
          </o:OLEObject>
        </w:object>
      </w:r>
      <w:r>
        <w:rPr>
          <w:sz w:val="28"/>
          <w:szCs w:val="28"/>
        </w:rPr>
        <w:t>方向</w:t>
      </w:r>
      <w:r>
        <w:rPr>
          <w:sz w:val="28"/>
          <w:szCs w:val="28"/>
        </w:rPr>
        <w:object>
          <v:shape id="_x0000_i1035" o:spt="75" alt="eqId9eb86ecbef76d44158e1f46799e26928" type="#_x0000_t75" style="height:12.25pt;width:27.25pt;" o:ole="t" filled="f" o:preferrelative="t" stroked="f" coordsize="21600,21600">
            <v:path/>
            <v:fill on="f" focussize="0,0"/>
            <v:stroke on="f" joinstyle="miter"/>
            <v:imagedata r:id="rId32" o:title="eqId9eb86ecbef76d44158e1f46799e26928"/>
            <o:lock v:ext="edit" aspectratio="t"/>
            <w10:wrap type="none"/>
            <w10:anchorlock/>
          </v:shape>
          <o:OLEObject Type="Embed" ProgID="Equation.DSMT4" ShapeID="_x0000_i1035" DrawAspect="Content" ObjectID="_1468075735" r:id="rId31">
            <o:LockedField>false</o:LockedField>
          </o:OLEObject>
        </w:object>
      </w:r>
      <w:r>
        <w:rPr>
          <w:sz w:val="28"/>
          <w:szCs w:val="28"/>
        </w:rPr>
        <w:t>处，则大象馆在水族馆的西偏南</w:t>
      </w:r>
      <w:r>
        <w:rPr>
          <w:sz w:val="28"/>
          <w:szCs w:val="28"/>
        </w:rPr>
        <w:object>
          <v:shape id="_x0000_i1036" o:spt="75" alt="eqIdad36099d4f257b472895e2c5209ea286" type="#_x0000_t75" style="height:12.4pt;width:17.55pt;" o:ole="t" filled="f" o:preferrelative="t" stroked="f" coordsize="21600,21600">
            <v:path/>
            <v:fill on="f" focussize="0,0"/>
            <v:stroke on="f" joinstyle="miter"/>
            <v:imagedata r:id="rId34" o:title="eqIdad36099d4f257b472895e2c5209ea286"/>
            <o:lock v:ext="edit" aspectratio="t"/>
            <w10:wrap type="none"/>
            <w10:anchorlock/>
          </v:shape>
          <o:OLEObject Type="Embed" ProgID="Equation.DSMT4" ShapeID="_x0000_i1036" DrawAspect="Content" ObjectID="_1468075736" r:id="rId33">
            <o:LockedField>false</o:LockedField>
          </o:OLEObject>
        </w:object>
      </w:r>
      <w:r>
        <w:rPr>
          <w:sz w:val="28"/>
          <w:szCs w:val="28"/>
        </w:rPr>
        <w:t>方向</w:t>
      </w:r>
      <w:r>
        <w:rPr>
          <w:sz w:val="28"/>
          <w:szCs w:val="28"/>
        </w:rPr>
        <w:object>
          <v:shape id="_x0000_i1037" o:spt="75" alt="eqId9eb86ecbef76d44158e1f46799e26928" type="#_x0000_t75" style="height:12.25pt;width:27.25pt;" o:ole="t" filled="f" o:preferrelative="t" stroked="f" coordsize="21600,21600">
            <v:path/>
            <v:fill on="f" focussize="0,0"/>
            <v:stroke on="f" joinstyle="miter"/>
            <v:imagedata r:id="rId32" o:title="eqId9eb86ecbef76d44158e1f46799e26928"/>
            <o:lock v:ext="edit" aspectratio="t"/>
            <w10:wrap type="none"/>
            <w10:anchorlock/>
          </v:shape>
          <o:OLEObject Type="Embed" ProgID="Equation.DSMT4" ShapeID="_x0000_i1037" DrawAspect="Content" ObjectID="_1468075737" r:id="rId35">
            <o:LockedField>false</o:LockedField>
          </o:OLEObject>
        </w:object>
      </w:r>
      <w:r>
        <w:rPr>
          <w:sz w:val="28"/>
          <w:szCs w:val="28"/>
        </w:rPr>
        <w:t>处。(        )</w:t>
      </w:r>
    </w:p>
    <w:p w14:paraId="22FA18F4">
      <w:pPr>
        <w:jc w:val="left"/>
        <w:textAlignment w:val="center"/>
        <w:rPr>
          <w:rFonts w:ascii="宋体" w:hAnsi="宋体" w:eastAsia="宋体" w:cs="宋体"/>
          <w:b/>
          <w:i w:val="0"/>
          <w:sz w:val="28"/>
          <w:szCs w:val="28"/>
        </w:rPr>
      </w:pPr>
      <w:r>
        <w:rPr>
          <w:rFonts w:ascii="宋体" w:hAnsi="宋体" w:eastAsia="宋体" w:cs="宋体"/>
          <w:b/>
          <w:i w:val="0"/>
          <w:sz w:val="28"/>
          <w:szCs w:val="28"/>
        </w:rPr>
        <w:t>三、选择题（10分）</w:t>
      </w:r>
    </w:p>
    <w:p w14:paraId="674FDD8B">
      <w:pPr>
        <w:shd w:val="clear" w:color="auto" w:fill="FFFFFF"/>
        <w:spacing w:line="360" w:lineRule="auto"/>
        <w:jc w:val="left"/>
        <w:textAlignment w:val="center"/>
        <w:rPr>
          <w:sz w:val="28"/>
          <w:szCs w:val="28"/>
        </w:rPr>
      </w:pPr>
      <w:r>
        <w:rPr>
          <w:sz w:val="28"/>
          <w:szCs w:val="28"/>
        </w:rPr>
        <w:t>16．从扇形统计图中可以看出，小红家上个月最接近总支出</w:t>
      </w:r>
      <w:r>
        <w:rPr>
          <w:sz w:val="28"/>
          <w:szCs w:val="28"/>
        </w:rPr>
        <w:object>
          <v:shape id="_x0000_i1038"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038" DrawAspect="Content" ObjectID="_1468075738" r:id="rId36">
            <o:LockedField>false</o:LockedField>
          </o:OLEObject>
        </w:object>
      </w:r>
      <w:r>
        <w:rPr>
          <w:sz w:val="28"/>
          <w:szCs w:val="28"/>
        </w:rPr>
        <w:t>的是（</w:t>
      </w:r>
      <w:r>
        <w:rPr>
          <w:rFonts w:ascii="Times New Roman" w:hAnsi="Times New Roman" w:eastAsia="Times New Roman" w:cs="Times New Roman"/>
          <w:kern w:val="0"/>
          <w:sz w:val="28"/>
          <w:szCs w:val="28"/>
        </w:rPr>
        <w:t>    </w:t>
      </w:r>
      <w:r>
        <w:rPr>
          <w:sz w:val="28"/>
          <w:szCs w:val="28"/>
        </w:rPr>
        <w:t>）。</w:t>
      </w:r>
    </w:p>
    <w:p w14:paraId="559E0265">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1181100" cy="1190625"/>
            <wp:effectExtent l="0" t="0" r="0" b="3175"/>
            <wp:docPr id="100009" name="图片 100009" descr="@@@ffe0b90e70da41f8a618704b82bc5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fe0b90e70da41f8a618704b82bc5fc0"/>
                    <pic:cNvPicPr>
                      <a:picLocks noChangeAspect="1"/>
                    </pic:cNvPicPr>
                  </pic:nvPicPr>
                  <pic:blipFill>
                    <a:blip r:embed="rId38"/>
                    <a:stretch>
                      <a:fillRect/>
                    </a:stretch>
                  </pic:blipFill>
                  <pic:spPr>
                    <a:xfrm>
                      <a:off x="0" y="0"/>
                      <a:ext cx="1181100" cy="1190625"/>
                    </a:xfrm>
                    <a:prstGeom prst="rect">
                      <a:avLst/>
                    </a:prstGeom>
                  </pic:spPr>
                </pic:pic>
              </a:graphicData>
            </a:graphic>
          </wp:inline>
        </w:drawing>
      </w:r>
    </w:p>
    <w:p w14:paraId="223D7663">
      <w:pPr>
        <w:shd w:val="clear" w:color="auto" w:fill="FFFFFF"/>
        <w:tabs>
          <w:tab w:val="left" w:pos="2078"/>
          <w:tab w:val="left" w:pos="4156"/>
          <w:tab w:val="left" w:pos="6234"/>
        </w:tabs>
        <w:spacing w:line="360" w:lineRule="auto"/>
        <w:ind w:left="380"/>
        <w:jc w:val="left"/>
        <w:textAlignment w:val="center"/>
        <w:rPr>
          <w:sz w:val="28"/>
          <w:szCs w:val="28"/>
        </w:rPr>
      </w:pPr>
      <w:r>
        <w:rPr>
          <w:sz w:val="28"/>
          <w:szCs w:val="28"/>
        </w:rPr>
        <w:t>A．食品</w:t>
      </w:r>
      <w:r>
        <w:rPr>
          <w:sz w:val="28"/>
          <w:szCs w:val="28"/>
        </w:rPr>
        <w:tab/>
      </w:r>
      <w:r>
        <w:rPr>
          <w:sz w:val="28"/>
          <w:szCs w:val="28"/>
        </w:rPr>
        <w:t>B．服装</w:t>
      </w:r>
      <w:r>
        <w:rPr>
          <w:sz w:val="28"/>
          <w:szCs w:val="28"/>
        </w:rPr>
        <w:tab/>
      </w:r>
      <w:r>
        <w:rPr>
          <w:sz w:val="28"/>
          <w:szCs w:val="28"/>
        </w:rPr>
        <w:t>C．教育</w:t>
      </w:r>
      <w:r>
        <w:rPr>
          <w:sz w:val="28"/>
          <w:szCs w:val="28"/>
        </w:rPr>
        <w:tab/>
      </w:r>
      <w:r>
        <w:rPr>
          <w:sz w:val="28"/>
          <w:szCs w:val="28"/>
        </w:rPr>
        <w:t>D．其他</w:t>
      </w:r>
    </w:p>
    <w:p w14:paraId="66ABA953">
      <w:pPr>
        <w:shd w:val="clear" w:color="auto" w:fill="FFFFFF"/>
        <w:spacing w:line="360" w:lineRule="auto"/>
        <w:jc w:val="left"/>
        <w:textAlignment w:val="center"/>
        <w:rPr>
          <w:sz w:val="28"/>
          <w:szCs w:val="28"/>
        </w:rPr>
      </w:pPr>
      <w:r>
        <w:rPr>
          <w:sz w:val="28"/>
          <w:szCs w:val="28"/>
        </w:rPr>
        <w:t>17．在长</w:t>
      </w:r>
      <w:r>
        <w:rPr>
          <w:sz w:val="28"/>
          <w:szCs w:val="28"/>
        </w:rPr>
        <w:object>
          <v:shape id="_x0000_i1039" o:spt="75" alt="eqId80b1fe1b971b780e443a9b13621611c5" type="#_x0000_t75" style="height:12.25pt;width:21.1pt;" o:ole="t" filled="f" o:preferrelative="t" stroked="f" coordsize="21600,21600">
            <v:path/>
            <v:fill on="f" focussize="0,0"/>
            <v:stroke on="f" joinstyle="miter"/>
            <v:imagedata r:id="rId40" o:title="eqId80b1fe1b971b780e443a9b13621611c5"/>
            <o:lock v:ext="edit" aspectratio="t"/>
            <w10:wrap type="none"/>
            <w10:anchorlock/>
          </v:shape>
          <o:OLEObject Type="Embed" ProgID="Equation.DSMT4" ShapeID="_x0000_i1039" DrawAspect="Content" ObjectID="_1468075739" r:id="rId39">
            <o:LockedField>false</o:LockedField>
          </o:OLEObject>
        </w:object>
      </w:r>
      <w:r>
        <w:rPr>
          <w:sz w:val="28"/>
          <w:szCs w:val="28"/>
        </w:rPr>
        <w:t>，宽</w:t>
      </w:r>
      <w:r>
        <w:rPr>
          <w:sz w:val="28"/>
          <w:szCs w:val="28"/>
        </w:rPr>
        <w:object>
          <v:shape id="_x0000_i1040" o:spt="75" alt="eqId4dd6f4250ca6b1b9bce234a01f00d44d" type="#_x0000_t75" style="height:12.25pt;width:21.1pt;" o:ole="t" filled="f" o:preferrelative="t" stroked="f" coordsize="21600,21600">
            <v:path/>
            <v:fill on="f" focussize="0,0"/>
            <v:stroke on="f" joinstyle="miter"/>
            <v:imagedata r:id="rId42" o:title="eqId4dd6f4250ca6b1b9bce234a01f00d44d"/>
            <o:lock v:ext="edit" aspectratio="t"/>
            <w10:wrap type="none"/>
            <w10:anchorlock/>
          </v:shape>
          <o:OLEObject Type="Embed" ProgID="Equation.DSMT4" ShapeID="_x0000_i1040" DrawAspect="Content" ObjectID="_1468075740" r:id="rId41">
            <o:LockedField>false</o:LockedField>
          </o:OLEObject>
        </w:object>
      </w:r>
      <w:r>
        <w:rPr>
          <w:sz w:val="28"/>
          <w:szCs w:val="28"/>
        </w:rPr>
        <w:t>的长方形内，剪一个最大的圆，那么圆的周长是（</w:t>
      </w:r>
      <w:r>
        <w:rPr>
          <w:rFonts w:ascii="Times New Roman" w:hAnsi="Times New Roman" w:eastAsia="Times New Roman" w:cs="Times New Roman"/>
          <w:kern w:val="0"/>
          <w:sz w:val="28"/>
          <w:szCs w:val="28"/>
        </w:rPr>
        <w:t>    </w:t>
      </w:r>
      <w:r>
        <w:rPr>
          <w:sz w:val="28"/>
          <w:szCs w:val="28"/>
        </w:rPr>
        <w:t>）</w:t>
      </w:r>
      <w:r>
        <w:rPr>
          <w:sz w:val="28"/>
          <w:szCs w:val="28"/>
        </w:rPr>
        <w:object>
          <v:shape id="_x0000_i1041" o:spt="75" alt="eqId9efa9fbcfb9595e2f031aa691db4564b" type="#_x0000_t75" style="height:9.55pt;width:15.8pt;" o:ole="t" filled="f" o:preferrelative="t" stroked="f" coordsize="21600,21600">
            <v:path/>
            <v:fill on="f" focussize="0,0"/>
            <v:stroke on="f" joinstyle="miter"/>
            <v:imagedata r:id="rId44" o:title="eqId9efa9fbcfb9595e2f031aa691db4564b"/>
            <o:lock v:ext="edit" aspectratio="t"/>
            <w10:wrap type="none"/>
            <w10:anchorlock/>
          </v:shape>
          <o:OLEObject Type="Embed" ProgID="Equation.DSMT4" ShapeID="_x0000_i1041" DrawAspect="Content" ObjectID="_1468075741" r:id="rId43">
            <o:LockedField>false</o:LockedField>
          </o:OLEObject>
        </w:object>
      </w:r>
      <w:r>
        <w:rPr>
          <w:sz w:val="28"/>
          <w:szCs w:val="28"/>
        </w:rPr>
        <w:t>。</w:t>
      </w:r>
    </w:p>
    <w:p w14:paraId="0CF2D3D2">
      <w:pPr>
        <w:shd w:val="clear" w:color="auto" w:fill="FFFFFF"/>
        <w:tabs>
          <w:tab w:val="left" w:pos="2078"/>
          <w:tab w:val="left" w:pos="4156"/>
          <w:tab w:val="left" w:pos="6234"/>
        </w:tabs>
        <w:spacing w:line="360" w:lineRule="auto"/>
        <w:ind w:left="380"/>
        <w:jc w:val="left"/>
        <w:textAlignment w:val="center"/>
        <w:rPr>
          <w:sz w:val="28"/>
          <w:szCs w:val="28"/>
        </w:rPr>
      </w:pPr>
      <w:r>
        <w:rPr>
          <w:sz w:val="28"/>
          <w:szCs w:val="28"/>
        </w:rPr>
        <w:t>A．25.12</w:t>
      </w:r>
      <w:r>
        <w:rPr>
          <w:sz w:val="28"/>
          <w:szCs w:val="28"/>
        </w:rPr>
        <w:tab/>
      </w:r>
      <w:r>
        <w:rPr>
          <w:sz w:val="28"/>
          <w:szCs w:val="28"/>
        </w:rPr>
        <w:t>B．28.26</w:t>
      </w:r>
      <w:r>
        <w:rPr>
          <w:sz w:val="28"/>
          <w:szCs w:val="28"/>
        </w:rPr>
        <w:tab/>
      </w:r>
      <w:r>
        <w:rPr>
          <w:sz w:val="28"/>
          <w:szCs w:val="28"/>
        </w:rPr>
        <w:t>C．18.84</w:t>
      </w:r>
      <w:r>
        <w:rPr>
          <w:sz w:val="28"/>
          <w:szCs w:val="28"/>
        </w:rPr>
        <w:tab/>
      </w:r>
      <w:r>
        <w:rPr>
          <w:sz w:val="28"/>
          <w:szCs w:val="28"/>
        </w:rPr>
        <w:t>D．50.24</w:t>
      </w:r>
    </w:p>
    <w:p w14:paraId="7F4217A7">
      <w:pPr>
        <w:shd w:val="clear" w:color="auto" w:fill="FFFFFF"/>
        <w:spacing w:line="360" w:lineRule="auto"/>
        <w:jc w:val="left"/>
        <w:textAlignment w:val="center"/>
        <w:rPr>
          <w:sz w:val="28"/>
          <w:szCs w:val="28"/>
        </w:rPr>
      </w:pPr>
      <w:r>
        <w:rPr>
          <w:sz w:val="28"/>
          <w:szCs w:val="28"/>
        </w:rPr>
        <w:t>18．甲、乙两工程队合修一段公路，原计划甲工程队修的米数是乙工程队的</w:t>
      </w:r>
      <w:r>
        <w:rPr>
          <w:rFonts w:ascii="Times New Roman" w:hAnsi="Times New Roman" w:eastAsia="Times New Roman" w:cs="Times New Roman"/>
          <w:strike w:val="0"/>
          <w:kern w:val="0"/>
          <w:sz w:val="28"/>
          <w:szCs w:val="28"/>
          <w:u w:val="none"/>
        </w:rPr>
        <w:drawing>
          <wp:inline distT="0" distB="0" distL="114300" distR="114300">
            <wp:extent cx="123825" cy="266700"/>
            <wp:effectExtent l="0" t="0" r="3175" b="0"/>
            <wp:docPr id="100011" name="图片 100011" descr="@@@0f161946d0984ae39c802fbbc1d5d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f161946d0984ae39c802fbbc1d5d098"/>
                    <pic:cNvPicPr>
                      <a:picLocks noChangeAspect="1"/>
                    </pic:cNvPicPr>
                  </pic:nvPicPr>
                  <pic:blipFill>
                    <a:blip r:embed="rId45"/>
                    <a:stretch>
                      <a:fillRect/>
                    </a:stretch>
                  </pic:blipFill>
                  <pic:spPr>
                    <a:xfrm>
                      <a:off x="0" y="0"/>
                      <a:ext cx="123825" cy="266700"/>
                    </a:xfrm>
                    <a:prstGeom prst="rect">
                      <a:avLst/>
                    </a:prstGeom>
                  </pic:spPr>
                </pic:pic>
              </a:graphicData>
            </a:graphic>
          </wp:inline>
        </w:drawing>
      </w:r>
      <w:r>
        <w:rPr>
          <w:sz w:val="28"/>
          <w:szCs w:val="28"/>
        </w:rPr>
        <w:t>， 实际甲工程队多修600米．此时，乙工程队修的米数与甲工程队比是2：3．原计划甲工程队应修（　　）米．</w:t>
      </w:r>
    </w:p>
    <w:p w14:paraId="24E73C3D">
      <w:pPr>
        <w:shd w:val="clear" w:color="auto" w:fill="FFFFFF"/>
        <w:tabs>
          <w:tab w:val="left" w:pos="2078"/>
          <w:tab w:val="left" w:pos="4156"/>
          <w:tab w:val="left" w:pos="6234"/>
        </w:tabs>
        <w:spacing w:line="360" w:lineRule="auto"/>
        <w:ind w:left="380"/>
        <w:jc w:val="left"/>
        <w:textAlignment w:val="center"/>
        <w:rPr>
          <w:sz w:val="28"/>
          <w:szCs w:val="28"/>
        </w:rPr>
      </w:pPr>
      <w:r>
        <w:rPr>
          <w:sz w:val="28"/>
          <w:szCs w:val="28"/>
        </w:rPr>
        <w:t>A．1500</w:t>
      </w:r>
      <w:r>
        <w:rPr>
          <w:sz w:val="28"/>
          <w:szCs w:val="28"/>
        </w:rPr>
        <w:tab/>
      </w:r>
      <w:r>
        <w:rPr>
          <w:sz w:val="28"/>
          <w:szCs w:val="28"/>
        </w:rPr>
        <w:t>B．2000</w:t>
      </w:r>
      <w:r>
        <w:rPr>
          <w:sz w:val="28"/>
          <w:szCs w:val="28"/>
        </w:rPr>
        <w:tab/>
      </w:r>
      <w:r>
        <w:rPr>
          <w:sz w:val="28"/>
          <w:szCs w:val="28"/>
        </w:rPr>
        <w:t>C．3500</w:t>
      </w:r>
      <w:r>
        <w:rPr>
          <w:sz w:val="28"/>
          <w:szCs w:val="28"/>
        </w:rPr>
        <w:tab/>
      </w:r>
      <w:r>
        <w:rPr>
          <w:sz w:val="28"/>
          <w:szCs w:val="28"/>
        </w:rPr>
        <w:t>D．2500</w:t>
      </w:r>
    </w:p>
    <w:p w14:paraId="20FBE6FD">
      <w:pPr>
        <w:shd w:val="clear" w:color="auto" w:fill="FFFFFF"/>
        <w:spacing w:line="360" w:lineRule="auto"/>
        <w:jc w:val="left"/>
        <w:textAlignment w:val="center"/>
        <w:rPr>
          <w:sz w:val="28"/>
          <w:szCs w:val="28"/>
        </w:rPr>
      </w:pPr>
      <w:r>
        <w:rPr>
          <w:sz w:val="28"/>
          <w:szCs w:val="28"/>
        </w:rPr>
        <w:t>19．一堆煤500千克，用去20%后，又用去余下的10%，两次共用去（ ）千克．</w:t>
      </w:r>
    </w:p>
    <w:p w14:paraId="64DB958D">
      <w:pPr>
        <w:shd w:val="clear" w:color="auto" w:fill="FFFFFF"/>
        <w:tabs>
          <w:tab w:val="left" w:pos="2078"/>
          <w:tab w:val="left" w:pos="4156"/>
          <w:tab w:val="left" w:pos="6234"/>
        </w:tabs>
        <w:spacing w:line="360" w:lineRule="auto"/>
        <w:ind w:left="380"/>
        <w:jc w:val="left"/>
        <w:textAlignment w:val="center"/>
        <w:rPr>
          <w:sz w:val="28"/>
          <w:szCs w:val="28"/>
        </w:rPr>
      </w:pPr>
      <w:r>
        <w:rPr>
          <w:sz w:val="28"/>
          <w:szCs w:val="28"/>
        </w:rPr>
        <w:t>A．150</w:t>
      </w:r>
      <w:r>
        <w:rPr>
          <w:sz w:val="28"/>
          <w:szCs w:val="28"/>
        </w:rPr>
        <w:tab/>
      </w:r>
      <w:r>
        <w:rPr>
          <w:sz w:val="28"/>
          <w:szCs w:val="28"/>
        </w:rPr>
        <w:t>B．140</w:t>
      </w:r>
      <w:r>
        <w:rPr>
          <w:sz w:val="28"/>
          <w:szCs w:val="28"/>
        </w:rPr>
        <w:tab/>
      </w:r>
      <w:r>
        <w:rPr>
          <w:sz w:val="28"/>
          <w:szCs w:val="28"/>
        </w:rPr>
        <w:t>C．200</w:t>
      </w:r>
      <w:r>
        <w:rPr>
          <w:sz w:val="28"/>
          <w:szCs w:val="28"/>
        </w:rPr>
        <w:tab/>
      </w:r>
      <w:r>
        <w:rPr>
          <w:sz w:val="28"/>
          <w:szCs w:val="28"/>
        </w:rPr>
        <w:t>D．220</w:t>
      </w:r>
    </w:p>
    <w:p w14:paraId="15669BFC">
      <w:pPr>
        <w:shd w:val="clear" w:color="auto" w:fill="FFFFFF"/>
        <w:spacing w:line="360" w:lineRule="auto"/>
        <w:jc w:val="left"/>
        <w:textAlignment w:val="center"/>
        <w:rPr>
          <w:sz w:val="28"/>
          <w:szCs w:val="28"/>
        </w:rPr>
      </w:pPr>
      <w:r>
        <w:rPr>
          <w:sz w:val="28"/>
          <w:szCs w:val="28"/>
        </w:rPr>
        <w:t>20．两块面积相等的花布和白布，把花布剪去</w:t>
      </w:r>
      <w:r>
        <w:rPr>
          <w:sz w:val="28"/>
          <w:szCs w:val="28"/>
        </w:rPr>
        <w:object>
          <v:shape id="_x0000_i1042"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42" DrawAspect="Content" ObjectID="_1468075742" r:id="rId46">
            <o:LockedField>false</o:LockedField>
          </o:OLEObject>
        </w:object>
      </w:r>
      <w:r>
        <w:rPr>
          <w:sz w:val="28"/>
          <w:szCs w:val="28"/>
        </w:rPr>
        <w:t>，白布剪去</w:t>
      </w:r>
      <w:r>
        <w:rPr>
          <w:sz w:val="28"/>
          <w:szCs w:val="28"/>
        </w:rPr>
        <w:object>
          <v:shape id="_x0000_i1043"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43" DrawAspect="Content" ObjectID="_1468075743" r:id="rId47">
            <o:LockedField>false</o:LockedField>
          </o:OLEObject>
        </w:object>
      </w:r>
      <w:r>
        <w:rPr>
          <w:sz w:val="28"/>
          <w:szCs w:val="28"/>
        </w:rPr>
        <w:t>平方米，剩下的花布比白布少。原来每块布料的面积（</w:t>
      </w:r>
      <w:r>
        <w:rPr>
          <w:rFonts w:ascii="Times New Roman" w:hAnsi="Times New Roman" w:eastAsia="Times New Roman" w:cs="Times New Roman"/>
          <w:kern w:val="0"/>
          <w:sz w:val="28"/>
          <w:szCs w:val="28"/>
        </w:rPr>
        <w:t>    </w:t>
      </w:r>
      <w:r>
        <w:rPr>
          <w:sz w:val="28"/>
          <w:szCs w:val="28"/>
        </w:rPr>
        <w:t>）。</w:t>
      </w:r>
    </w:p>
    <w:p w14:paraId="48B71293">
      <w:pPr>
        <w:shd w:val="clear" w:color="auto" w:fill="FFFFFF"/>
        <w:tabs>
          <w:tab w:val="left" w:pos="2078"/>
          <w:tab w:val="left" w:pos="4156"/>
          <w:tab w:val="left" w:pos="6234"/>
        </w:tabs>
        <w:spacing w:line="360" w:lineRule="auto"/>
        <w:ind w:left="380"/>
        <w:jc w:val="left"/>
        <w:textAlignment w:val="center"/>
        <w:rPr>
          <w:rFonts w:ascii="黑体" w:hAnsi="黑体" w:eastAsia="黑体" w:cs="黑体"/>
          <w:b/>
          <w:i w:val="0"/>
          <w:sz w:val="28"/>
          <w:szCs w:val="28"/>
        </w:rPr>
      </w:pPr>
      <w:r>
        <w:rPr>
          <w:sz w:val="28"/>
          <w:szCs w:val="28"/>
        </w:rPr>
        <w:t>A．比1平方米小B．正好1平方米C．比1平方米大</w:t>
      </w:r>
      <w:r>
        <w:rPr>
          <w:sz w:val="28"/>
          <w:szCs w:val="28"/>
        </w:rPr>
        <w:tab/>
      </w:r>
      <w:r>
        <w:rPr>
          <w:sz w:val="28"/>
          <w:szCs w:val="28"/>
        </w:rPr>
        <w:t>D．无法确定</w:t>
      </w:r>
    </w:p>
    <w:p w14:paraId="6BF85112">
      <w:pPr>
        <w:jc w:val="left"/>
        <w:textAlignment w:val="center"/>
        <w:rPr>
          <w:rFonts w:ascii="宋体" w:hAnsi="宋体" w:eastAsia="宋体" w:cs="宋体"/>
          <w:b/>
          <w:i w:val="0"/>
          <w:sz w:val="28"/>
          <w:szCs w:val="28"/>
        </w:rPr>
      </w:pPr>
      <w:r>
        <w:rPr>
          <w:rFonts w:ascii="宋体" w:hAnsi="宋体" w:eastAsia="宋体" w:cs="宋体"/>
          <w:b/>
          <w:i w:val="0"/>
          <w:sz w:val="28"/>
          <w:szCs w:val="28"/>
        </w:rPr>
        <w:t>四、作图题（3分）</w:t>
      </w:r>
    </w:p>
    <w:p w14:paraId="3C56357F">
      <w:pPr>
        <w:shd w:val="clear" w:color="auto" w:fill="FFFFFF"/>
        <w:spacing w:line="360" w:lineRule="auto"/>
        <w:jc w:val="left"/>
        <w:textAlignment w:val="center"/>
        <w:rPr>
          <w:sz w:val="28"/>
          <w:szCs w:val="28"/>
        </w:rPr>
      </w:pPr>
      <w:r>
        <w:rPr>
          <w:sz w:val="28"/>
          <w:szCs w:val="28"/>
        </w:rPr>
        <w:t xml:space="preserve">21．张阿姨从幼儿园接到小玲玲后，从幼儿园大门先往东偏北30°走100米，再往正西方向走250米，最后往西偏北40°走150米回到家。请你画出李阿姨回家的路线图。 </w:t>
      </w:r>
    </w:p>
    <w:p w14:paraId="0EB261A9">
      <w:pPr>
        <w:shd w:val="clear" w:color="auto" w:fill="FFFFFF"/>
        <w:spacing w:line="360" w:lineRule="auto"/>
        <w:jc w:val="left"/>
        <w:textAlignment w:val="center"/>
        <w:rPr>
          <w:rFonts w:ascii="黑体" w:hAnsi="黑体" w:eastAsia="黑体" w:cs="黑体"/>
          <w:b/>
          <w:i w:val="0"/>
          <w:sz w:val="28"/>
          <w:szCs w:val="28"/>
        </w:rPr>
      </w:pPr>
      <w:r>
        <w:rPr>
          <w:rFonts w:ascii="Times New Roman" w:hAnsi="Times New Roman" w:eastAsia="Times New Roman" w:cs="Times New Roman"/>
          <w:strike w:val="0"/>
          <w:kern w:val="0"/>
          <w:sz w:val="28"/>
          <w:szCs w:val="28"/>
          <w:u w:val="none"/>
        </w:rPr>
        <w:drawing>
          <wp:inline distT="0" distB="0" distL="114300" distR="114300">
            <wp:extent cx="2305050" cy="1771650"/>
            <wp:effectExtent l="0" t="0" r="6350" b="6350"/>
            <wp:docPr id="100013" name="图片 100013" descr="@@@f84f28dcc71c417485c0967f82c307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84f28dcc71c417485c0967f82c3078c"/>
                    <pic:cNvPicPr>
                      <a:picLocks noChangeAspect="1"/>
                    </pic:cNvPicPr>
                  </pic:nvPicPr>
                  <pic:blipFill>
                    <a:blip r:embed="rId48"/>
                    <a:stretch>
                      <a:fillRect/>
                    </a:stretch>
                  </pic:blipFill>
                  <pic:spPr>
                    <a:xfrm>
                      <a:off x="0" y="0"/>
                      <a:ext cx="2305050" cy="1771650"/>
                    </a:xfrm>
                    <a:prstGeom prst="rect">
                      <a:avLst/>
                    </a:prstGeom>
                  </pic:spPr>
                </pic:pic>
              </a:graphicData>
            </a:graphic>
          </wp:inline>
        </w:drawing>
      </w:r>
    </w:p>
    <w:p w14:paraId="20162CC8">
      <w:pPr>
        <w:jc w:val="left"/>
        <w:textAlignment w:val="center"/>
        <w:rPr>
          <w:rFonts w:ascii="宋体" w:hAnsi="宋体" w:eastAsia="宋体" w:cs="宋体"/>
          <w:b/>
          <w:i w:val="0"/>
          <w:sz w:val="28"/>
          <w:szCs w:val="28"/>
        </w:rPr>
      </w:pPr>
      <w:r>
        <w:rPr>
          <w:rFonts w:ascii="宋体" w:hAnsi="宋体" w:eastAsia="宋体" w:cs="宋体"/>
          <w:b/>
          <w:i w:val="0"/>
          <w:sz w:val="28"/>
          <w:szCs w:val="28"/>
        </w:rPr>
        <w:t>五、计算题（28分）</w:t>
      </w:r>
    </w:p>
    <w:p w14:paraId="76BE6107">
      <w:pPr>
        <w:shd w:val="clear" w:color="auto" w:fill="FFFFFF"/>
        <w:spacing w:line="360" w:lineRule="auto"/>
        <w:jc w:val="left"/>
        <w:textAlignment w:val="center"/>
        <w:rPr>
          <w:sz w:val="28"/>
          <w:szCs w:val="28"/>
        </w:rPr>
      </w:pPr>
      <w:r>
        <w:rPr>
          <w:sz w:val="28"/>
          <w:szCs w:val="28"/>
        </w:rPr>
        <w:t>22．直接写出得数。</w:t>
      </w:r>
    </w:p>
    <w:p w14:paraId="3EE106A7">
      <w:pPr>
        <w:shd w:val="clear" w:color="auto" w:fill="FFFFFF"/>
        <w:spacing w:line="360" w:lineRule="auto"/>
        <w:jc w:val="left"/>
        <w:textAlignment w:val="center"/>
        <w:rPr>
          <w:sz w:val="40"/>
          <w:szCs w:val="40"/>
        </w:rPr>
      </w:pPr>
      <w:r>
        <w:rPr>
          <w:sz w:val="40"/>
          <w:szCs w:val="40"/>
        </w:rPr>
        <w:object>
          <v:shape id="_x0000_i1044" o:spt="75" alt="eqIdf6c7d462ee81e624ff7ba8b918871e4a" type="#_x0000_t75" style="height:27.2pt;width:40.45pt;" o:ole="t" filled="f" o:preferrelative="t" stroked="f" coordsize="21600,21600">
            <v:path/>
            <v:fill on="f" focussize="0,0"/>
            <v:stroke on="f" joinstyle="miter"/>
            <v:imagedata r:id="rId50" o:title="eqIdf6c7d462ee81e624ff7ba8b918871e4a"/>
            <o:lock v:ext="edit" aspectratio="t"/>
            <w10:wrap type="none"/>
            <w10:anchorlock/>
          </v:shape>
          <o:OLEObject Type="Embed" ProgID="Equation.DSMT4" ShapeID="_x0000_i1044" DrawAspect="Content" ObjectID="_1468075744" r:id="rId49">
            <o:LockedField>false</o:LockedField>
          </o:OLEObject>
        </w:object>
      </w:r>
      <w:r>
        <w:rPr>
          <w:rFonts w:ascii="Times New Roman" w:hAnsi="Times New Roman" w:eastAsia="Times New Roman" w:cs="Times New Roman"/>
          <w:kern w:val="0"/>
          <w:sz w:val="40"/>
          <w:szCs w:val="40"/>
        </w:rPr>
        <w:t>  </w:t>
      </w:r>
      <w:r>
        <w:rPr>
          <w:rFonts w:hint="eastAsia" w:cs="Times New Roman"/>
          <w:kern w:val="0"/>
          <w:sz w:val="40"/>
          <w:szCs w:val="40"/>
          <w:lang w:val="en-US" w:eastAsia="zh-CN"/>
        </w:rPr>
        <w:t xml:space="preserve">     </w:t>
      </w:r>
      <w:r>
        <w:rPr>
          <w:rFonts w:ascii="Times New Roman" w:hAnsi="Times New Roman" w:eastAsia="Times New Roman" w:cs="Times New Roman"/>
          <w:kern w:val="0"/>
          <w:sz w:val="40"/>
          <w:szCs w:val="40"/>
        </w:rPr>
        <w:t>  </w:t>
      </w:r>
      <w:r>
        <w:rPr>
          <w:sz w:val="40"/>
          <w:szCs w:val="40"/>
        </w:rPr>
        <w:object>
          <v:shape id="_x0000_i1045" o:spt="75" alt="eqId99a6b2e22e85ffeaa846e4a57cfa36ee" type="#_x0000_t75" style="height:27.95pt;width:46.6pt;" o:ole="t" filled="f" o:preferrelative="t" stroked="f" coordsize="21600,21600">
            <v:path/>
            <v:fill on="f" focussize="0,0"/>
            <v:stroke on="f" joinstyle="miter"/>
            <v:imagedata r:id="rId52" o:title="eqId99a6b2e22e85ffeaa846e4a57cfa36ee"/>
            <o:lock v:ext="edit" aspectratio="t"/>
            <w10:wrap type="none"/>
            <w10:anchorlock/>
          </v:shape>
          <o:OLEObject Type="Embed" ProgID="Equation.DSMT4" ShapeID="_x0000_i1045" DrawAspect="Content" ObjectID="_1468075745" r:id="rId51">
            <o:LockedField>false</o:LockedField>
          </o:OLEObject>
        </w:object>
      </w:r>
      <w:r>
        <w:rPr>
          <w:rFonts w:ascii="Times New Roman" w:hAnsi="Times New Roman" w:eastAsia="Times New Roman" w:cs="Times New Roman"/>
          <w:kern w:val="0"/>
          <w:sz w:val="40"/>
          <w:szCs w:val="40"/>
        </w:rPr>
        <w:t>   </w:t>
      </w:r>
      <w:r>
        <w:rPr>
          <w:rFonts w:hint="eastAsia" w:cs="Times New Roman"/>
          <w:kern w:val="0"/>
          <w:sz w:val="40"/>
          <w:szCs w:val="40"/>
          <w:lang w:val="en-US" w:eastAsia="zh-CN"/>
        </w:rPr>
        <w:t xml:space="preserve">     </w:t>
      </w:r>
      <w:r>
        <w:rPr>
          <w:rFonts w:ascii="Times New Roman" w:hAnsi="Times New Roman" w:eastAsia="Times New Roman" w:cs="Times New Roman"/>
          <w:kern w:val="0"/>
          <w:sz w:val="40"/>
          <w:szCs w:val="40"/>
        </w:rPr>
        <w:t> </w:t>
      </w:r>
      <w:r>
        <w:rPr>
          <w:sz w:val="40"/>
          <w:szCs w:val="40"/>
        </w:rPr>
        <w:object>
          <v:shape id="_x0000_i1046" o:spt="75" alt="eqId0e25d586d727f71432c3148afa7860c4" type="#_x0000_t75" style="height:12.6pt;width:45.7pt;" o:ole="t" filled="f" o:preferrelative="t" stroked="f" coordsize="21600,21600">
            <v:path/>
            <v:fill on="f" focussize="0,0"/>
            <v:stroke on="f" joinstyle="miter"/>
            <v:imagedata r:id="rId54" o:title="eqId0e25d586d727f71432c3148afa7860c4"/>
            <o:lock v:ext="edit" aspectratio="t"/>
            <w10:wrap type="none"/>
            <w10:anchorlock/>
          </v:shape>
          <o:OLEObject Type="Embed" ProgID="Equation.DSMT4" ShapeID="_x0000_i1046" DrawAspect="Content" ObjectID="_1468075746" r:id="rId53">
            <o:LockedField>false</o:LockedField>
          </o:OLEObject>
        </w:object>
      </w:r>
      <w:r>
        <w:rPr>
          <w:rFonts w:ascii="Times New Roman" w:hAnsi="Times New Roman" w:eastAsia="Times New Roman" w:cs="Times New Roman"/>
          <w:kern w:val="0"/>
          <w:sz w:val="40"/>
          <w:szCs w:val="40"/>
        </w:rPr>
        <w:t>  </w:t>
      </w:r>
      <w:r>
        <w:rPr>
          <w:rFonts w:hint="eastAsia" w:cs="Times New Roman"/>
          <w:kern w:val="0"/>
          <w:sz w:val="40"/>
          <w:szCs w:val="40"/>
          <w:lang w:val="en-US" w:eastAsia="zh-CN"/>
        </w:rPr>
        <w:t xml:space="preserve">    </w:t>
      </w:r>
      <w:r>
        <w:rPr>
          <w:rFonts w:ascii="Times New Roman" w:hAnsi="Times New Roman" w:eastAsia="Times New Roman" w:cs="Times New Roman"/>
          <w:kern w:val="0"/>
          <w:sz w:val="40"/>
          <w:szCs w:val="40"/>
        </w:rPr>
        <w:t>  </w:t>
      </w:r>
      <w:r>
        <w:rPr>
          <w:sz w:val="40"/>
          <w:szCs w:val="40"/>
        </w:rPr>
        <w:object>
          <v:shape id="_x0000_i1047" o:spt="75" alt="eqIdb290af589ee54a9778897ac9c351e899" type="#_x0000_t75" style="height:27.2pt;width:37.8pt;" o:ole="t" filled="f" o:preferrelative="t" stroked="f" coordsize="21600,21600">
            <v:path/>
            <v:fill on="f" focussize="0,0"/>
            <v:stroke on="f" joinstyle="miter"/>
            <v:imagedata r:id="rId56" o:title="eqIdb290af589ee54a9778897ac9c351e899"/>
            <o:lock v:ext="edit" aspectratio="t"/>
            <w10:wrap type="none"/>
            <w10:anchorlock/>
          </v:shape>
          <o:OLEObject Type="Embed" ProgID="Equation.DSMT4" ShapeID="_x0000_i1047" DrawAspect="Content" ObjectID="_1468075747" r:id="rId55">
            <o:LockedField>false</o:LockedField>
          </o:OLEObject>
        </w:object>
      </w:r>
    </w:p>
    <w:p w14:paraId="3B416B19">
      <w:pPr>
        <w:shd w:val="clear" w:color="auto" w:fill="FFFFFF"/>
        <w:spacing w:line="360" w:lineRule="auto"/>
        <w:jc w:val="left"/>
        <w:textAlignment w:val="center"/>
        <w:rPr>
          <w:sz w:val="40"/>
          <w:szCs w:val="40"/>
        </w:rPr>
      </w:pPr>
      <w:r>
        <w:rPr>
          <w:sz w:val="40"/>
          <w:szCs w:val="40"/>
        </w:rPr>
        <w:object>
          <v:shape id="_x0000_i1048" o:spt="75" alt="eqIdd362afc0b3dd014f4de422a76dd552c0" type="#_x0000_t75" style="height:12.6pt;width:45.7pt;" o:ole="t" filled="f" o:preferrelative="t" stroked="f" coordsize="21600,21600">
            <v:path/>
            <v:fill on="f" focussize="0,0"/>
            <v:stroke on="f" joinstyle="miter"/>
            <v:imagedata r:id="rId58" o:title="eqIdd362afc0b3dd014f4de422a76dd552c0"/>
            <o:lock v:ext="edit" aspectratio="t"/>
            <w10:wrap type="none"/>
            <w10:anchorlock/>
          </v:shape>
          <o:OLEObject Type="Embed" ProgID="Equation.DSMT4" ShapeID="_x0000_i1048" DrawAspect="Content" ObjectID="_1468075748" r:id="rId57">
            <o:LockedField>false</o:LockedField>
          </o:OLEObject>
        </w:object>
      </w:r>
      <w:r>
        <w:rPr>
          <w:rFonts w:ascii="Times New Roman" w:hAnsi="Times New Roman" w:eastAsia="Times New Roman" w:cs="Times New Roman"/>
          <w:kern w:val="0"/>
          <w:sz w:val="40"/>
          <w:szCs w:val="40"/>
        </w:rPr>
        <w:t>   </w:t>
      </w:r>
      <w:r>
        <w:rPr>
          <w:rFonts w:hint="eastAsia" w:cs="Times New Roman"/>
          <w:kern w:val="0"/>
          <w:sz w:val="40"/>
          <w:szCs w:val="40"/>
          <w:lang w:val="en-US" w:eastAsia="zh-CN"/>
        </w:rPr>
        <w:t xml:space="preserve">    </w:t>
      </w:r>
      <w:r>
        <w:rPr>
          <w:rFonts w:ascii="Times New Roman" w:hAnsi="Times New Roman" w:eastAsia="Times New Roman" w:cs="Times New Roman"/>
          <w:kern w:val="0"/>
          <w:sz w:val="40"/>
          <w:szCs w:val="40"/>
        </w:rPr>
        <w:t> </w:t>
      </w:r>
      <w:r>
        <w:rPr>
          <w:sz w:val="40"/>
          <w:szCs w:val="40"/>
        </w:rPr>
        <w:object>
          <v:shape id="_x0000_i1049" o:spt="75" alt="eqId4c6c480df54b4c719dbb1eed4be15055" type="#_x0000_t75" style="height:27.05pt;width:55.4pt;" o:ole="t" filled="f" o:preferrelative="t" stroked="f" coordsize="21600,21600">
            <v:path/>
            <v:fill on="f" focussize="0,0"/>
            <v:stroke on="f" joinstyle="miter"/>
            <v:imagedata r:id="rId60" o:title="eqId4c6c480df54b4c719dbb1eed4be15055"/>
            <o:lock v:ext="edit" aspectratio="t"/>
            <w10:wrap type="none"/>
            <w10:anchorlock/>
          </v:shape>
          <o:OLEObject Type="Embed" ProgID="Equation.DSMT4" ShapeID="_x0000_i1049" DrawAspect="Content" ObjectID="_1468075749" r:id="rId59">
            <o:LockedField>false</o:LockedField>
          </o:OLEObject>
        </w:object>
      </w:r>
      <w:r>
        <w:rPr>
          <w:rFonts w:ascii="Times New Roman" w:hAnsi="Times New Roman" w:eastAsia="Times New Roman" w:cs="Times New Roman"/>
          <w:kern w:val="0"/>
          <w:sz w:val="40"/>
          <w:szCs w:val="40"/>
        </w:rPr>
        <w:t>  </w:t>
      </w:r>
      <w:r>
        <w:rPr>
          <w:rFonts w:hint="eastAsia" w:cs="Times New Roman"/>
          <w:kern w:val="0"/>
          <w:sz w:val="40"/>
          <w:szCs w:val="40"/>
          <w:lang w:val="en-US" w:eastAsia="zh-CN"/>
        </w:rPr>
        <w:t xml:space="preserve">    </w:t>
      </w:r>
      <w:r>
        <w:rPr>
          <w:rFonts w:ascii="Times New Roman" w:hAnsi="Times New Roman" w:eastAsia="Times New Roman" w:cs="Times New Roman"/>
          <w:kern w:val="0"/>
          <w:sz w:val="40"/>
          <w:szCs w:val="40"/>
        </w:rPr>
        <w:t>  </w:t>
      </w:r>
      <w:r>
        <w:rPr>
          <w:sz w:val="40"/>
          <w:szCs w:val="40"/>
        </w:rPr>
        <w:object>
          <v:shape id="_x0000_i1050" o:spt="75" alt="eqId0a641de620e91a64962493f8032824b3" type="#_x0000_t75" style="height:12.5pt;width:50.1pt;" o:ole="t" filled="f" o:preferrelative="t" stroked="f" coordsize="21600,21600">
            <v:path/>
            <v:fill on="f" focussize="0,0"/>
            <v:stroke on="f" joinstyle="miter"/>
            <v:imagedata r:id="rId62" o:title="eqId0a641de620e91a64962493f8032824b3"/>
            <o:lock v:ext="edit" aspectratio="t"/>
            <w10:wrap type="none"/>
            <w10:anchorlock/>
          </v:shape>
          <o:OLEObject Type="Embed" ProgID="Equation.DSMT4" ShapeID="_x0000_i1050" DrawAspect="Content" ObjectID="_1468075750" r:id="rId61">
            <o:LockedField>false</o:LockedField>
          </o:OLEObject>
        </w:object>
      </w:r>
      <w:r>
        <w:rPr>
          <w:rFonts w:ascii="Times New Roman" w:hAnsi="Times New Roman" w:eastAsia="Times New Roman" w:cs="Times New Roman"/>
          <w:kern w:val="0"/>
          <w:sz w:val="40"/>
          <w:szCs w:val="40"/>
        </w:rPr>
        <w:t>  </w:t>
      </w:r>
      <w:r>
        <w:rPr>
          <w:rFonts w:hint="eastAsia" w:cs="Times New Roman"/>
          <w:kern w:val="0"/>
          <w:sz w:val="40"/>
          <w:szCs w:val="40"/>
          <w:lang w:val="en-US" w:eastAsia="zh-CN"/>
        </w:rPr>
        <w:t xml:space="preserve">    </w:t>
      </w:r>
      <w:r>
        <w:rPr>
          <w:rFonts w:ascii="Times New Roman" w:hAnsi="Times New Roman" w:eastAsia="Times New Roman" w:cs="Times New Roman"/>
          <w:kern w:val="0"/>
          <w:sz w:val="40"/>
          <w:szCs w:val="40"/>
        </w:rPr>
        <w:t>  </w:t>
      </w:r>
      <w:r>
        <w:rPr>
          <w:sz w:val="40"/>
          <w:szCs w:val="40"/>
        </w:rPr>
        <w:object>
          <v:shape id="_x0000_i1051" o:spt="75" alt="eqIda4184061243fa1ccebb943cb48e0b118" type="#_x0000_t75" style="height:27.15pt;width:56.3pt;" o:ole="t" filled="f" o:preferrelative="t" stroked="f" coordsize="21600,21600">
            <v:path/>
            <v:fill on="f" focussize="0,0"/>
            <v:stroke on="f" joinstyle="miter"/>
            <v:imagedata r:id="rId64" o:title="eqIda4184061243fa1ccebb943cb48e0b118"/>
            <o:lock v:ext="edit" aspectratio="t"/>
            <w10:wrap type="none"/>
            <w10:anchorlock/>
          </v:shape>
          <o:OLEObject Type="Embed" ProgID="Equation.DSMT4" ShapeID="_x0000_i1051" DrawAspect="Content" ObjectID="_1468075751" r:id="rId63">
            <o:LockedField>false</o:LockedField>
          </o:OLEObject>
        </w:object>
      </w:r>
    </w:p>
    <w:p w14:paraId="362864CA">
      <w:pPr>
        <w:shd w:val="clear" w:color="auto" w:fill="FFFFFF"/>
        <w:spacing w:line="360" w:lineRule="auto"/>
        <w:jc w:val="left"/>
        <w:textAlignment w:val="center"/>
        <w:rPr>
          <w:sz w:val="28"/>
          <w:szCs w:val="28"/>
        </w:rPr>
      </w:pPr>
      <w:r>
        <w:rPr>
          <w:sz w:val="28"/>
          <w:szCs w:val="28"/>
        </w:rPr>
        <w:t>23．灵活计算，能简算的要简算。</w:t>
      </w:r>
    </w:p>
    <w:p w14:paraId="31863F81">
      <w:pPr>
        <w:shd w:val="clear" w:color="auto" w:fill="FFFFFF"/>
        <w:spacing w:line="360" w:lineRule="auto"/>
        <w:jc w:val="left"/>
        <w:textAlignment w:val="center"/>
        <w:rPr>
          <w:sz w:val="28"/>
          <w:szCs w:val="28"/>
        </w:rPr>
      </w:pPr>
      <w:r>
        <w:rPr>
          <w:sz w:val="28"/>
          <w:szCs w:val="28"/>
        </w:rPr>
        <w:object>
          <v:shape id="_x0000_i1052" o:spt="75" alt="eqIdfe046bf7a35e7acd20dbbd4872b0dcc8" type="#_x0000_t75" style="height:26.95pt;width:70.35pt;" o:ole="t" filled="f" o:preferrelative="t" stroked="f" coordsize="21600,21600">
            <v:path/>
            <v:fill on="f" focussize="0,0"/>
            <v:stroke on="f" joinstyle="miter"/>
            <v:imagedata r:id="rId66" o:title="eqIdfe046bf7a35e7acd20dbbd4872b0dcc8"/>
            <o:lock v:ext="edit" aspectratio="t"/>
            <w10:wrap type="none"/>
            <w10:anchorlock/>
          </v:shape>
          <o:OLEObject Type="Embed" ProgID="Equation.DSMT4" ShapeID="_x0000_i1052" DrawAspect="Content" ObjectID="_1468075752" r:id="rId65">
            <o:LockedField>false</o:LockedField>
          </o:OLEObject>
        </w:object>
      </w:r>
      <w:r>
        <w:rPr>
          <w:rFonts w:ascii="Times New Roman" w:hAnsi="Times New Roman" w:eastAsia="Times New Roman" w:cs="Times New Roman"/>
          <w:kern w:val="0"/>
          <w:sz w:val="28"/>
          <w:szCs w:val="28"/>
        </w:rPr>
        <w:t>              </w:t>
      </w:r>
      <w:r>
        <w:rPr>
          <w:sz w:val="28"/>
          <w:szCs w:val="28"/>
        </w:rPr>
        <w:object>
          <v:shape id="_x0000_i1053" o:spt="75" alt="eqIdc4f852946f43cdf467019cfe1ed61238" type="#_x0000_t75" style="height:27.15pt;width:53.65pt;" o:ole="t" filled="f" o:preferrelative="t" stroked="f" coordsize="21600,21600">
            <v:path/>
            <v:fill on="f" focussize="0,0"/>
            <v:stroke on="f" joinstyle="miter"/>
            <v:imagedata r:id="rId68" o:title="eqIdc4f852946f43cdf467019cfe1ed61238"/>
            <o:lock v:ext="edit" aspectratio="t"/>
            <w10:wrap type="none"/>
            <w10:anchorlock/>
          </v:shape>
          <o:OLEObject Type="Embed" ProgID="Equation.DSMT4" ShapeID="_x0000_i1053" DrawAspect="Content" ObjectID="_1468075753" r:id="rId67">
            <o:LockedField>false</o:LockedField>
          </o:OLEObject>
        </w:object>
      </w:r>
      <w:r>
        <w:rPr>
          <w:rFonts w:hint="eastAsia"/>
          <w:sz w:val="28"/>
          <w:szCs w:val="28"/>
          <w:lang w:val="en-US" w:eastAsia="zh-CN"/>
        </w:rPr>
        <w:t xml:space="preserve">       </w:t>
      </w:r>
      <w:r>
        <w:rPr>
          <w:sz w:val="28"/>
          <w:szCs w:val="28"/>
        </w:rPr>
        <w:object>
          <v:shape id="_x0000_i1054" o:spt="75" alt="eqIda4b1ded8caaf423c175eea00fecc4996" type="#_x0000_t75" style="height:26.95pt;width:62.45pt;" o:ole="t" filled="f" o:preferrelative="t" stroked="f" coordsize="21600,21600">
            <v:path/>
            <v:fill on="f" focussize="0,0"/>
            <v:stroke on="f" joinstyle="miter"/>
            <v:imagedata r:id="rId70" o:title="eqIda4b1ded8caaf423c175eea00fecc4996"/>
            <o:lock v:ext="edit" aspectratio="t"/>
            <w10:wrap type="none"/>
            <w10:anchorlock/>
          </v:shape>
          <o:OLEObject Type="Embed" ProgID="Equation.DSMT4" ShapeID="_x0000_i1054" DrawAspect="Content" ObjectID="_1468075754" r:id="rId69">
            <o:LockedField>false</o:LockedField>
          </o:OLEObject>
        </w:object>
      </w:r>
      <w:r>
        <w:rPr>
          <w:rFonts w:ascii="Times New Roman" w:hAnsi="Times New Roman" w:eastAsia="Times New Roman" w:cs="Times New Roman"/>
          <w:kern w:val="0"/>
          <w:sz w:val="28"/>
          <w:szCs w:val="28"/>
        </w:rPr>
        <w:t>                </w:t>
      </w:r>
      <w:r>
        <w:rPr>
          <w:sz w:val="28"/>
          <w:szCs w:val="28"/>
        </w:rPr>
        <w:t>12.5×32%×250</w:t>
      </w:r>
    </w:p>
    <w:p w14:paraId="1CD38F08">
      <w:pPr>
        <w:shd w:val="clear" w:color="auto" w:fill="FFFFFF"/>
        <w:spacing w:line="360" w:lineRule="auto"/>
        <w:jc w:val="left"/>
        <w:textAlignment w:val="center"/>
        <w:rPr>
          <w:sz w:val="28"/>
          <w:szCs w:val="28"/>
        </w:rPr>
      </w:pPr>
    </w:p>
    <w:p w14:paraId="1DA55A1B">
      <w:pPr>
        <w:shd w:val="clear" w:color="auto" w:fill="FFFFFF"/>
        <w:spacing w:line="360" w:lineRule="auto"/>
        <w:jc w:val="left"/>
        <w:textAlignment w:val="center"/>
        <w:rPr>
          <w:sz w:val="28"/>
          <w:szCs w:val="28"/>
        </w:rPr>
      </w:pPr>
    </w:p>
    <w:p w14:paraId="3EAC8D81">
      <w:pPr>
        <w:shd w:val="clear" w:color="auto" w:fill="FFFFFF"/>
        <w:spacing w:line="360" w:lineRule="auto"/>
        <w:jc w:val="left"/>
        <w:textAlignment w:val="center"/>
        <w:rPr>
          <w:sz w:val="28"/>
          <w:szCs w:val="28"/>
        </w:rPr>
      </w:pPr>
    </w:p>
    <w:p w14:paraId="4AF01673">
      <w:pPr>
        <w:shd w:val="clear" w:color="auto" w:fill="FFFFFF"/>
        <w:spacing w:line="360" w:lineRule="auto"/>
        <w:jc w:val="left"/>
        <w:textAlignment w:val="center"/>
        <w:rPr>
          <w:sz w:val="28"/>
          <w:szCs w:val="28"/>
        </w:rPr>
      </w:pPr>
    </w:p>
    <w:p w14:paraId="6406A29F">
      <w:pPr>
        <w:shd w:val="clear" w:color="auto" w:fill="FFFFFF"/>
        <w:spacing w:line="360" w:lineRule="auto"/>
        <w:jc w:val="left"/>
        <w:textAlignment w:val="center"/>
        <w:rPr>
          <w:sz w:val="28"/>
          <w:szCs w:val="28"/>
        </w:rPr>
      </w:pPr>
      <w:r>
        <w:rPr>
          <w:sz w:val="28"/>
          <w:szCs w:val="28"/>
        </w:rPr>
        <w:t>24．求下图阴影部分的面积和周长。（单位：米）</w:t>
      </w:r>
    </w:p>
    <w:p w14:paraId="2BF33D48">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1438275" cy="1028700"/>
            <wp:effectExtent l="0" t="0" r="9525" b="0"/>
            <wp:docPr id="100015" name="图片 100015" descr="@@@e41f3512747544a3b467812200ae25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e41f3512747544a3b467812200ae252b"/>
                    <pic:cNvPicPr>
                      <a:picLocks noChangeAspect="1"/>
                    </pic:cNvPicPr>
                  </pic:nvPicPr>
                  <pic:blipFill>
                    <a:blip r:embed="rId71"/>
                    <a:stretch>
                      <a:fillRect/>
                    </a:stretch>
                  </pic:blipFill>
                  <pic:spPr>
                    <a:xfrm>
                      <a:off x="0" y="0"/>
                      <a:ext cx="1438275" cy="1028700"/>
                    </a:xfrm>
                    <a:prstGeom prst="rect">
                      <a:avLst/>
                    </a:prstGeom>
                  </pic:spPr>
                </pic:pic>
              </a:graphicData>
            </a:graphic>
          </wp:inline>
        </w:drawing>
      </w:r>
    </w:p>
    <w:p w14:paraId="2CDE3CAD">
      <w:pPr>
        <w:jc w:val="center"/>
        <w:textAlignment w:val="center"/>
        <w:rPr>
          <w:rFonts w:ascii="黑体" w:hAnsi="黑体" w:eastAsia="黑体" w:cs="黑体"/>
          <w:b/>
          <w:i w:val="0"/>
          <w:sz w:val="28"/>
          <w:szCs w:val="28"/>
        </w:rPr>
      </w:pPr>
    </w:p>
    <w:p w14:paraId="39EBF62D">
      <w:pPr>
        <w:jc w:val="left"/>
        <w:textAlignment w:val="center"/>
        <w:rPr>
          <w:rFonts w:ascii="宋体" w:hAnsi="宋体" w:eastAsia="宋体" w:cs="宋体"/>
          <w:b/>
          <w:i w:val="0"/>
          <w:sz w:val="28"/>
          <w:szCs w:val="28"/>
        </w:rPr>
      </w:pPr>
      <w:r>
        <w:rPr>
          <w:rFonts w:ascii="宋体" w:hAnsi="宋体" w:eastAsia="宋体" w:cs="宋体"/>
          <w:b/>
          <w:i w:val="0"/>
          <w:sz w:val="28"/>
          <w:szCs w:val="28"/>
        </w:rPr>
        <w:t>六、解答题（30分）</w:t>
      </w:r>
    </w:p>
    <w:p w14:paraId="6AFB37A0">
      <w:pPr>
        <w:shd w:val="clear" w:color="auto" w:fill="FFFFFF"/>
        <w:spacing w:line="360" w:lineRule="auto"/>
        <w:jc w:val="left"/>
        <w:textAlignment w:val="center"/>
        <w:rPr>
          <w:sz w:val="28"/>
          <w:szCs w:val="28"/>
        </w:rPr>
      </w:pPr>
      <w:r>
        <w:rPr>
          <w:sz w:val="28"/>
          <w:szCs w:val="28"/>
        </w:rPr>
        <w:t>25．利民百货商店对2021年某种家电的销售情况进行统计，分别制成如下两种的统计图。</w:t>
      </w:r>
    </w:p>
    <w:p w14:paraId="2E493DB1">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5276215" cy="2141855"/>
            <wp:effectExtent l="0" t="0" r="0" b="0"/>
            <wp:docPr id="100017" name="图片 100017" descr="@@@21f4746bcbce4fdbab04278bea21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1f4746bcbce4fdbab04278bea217674"/>
                    <pic:cNvPicPr>
                      <a:picLocks noChangeAspect="1"/>
                    </pic:cNvPicPr>
                  </pic:nvPicPr>
                  <pic:blipFill>
                    <a:blip r:embed="rId72"/>
                    <a:stretch>
                      <a:fillRect/>
                    </a:stretch>
                  </pic:blipFill>
                  <pic:spPr>
                    <a:xfrm>
                      <a:off x="0" y="0"/>
                      <a:ext cx="5276800" cy="2142291"/>
                    </a:xfrm>
                    <a:prstGeom prst="rect">
                      <a:avLst/>
                    </a:prstGeom>
                  </pic:spPr>
                </pic:pic>
              </a:graphicData>
            </a:graphic>
          </wp:inline>
        </w:drawing>
      </w:r>
    </w:p>
    <w:p w14:paraId="7D125CBF">
      <w:pPr>
        <w:shd w:val="clear" w:color="auto" w:fill="FFFFFF"/>
        <w:spacing w:line="360" w:lineRule="auto"/>
        <w:jc w:val="left"/>
        <w:textAlignment w:val="center"/>
        <w:rPr>
          <w:sz w:val="28"/>
          <w:szCs w:val="28"/>
        </w:rPr>
      </w:pPr>
      <w:r>
        <w:rPr>
          <w:sz w:val="28"/>
          <w:szCs w:val="28"/>
        </w:rPr>
        <w:t>（1）请将上面两幅统计图补充完整。</w:t>
      </w:r>
    </w:p>
    <w:p w14:paraId="69D50613">
      <w:pPr>
        <w:shd w:val="clear" w:color="auto" w:fill="FFFFFF"/>
        <w:spacing w:line="360" w:lineRule="auto"/>
        <w:jc w:val="left"/>
        <w:textAlignment w:val="center"/>
        <w:rPr>
          <w:sz w:val="28"/>
          <w:szCs w:val="28"/>
        </w:rPr>
      </w:pPr>
      <w:r>
        <w:rPr>
          <w:sz w:val="28"/>
          <w:szCs w:val="28"/>
        </w:rPr>
        <w:t>（2）上半年平均每月销售多少台？</w:t>
      </w:r>
    </w:p>
    <w:p w14:paraId="36CEE31A">
      <w:pPr>
        <w:shd w:val="clear" w:color="auto" w:fill="FFFFFF"/>
        <w:spacing w:line="360" w:lineRule="auto"/>
        <w:jc w:val="left"/>
        <w:textAlignment w:val="center"/>
        <w:rPr>
          <w:sz w:val="28"/>
          <w:szCs w:val="28"/>
        </w:rPr>
      </w:pPr>
    </w:p>
    <w:p w14:paraId="15967AD7">
      <w:pPr>
        <w:shd w:val="clear" w:color="auto" w:fill="FFFFFF"/>
        <w:spacing w:line="360" w:lineRule="auto"/>
        <w:jc w:val="left"/>
        <w:textAlignment w:val="center"/>
        <w:rPr>
          <w:sz w:val="28"/>
          <w:szCs w:val="28"/>
        </w:rPr>
      </w:pPr>
    </w:p>
    <w:p w14:paraId="4BA07256">
      <w:pPr>
        <w:shd w:val="clear" w:color="auto" w:fill="FFFFFF"/>
        <w:spacing w:line="360" w:lineRule="auto"/>
        <w:jc w:val="left"/>
        <w:textAlignment w:val="center"/>
        <w:rPr>
          <w:sz w:val="28"/>
          <w:szCs w:val="28"/>
        </w:rPr>
      </w:pPr>
    </w:p>
    <w:p w14:paraId="49180B8D">
      <w:pPr>
        <w:shd w:val="clear" w:color="auto" w:fill="FFFFFF"/>
        <w:spacing w:line="360" w:lineRule="auto"/>
        <w:jc w:val="left"/>
        <w:textAlignment w:val="center"/>
        <w:rPr>
          <w:sz w:val="28"/>
          <w:szCs w:val="28"/>
        </w:rPr>
      </w:pPr>
    </w:p>
    <w:p w14:paraId="21692B81">
      <w:pPr>
        <w:shd w:val="clear" w:color="auto" w:fill="FFFFFF"/>
        <w:spacing w:line="360" w:lineRule="auto"/>
        <w:jc w:val="left"/>
        <w:textAlignment w:val="center"/>
        <w:rPr>
          <w:sz w:val="28"/>
          <w:szCs w:val="28"/>
        </w:rPr>
      </w:pPr>
      <w:r>
        <w:rPr>
          <w:sz w:val="28"/>
          <w:szCs w:val="28"/>
        </w:rPr>
        <w:t>（3）观察上面的统计图，你觉得这种家电是（</w:t>
      </w:r>
      <w:r>
        <w:rPr>
          <w:rFonts w:ascii="Times New Roman" w:hAnsi="Times New Roman" w:eastAsia="Times New Roman" w:cs="Times New Roman"/>
          <w:kern w:val="0"/>
          <w:sz w:val="28"/>
          <w:szCs w:val="28"/>
        </w:rPr>
        <w:t>    </w:t>
      </w:r>
      <w:r>
        <w:rPr>
          <w:sz w:val="28"/>
          <w:szCs w:val="28"/>
        </w:rPr>
        <w:t>）（空调或取暖器）。</w:t>
      </w:r>
    </w:p>
    <w:p w14:paraId="4A4AA68C">
      <w:pPr>
        <w:shd w:val="clear" w:color="auto" w:fill="FFFFFF"/>
        <w:spacing w:line="360" w:lineRule="auto"/>
        <w:jc w:val="left"/>
        <w:textAlignment w:val="center"/>
        <w:rPr>
          <w:sz w:val="28"/>
          <w:szCs w:val="28"/>
        </w:rPr>
      </w:pPr>
      <w:r>
        <w:rPr>
          <w:sz w:val="28"/>
          <w:szCs w:val="28"/>
        </w:rPr>
        <w:t>理由是：（</w:t>
      </w:r>
      <w:r>
        <w:rPr>
          <w:rFonts w:ascii="Times New Roman" w:hAnsi="Times New Roman" w:eastAsia="Times New Roman" w:cs="Times New Roman"/>
          <w:kern w:val="0"/>
          <w:sz w:val="28"/>
          <w:szCs w:val="28"/>
        </w:rPr>
        <w:t>          </w:t>
      </w:r>
      <w:r>
        <w:rPr>
          <w:sz w:val="28"/>
          <w:szCs w:val="28"/>
        </w:rPr>
        <w:t>）。</w:t>
      </w:r>
    </w:p>
    <w:p w14:paraId="0309D342">
      <w:pPr>
        <w:shd w:val="clear" w:color="auto" w:fill="FFFFFF"/>
        <w:spacing w:line="360" w:lineRule="auto"/>
        <w:jc w:val="left"/>
        <w:textAlignment w:val="center"/>
        <w:rPr>
          <w:sz w:val="28"/>
          <w:szCs w:val="28"/>
        </w:rPr>
      </w:pPr>
      <w:r>
        <w:rPr>
          <w:sz w:val="28"/>
          <w:szCs w:val="28"/>
        </w:rPr>
        <w:t>26．王家山小学举办投篮大赛，五年级小组投进165个，六年级小组比五年级小组多投进</w:t>
      </w:r>
      <w:r>
        <w:rPr>
          <w:sz w:val="28"/>
          <w:szCs w:val="28"/>
        </w:rPr>
        <w:object>
          <v:shape id="_x0000_i1055" o:spt="75" alt="eqIde16e1164381ea7862edaff362deb1b99" type="#_x0000_t75" style="height:27.05pt;width:13.15pt;" o:ole="t" filled="f" o:preferrelative="t" stroked="f" coordsize="21600,21600">
            <v:path/>
            <v:fill on="f" focussize="0,0"/>
            <v:stroke on="f" joinstyle="miter"/>
            <v:imagedata r:id="rId74" o:title="eqIde16e1164381ea7862edaff362deb1b99"/>
            <o:lock v:ext="edit" aspectratio="t"/>
            <w10:wrap type="none"/>
            <w10:anchorlock/>
          </v:shape>
          <o:OLEObject Type="Embed" ProgID="Equation.DSMT4" ShapeID="_x0000_i1055" DrawAspect="Content" ObjectID="_1468075755" r:id="rId73">
            <o:LockedField>false</o:LockedField>
          </o:OLEObject>
        </w:object>
      </w:r>
      <w:r>
        <w:rPr>
          <w:sz w:val="28"/>
          <w:szCs w:val="28"/>
        </w:rPr>
        <w:t>。六年级小组投进多少个？</w:t>
      </w:r>
    </w:p>
    <w:p w14:paraId="5A7E2FAC">
      <w:pPr>
        <w:shd w:val="clear" w:color="auto" w:fill="FFFFFF"/>
        <w:spacing w:line="360" w:lineRule="auto"/>
        <w:jc w:val="left"/>
        <w:textAlignment w:val="center"/>
        <w:rPr>
          <w:sz w:val="28"/>
          <w:szCs w:val="28"/>
        </w:rPr>
      </w:pPr>
    </w:p>
    <w:p w14:paraId="15946311">
      <w:pPr>
        <w:shd w:val="clear" w:color="auto" w:fill="FFFFFF"/>
        <w:spacing w:line="360" w:lineRule="auto"/>
        <w:jc w:val="left"/>
        <w:textAlignment w:val="center"/>
        <w:rPr>
          <w:sz w:val="28"/>
          <w:szCs w:val="28"/>
        </w:rPr>
      </w:pPr>
    </w:p>
    <w:p w14:paraId="4D949F5E">
      <w:pPr>
        <w:shd w:val="clear" w:color="auto" w:fill="FFFFFF"/>
        <w:spacing w:line="360" w:lineRule="auto"/>
        <w:jc w:val="left"/>
        <w:textAlignment w:val="center"/>
        <w:rPr>
          <w:sz w:val="28"/>
          <w:szCs w:val="28"/>
        </w:rPr>
      </w:pPr>
    </w:p>
    <w:p w14:paraId="01289B21">
      <w:pPr>
        <w:shd w:val="clear" w:color="auto" w:fill="FFFFFF"/>
        <w:spacing w:line="360" w:lineRule="auto"/>
        <w:jc w:val="left"/>
        <w:textAlignment w:val="center"/>
        <w:rPr>
          <w:sz w:val="28"/>
          <w:szCs w:val="28"/>
        </w:rPr>
      </w:pPr>
    </w:p>
    <w:p w14:paraId="0C51CE23">
      <w:pPr>
        <w:shd w:val="clear" w:color="auto" w:fill="FFFFFF"/>
        <w:spacing w:line="360" w:lineRule="auto"/>
        <w:jc w:val="left"/>
        <w:textAlignment w:val="center"/>
        <w:rPr>
          <w:sz w:val="28"/>
          <w:szCs w:val="28"/>
        </w:rPr>
      </w:pPr>
    </w:p>
    <w:p w14:paraId="2AFDC93C">
      <w:pPr>
        <w:shd w:val="clear" w:color="auto" w:fill="FFFFFF"/>
        <w:spacing w:line="360" w:lineRule="auto"/>
        <w:jc w:val="left"/>
        <w:textAlignment w:val="center"/>
        <w:rPr>
          <w:sz w:val="28"/>
          <w:szCs w:val="28"/>
        </w:rPr>
      </w:pPr>
      <w:r>
        <w:rPr>
          <w:sz w:val="28"/>
          <w:szCs w:val="28"/>
        </w:rPr>
        <w:t>27．某学校六年级三个班有140名学生，六（一）班和六（二）班的人数比为</w:t>
      </w:r>
      <w:r>
        <w:rPr>
          <w:sz w:val="28"/>
          <w:szCs w:val="28"/>
        </w:rPr>
        <w:object>
          <v:shape id="_x0000_i1056" o:spt="75" alt="eqIdff4806fb7f95f63e863c287faa51f8e3" type="#_x0000_t75" style="height:10.7pt;width:16.7pt;" o:ole="t" filled="f" o:preferrelative="t" stroked="f" coordsize="21600,21600">
            <v:path/>
            <v:fill on="f" focussize="0,0"/>
            <v:stroke on="f" joinstyle="miter"/>
            <v:imagedata r:id="rId76" o:title="eqIdff4806fb7f95f63e863c287faa51f8e3"/>
            <o:lock v:ext="edit" aspectratio="t"/>
            <w10:wrap type="none"/>
            <w10:anchorlock/>
          </v:shape>
          <o:OLEObject Type="Embed" ProgID="Equation.DSMT4" ShapeID="_x0000_i1056" DrawAspect="Content" ObjectID="_1468075756" r:id="rId75">
            <o:LockedField>false</o:LockedField>
          </o:OLEObject>
        </w:object>
      </w:r>
      <w:r>
        <w:rPr>
          <w:sz w:val="28"/>
          <w:szCs w:val="28"/>
        </w:rPr>
        <w:t>，六（二）班和六（三）班的人数比为</w:t>
      </w:r>
      <w:r>
        <w:rPr>
          <w:sz w:val="28"/>
          <w:szCs w:val="28"/>
        </w:rPr>
        <w:object>
          <v:shape id="_x0000_i1057" o:spt="75" alt="eqId259150cf534c96faef62a1d5e8b5d238" type="#_x0000_t75" style="height:12.55pt;width:19.3pt;" o:ole="t" filled="f" o:preferrelative="t" stroked="f" coordsize="21600,21600">
            <v:path/>
            <v:fill on="f" focussize="0,0"/>
            <v:stroke on="f" joinstyle="miter"/>
            <v:imagedata r:id="rId78" o:title="eqId259150cf534c96faef62a1d5e8b5d238"/>
            <o:lock v:ext="edit" aspectratio="t"/>
            <w10:wrap type="none"/>
            <w10:anchorlock/>
          </v:shape>
          <o:OLEObject Type="Embed" ProgID="Equation.DSMT4" ShapeID="_x0000_i1057" DrawAspect="Content" ObjectID="_1468075757" r:id="rId77">
            <o:LockedField>false</o:LockedField>
          </o:OLEObject>
        </w:object>
      </w:r>
      <w:r>
        <w:rPr>
          <w:sz w:val="28"/>
          <w:szCs w:val="28"/>
        </w:rPr>
        <w:t>，那么这三个班各有多少人？</w:t>
      </w:r>
    </w:p>
    <w:p w14:paraId="197B9B07">
      <w:pPr>
        <w:shd w:val="clear" w:color="auto" w:fill="FFFFFF"/>
        <w:spacing w:line="360" w:lineRule="auto"/>
        <w:jc w:val="left"/>
        <w:textAlignment w:val="center"/>
        <w:rPr>
          <w:sz w:val="28"/>
          <w:szCs w:val="28"/>
        </w:rPr>
      </w:pPr>
    </w:p>
    <w:p w14:paraId="30E01D1F">
      <w:pPr>
        <w:shd w:val="clear" w:color="auto" w:fill="FFFFFF"/>
        <w:spacing w:line="360" w:lineRule="auto"/>
        <w:jc w:val="left"/>
        <w:textAlignment w:val="center"/>
        <w:rPr>
          <w:sz w:val="28"/>
          <w:szCs w:val="28"/>
        </w:rPr>
      </w:pPr>
    </w:p>
    <w:p w14:paraId="64DA1CE4">
      <w:pPr>
        <w:shd w:val="clear" w:color="auto" w:fill="FFFFFF"/>
        <w:spacing w:line="360" w:lineRule="auto"/>
        <w:jc w:val="left"/>
        <w:textAlignment w:val="center"/>
        <w:rPr>
          <w:sz w:val="28"/>
          <w:szCs w:val="28"/>
        </w:rPr>
      </w:pPr>
    </w:p>
    <w:p w14:paraId="1438A66A">
      <w:pPr>
        <w:shd w:val="clear" w:color="auto" w:fill="FFFFFF"/>
        <w:spacing w:line="360" w:lineRule="auto"/>
        <w:jc w:val="left"/>
        <w:textAlignment w:val="center"/>
        <w:rPr>
          <w:sz w:val="28"/>
          <w:szCs w:val="28"/>
        </w:rPr>
      </w:pPr>
    </w:p>
    <w:p w14:paraId="098B947E">
      <w:pPr>
        <w:shd w:val="clear" w:color="auto" w:fill="FFFFFF"/>
        <w:spacing w:line="360" w:lineRule="auto"/>
        <w:jc w:val="left"/>
        <w:textAlignment w:val="center"/>
        <w:rPr>
          <w:sz w:val="28"/>
          <w:szCs w:val="28"/>
        </w:rPr>
      </w:pPr>
    </w:p>
    <w:p w14:paraId="2C73D1DF">
      <w:pPr>
        <w:shd w:val="clear" w:color="auto" w:fill="FFFFFF"/>
        <w:spacing w:line="360" w:lineRule="auto"/>
        <w:jc w:val="left"/>
        <w:textAlignment w:val="center"/>
        <w:rPr>
          <w:sz w:val="28"/>
          <w:szCs w:val="28"/>
        </w:rPr>
      </w:pPr>
      <w:r>
        <w:rPr>
          <w:sz w:val="28"/>
          <w:szCs w:val="28"/>
        </w:rPr>
        <w:t>28．图中，圆周长为12.56厘米，平行四边形ABCD的面积为21.6平方厘米，求阴影部分的面积。（π取3.14）</w:t>
      </w:r>
    </w:p>
    <w:p w14:paraId="18DAC446">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1752600" cy="1228725"/>
            <wp:effectExtent l="0" t="0" r="0" b="3175"/>
            <wp:docPr id="100019" name="图片 100019" descr="@@@b4e2ad13-212a-4f3a-8aec-9f98de18b6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b4e2ad13-212a-4f3a-8aec-9f98de18b67d"/>
                    <pic:cNvPicPr>
                      <a:picLocks noChangeAspect="1"/>
                    </pic:cNvPicPr>
                  </pic:nvPicPr>
                  <pic:blipFill>
                    <a:blip r:embed="rId79"/>
                    <a:stretch>
                      <a:fillRect/>
                    </a:stretch>
                  </pic:blipFill>
                  <pic:spPr>
                    <a:xfrm>
                      <a:off x="0" y="0"/>
                      <a:ext cx="1752600" cy="1228725"/>
                    </a:xfrm>
                    <a:prstGeom prst="rect">
                      <a:avLst/>
                    </a:prstGeom>
                  </pic:spPr>
                </pic:pic>
              </a:graphicData>
            </a:graphic>
          </wp:inline>
        </w:drawing>
      </w:r>
      <w:r>
        <w:rPr>
          <w:rFonts w:ascii="Times New Roman" w:hAnsi="Times New Roman" w:eastAsia="Times New Roman" w:cs="Times New Roman"/>
          <w:kern w:val="0"/>
          <w:sz w:val="28"/>
          <w:szCs w:val="28"/>
        </w:rPr>
        <w:t>  </w:t>
      </w:r>
    </w:p>
    <w:p w14:paraId="64DD7D49">
      <w:pPr>
        <w:shd w:val="clear" w:color="auto" w:fill="FFFFFF"/>
        <w:spacing w:line="360" w:lineRule="auto"/>
        <w:jc w:val="left"/>
        <w:textAlignment w:val="center"/>
        <w:rPr>
          <w:sz w:val="28"/>
          <w:szCs w:val="28"/>
        </w:rPr>
      </w:pPr>
    </w:p>
    <w:p w14:paraId="63F95BF4">
      <w:pPr>
        <w:shd w:val="clear" w:color="auto" w:fill="FFFFFF"/>
        <w:spacing w:line="360" w:lineRule="auto"/>
        <w:jc w:val="left"/>
        <w:textAlignment w:val="center"/>
        <w:rPr>
          <w:sz w:val="28"/>
          <w:szCs w:val="28"/>
        </w:rPr>
      </w:pPr>
    </w:p>
    <w:p w14:paraId="0EEA3127">
      <w:pPr>
        <w:shd w:val="clear" w:color="auto" w:fill="FFFFFF"/>
        <w:spacing w:line="360" w:lineRule="auto"/>
        <w:jc w:val="left"/>
        <w:textAlignment w:val="center"/>
        <w:rPr>
          <w:sz w:val="28"/>
          <w:szCs w:val="28"/>
        </w:rPr>
      </w:pPr>
    </w:p>
    <w:p w14:paraId="578E7E9E">
      <w:pPr>
        <w:shd w:val="clear" w:color="auto" w:fill="FFFFFF"/>
        <w:spacing w:line="360" w:lineRule="auto"/>
        <w:jc w:val="left"/>
        <w:textAlignment w:val="center"/>
        <w:rPr>
          <w:sz w:val="28"/>
          <w:szCs w:val="28"/>
        </w:rPr>
      </w:pPr>
    </w:p>
    <w:p w14:paraId="282BFBD3">
      <w:pPr>
        <w:shd w:val="clear" w:color="auto" w:fill="FFFFFF"/>
        <w:spacing w:line="360" w:lineRule="auto"/>
        <w:jc w:val="left"/>
        <w:textAlignment w:val="center"/>
        <w:rPr>
          <w:sz w:val="28"/>
          <w:szCs w:val="28"/>
        </w:rPr>
      </w:pPr>
      <w:r>
        <w:rPr>
          <w:sz w:val="28"/>
          <w:szCs w:val="28"/>
        </w:rPr>
        <w:t>29．工程队修一条公路，已经修了</w:t>
      </w:r>
      <w:r>
        <w:rPr>
          <w:sz w:val="28"/>
          <w:szCs w:val="28"/>
        </w:rPr>
        <w:object>
          <v:shape id="_x0000_i1058" o:spt="75" alt="eqIda734873a608f0c070dec80b89d179754" type="#_x0000_t75" style="height:24.85pt;width:8.75pt;" o:ole="t" filled="f" o:preferrelative="t" stroked="f" coordsize="21600,21600">
            <v:path/>
            <v:fill on="f" focussize="0,0"/>
            <v:stroke on="f" joinstyle="miter"/>
            <v:imagedata r:id="rId81" o:title="eqIda734873a608f0c070dec80b89d179754"/>
            <o:lock v:ext="edit" aspectratio="t"/>
            <w10:wrap type="none"/>
            <w10:anchorlock/>
          </v:shape>
          <o:OLEObject Type="Embed" ProgID="Equation.DSMT4" ShapeID="_x0000_i1058" DrawAspect="Content" ObjectID="_1468075758" r:id="rId80">
            <o:LockedField>false</o:LockedField>
          </o:OLEObject>
        </w:object>
      </w:r>
      <w:r>
        <w:rPr>
          <w:sz w:val="28"/>
          <w:szCs w:val="28"/>
        </w:rPr>
        <w:t>，再修54千米就修完这条公路的80%。这条公路一共有多少千米？（用方程解）</w:t>
      </w:r>
    </w:p>
    <w:p w14:paraId="016FFC86">
      <w:pPr>
        <w:shd w:val="clear" w:color="auto" w:fill="FFFFFF"/>
        <w:spacing w:line="360" w:lineRule="auto"/>
        <w:jc w:val="left"/>
        <w:textAlignment w:val="center"/>
        <w:rPr>
          <w:sz w:val="28"/>
          <w:szCs w:val="28"/>
        </w:rPr>
      </w:pPr>
    </w:p>
    <w:p w14:paraId="6B21C374">
      <w:pPr>
        <w:shd w:val="clear" w:color="auto" w:fill="FFFFFF"/>
        <w:spacing w:line="360" w:lineRule="auto"/>
        <w:jc w:val="left"/>
        <w:textAlignment w:val="center"/>
        <w:rPr>
          <w:sz w:val="28"/>
          <w:szCs w:val="28"/>
        </w:rPr>
      </w:pPr>
    </w:p>
    <w:p w14:paraId="50BF575F">
      <w:pPr>
        <w:shd w:val="clear" w:color="auto" w:fill="FFFFFF"/>
        <w:spacing w:line="360" w:lineRule="auto"/>
        <w:jc w:val="left"/>
        <w:textAlignment w:val="center"/>
        <w:rPr>
          <w:sz w:val="28"/>
          <w:szCs w:val="28"/>
        </w:rPr>
      </w:pPr>
    </w:p>
    <w:p w14:paraId="02104457">
      <w:pPr>
        <w:shd w:val="clear" w:color="auto" w:fill="FFFFFF"/>
        <w:spacing w:line="360" w:lineRule="auto"/>
        <w:jc w:val="left"/>
        <w:textAlignment w:val="center"/>
        <w:rPr>
          <w:sz w:val="28"/>
          <w:szCs w:val="28"/>
        </w:rPr>
      </w:pPr>
    </w:p>
    <w:p w14:paraId="684423D9">
      <w:pPr>
        <w:shd w:val="clear" w:color="auto" w:fill="FFFFFF"/>
        <w:spacing w:line="360" w:lineRule="auto"/>
        <w:jc w:val="left"/>
        <w:textAlignment w:val="center"/>
        <w:rPr>
          <w:sz w:val="28"/>
          <w:szCs w:val="28"/>
        </w:rPr>
      </w:pPr>
    </w:p>
    <w:p w14:paraId="1B25D742">
      <w:pPr>
        <w:shd w:val="clear" w:color="auto" w:fill="FFFFFF"/>
        <w:spacing w:line="360" w:lineRule="auto"/>
        <w:jc w:val="left"/>
        <w:textAlignment w:val="center"/>
        <w:rPr>
          <w:sz w:val="28"/>
          <w:szCs w:val="28"/>
        </w:rPr>
        <w:sectPr>
          <w:headerReference r:id="rId5" w:type="first"/>
          <w:footerReference r:id="rId8" w:type="first"/>
          <w:headerReference r:id="rId3" w:type="default"/>
          <w:footerReference r:id="rId6" w:type="default"/>
          <w:headerReference r:id="rId4" w:type="even"/>
          <w:footerReference r:id="rId7" w:type="even"/>
          <w:pgSz w:w="11907" w:h="16839"/>
          <w:pgMar w:top="1417" w:right="1417" w:bottom="1417" w:left="1417" w:header="500" w:footer="500" w:gutter="0"/>
          <w:cols w:space="425" w:num="1" w:sep="1"/>
          <w:docGrid w:type="lines" w:linePitch="312" w:charSpace="0"/>
        </w:sectPr>
      </w:pPr>
    </w:p>
    <w:p w14:paraId="0DA1BF33">
      <w:pPr>
        <w:jc w:val="center"/>
        <w:textAlignment w:val="center"/>
        <w:rPr>
          <w:rFonts w:ascii="宋体" w:hAnsi="宋体" w:eastAsia="宋体" w:cs="宋体"/>
          <w:b/>
          <w:i w:val="0"/>
          <w:sz w:val="28"/>
          <w:szCs w:val="28"/>
        </w:rPr>
      </w:pPr>
      <w:bookmarkStart w:id="0" w:name="_GoBack"/>
      <w:bookmarkEnd w:id="0"/>
      <w:r>
        <w:rPr>
          <w:rFonts w:ascii="宋体" w:hAnsi="宋体" w:eastAsia="宋体" w:cs="宋体"/>
          <w:b/>
          <w:i w:val="0"/>
          <w:sz w:val="28"/>
          <w:szCs w:val="28"/>
        </w:rPr>
        <w:t>参考答案：</w:t>
      </w:r>
    </w:p>
    <w:p w14:paraId="492255B3">
      <w:pPr>
        <w:shd w:val="clear" w:color="auto" w:fill="FFFFFF"/>
        <w:spacing w:line="360" w:lineRule="auto"/>
        <w:jc w:val="left"/>
        <w:textAlignment w:val="center"/>
        <w:rPr>
          <w:sz w:val="28"/>
          <w:szCs w:val="28"/>
        </w:rPr>
      </w:pPr>
      <w:r>
        <w:rPr>
          <w:sz w:val="28"/>
          <w:szCs w:val="28"/>
        </w:rPr>
        <w:t>1．5；15；8；12；80</w:t>
      </w:r>
    </w:p>
    <w:p w14:paraId="3934CC0A">
      <w:pPr>
        <w:shd w:val="clear" w:color="auto" w:fill="FFFFFF"/>
        <w:spacing w:line="360" w:lineRule="auto"/>
        <w:jc w:val="left"/>
        <w:textAlignment w:val="center"/>
        <w:rPr>
          <w:sz w:val="28"/>
          <w:szCs w:val="28"/>
        </w:rPr>
      </w:pPr>
      <w:r>
        <w:rPr>
          <w:sz w:val="28"/>
          <w:szCs w:val="28"/>
        </w:rPr>
        <w:t>【分析】小数化成分数，一位小数先化成分母为10的分数，再化简成最简分数；</w:t>
      </w:r>
    </w:p>
    <w:p w14:paraId="31AB673B">
      <w:pPr>
        <w:shd w:val="clear" w:color="auto" w:fill="FFFFFF"/>
        <w:spacing w:line="360" w:lineRule="auto"/>
        <w:jc w:val="left"/>
        <w:textAlignment w:val="center"/>
        <w:rPr>
          <w:sz w:val="28"/>
          <w:szCs w:val="28"/>
        </w:rPr>
      </w:pPr>
      <w:r>
        <w:rPr>
          <w:sz w:val="28"/>
          <w:szCs w:val="28"/>
        </w:rPr>
        <w:t>分数的基本性质：分数的分子和分母同时乘或除以相同的数（0除外），分数的大小不变；</w:t>
      </w:r>
    </w:p>
    <w:p w14:paraId="7352500D">
      <w:pPr>
        <w:shd w:val="clear" w:color="auto" w:fill="FFFFFF"/>
        <w:spacing w:line="360" w:lineRule="auto"/>
        <w:jc w:val="left"/>
        <w:textAlignment w:val="center"/>
        <w:rPr>
          <w:sz w:val="28"/>
          <w:szCs w:val="28"/>
        </w:rPr>
      </w:pPr>
      <w:r>
        <w:rPr>
          <w:sz w:val="28"/>
          <w:szCs w:val="28"/>
        </w:rPr>
        <w:t>分数与比的关系：分子相当于比的前项，分母相当于比的后项，分数线相当于比号；</w:t>
      </w:r>
    </w:p>
    <w:p w14:paraId="1E72494C">
      <w:pPr>
        <w:shd w:val="clear" w:color="auto" w:fill="FFFFFF"/>
        <w:spacing w:line="360" w:lineRule="auto"/>
        <w:jc w:val="left"/>
        <w:textAlignment w:val="center"/>
        <w:rPr>
          <w:sz w:val="28"/>
          <w:szCs w:val="28"/>
        </w:rPr>
      </w:pPr>
      <w:r>
        <w:rPr>
          <w:sz w:val="28"/>
          <w:szCs w:val="28"/>
        </w:rPr>
        <w:t>分数与除法的关系：分子相当于被除数，分母相当于除数，分数线相当于除号；</w:t>
      </w:r>
    </w:p>
    <w:p w14:paraId="68479055">
      <w:pPr>
        <w:shd w:val="clear" w:color="auto" w:fill="FFFFFF"/>
        <w:spacing w:line="360" w:lineRule="auto"/>
        <w:jc w:val="left"/>
        <w:textAlignment w:val="center"/>
        <w:rPr>
          <w:sz w:val="28"/>
          <w:szCs w:val="28"/>
        </w:rPr>
      </w:pPr>
      <w:r>
        <w:rPr>
          <w:sz w:val="28"/>
          <w:szCs w:val="28"/>
        </w:rPr>
        <w:t>小数化成百分数，小数点向右移动两位，同时在数的后面添上百分号。</w:t>
      </w:r>
    </w:p>
    <w:p w14:paraId="5307E755">
      <w:pPr>
        <w:shd w:val="clear" w:color="auto" w:fill="FFFFFF"/>
        <w:spacing w:line="360" w:lineRule="auto"/>
        <w:jc w:val="left"/>
        <w:textAlignment w:val="center"/>
        <w:rPr>
          <w:sz w:val="28"/>
          <w:szCs w:val="28"/>
        </w:rPr>
      </w:pPr>
      <w:r>
        <w:rPr>
          <w:sz w:val="28"/>
          <w:szCs w:val="28"/>
        </w:rPr>
        <w:t>【详解】0.8＝</w:t>
      </w:r>
      <w:r>
        <w:rPr>
          <w:sz w:val="28"/>
          <w:szCs w:val="28"/>
        </w:rPr>
        <w:object>
          <v:shape id="_x0000_i1059" o:spt="75" alt="eqId794a907c98cad1de034f5648f81a88bd" type="#_x0000_t75" style="height:27.45pt;width:14.05pt;" o:ole="t" filled="f" o:preferrelative="t" stroked="f" coordsize="21600,21600">
            <v:path/>
            <v:fill on="f" focussize="0,0"/>
            <v:stroke on="f" joinstyle="miter"/>
            <v:imagedata r:id="rId83" o:title="eqId794a907c98cad1de034f5648f81a88bd"/>
            <o:lock v:ext="edit" aspectratio="t"/>
            <w10:wrap type="none"/>
            <w10:anchorlock/>
          </v:shape>
          <o:OLEObject Type="Embed" ProgID="Equation.DSMT4" ShapeID="_x0000_i1059" DrawAspect="Content" ObjectID="_1468075759" r:id="rId82">
            <o:LockedField>false</o:LockedField>
          </o:OLEObject>
        </w:object>
      </w:r>
      <w:r>
        <w:rPr>
          <w:sz w:val="28"/>
          <w:szCs w:val="28"/>
        </w:rPr>
        <w:t>＝</w:t>
      </w:r>
      <w:r>
        <w:rPr>
          <w:sz w:val="28"/>
          <w:szCs w:val="28"/>
        </w:rPr>
        <w:object>
          <v:shape id="_x0000_i1060"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60" DrawAspect="Content" ObjectID="_1468075760" r:id="rId84">
            <o:LockedField>false</o:LockedField>
          </o:OLEObject>
        </w:object>
      </w:r>
    </w:p>
    <w:p w14:paraId="14282333">
      <w:pPr>
        <w:shd w:val="clear" w:color="auto" w:fill="FFFFFF"/>
        <w:spacing w:line="360" w:lineRule="auto"/>
        <w:jc w:val="left"/>
        <w:textAlignment w:val="center"/>
        <w:rPr>
          <w:sz w:val="28"/>
          <w:szCs w:val="28"/>
        </w:rPr>
      </w:pPr>
      <w:r>
        <w:rPr>
          <w:sz w:val="28"/>
          <w:szCs w:val="28"/>
        </w:rPr>
        <w:object>
          <v:shape id="_x0000_i1061"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61" DrawAspect="Content" ObjectID="_1468075761" r:id="rId85">
            <o:LockedField>false</o:LockedField>
          </o:OLEObject>
        </w:object>
      </w:r>
      <w:r>
        <w:rPr>
          <w:sz w:val="28"/>
          <w:szCs w:val="28"/>
        </w:rPr>
        <w:t>＝</w:t>
      </w:r>
      <w:r>
        <w:rPr>
          <w:sz w:val="28"/>
          <w:szCs w:val="28"/>
        </w:rPr>
        <w:object>
          <v:shape id="_x0000_i1062" o:spt="75" alt="eqId974571898304d10814e684493b46bec6" type="#_x0000_t75" style="height:26.75pt;width:22.85pt;" o:ole="t" filled="f" o:preferrelative="t" stroked="f" coordsize="21600,21600">
            <v:path/>
            <v:fill on="f" focussize="0,0"/>
            <v:stroke on="f" joinstyle="miter"/>
            <v:imagedata r:id="rId87" o:title="eqId974571898304d10814e684493b46bec6"/>
            <o:lock v:ext="edit" aspectratio="t"/>
            <w10:wrap type="none"/>
            <w10:anchorlock/>
          </v:shape>
          <o:OLEObject Type="Embed" ProgID="Equation.DSMT4" ShapeID="_x0000_i1062" DrawAspect="Content" ObjectID="_1468075762" r:id="rId86">
            <o:LockedField>false</o:LockedField>
          </o:OLEObject>
        </w:object>
      </w:r>
      <w:r>
        <w:rPr>
          <w:sz w:val="28"/>
          <w:szCs w:val="28"/>
        </w:rPr>
        <w:t>＝</w:t>
      </w:r>
      <w:r>
        <w:rPr>
          <w:sz w:val="28"/>
          <w:szCs w:val="28"/>
        </w:rPr>
        <w:object>
          <v:shape id="_x0000_i1063" o:spt="75" alt="eqId8c29b8efa55f53eba65f30b4eccf40b6" type="#_x0000_t75" style="height:27.75pt;width:14.95pt;" o:ole="t" filled="f" o:preferrelative="t" stroked="f" coordsize="21600,21600">
            <v:path/>
            <v:fill on="f" focussize="0,0"/>
            <v:stroke on="f" joinstyle="miter"/>
            <v:imagedata r:id="rId89" o:title="eqId8c29b8efa55f53eba65f30b4eccf40b6"/>
            <o:lock v:ext="edit" aspectratio="t"/>
            <w10:wrap type="none"/>
            <w10:anchorlock/>
          </v:shape>
          <o:OLEObject Type="Embed" ProgID="Equation.DSMT4" ShapeID="_x0000_i1063" DrawAspect="Content" ObjectID="_1468075763" r:id="rId88">
            <o:LockedField>false</o:LockedField>
          </o:OLEObject>
        </w:object>
      </w:r>
      <w:r>
        <w:rPr>
          <w:sz w:val="28"/>
          <w:szCs w:val="28"/>
        </w:rPr>
        <w:t>，</w:t>
      </w:r>
      <w:r>
        <w:rPr>
          <w:sz w:val="28"/>
          <w:szCs w:val="28"/>
        </w:rPr>
        <w:object>
          <v:shape id="_x0000_i1064" o:spt="75" alt="eqId8c29b8efa55f53eba65f30b4eccf40b6" type="#_x0000_t75" style="height:27.75pt;width:14.95pt;" o:ole="t" filled="f" o:preferrelative="t" stroked="f" coordsize="21600,21600">
            <v:path/>
            <v:fill on="f" focussize="0,0"/>
            <v:stroke on="f" joinstyle="miter"/>
            <v:imagedata r:id="rId89" o:title="eqId8c29b8efa55f53eba65f30b4eccf40b6"/>
            <o:lock v:ext="edit" aspectratio="t"/>
            <w10:wrap type="none"/>
            <w10:anchorlock/>
          </v:shape>
          <o:OLEObject Type="Embed" ProgID="Equation.DSMT4" ShapeID="_x0000_i1064" DrawAspect="Content" ObjectID="_1468075764" r:id="rId90">
            <o:LockedField>false</o:LockedField>
          </o:OLEObject>
        </w:object>
      </w:r>
      <w:r>
        <w:rPr>
          <w:sz w:val="28"/>
          <w:szCs w:val="28"/>
        </w:rPr>
        <w:t>＝12∶15</w:t>
      </w:r>
    </w:p>
    <w:p w14:paraId="52FE1640">
      <w:pPr>
        <w:shd w:val="clear" w:color="auto" w:fill="FFFFFF"/>
        <w:spacing w:line="360" w:lineRule="auto"/>
        <w:jc w:val="left"/>
        <w:textAlignment w:val="center"/>
        <w:rPr>
          <w:sz w:val="28"/>
          <w:szCs w:val="28"/>
        </w:rPr>
      </w:pPr>
      <w:r>
        <w:rPr>
          <w:sz w:val="28"/>
          <w:szCs w:val="28"/>
        </w:rPr>
        <w:object>
          <v:shape id="_x0000_i1065"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65" DrawAspect="Content" ObjectID="_1468075765" r:id="rId91">
            <o:LockedField>false</o:LockedField>
          </o:OLEObject>
        </w:object>
      </w:r>
      <w:r>
        <w:rPr>
          <w:sz w:val="28"/>
          <w:szCs w:val="28"/>
        </w:rPr>
        <w:t>＝</w:t>
      </w:r>
      <w:r>
        <w:rPr>
          <w:sz w:val="28"/>
          <w:szCs w:val="28"/>
        </w:rPr>
        <w:object>
          <v:shape id="_x0000_i1066" o:spt="75" alt="eqIdc0eefb8a682f32faf9f418ba58b1bee9" type="#_x0000_t75" style="height:27.4pt;width:23.75pt;" o:ole="t" filled="f" o:preferrelative="t" stroked="f" coordsize="21600,21600">
            <v:path/>
            <v:fill on="f" focussize="0,0"/>
            <v:stroke on="f" joinstyle="miter"/>
            <v:imagedata r:id="rId93" o:title="eqIdc0eefb8a682f32faf9f418ba58b1bee9"/>
            <o:lock v:ext="edit" aspectratio="t"/>
            <w10:wrap type="none"/>
            <w10:anchorlock/>
          </v:shape>
          <o:OLEObject Type="Embed" ProgID="Equation.DSMT4" ShapeID="_x0000_i1066" DrawAspect="Content" ObjectID="_1468075766" r:id="rId92">
            <o:LockedField>false</o:LockedField>
          </o:OLEObject>
        </w:object>
      </w:r>
      <w:r>
        <w:rPr>
          <w:sz w:val="28"/>
          <w:szCs w:val="28"/>
        </w:rPr>
        <w:t>＝</w:t>
      </w:r>
      <w:r>
        <w:rPr>
          <w:sz w:val="28"/>
          <w:szCs w:val="28"/>
        </w:rPr>
        <w:object>
          <v:shape id="_x0000_i1067" o:spt="75" alt="eqId794a907c98cad1de034f5648f81a88bd" type="#_x0000_t75" style="height:27.45pt;width:14.05pt;" o:ole="t" filled="f" o:preferrelative="t" stroked="f" coordsize="21600,21600">
            <v:path/>
            <v:fill on="f" focussize="0,0"/>
            <v:stroke on="f" joinstyle="miter"/>
            <v:imagedata r:id="rId83" o:title="eqId794a907c98cad1de034f5648f81a88bd"/>
            <o:lock v:ext="edit" aspectratio="t"/>
            <w10:wrap type="none"/>
            <w10:anchorlock/>
          </v:shape>
          <o:OLEObject Type="Embed" ProgID="Equation.DSMT4" ShapeID="_x0000_i1067" DrawAspect="Content" ObjectID="_1468075767" r:id="rId94">
            <o:LockedField>false</o:LockedField>
          </o:OLEObject>
        </w:object>
      </w:r>
      <w:r>
        <w:rPr>
          <w:sz w:val="28"/>
          <w:szCs w:val="28"/>
        </w:rPr>
        <w:t>，</w:t>
      </w:r>
      <w:r>
        <w:rPr>
          <w:sz w:val="28"/>
          <w:szCs w:val="28"/>
        </w:rPr>
        <w:object>
          <v:shape id="_x0000_i1068" o:spt="75" alt="eqId794a907c98cad1de034f5648f81a88bd" type="#_x0000_t75" style="height:27.45pt;width:14.05pt;" o:ole="t" filled="f" o:preferrelative="t" stroked="f" coordsize="21600,21600">
            <v:path/>
            <v:fill on="f" focussize="0,0"/>
            <v:stroke on="f" joinstyle="miter"/>
            <v:imagedata r:id="rId83" o:title="eqId794a907c98cad1de034f5648f81a88bd"/>
            <o:lock v:ext="edit" aspectratio="t"/>
            <w10:wrap type="none"/>
            <w10:anchorlock/>
          </v:shape>
          <o:OLEObject Type="Embed" ProgID="Equation.DSMT4" ShapeID="_x0000_i1068" DrawAspect="Content" ObjectID="_1468075768" r:id="rId95">
            <o:LockedField>false</o:LockedField>
          </o:OLEObject>
        </w:object>
      </w:r>
      <w:r>
        <w:rPr>
          <w:sz w:val="28"/>
          <w:szCs w:val="28"/>
        </w:rPr>
        <w:t>＝8÷10</w:t>
      </w:r>
    </w:p>
    <w:p w14:paraId="7ED765B2">
      <w:pPr>
        <w:shd w:val="clear" w:color="auto" w:fill="FFFFFF"/>
        <w:spacing w:line="360" w:lineRule="auto"/>
        <w:jc w:val="left"/>
        <w:textAlignment w:val="center"/>
        <w:rPr>
          <w:sz w:val="28"/>
          <w:szCs w:val="28"/>
        </w:rPr>
      </w:pPr>
      <w:r>
        <w:rPr>
          <w:sz w:val="28"/>
          <w:szCs w:val="28"/>
        </w:rPr>
        <w:object>
          <v:shape id="_x0000_i1069"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69" DrawAspect="Content" ObjectID="_1468075769" r:id="rId96">
            <o:LockedField>false</o:LockedField>
          </o:OLEObject>
        </w:object>
      </w:r>
      <w:r>
        <w:rPr>
          <w:sz w:val="28"/>
          <w:szCs w:val="28"/>
        </w:rPr>
        <w:t>＝</w:t>
      </w:r>
      <w:r>
        <w:rPr>
          <w:sz w:val="28"/>
          <w:szCs w:val="28"/>
        </w:rPr>
        <w:object>
          <v:shape id="_x0000_i1070" o:spt="75" alt="eqId974571898304d10814e684493b46bec6" type="#_x0000_t75" style="height:26.75pt;width:22.85pt;" o:ole="t" filled="f" o:preferrelative="t" stroked="f" coordsize="21600,21600">
            <v:path/>
            <v:fill on="f" focussize="0,0"/>
            <v:stroke on="f" joinstyle="miter"/>
            <v:imagedata r:id="rId87" o:title="eqId974571898304d10814e684493b46bec6"/>
            <o:lock v:ext="edit" aspectratio="t"/>
            <w10:wrap type="none"/>
            <w10:anchorlock/>
          </v:shape>
          <o:OLEObject Type="Embed" ProgID="Equation.DSMT4" ShapeID="_x0000_i1070" DrawAspect="Content" ObjectID="_1468075770" r:id="rId97">
            <o:LockedField>false</o:LockedField>
          </o:OLEObject>
        </w:object>
      </w:r>
      <w:r>
        <w:rPr>
          <w:sz w:val="28"/>
          <w:szCs w:val="28"/>
        </w:rPr>
        <w:t>＝</w:t>
      </w:r>
      <w:r>
        <w:rPr>
          <w:sz w:val="28"/>
          <w:szCs w:val="28"/>
        </w:rPr>
        <w:object>
          <v:shape id="_x0000_i1071" o:spt="75" alt="eqId8c29b8efa55f53eba65f30b4eccf40b6" type="#_x0000_t75" style="height:27.75pt;width:14.95pt;" o:ole="t" filled="f" o:preferrelative="t" stroked="f" coordsize="21600,21600">
            <v:path/>
            <v:fill on="f" focussize="0,0"/>
            <v:stroke on="f" joinstyle="miter"/>
            <v:imagedata r:id="rId89" o:title="eqId8c29b8efa55f53eba65f30b4eccf40b6"/>
            <o:lock v:ext="edit" aspectratio="t"/>
            <w10:wrap type="none"/>
            <w10:anchorlock/>
          </v:shape>
          <o:OLEObject Type="Embed" ProgID="Equation.DSMT4" ShapeID="_x0000_i1071" DrawAspect="Content" ObjectID="_1468075771" r:id="rId98">
            <o:LockedField>false</o:LockedField>
          </o:OLEObject>
        </w:object>
      </w:r>
    </w:p>
    <w:p w14:paraId="291B2036">
      <w:pPr>
        <w:shd w:val="clear" w:color="auto" w:fill="FFFFFF"/>
        <w:spacing w:line="360" w:lineRule="auto"/>
        <w:jc w:val="left"/>
        <w:textAlignment w:val="center"/>
        <w:rPr>
          <w:sz w:val="28"/>
          <w:szCs w:val="28"/>
        </w:rPr>
      </w:pPr>
      <w:r>
        <w:rPr>
          <w:sz w:val="28"/>
          <w:szCs w:val="28"/>
        </w:rPr>
        <w:t>0.8＝80%</w:t>
      </w:r>
    </w:p>
    <w:p w14:paraId="3198DA8D">
      <w:pPr>
        <w:shd w:val="clear" w:color="auto" w:fill="FFFFFF"/>
        <w:spacing w:line="360" w:lineRule="auto"/>
        <w:jc w:val="left"/>
        <w:textAlignment w:val="center"/>
        <w:rPr>
          <w:sz w:val="28"/>
          <w:szCs w:val="28"/>
        </w:rPr>
      </w:pPr>
      <w:r>
        <w:rPr>
          <w:sz w:val="28"/>
          <w:szCs w:val="28"/>
        </w:rPr>
        <w:t>即</w:t>
      </w:r>
      <w:r>
        <w:rPr>
          <w:sz w:val="28"/>
          <w:szCs w:val="28"/>
        </w:rPr>
        <w:object>
          <v:shape id="_x0000_i1072"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72" DrawAspect="Content" ObjectID="_1468075772" r:id="rId99">
            <o:LockedField>false</o:LockedField>
          </o:OLEObject>
        </w:object>
      </w:r>
      <w:r>
        <w:rPr>
          <w:sz w:val="28"/>
          <w:szCs w:val="28"/>
        </w:rPr>
        <w:t>＝12∶15＝8÷10＝</w:t>
      </w:r>
      <w:r>
        <w:rPr>
          <w:sz w:val="28"/>
          <w:szCs w:val="28"/>
        </w:rPr>
        <w:object>
          <v:shape id="_x0000_i1073" o:spt="75" alt="eqId8c29b8efa55f53eba65f30b4eccf40b6" type="#_x0000_t75" style="height:27.75pt;width:14.95pt;" o:ole="t" filled="f" o:preferrelative="t" stroked="f" coordsize="21600,21600">
            <v:path/>
            <v:fill on="f" focussize="0,0"/>
            <v:stroke on="f" joinstyle="miter"/>
            <v:imagedata r:id="rId89" o:title="eqId8c29b8efa55f53eba65f30b4eccf40b6"/>
            <o:lock v:ext="edit" aspectratio="t"/>
            <w10:wrap type="none"/>
            <w10:anchorlock/>
          </v:shape>
          <o:OLEObject Type="Embed" ProgID="Equation.DSMT4" ShapeID="_x0000_i1073" DrawAspect="Content" ObjectID="_1468075773" r:id="rId100">
            <o:LockedField>false</o:LockedField>
          </o:OLEObject>
        </w:object>
      </w:r>
      <w:r>
        <w:rPr>
          <w:sz w:val="28"/>
          <w:szCs w:val="28"/>
        </w:rPr>
        <w:t>＝0.8＝80%。</w:t>
      </w:r>
    </w:p>
    <w:p w14:paraId="7490AEF8">
      <w:pPr>
        <w:shd w:val="clear" w:color="auto" w:fill="FFFFFF"/>
        <w:spacing w:line="360" w:lineRule="auto"/>
        <w:jc w:val="left"/>
        <w:textAlignment w:val="center"/>
        <w:rPr>
          <w:sz w:val="28"/>
          <w:szCs w:val="28"/>
        </w:rPr>
      </w:pPr>
      <w:r>
        <w:rPr>
          <w:sz w:val="28"/>
          <w:szCs w:val="28"/>
        </w:rPr>
        <w:t>【点睛】掌握小数、分数、百分数的互化，分数的基本性质，分数与除法、比的关系是解题的关键。</w:t>
      </w:r>
    </w:p>
    <w:p w14:paraId="088877BD">
      <w:pPr>
        <w:shd w:val="clear" w:color="auto" w:fill="FFFFFF"/>
        <w:spacing w:line="360" w:lineRule="auto"/>
        <w:jc w:val="left"/>
        <w:textAlignment w:val="center"/>
        <w:rPr>
          <w:sz w:val="28"/>
          <w:szCs w:val="28"/>
        </w:rPr>
      </w:pPr>
      <w:r>
        <w:rPr>
          <w:sz w:val="28"/>
          <w:szCs w:val="28"/>
        </w:rPr>
        <w:t xml:space="preserve">2．     3     </w:t>
      </w:r>
      <w:r>
        <w:rPr>
          <w:sz w:val="28"/>
          <w:szCs w:val="28"/>
        </w:rPr>
        <w:object>
          <v:shape id="_x0000_i1074" o:spt="75" alt="eqId482b71ca0f34940dc775e6666e010c8f" type="#_x0000_t75" style="height:26.6pt;width:14.95pt;" o:ole="t" filled="f" o:preferrelative="t" stroked="f" coordsize="21600,21600">
            <v:path/>
            <v:fill on="f" focussize="0,0"/>
            <v:stroke on="f" joinstyle="miter"/>
            <v:imagedata r:id="rId102" o:title="eqId482b71ca0f34940dc775e6666e010c8f"/>
            <o:lock v:ext="edit" aspectratio="t"/>
            <w10:wrap type="none"/>
            <w10:anchorlock/>
          </v:shape>
          <o:OLEObject Type="Embed" ProgID="Equation.DSMT4" ShapeID="_x0000_i1074" DrawAspect="Content" ObjectID="_1468075774" r:id="rId101">
            <o:LockedField>false</o:LockedField>
          </o:OLEObject>
        </w:object>
      </w:r>
    </w:p>
    <w:p w14:paraId="0E054073">
      <w:pPr>
        <w:shd w:val="clear" w:color="auto" w:fill="FFFFFF"/>
        <w:spacing w:line="360" w:lineRule="auto"/>
        <w:jc w:val="left"/>
        <w:textAlignment w:val="center"/>
        <w:rPr>
          <w:sz w:val="28"/>
          <w:szCs w:val="28"/>
        </w:rPr>
      </w:pPr>
      <w:r>
        <w:rPr>
          <w:sz w:val="28"/>
          <w:szCs w:val="28"/>
        </w:rPr>
        <w:t>【分析】根据题意，利用乘法求出比3.6米少</w:t>
      </w:r>
      <w:r>
        <w:rPr>
          <w:sz w:val="28"/>
          <w:szCs w:val="28"/>
        </w:rPr>
        <w:object>
          <v:shape id="_x0000_i1075" o:spt="75" alt="eqId5e6486784415f3537c9a13556c05d893" type="#_x0000_t75" style="height:27.25pt;width:9.65pt;" o:ole="t" filled="f" o:preferrelative="t" stroked="f" coordsize="21600,21600">
            <v:path/>
            <v:fill on="f" focussize="0,0"/>
            <v:stroke on="f" joinstyle="miter"/>
            <v:imagedata r:id="rId16" o:title="eqId5e6486784415f3537c9a13556c05d893"/>
            <o:lock v:ext="edit" aspectratio="t"/>
            <w10:wrap type="none"/>
            <w10:anchorlock/>
          </v:shape>
          <o:OLEObject Type="Embed" ProgID="Equation.DSMT4" ShapeID="_x0000_i1075" DrawAspect="Content" ObjectID="_1468075775" r:id="rId103">
            <o:LockedField>false</o:LockedField>
          </o:OLEObject>
        </w:object>
      </w:r>
      <w:r>
        <w:rPr>
          <w:sz w:val="28"/>
          <w:szCs w:val="28"/>
        </w:rPr>
        <w:t>的是多少米；利用除法求出</w:t>
      </w:r>
      <w:r>
        <w:rPr>
          <w:sz w:val="28"/>
          <w:szCs w:val="28"/>
        </w:rPr>
        <w:object>
          <v:shape id="_x0000_i1076"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76" DrawAspect="Content" ObjectID="_1468075776" r:id="rId104">
            <o:LockedField>false</o:LockedField>
          </o:OLEObject>
        </w:object>
      </w:r>
      <w:r>
        <w:rPr>
          <w:sz w:val="28"/>
          <w:szCs w:val="28"/>
        </w:rPr>
        <w:t>千克比多少千克多25%。</w:t>
      </w:r>
    </w:p>
    <w:p w14:paraId="61E898CF">
      <w:pPr>
        <w:shd w:val="clear" w:color="auto" w:fill="FFFFFF"/>
        <w:spacing w:line="360" w:lineRule="auto"/>
        <w:jc w:val="left"/>
        <w:textAlignment w:val="center"/>
        <w:rPr>
          <w:sz w:val="28"/>
          <w:szCs w:val="28"/>
        </w:rPr>
      </w:pPr>
      <w:r>
        <w:rPr>
          <w:sz w:val="28"/>
          <w:szCs w:val="28"/>
        </w:rPr>
        <w:t>【详解】3.6×（1－</w:t>
      </w:r>
      <w:r>
        <w:rPr>
          <w:sz w:val="28"/>
          <w:szCs w:val="28"/>
        </w:rPr>
        <w:object>
          <v:shape id="_x0000_i1077" o:spt="75" alt="eqId5e6486784415f3537c9a13556c05d893" type="#_x0000_t75" style="height:27.25pt;width:9.65pt;" o:ole="t" filled="f" o:preferrelative="t" stroked="f" coordsize="21600,21600">
            <v:path/>
            <v:fill on="f" focussize="0,0"/>
            <v:stroke on="f" joinstyle="miter"/>
            <v:imagedata r:id="rId16" o:title="eqId5e6486784415f3537c9a13556c05d893"/>
            <o:lock v:ext="edit" aspectratio="t"/>
            <w10:wrap type="none"/>
            <w10:anchorlock/>
          </v:shape>
          <o:OLEObject Type="Embed" ProgID="Equation.DSMT4" ShapeID="_x0000_i1077" DrawAspect="Content" ObjectID="_1468075777" r:id="rId105">
            <o:LockedField>false</o:LockedField>
          </o:OLEObject>
        </w:object>
      </w:r>
      <w:r>
        <w:rPr>
          <w:sz w:val="28"/>
          <w:szCs w:val="28"/>
        </w:rPr>
        <w:t>）</w:t>
      </w:r>
    </w:p>
    <w:p w14:paraId="0E572B88">
      <w:pPr>
        <w:shd w:val="clear" w:color="auto" w:fill="FFFFFF"/>
        <w:spacing w:line="360" w:lineRule="auto"/>
        <w:jc w:val="left"/>
        <w:textAlignment w:val="center"/>
        <w:rPr>
          <w:sz w:val="28"/>
          <w:szCs w:val="28"/>
        </w:rPr>
      </w:pPr>
      <w:r>
        <w:rPr>
          <w:sz w:val="28"/>
          <w:szCs w:val="28"/>
        </w:rPr>
        <w:t>＝3.6×</w:t>
      </w:r>
      <w:r>
        <w:rPr>
          <w:sz w:val="28"/>
          <w:szCs w:val="28"/>
        </w:rPr>
        <w:object>
          <v:shape id="_x0000_i1078" o:spt="75" alt="eqId7c6c7567972273b4ba733b47bf9d5408" type="#_x0000_t75" style="height:26.45pt;width:9.65pt;" o:ole="t" filled="f" o:preferrelative="t" stroked="f" coordsize="21600,21600">
            <v:path/>
            <v:fill on="f" focussize="0,0"/>
            <v:stroke on="f" joinstyle="miter"/>
            <v:imagedata r:id="rId107" o:title="eqId7c6c7567972273b4ba733b47bf9d5408"/>
            <o:lock v:ext="edit" aspectratio="t"/>
            <w10:wrap type="none"/>
            <w10:anchorlock/>
          </v:shape>
          <o:OLEObject Type="Embed" ProgID="Equation.DSMT4" ShapeID="_x0000_i1078" DrawAspect="Content" ObjectID="_1468075778" r:id="rId106">
            <o:LockedField>false</o:LockedField>
          </o:OLEObject>
        </w:object>
      </w:r>
    </w:p>
    <w:p w14:paraId="1027AC2E">
      <w:pPr>
        <w:shd w:val="clear" w:color="auto" w:fill="FFFFFF"/>
        <w:spacing w:line="360" w:lineRule="auto"/>
        <w:jc w:val="left"/>
        <w:textAlignment w:val="center"/>
        <w:rPr>
          <w:sz w:val="28"/>
          <w:szCs w:val="28"/>
        </w:rPr>
      </w:pPr>
      <w:r>
        <w:rPr>
          <w:sz w:val="28"/>
          <w:szCs w:val="28"/>
        </w:rPr>
        <w:t>＝3（米）</w:t>
      </w:r>
    </w:p>
    <w:p w14:paraId="320DB6F5">
      <w:pPr>
        <w:shd w:val="clear" w:color="auto" w:fill="FFFFFF"/>
        <w:spacing w:line="360" w:lineRule="auto"/>
        <w:jc w:val="left"/>
        <w:textAlignment w:val="center"/>
        <w:rPr>
          <w:sz w:val="28"/>
          <w:szCs w:val="28"/>
        </w:rPr>
      </w:pPr>
      <w:r>
        <w:rPr>
          <w:sz w:val="28"/>
          <w:szCs w:val="28"/>
        </w:rPr>
        <w:t>所以，比3.6米少</w:t>
      </w:r>
      <w:r>
        <w:rPr>
          <w:sz w:val="28"/>
          <w:szCs w:val="28"/>
        </w:rPr>
        <w:object>
          <v:shape id="_x0000_i1079" o:spt="75" alt="eqId5e6486784415f3537c9a13556c05d893" type="#_x0000_t75" style="height:27.25pt;width:9.65pt;" o:ole="t" filled="f" o:preferrelative="t" stroked="f" coordsize="21600,21600">
            <v:path/>
            <v:fill on="f" focussize="0,0"/>
            <v:stroke on="f" joinstyle="miter"/>
            <v:imagedata r:id="rId16" o:title="eqId5e6486784415f3537c9a13556c05d893"/>
            <o:lock v:ext="edit" aspectratio="t"/>
            <w10:wrap type="none"/>
            <w10:anchorlock/>
          </v:shape>
          <o:OLEObject Type="Embed" ProgID="Equation.DSMT4" ShapeID="_x0000_i1079" DrawAspect="Content" ObjectID="_1468075779" r:id="rId108">
            <o:LockedField>false</o:LockedField>
          </o:OLEObject>
        </w:object>
      </w:r>
      <w:r>
        <w:rPr>
          <w:sz w:val="28"/>
          <w:szCs w:val="28"/>
        </w:rPr>
        <w:t>的是3米；</w:t>
      </w:r>
    </w:p>
    <w:p w14:paraId="71A049D5">
      <w:pPr>
        <w:shd w:val="clear" w:color="auto" w:fill="FFFFFF"/>
        <w:spacing w:line="360" w:lineRule="auto"/>
        <w:jc w:val="left"/>
        <w:textAlignment w:val="center"/>
        <w:rPr>
          <w:sz w:val="28"/>
          <w:szCs w:val="28"/>
        </w:rPr>
      </w:pPr>
      <w:r>
        <w:rPr>
          <w:sz w:val="28"/>
          <w:szCs w:val="28"/>
        </w:rPr>
        <w:object>
          <v:shape id="_x0000_i1080"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80" DrawAspect="Content" ObjectID="_1468075780" r:id="rId109">
            <o:LockedField>false</o:LockedField>
          </o:OLEObject>
        </w:object>
      </w:r>
      <w:r>
        <w:rPr>
          <w:sz w:val="28"/>
          <w:szCs w:val="28"/>
        </w:rPr>
        <w:t>÷（1＋25%）</w:t>
      </w:r>
    </w:p>
    <w:p w14:paraId="5C108CC2">
      <w:pPr>
        <w:shd w:val="clear" w:color="auto" w:fill="FFFFFF"/>
        <w:spacing w:line="360" w:lineRule="auto"/>
        <w:jc w:val="left"/>
        <w:textAlignment w:val="center"/>
        <w:rPr>
          <w:sz w:val="28"/>
          <w:szCs w:val="28"/>
        </w:rPr>
      </w:pPr>
      <w:r>
        <w:rPr>
          <w:sz w:val="28"/>
          <w:szCs w:val="28"/>
        </w:rPr>
        <w:t>＝</w:t>
      </w:r>
      <w:r>
        <w:rPr>
          <w:sz w:val="28"/>
          <w:szCs w:val="28"/>
        </w:rPr>
        <w:object>
          <v:shape id="_x0000_i1081"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81" DrawAspect="Content" ObjectID="_1468075781" r:id="rId110">
            <o:LockedField>false</o:LockedField>
          </o:OLEObject>
        </w:object>
      </w:r>
      <w:r>
        <w:rPr>
          <w:sz w:val="28"/>
          <w:szCs w:val="28"/>
        </w:rPr>
        <w:t>÷125%</w:t>
      </w:r>
    </w:p>
    <w:p w14:paraId="1F5EA1A7">
      <w:pPr>
        <w:shd w:val="clear" w:color="auto" w:fill="FFFFFF"/>
        <w:spacing w:line="360" w:lineRule="auto"/>
        <w:jc w:val="left"/>
        <w:textAlignment w:val="center"/>
        <w:rPr>
          <w:sz w:val="28"/>
          <w:szCs w:val="28"/>
        </w:rPr>
      </w:pPr>
      <w:r>
        <w:rPr>
          <w:sz w:val="28"/>
          <w:szCs w:val="28"/>
        </w:rPr>
        <w:t>＝</w:t>
      </w:r>
      <w:r>
        <w:rPr>
          <w:sz w:val="28"/>
          <w:szCs w:val="28"/>
        </w:rPr>
        <w:object>
          <v:shape id="_x0000_i1082" o:spt="75" alt="eqId482b71ca0f34940dc775e6666e010c8f" type="#_x0000_t75" style="height:26.6pt;width:14.95pt;" o:ole="t" filled="f" o:preferrelative="t" stroked="f" coordsize="21600,21600">
            <v:path/>
            <v:fill on="f" focussize="0,0"/>
            <v:stroke on="f" joinstyle="miter"/>
            <v:imagedata r:id="rId102" o:title="eqId482b71ca0f34940dc775e6666e010c8f"/>
            <o:lock v:ext="edit" aspectratio="t"/>
            <w10:wrap type="none"/>
            <w10:anchorlock/>
          </v:shape>
          <o:OLEObject Type="Embed" ProgID="Equation.DSMT4" ShapeID="_x0000_i1082" DrawAspect="Content" ObjectID="_1468075782" r:id="rId111">
            <o:LockedField>false</o:LockedField>
          </o:OLEObject>
        </w:object>
      </w:r>
      <w:r>
        <w:rPr>
          <w:sz w:val="28"/>
          <w:szCs w:val="28"/>
        </w:rPr>
        <w:t>（千克）</w:t>
      </w:r>
    </w:p>
    <w:p w14:paraId="2E8A48EC">
      <w:pPr>
        <w:shd w:val="clear" w:color="auto" w:fill="FFFFFF"/>
        <w:spacing w:line="360" w:lineRule="auto"/>
        <w:jc w:val="left"/>
        <w:textAlignment w:val="center"/>
        <w:rPr>
          <w:sz w:val="28"/>
          <w:szCs w:val="28"/>
        </w:rPr>
      </w:pPr>
      <w:r>
        <w:rPr>
          <w:sz w:val="28"/>
          <w:szCs w:val="28"/>
        </w:rPr>
        <w:t>所以，</w:t>
      </w:r>
      <w:r>
        <w:rPr>
          <w:sz w:val="28"/>
          <w:szCs w:val="28"/>
        </w:rPr>
        <w:object>
          <v:shape id="_x0000_i1083"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83" DrawAspect="Content" ObjectID="_1468075783" r:id="rId112">
            <o:LockedField>false</o:LockedField>
          </o:OLEObject>
        </w:object>
      </w:r>
      <w:r>
        <w:rPr>
          <w:sz w:val="28"/>
          <w:szCs w:val="28"/>
        </w:rPr>
        <w:t>千克比</w:t>
      </w:r>
      <w:r>
        <w:rPr>
          <w:sz w:val="28"/>
          <w:szCs w:val="28"/>
        </w:rPr>
        <w:object>
          <v:shape id="_x0000_i1084" o:spt="75" alt="eqId482b71ca0f34940dc775e6666e010c8f" type="#_x0000_t75" style="height:26.6pt;width:14.95pt;" o:ole="t" filled="f" o:preferrelative="t" stroked="f" coordsize="21600,21600">
            <v:path/>
            <v:fill on="f" focussize="0,0"/>
            <v:stroke on="f" joinstyle="miter"/>
            <v:imagedata r:id="rId102" o:title="eqId482b71ca0f34940dc775e6666e010c8f"/>
            <o:lock v:ext="edit" aspectratio="t"/>
            <w10:wrap type="none"/>
            <w10:anchorlock/>
          </v:shape>
          <o:OLEObject Type="Embed" ProgID="Equation.DSMT4" ShapeID="_x0000_i1084" DrawAspect="Content" ObjectID="_1468075784" r:id="rId113">
            <o:LockedField>false</o:LockedField>
          </o:OLEObject>
        </w:object>
      </w:r>
      <w:r>
        <w:rPr>
          <w:sz w:val="28"/>
          <w:szCs w:val="28"/>
        </w:rPr>
        <w:t>千克多25%。</w:t>
      </w:r>
    </w:p>
    <w:p w14:paraId="1C8161EF">
      <w:pPr>
        <w:shd w:val="clear" w:color="auto" w:fill="FFFFFF"/>
        <w:spacing w:line="360" w:lineRule="auto"/>
        <w:jc w:val="left"/>
        <w:textAlignment w:val="center"/>
        <w:rPr>
          <w:sz w:val="28"/>
          <w:szCs w:val="28"/>
        </w:rPr>
      </w:pPr>
      <w:r>
        <w:rPr>
          <w:sz w:val="28"/>
          <w:szCs w:val="28"/>
        </w:rPr>
        <w:t>【点睛】本题考查了分数乘除法的应用，能根据题意正确列式是解题的关键。</w:t>
      </w:r>
    </w:p>
    <w:p w14:paraId="6D1FCF2A">
      <w:pPr>
        <w:shd w:val="clear" w:color="auto" w:fill="FFFFFF"/>
        <w:spacing w:line="360" w:lineRule="auto"/>
        <w:jc w:val="left"/>
        <w:textAlignment w:val="center"/>
        <w:rPr>
          <w:sz w:val="28"/>
          <w:szCs w:val="28"/>
        </w:rPr>
      </w:pPr>
      <w:r>
        <w:rPr>
          <w:sz w:val="28"/>
          <w:szCs w:val="28"/>
        </w:rPr>
        <w:t xml:space="preserve">3．     </w:t>
      </w:r>
      <w:r>
        <w:rPr>
          <w:sz w:val="28"/>
          <w:szCs w:val="28"/>
        </w:rPr>
        <w:object>
          <v:shape id="_x0000_i1085" o:spt="75" alt="eqIdb696b79a748797ef1e56fa31ee9a450d" type="#_x0000_t75" style="height:26.45pt;width:9.65pt;" o:ole="t" filled="f" o:preferrelative="t" stroked="f" coordsize="21600,21600">
            <v:path/>
            <v:fill on="f" focussize="0,0"/>
            <v:stroke on="f" joinstyle="miter"/>
            <v:imagedata r:id="rId115" o:title="eqIdb696b79a748797ef1e56fa31ee9a450d"/>
            <o:lock v:ext="edit" aspectratio="t"/>
            <w10:wrap type="none"/>
            <w10:anchorlock/>
          </v:shape>
          <o:OLEObject Type="Embed" ProgID="Equation.DSMT4" ShapeID="_x0000_i1085" DrawAspect="Content" ObjectID="_1468075785" r:id="rId114">
            <o:LockedField>false</o:LockedField>
          </o:OLEObject>
        </w:object>
      </w:r>
      <w:r>
        <w:rPr>
          <w:sz w:val="28"/>
          <w:szCs w:val="28"/>
        </w:rPr>
        <w:t xml:space="preserve">     </w:t>
      </w:r>
      <w:r>
        <w:rPr>
          <w:sz w:val="28"/>
          <w:szCs w:val="28"/>
        </w:rPr>
        <w:object>
          <v:shape id="_x0000_i1086" o:spt="75" alt="eqId56d266a04f3dc7483eddbc26c5e487db" type="#_x0000_t75" style="height:27.65pt;width:10.55pt;" o:ole="t" filled="f" o:preferrelative="t" stroked="f" coordsize="21600,21600">
            <v:path/>
            <v:fill on="f" focussize="0,0"/>
            <v:stroke on="f" joinstyle="miter"/>
            <v:imagedata r:id="rId117" o:title="eqId56d266a04f3dc7483eddbc26c5e487db"/>
            <o:lock v:ext="edit" aspectratio="t"/>
            <w10:wrap type="none"/>
            <w10:anchorlock/>
          </v:shape>
          <o:OLEObject Type="Embed" ProgID="Equation.DSMT4" ShapeID="_x0000_i1086" DrawAspect="Content" ObjectID="_1468075786" r:id="rId116">
            <o:LockedField>false</o:LockedField>
          </o:OLEObject>
        </w:object>
      </w:r>
    </w:p>
    <w:p w14:paraId="0135F753">
      <w:pPr>
        <w:shd w:val="clear" w:color="auto" w:fill="FFFFFF"/>
        <w:spacing w:line="360" w:lineRule="auto"/>
        <w:jc w:val="left"/>
        <w:textAlignment w:val="center"/>
        <w:rPr>
          <w:sz w:val="28"/>
          <w:szCs w:val="28"/>
        </w:rPr>
      </w:pPr>
      <w:r>
        <w:rPr>
          <w:sz w:val="28"/>
          <w:szCs w:val="28"/>
        </w:rPr>
        <w:t>【详解】略。</w:t>
      </w:r>
    </w:p>
    <w:p w14:paraId="7A162F7C">
      <w:pPr>
        <w:shd w:val="clear" w:color="auto" w:fill="FFFFFF"/>
        <w:spacing w:line="360" w:lineRule="auto"/>
        <w:jc w:val="left"/>
        <w:textAlignment w:val="center"/>
        <w:rPr>
          <w:sz w:val="28"/>
          <w:szCs w:val="28"/>
        </w:rPr>
      </w:pPr>
      <w:r>
        <w:rPr>
          <w:sz w:val="28"/>
          <w:szCs w:val="28"/>
        </w:rPr>
        <w:t>4．7.25</w:t>
      </w:r>
    </w:p>
    <w:p w14:paraId="0DF51956">
      <w:pPr>
        <w:shd w:val="clear" w:color="auto" w:fill="FFFFFF"/>
        <w:spacing w:line="360" w:lineRule="auto"/>
        <w:jc w:val="left"/>
        <w:textAlignment w:val="center"/>
        <w:rPr>
          <w:sz w:val="28"/>
          <w:szCs w:val="28"/>
        </w:rPr>
      </w:pPr>
      <w:r>
        <w:rPr>
          <w:sz w:val="28"/>
          <w:szCs w:val="28"/>
        </w:rPr>
        <w:t>【分析】根据一桶油重32千克，用去它的</w:t>
      </w:r>
      <w:r>
        <w:rPr>
          <w:sz w:val="28"/>
          <w:szCs w:val="28"/>
        </w:rPr>
        <w:object>
          <v:shape id="_x0000_i1087"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87" DrawAspect="Content" ObjectID="_1468075787" r:id="rId118">
            <o:LockedField>false</o:LockedField>
          </o:OLEObject>
        </w:object>
      </w:r>
      <w:r>
        <w:rPr>
          <w:sz w:val="28"/>
          <w:szCs w:val="28"/>
        </w:rPr>
        <w:t>，可求还剩下多少千克，如果再用去</w:t>
      </w:r>
      <w:r>
        <w:rPr>
          <w:sz w:val="28"/>
          <w:szCs w:val="28"/>
        </w:rPr>
        <w:object>
          <v:shape id="_x0000_i1088"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88" DrawAspect="Content" ObjectID="_1468075788" r:id="rId119">
            <o:LockedField>false</o:LockedField>
          </o:OLEObject>
        </w:object>
      </w:r>
      <w:r>
        <w:rPr>
          <w:sz w:val="28"/>
          <w:szCs w:val="28"/>
        </w:rPr>
        <w:t>千克，则用剩下的减去</w:t>
      </w:r>
      <w:r>
        <w:rPr>
          <w:sz w:val="28"/>
          <w:szCs w:val="28"/>
        </w:rPr>
        <w:object>
          <v:shape id="_x0000_i1089"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89" DrawAspect="Content" ObjectID="_1468075789" r:id="rId120">
            <o:LockedField>false</o:LockedField>
          </o:OLEObject>
        </w:object>
      </w:r>
      <w:r>
        <w:rPr>
          <w:sz w:val="28"/>
          <w:szCs w:val="28"/>
        </w:rPr>
        <w:t>千克即可。</w:t>
      </w:r>
    </w:p>
    <w:p w14:paraId="2670B785">
      <w:pPr>
        <w:shd w:val="clear" w:color="auto" w:fill="FFFFFF"/>
        <w:spacing w:line="360" w:lineRule="auto"/>
        <w:jc w:val="left"/>
        <w:textAlignment w:val="center"/>
        <w:rPr>
          <w:sz w:val="28"/>
          <w:szCs w:val="28"/>
        </w:rPr>
      </w:pPr>
      <w:r>
        <w:rPr>
          <w:sz w:val="28"/>
          <w:szCs w:val="28"/>
        </w:rPr>
        <w:t>【详解】32－32×</w:t>
      </w:r>
      <w:r>
        <w:rPr>
          <w:sz w:val="28"/>
          <w:szCs w:val="28"/>
        </w:rPr>
        <w:object>
          <v:shape id="_x0000_i1090"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90" DrawAspect="Content" ObjectID="_1468075790" r:id="rId121">
            <o:LockedField>false</o:LockedField>
          </o:OLEObject>
        </w:object>
      </w:r>
    </w:p>
    <w:p w14:paraId="5813FCFA">
      <w:pPr>
        <w:shd w:val="clear" w:color="auto" w:fill="FFFFFF"/>
        <w:spacing w:line="360" w:lineRule="auto"/>
        <w:jc w:val="left"/>
        <w:textAlignment w:val="center"/>
        <w:rPr>
          <w:sz w:val="28"/>
          <w:szCs w:val="28"/>
        </w:rPr>
      </w:pPr>
      <w:r>
        <w:rPr>
          <w:sz w:val="28"/>
          <w:szCs w:val="28"/>
        </w:rPr>
        <w:t>＝32－24</w:t>
      </w:r>
    </w:p>
    <w:p w14:paraId="48D3CF0A">
      <w:pPr>
        <w:shd w:val="clear" w:color="auto" w:fill="FFFFFF"/>
        <w:spacing w:line="360" w:lineRule="auto"/>
        <w:jc w:val="left"/>
        <w:textAlignment w:val="center"/>
        <w:rPr>
          <w:sz w:val="28"/>
          <w:szCs w:val="28"/>
        </w:rPr>
      </w:pPr>
      <w:r>
        <w:rPr>
          <w:sz w:val="28"/>
          <w:szCs w:val="28"/>
        </w:rPr>
        <w:t>＝8（千克），</w:t>
      </w:r>
    </w:p>
    <w:p w14:paraId="2936C0DC">
      <w:pPr>
        <w:shd w:val="clear" w:color="auto" w:fill="FFFFFF"/>
        <w:spacing w:line="360" w:lineRule="auto"/>
        <w:jc w:val="left"/>
        <w:textAlignment w:val="center"/>
        <w:rPr>
          <w:sz w:val="28"/>
          <w:szCs w:val="28"/>
        </w:rPr>
      </w:pPr>
      <w:r>
        <w:rPr>
          <w:sz w:val="28"/>
          <w:szCs w:val="28"/>
        </w:rPr>
        <w:t>8－</w:t>
      </w:r>
      <w:r>
        <w:rPr>
          <w:sz w:val="28"/>
          <w:szCs w:val="28"/>
        </w:rPr>
        <w:object>
          <v:shape id="_x0000_i1091"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91" DrawAspect="Content" ObjectID="_1468075791" r:id="rId122">
            <o:LockedField>false</o:LockedField>
          </o:OLEObject>
        </w:object>
      </w:r>
      <w:r>
        <w:rPr>
          <w:sz w:val="28"/>
          <w:szCs w:val="28"/>
        </w:rPr>
        <w:t>＝8－0.75＝7.25（千克）</w:t>
      </w:r>
    </w:p>
    <w:p w14:paraId="3C2B5F9B">
      <w:pPr>
        <w:shd w:val="clear" w:color="auto" w:fill="FFFFFF"/>
        <w:spacing w:line="360" w:lineRule="auto"/>
        <w:jc w:val="left"/>
        <w:textAlignment w:val="center"/>
        <w:rPr>
          <w:sz w:val="28"/>
          <w:szCs w:val="28"/>
        </w:rPr>
      </w:pPr>
      <w:r>
        <w:rPr>
          <w:sz w:val="28"/>
          <w:szCs w:val="28"/>
        </w:rPr>
        <w:t>所以还剩7.25千克。</w:t>
      </w:r>
    </w:p>
    <w:p w14:paraId="70B4CAFC">
      <w:pPr>
        <w:shd w:val="clear" w:color="auto" w:fill="FFFFFF"/>
        <w:spacing w:line="360" w:lineRule="auto"/>
        <w:jc w:val="left"/>
        <w:textAlignment w:val="center"/>
        <w:rPr>
          <w:sz w:val="28"/>
          <w:szCs w:val="28"/>
        </w:rPr>
      </w:pPr>
      <w:r>
        <w:rPr>
          <w:sz w:val="28"/>
          <w:szCs w:val="28"/>
        </w:rPr>
        <w:t>【点睛】此题考查基本的分数乘应用题，只要找清单位“1”，利用基本数量关系解决问题．另外比较题中的</w:t>
      </w:r>
      <w:r>
        <w:rPr>
          <w:sz w:val="28"/>
          <w:szCs w:val="28"/>
        </w:rPr>
        <w:object>
          <v:shape id="_x0000_i1092"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92" DrawAspect="Content" ObjectID="_1468075792" r:id="rId123">
            <o:LockedField>false</o:LockedField>
          </o:OLEObject>
        </w:object>
      </w:r>
      <w:r>
        <w:rPr>
          <w:sz w:val="28"/>
          <w:szCs w:val="28"/>
        </w:rPr>
        <w:t>和</w:t>
      </w:r>
      <w:r>
        <w:rPr>
          <w:sz w:val="28"/>
          <w:szCs w:val="28"/>
        </w:rPr>
        <w:object>
          <v:shape id="_x0000_i1093"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93" DrawAspect="Content" ObjectID="_1468075793" r:id="rId124">
            <o:LockedField>false</o:LockedField>
          </o:OLEObject>
        </w:object>
      </w:r>
      <w:r>
        <w:rPr>
          <w:sz w:val="28"/>
          <w:szCs w:val="28"/>
        </w:rPr>
        <w:t>千克，</w:t>
      </w:r>
      <w:r>
        <w:rPr>
          <w:sz w:val="28"/>
          <w:szCs w:val="28"/>
        </w:rPr>
        <w:object>
          <v:shape id="_x0000_i1094"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94" DrawAspect="Content" ObjectID="_1468075794" r:id="rId125">
            <o:LockedField>false</o:LockedField>
          </o:OLEObject>
        </w:object>
      </w:r>
      <w:r>
        <w:rPr>
          <w:sz w:val="28"/>
          <w:szCs w:val="28"/>
        </w:rPr>
        <w:t>是分率，</w:t>
      </w:r>
      <w:r>
        <w:rPr>
          <w:sz w:val="28"/>
          <w:szCs w:val="28"/>
        </w:rPr>
        <w:object>
          <v:shape id="_x0000_i1095" o:spt="75" alt="eqId8b2a698891d42c70b597f0da4f215f09" type="#_x0000_t75" style="height:27.2pt;width:10.5pt;" o:ole="t" filled="f" o:preferrelative="t" stroked="f" coordsize="21600,21600">
            <v:path/>
            <v:fill on="f" focussize="0,0"/>
            <v:stroke on="f" joinstyle="miter"/>
            <v:imagedata r:id="rId21" o:title="eqId8b2a698891d42c70b597f0da4f215f09"/>
            <o:lock v:ext="edit" aspectratio="t"/>
            <w10:wrap type="none"/>
            <w10:anchorlock/>
          </v:shape>
          <o:OLEObject Type="Embed" ProgID="Equation.DSMT4" ShapeID="_x0000_i1095" DrawAspect="Content" ObjectID="_1468075795" r:id="rId126">
            <o:LockedField>false</o:LockedField>
          </o:OLEObject>
        </w:object>
      </w:r>
      <w:r>
        <w:rPr>
          <w:sz w:val="28"/>
          <w:szCs w:val="28"/>
        </w:rPr>
        <w:t>千克是具体的数量。</w:t>
      </w:r>
    </w:p>
    <w:p w14:paraId="628549E8">
      <w:pPr>
        <w:shd w:val="clear" w:color="auto" w:fill="FFFFFF"/>
        <w:spacing w:line="360" w:lineRule="auto"/>
        <w:jc w:val="left"/>
        <w:textAlignment w:val="center"/>
        <w:rPr>
          <w:sz w:val="28"/>
          <w:szCs w:val="28"/>
        </w:rPr>
      </w:pPr>
      <w:r>
        <w:rPr>
          <w:sz w:val="28"/>
          <w:szCs w:val="28"/>
        </w:rPr>
        <w:t>5．     西     北     30     1000</w:t>
      </w:r>
    </w:p>
    <w:p w14:paraId="1BECD775">
      <w:pPr>
        <w:shd w:val="clear" w:color="auto" w:fill="FFFFFF"/>
        <w:spacing w:line="360" w:lineRule="auto"/>
        <w:jc w:val="left"/>
        <w:textAlignment w:val="center"/>
        <w:rPr>
          <w:sz w:val="28"/>
          <w:szCs w:val="28"/>
        </w:rPr>
      </w:pPr>
      <w:r>
        <w:rPr>
          <w:sz w:val="28"/>
          <w:szCs w:val="28"/>
        </w:rPr>
        <w:t>【分析】学校在家的东偏南30°方向，此时是以家为参照点，如果说家在学校的什么位置则是以学校为参照点，家在学校的西偏北30°或北偏西60°方向，距离仍是1000米。</w:t>
      </w:r>
    </w:p>
    <w:p w14:paraId="3CF42B41">
      <w:pPr>
        <w:shd w:val="clear" w:color="auto" w:fill="FFFFFF"/>
        <w:spacing w:line="360" w:lineRule="auto"/>
        <w:jc w:val="left"/>
        <w:textAlignment w:val="center"/>
        <w:rPr>
          <w:sz w:val="28"/>
          <w:szCs w:val="28"/>
        </w:rPr>
      </w:pPr>
      <w:r>
        <w:rPr>
          <w:sz w:val="28"/>
          <w:szCs w:val="28"/>
        </w:rPr>
        <w:t>【详解】学校在家的东偏南30°方向，距离1000米，也可以说家在学校的（</w:t>
      </w:r>
      <w:r>
        <w:rPr>
          <w:rFonts w:ascii="Times New Roman" w:hAnsi="Times New Roman" w:eastAsia="Times New Roman" w:cs="Times New Roman"/>
          <w:kern w:val="0"/>
          <w:sz w:val="28"/>
          <w:szCs w:val="28"/>
        </w:rPr>
        <w:t>   </w:t>
      </w:r>
      <w:r>
        <w:rPr>
          <w:sz w:val="28"/>
          <w:szCs w:val="28"/>
        </w:rPr>
        <w:t>西</w:t>
      </w:r>
      <w:r>
        <w:rPr>
          <w:rFonts w:ascii="Times New Roman" w:hAnsi="Times New Roman" w:eastAsia="Times New Roman" w:cs="Times New Roman"/>
          <w:kern w:val="0"/>
          <w:sz w:val="28"/>
          <w:szCs w:val="28"/>
        </w:rPr>
        <w:t>   </w:t>
      </w:r>
      <w:r>
        <w:rPr>
          <w:sz w:val="28"/>
          <w:szCs w:val="28"/>
        </w:rPr>
        <w:t>）偏（</w:t>
      </w:r>
      <w:r>
        <w:rPr>
          <w:rFonts w:ascii="Times New Roman" w:hAnsi="Times New Roman" w:eastAsia="Times New Roman" w:cs="Times New Roman"/>
          <w:kern w:val="0"/>
          <w:sz w:val="28"/>
          <w:szCs w:val="28"/>
        </w:rPr>
        <w:t>   </w:t>
      </w:r>
      <w:r>
        <w:rPr>
          <w:sz w:val="28"/>
          <w:szCs w:val="28"/>
        </w:rPr>
        <w:t>北</w:t>
      </w:r>
      <w:r>
        <w:rPr>
          <w:rFonts w:ascii="Times New Roman" w:hAnsi="Times New Roman" w:eastAsia="Times New Roman" w:cs="Times New Roman"/>
          <w:kern w:val="0"/>
          <w:sz w:val="28"/>
          <w:szCs w:val="28"/>
        </w:rPr>
        <w:t>   </w:t>
      </w:r>
      <w:r>
        <w:rPr>
          <w:sz w:val="28"/>
          <w:szCs w:val="28"/>
        </w:rPr>
        <w:t>）（</w:t>
      </w:r>
      <w:r>
        <w:rPr>
          <w:rFonts w:ascii="Times New Roman" w:hAnsi="Times New Roman" w:eastAsia="Times New Roman" w:cs="Times New Roman"/>
          <w:kern w:val="0"/>
          <w:sz w:val="28"/>
          <w:szCs w:val="28"/>
        </w:rPr>
        <w:t>   </w:t>
      </w:r>
      <w:r>
        <w:rPr>
          <w:sz w:val="28"/>
          <w:szCs w:val="28"/>
        </w:rPr>
        <w:t>30</w:t>
      </w:r>
      <w:r>
        <w:rPr>
          <w:rFonts w:ascii="Times New Roman" w:hAnsi="Times New Roman" w:eastAsia="Times New Roman" w:cs="Times New Roman"/>
          <w:kern w:val="0"/>
          <w:sz w:val="28"/>
          <w:szCs w:val="28"/>
        </w:rPr>
        <w:t>   </w:t>
      </w:r>
      <w:r>
        <w:rPr>
          <w:sz w:val="28"/>
          <w:szCs w:val="28"/>
        </w:rPr>
        <w:t>）°方向，距离（</w:t>
      </w:r>
      <w:r>
        <w:rPr>
          <w:rFonts w:ascii="Times New Roman" w:hAnsi="Times New Roman" w:eastAsia="Times New Roman" w:cs="Times New Roman"/>
          <w:kern w:val="0"/>
          <w:sz w:val="28"/>
          <w:szCs w:val="28"/>
        </w:rPr>
        <w:t>   </w:t>
      </w:r>
      <w:r>
        <w:rPr>
          <w:sz w:val="28"/>
          <w:szCs w:val="28"/>
        </w:rPr>
        <w:t>1000</w:t>
      </w:r>
      <w:r>
        <w:rPr>
          <w:rFonts w:ascii="Times New Roman" w:hAnsi="Times New Roman" w:eastAsia="Times New Roman" w:cs="Times New Roman"/>
          <w:kern w:val="0"/>
          <w:sz w:val="28"/>
          <w:szCs w:val="28"/>
        </w:rPr>
        <w:t>   </w:t>
      </w:r>
      <w:r>
        <w:rPr>
          <w:sz w:val="28"/>
          <w:szCs w:val="28"/>
        </w:rPr>
        <w:t>）米。</w:t>
      </w:r>
    </w:p>
    <w:p w14:paraId="10B56067">
      <w:pPr>
        <w:shd w:val="clear" w:color="auto" w:fill="FFFFFF"/>
        <w:spacing w:line="360" w:lineRule="auto"/>
        <w:jc w:val="left"/>
        <w:textAlignment w:val="center"/>
        <w:rPr>
          <w:sz w:val="28"/>
          <w:szCs w:val="28"/>
        </w:rPr>
      </w:pPr>
      <w:r>
        <w:rPr>
          <w:sz w:val="28"/>
          <w:szCs w:val="28"/>
        </w:rPr>
        <w:t>【点睛】掌握根据方向、角度、距离确定物体位置的方法是解答本题的关键。</w:t>
      </w:r>
    </w:p>
    <w:p w14:paraId="7D8CDFA6">
      <w:pPr>
        <w:shd w:val="clear" w:color="auto" w:fill="FFFFFF"/>
        <w:spacing w:line="360" w:lineRule="auto"/>
        <w:jc w:val="left"/>
        <w:textAlignment w:val="center"/>
        <w:rPr>
          <w:sz w:val="28"/>
          <w:szCs w:val="28"/>
        </w:rPr>
      </w:pPr>
      <w:r>
        <w:rPr>
          <w:sz w:val="28"/>
          <w:szCs w:val="28"/>
        </w:rPr>
        <w:t xml:space="preserve">6．     </w:t>
      </w:r>
      <w:r>
        <w:rPr>
          <w:sz w:val="28"/>
          <w:szCs w:val="28"/>
        </w:rPr>
        <w:object>
          <v:shape id="_x0000_i1096" o:spt="75" alt="eqId07ee529543ec486e33210a39a93615a3" type="#_x0000_t75" style="height:27.35pt;width:14.95pt;" o:ole="t" filled="f" o:preferrelative="t" stroked="f" coordsize="21600,21600">
            <v:path/>
            <v:fill on="f" focussize="0,0"/>
            <v:stroke on="f" joinstyle="miter"/>
            <v:imagedata r:id="rId128" o:title="eqId07ee529543ec486e33210a39a93615a3"/>
            <o:lock v:ext="edit" aspectratio="t"/>
            <w10:wrap type="none"/>
            <w10:anchorlock/>
          </v:shape>
          <o:OLEObject Type="Embed" ProgID="Equation.DSMT4" ShapeID="_x0000_i1096" DrawAspect="Content" ObjectID="_1468075796" r:id="rId127">
            <o:LockedField>false</o:LockedField>
          </o:OLEObject>
        </w:object>
      </w:r>
      <w:r>
        <w:rPr>
          <w:sz w:val="28"/>
          <w:szCs w:val="28"/>
        </w:rPr>
        <w:t xml:space="preserve">     </w:t>
      </w:r>
      <w:r>
        <w:rPr>
          <w:sz w:val="28"/>
          <w:szCs w:val="28"/>
        </w:rPr>
        <w:object>
          <v:shape id="_x0000_i1097" o:spt="75" alt="eqId35c73652107325d411a5f22662de518e" type="#_x0000_t75" style="height:26.85pt;width:14.95pt;" o:ole="t" filled="f" o:preferrelative="t" stroked="f" coordsize="21600,21600">
            <v:path/>
            <v:fill on="f" focussize="0,0"/>
            <v:stroke on="f" joinstyle="miter"/>
            <v:imagedata r:id="rId130" o:title="eqId35c73652107325d411a5f22662de518e"/>
            <o:lock v:ext="edit" aspectratio="t"/>
            <w10:wrap type="none"/>
            <w10:anchorlock/>
          </v:shape>
          <o:OLEObject Type="Embed" ProgID="Equation.DSMT4" ShapeID="_x0000_i1097" DrawAspect="Content" ObjectID="_1468075797" r:id="rId129">
            <o:LockedField>false</o:LockedField>
          </o:OLEObject>
        </w:object>
      </w:r>
    </w:p>
    <w:p w14:paraId="16C71DD2">
      <w:pPr>
        <w:shd w:val="clear" w:color="auto" w:fill="FFFFFF"/>
        <w:spacing w:line="360" w:lineRule="auto"/>
        <w:jc w:val="left"/>
        <w:textAlignment w:val="center"/>
        <w:rPr>
          <w:sz w:val="28"/>
          <w:szCs w:val="28"/>
        </w:rPr>
      </w:pPr>
      <w:r>
        <w:rPr>
          <w:sz w:val="28"/>
          <w:szCs w:val="28"/>
        </w:rPr>
        <w:t>【分析】求1千米需要多少小时，用</w:t>
      </w:r>
      <w:r>
        <w:rPr>
          <w:sz w:val="28"/>
          <w:szCs w:val="28"/>
        </w:rPr>
        <w:object>
          <v:shape id="_x0000_i1098"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098" DrawAspect="Content" ObjectID="_1468075798" r:id="rId131">
            <o:LockedField>false</o:LockedField>
          </o:OLEObject>
        </w:object>
      </w:r>
      <w:r>
        <w:rPr>
          <w:sz w:val="28"/>
          <w:szCs w:val="28"/>
        </w:rPr>
        <w:t>÷</w:t>
      </w:r>
      <w:r>
        <w:rPr>
          <w:sz w:val="28"/>
          <w:szCs w:val="28"/>
        </w:rPr>
        <w:object>
          <v:shape id="_x0000_i1099" o:spt="75" alt="eqId7ad9de54606c4a72d0f8decb6b0e63b2" type="#_x0000_t75" style="height:27.45pt;width:14.05pt;" o:ole="t" filled="f" o:preferrelative="t" stroked="f" coordsize="21600,21600">
            <v:path/>
            <v:fill on="f" focussize="0,0"/>
            <v:stroke on="f" joinstyle="miter"/>
            <v:imagedata r:id="rId25" o:title="eqId7ad9de54606c4a72d0f8decb6b0e63b2"/>
            <o:lock v:ext="edit" aspectratio="t"/>
            <w10:wrap type="none"/>
            <w10:anchorlock/>
          </v:shape>
          <o:OLEObject Type="Embed" ProgID="Equation.DSMT4" ShapeID="_x0000_i1099" DrawAspect="Content" ObjectID="_1468075799" r:id="rId132">
            <o:LockedField>false</o:LockedField>
          </o:OLEObject>
        </w:object>
      </w:r>
      <w:r>
        <w:rPr>
          <w:sz w:val="28"/>
          <w:szCs w:val="28"/>
        </w:rPr>
        <w:t>计算；根据速度＝路程÷时间，即</w:t>
      </w:r>
      <w:r>
        <w:rPr>
          <w:sz w:val="28"/>
          <w:szCs w:val="28"/>
        </w:rPr>
        <w:object>
          <v:shape id="_x0000_i1100" o:spt="75" alt="eqId7ad9de54606c4a72d0f8decb6b0e63b2" type="#_x0000_t75" style="height:27.45pt;width:14.05pt;" o:ole="t" filled="f" o:preferrelative="t" stroked="f" coordsize="21600,21600">
            <v:path/>
            <v:fill on="f" focussize="0,0"/>
            <v:stroke on="f" joinstyle="miter"/>
            <v:imagedata r:id="rId25" o:title="eqId7ad9de54606c4a72d0f8decb6b0e63b2"/>
            <o:lock v:ext="edit" aspectratio="t"/>
            <w10:wrap type="none"/>
            <w10:anchorlock/>
          </v:shape>
          <o:OLEObject Type="Embed" ProgID="Equation.DSMT4" ShapeID="_x0000_i1100" DrawAspect="Content" ObjectID="_1468075800" r:id="rId133">
            <o:LockedField>false</o:LockedField>
          </o:OLEObject>
        </w:object>
      </w:r>
      <w:r>
        <w:rPr>
          <w:sz w:val="28"/>
          <w:szCs w:val="28"/>
        </w:rPr>
        <w:t>÷</w:t>
      </w:r>
      <w:r>
        <w:rPr>
          <w:sz w:val="28"/>
          <w:szCs w:val="28"/>
        </w:rPr>
        <w:object>
          <v:shape id="_x0000_i1101"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01" DrawAspect="Content" ObjectID="_1468075801" r:id="rId134">
            <o:LockedField>false</o:LockedField>
          </o:OLEObject>
        </w:object>
      </w:r>
      <w:r>
        <w:rPr>
          <w:sz w:val="28"/>
          <w:szCs w:val="28"/>
        </w:rPr>
        <w:t>即可求出1小时行走的路程，再乘4即可求出4个小时能走多少千米。</w:t>
      </w:r>
    </w:p>
    <w:p w14:paraId="36F11353">
      <w:pPr>
        <w:shd w:val="clear" w:color="auto" w:fill="FFFFFF"/>
        <w:spacing w:line="360" w:lineRule="auto"/>
        <w:jc w:val="left"/>
        <w:textAlignment w:val="center"/>
        <w:rPr>
          <w:sz w:val="28"/>
          <w:szCs w:val="28"/>
        </w:rPr>
      </w:pPr>
      <w:r>
        <w:rPr>
          <w:sz w:val="28"/>
          <w:szCs w:val="28"/>
        </w:rPr>
        <w:t>【详解】</w:t>
      </w:r>
      <w:r>
        <w:rPr>
          <w:sz w:val="28"/>
          <w:szCs w:val="28"/>
        </w:rPr>
        <w:object>
          <v:shape id="_x0000_i1102"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02" DrawAspect="Content" ObjectID="_1468075802" r:id="rId135">
            <o:LockedField>false</o:LockedField>
          </o:OLEObject>
        </w:object>
      </w:r>
      <w:r>
        <w:rPr>
          <w:sz w:val="28"/>
          <w:szCs w:val="28"/>
        </w:rPr>
        <w:t>÷</w:t>
      </w:r>
      <w:r>
        <w:rPr>
          <w:sz w:val="28"/>
          <w:szCs w:val="28"/>
        </w:rPr>
        <w:object>
          <v:shape id="_x0000_i1103" o:spt="75" alt="eqId7ad9de54606c4a72d0f8decb6b0e63b2" type="#_x0000_t75" style="height:27.45pt;width:14.05pt;" o:ole="t" filled="f" o:preferrelative="t" stroked="f" coordsize="21600,21600">
            <v:path/>
            <v:fill on="f" focussize="0,0"/>
            <v:stroke on="f" joinstyle="miter"/>
            <v:imagedata r:id="rId25" o:title="eqId7ad9de54606c4a72d0f8decb6b0e63b2"/>
            <o:lock v:ext="edit" aspectratio="t"/>
            <w10:wrap type="none"/>
            <w10:anchorlock/>
          </v:shape>
          <o:OLEObject Type="Embed" ProgID="Equation.DSMT4" ShapeID="_x0000_i1103" DrawAspect="Content" ObjectID="_1468075803" r:id="rId136">
            <o:LockedField>false</o:LockedField>
          </o:OLEObject>
        </w:object>
      </w:r>
      <w:r>
        <w:rPr>
          <w:sz w:val="28"/>
          <w:szCs w:val="28"/>
        </w:rPr>
        <w:t>＝</w:t>
      </w:r>
      <w:r>
        <w:rPr>
          <w:sz w:val="28"/>
          <w:szCs w:val="28"/>
        </w:rPr>
        <w:object>
          <v:shape id="_x0000_i1104" o:spt="75" alt="eqId07ee529543ec486e33210a39a93615a3" type="#_x0000_t75" style="height:27.35pt;width:14.95pt;" o:ole="t" filled="f" o:preferrelative="t" stroked="f" coordsize="21600,21600">
            <v:path/>
            <v:fill on="f" focussize="0,0"/>
            <v:stroke on="f" joinstyle="miter"/>
            <v:imagedata r:id="rId128" o:title="eqId07ee529543ec486e33210a39a93615a3"/>
            <o:lock v:ext="edit" aspectratio="t"/>
            <w10:wrap type="none"/>
            <w10:anchorlock/>
          </v:shape>
          <o:OLEObject Type="Embed" ProgID="Equation.DSMT4" ShapeID="_x0000_i1104" DrawAspect="Content" ObjectID="_1468075804" r:id="rId137">
            <o:LockedField>false</o:LockedField>
          </o:OLEObject>
        </w:object>
      </w:r>
      <w:r>
        <w:rPr>
          <w:sz w:val="28"/>
          <w:szCs w:val="28"/>
        </w:rPr>
        <w:t>（小时）</w:t>
      </w:r>
    </w:p>
    <w:p w14:paraId="58EE8C79">
      <w:pPr>
        <w:shd w:val="clear" w:color="auto" w:fill="FFFFFF"/>
        <w:spacing w:line="360" w:lineRule="auto"/>
        <w:jc w:val="left"/>
        <w:textAlignment w:val="center"/>
        <w:rPr>
          <w:sz w:val="28"/>
          <w:szCs w:val="28"/>
        </w:rPr>
      </w:pPr>
      <w:r>
        <w:rPr>
          <w:sz w:val="28"/>
          <w:szCs w:val="28"/>
        </w:rPr>
        <w:object>
          <v:shape id="_x0000_i1105" o:spt="75" alt="eqId7ad9de54606c4a72d0f8decb6b0e63b2" type="#_x0000_t75" style="height:27.45pt;width:14.05pt;" o:ole="t" filled="f" o:preferrelative="t" stroked="f" coordsize="21600,21600">
            <v:path/>
            <v:fill on="f" focussize="0,0"/>
            <v:stroke on="f" joinstyle="miter"/>
            <v:imagedata r:id="rId25" o:title="eqId7ad9de54606c4a72d0f8decb6b0e63b2"/>
            <o:lock v:ext="edit" aspectratio="t"/>
            <w10:wrap type="none"/>
            <w10:anchorlock/>
          </v:shape>
          <o:OLEObject Type="Embed" ProgID="Equation.DSMT4" ShapeID="_x0000_i1105" DrawAspect="Content" ObjectID="_1468075805" r:id="rId138">
            <o:LockedField>false</o:LockedField>
          </o:OLEObject>
        </w:object>
      </w:r>
      <w:r>
        <w:rPr>
          <w:sz w:val="28"/>
          <w:szCs w:val="28"/>
        </w:rPr>
        <w:t>÷</w:t>
      </w:r>
      <w:r>
        <w:rPr>
          <w:sz w:val="28"/>
          <w:szCs w:val="28"/>
        </w:rPr>
        <w:object>
          <v:shape id="_x0000_i1106"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06" DrawAspect="Content" ObjectID="_1468075806" r:id="rId139">
            <o:LockedField>false</o:LockedField>
          </o:OLEObject>
        </w:object>
      </w:r>
      <w:r>
        <w:rPr>
          <w:sz w:val="28"/>
          <w:szCs w:val="28"/>
        </w:rPr>
        <w:t>＝</w:t>
      </w:r>
      <w:r>
        <w:rPr>
          <w:sz w:val="28"/>
          <w:szCs w:val="28"/>
        </w:rPr>
        <w:object>
          <v:shape id="_x0000_i1107" o:spt="75" alt="eqId992499c41530e9a270b54dd53d4cd447" type="#_x0000_t75" style="height:26.6pt;width:14.95pt;" o:ole="t" filled="f" o:preferrelative="t" stroked="f" coordsize="21600,21600">
            <v:path/>
            <v:fill on="f" focussize="0,0"/>
            <v:stroke on="f" joinstyle="miter"/>
            <v:imagedata r:id="rId141" o:title="eqId992499c41530e9a270b54dd53d4cd447"/>
            <o:lock v:ext="edit" aspectratio="t"/>
            <w10:wrap type="none"/>
            <w10:anchorlock/>
          </v:shape>
          <o:OLEObject Type="Embed" ProgID="Equation.DSMT4" ShapeID="_x0000_i1107" DrawAspect="Content" ObjectID="_1468075807" r:id="rId140">
            <o:LockedField>false</o:LockedField>
          </o:OLEObject>
        </w:object>
      </w:r>
      <w:r>
        <w:rPr>
          <w:sz w:val="28"/>
          <w:szCs w:val="28"/>
        </w:rPr>
        <w:t>（千米/小时）</w:t>
      </w:r>
    </w:p>
    <w:p w14:paraId="20107DB0">
      <w:pPr>
        <w:shd w:val="clear" w:color="auto" w:fill="FFFFFF"/>
        <w:spacing w:line="360" w:lineRule="auto"/>
        <w:jc w:val="left"/>
        <w:textAlignment w:val="center"/>
        <w:rPr>
          <w:sz w:val="28"/>
          <w:szCs w:val="28"/>
        </w:rPr>
      </w:pPr>
      <w:r>
        <w:rPr>
          <w:sz w:val="28"/>
          <w:szCs w:val="28"/>
        </w:rPr>
        <w:object>
          <v:shape id="_x0000_i1108" o:spt="75" alt="eqId992499c41530e9a270b54dd53d4cd447" type="#_x0000_t75" style="height:26.6pt;width:14.95pt;" o:ole="t" filled="f" o:preferrelative="t" stroked="f" coordsize="21600,21600">
            <v:path/>
            <v:fill on="f" focussize="0,0"/>
            <v:stroke on="f" joinstyle="miter"/>
            <v:imagedata r:id="rId141" o:title="eqId992499c41530e9a270b54dd53d4cd447"/>
            <o:lock v:ext="edit" aspectratio="t"/>
            <w10:wrap type="none"/>
            <w10:anchorlock/>
          </v:shape>
          <o:OLEObject Type="Embed" ProgID="Equation.DSMT4" ShapeID="_x0000_i1108" DrawAspect="Content" ObjectID="_1468075808" r:id="rId142">
            <o:LockedField>false</o:LockedField>
          </o:OLEObject>
        </w:object>
      </w:r>
      <w:r>
        <w:rPr>
          <w:sz w:val="28"/>
          <w:szCs w:val="28"/>
        </w:rPr>
        <w:t>×4＝</w:t>
      </w:r>
      <w:r>
        <w:rPr>
          <w:sz w:val="28"/>
          <w:szCs w:val="28"/>
        </w:rPr>
        <w:object>
          <v:shape id="_x0000_i1109" o:spt="75" alt="eqId35c73652107325d411a5f22662de518e" type="#_x0000_t75" style="height:26.85pt;width:14.95pt;" o:ole="t" filled="f" o:preferrelative="t" stroked="f" coordsize="21600,21600">
            <v:path/>
            <v:fill on="f" focussize="0,0"/>
            <v:stroke on="f" joinstyle="miter"/>
            <v:imagedata r:id="rId130" o:title="eqId35c73652107325d411a5f22662de518e"/>
            <o:lock v:ext="edit" aspectratio="t"/>
            <w10:wrap type="none"/>
            <w10:anchorlock/>
          </v:shape>
          <o:OLEObject Type="Embed" ProgID="Equation.DSMT4" ShapeID="_x0000_i1109" DrawAspect="Content" ObjectID="_1468075809" r:id="rId143">
            <o:LockedField>false</o:LockedField>
          </o:OLEObject>
        </w:object>
      </w:r>
      <w:r>
        <w:rPr>
          <w:sz w:val="28"/>
          <w:szCs w:val="28"/>
        </w:rPr>
        <w:t>（千米）</w:t>
      </w:r>
    </w:p>
    <w:p w14:paraId="57054D2A">
      <w:pPr>
        <w:shd w:val="clear" w:color="auto" w:fill="FFFFFF"/>
        <w:spacing w:line="360" w:lineRule="auto"/>
        <w:jc w:val="left"/>
        <w:textAlignment w:val="center"/>
        <w:rPr>
          <w:sz w:val="28"/>
          <w:szCs w:val="28"/>
        </w:rPr>
      </w:pPr>
      <w:r>
        <w:rPr>
          <w:sz w:val="28"/>
          <w:szCs w:val="28"/>
        </w:rPr>
        <w:t>【点睛】题是一道易错题，解题时要明确：哪种变量为“1”，哪种量就作为除数，同时要熟练掌握行程问题的公式并灵活运用。</w:t>
      </w:r>
    </w:p>
    <w:p w14:paraId="27F0D89B">
      <w:pPr>
        <w:shd w:val="clear" w:color="auto" w:fill="FFFFFF"/>
        <w:spacing w:line="360" w:lineRule="auto"/>
        <w:jc w:val="left"/>
        <w:textAlignment w:val="center"/>
        <w:rPr>
          <w:sz w:val="28"/>
          <w:szCs w:val="28"/>
        </w:rPr>
      </w:pPr>
      <w:r>
        <w:rPr>
          <w:sz w:val="28"/>
          <w:szCs w:val="28"/>
        </w:rPr>
        <w:t>7．     24     21</w:t>
      </w:r>
    </w:p>
    <w:p w14:paraId="3AAB409E">
      <w:pPr>
        <w:shd w:val="clear" w:color="auto" w:fill="FFFFFF"/>
        <w:spacing w:line="360" w:lineRule="auto"/>
        <w:jc w:val="left"/>
        <w:textAlignment w:val="center"/>
        <w:rPr>
          <w:sz w:val="28"/>
          <w:szCs w:val="28"/>
        </w:rPr>
      </w:pPr>
      <w:r>
        <w:rPr>
          <w:sz w:val="28"/>
          <w:szCs w:val="28"/>
        </w:rPr>
        <w:t>【分析】已知男生人数与女生人数的比是7∶8，即男生人数占7份，女生人数占8份，一共是7＋8＝15份；在40～50之间的15的倍数是45，由此得出这个班的总人数是45人；用总人数除以总份数，求出一份数，再用一份数分别乘男生、女生人数的份数，即可求出这个班男生、女生的人数。</w:t>
      </w:r>
    </w:p>
    <w:p w14:paraId="160AE461">
      <w:pPr>
        <w:shd w:val="clear" w:color="auto" w:fill="FFFFFF"/>
        <w:spacing w:line="360" w:lineRule="auto"/>
        <w:jc w:val="left"/>
        <w:textAlignment w:val="center"/>
        <w:rPr>
          <w:sz w:val="28"/>
          <w:szCs w:val="28"/>
        </w:rPr>
      </w:pPr>
      <w:r>
        <w:rPr>
          <w:sz w:val="28"/>
          <w:szCs w:val="28"/>
        </w:rPr>
        <w:t>【详解】7＋8＝15</w:t>
      </w:r>
    </w:p>
    <w:p w14:paraId="1477FF40">
      <w:pPr>
        <w:shd w:val="clear" w:color="auto" w:fill="FFFFFF"/>
        <w:spacing w:line="360" w:lineRule="auto"/>
        <w:jc w:val="left"/>
        <w:textAlignment w:val="center"/>
        <w:rPr>
          <w:sz w:val="28"/>
          <w:szCs w:val="28"/>
        </w:rPr>
      </w:pPr>
      <w:r>
        <w:rPr>
          <w:sz w:val="28"/>
          <w:szCs w:val="28"/>
        </w:rPr>
        <w:t>15×3＝45</w:t>
      </w:r>
    </w:p>
    <w:p w14:paraId="70676813">
      <w:pPr>
        <w:shd w:val="clear" w:color="auto" w:fill="FFFFFF"/>
        <w:spacing w:line="360" w:lineRule="auto"/>
        <w:jc w:val="left"/>
        <w:textAlignment w:val="center"/>
        <w:rPr>
          <w:sz w:val="28"/>
          <w:szCs w:val="28"/>
        </w:rPr>
      </w:pPr>
      <w:r>
        <w:rPr>
          <w:sz w:val="28"/>
          <w:szCs w:val="28"/>
        </w:rPr>
        <w:t>40＜45＜50</w:t>
      </w:r>
    </w:p>
    <w:p w14:paraId="08ABE0D8">
      <w:pPr>
        <w:shd w:val="clear" w:color="auto" w:fill="FFFFFF"/>
        <w:spacing w:line="360" w:lineRule="auto"/>
        <w:jc w:val="left"/>
        <w:textAlignment w:val="center"/>
        <w:rPr>
          <w:sz w:val="28"/>
          <w:szCs w:val="28"/>
        </w:rPr>
      </w:pPr>
      <w:r>
        <w:rPr>
          <w:sz w:val="28"/>
          <w:szCs w:val="28"/>
        </w:rPr>
        <w:t>所以，六（2）班学生人数是45人。</w:t>
      </w:r>
    </w:p>
    <w:p w14:paraId="5D3CA9C5">
      <w:pPr>
        <w:shd w:val="clear" w:color="auto" w:fill="FFFFFF"/>
        <w:spacing w:line="360" w:lineRule="auto"/>
        <w:jc w:val="left"/>
        <w:textAlignment w:val="center"/>
        <w:rPr>
          <w:sz w:val="28"/>
          <w:szCs w:val="28"/>
        </w:rPr>
      </w:pPr>
      <w:r>
        <w:rPr>
          <w:sz w:val="28"/>
          <w:szCs w:val="28"/>
        </w:rPr>
        <w:t>一份数：45÷15＝3（人）</w:t>
      </w:r>
    </w:p>
    <w:p w14:paraId="55AB4501">
      <w:pPr>
        <w:shd w:val="clear" w:color="auto" w:fill="FFFFFF"/>
        <w:spacing w:line="360" w:lineRule="auto"/>
        <w:jc w:val="left"/>
        <w:textAlignment w:val="center"/>
        <w:rPr>
          <w:sz w:val="28"/>
          <w:szCs w:val="28"/>
        </w:rPr>
      </w:pPr>
      <w:r>
        <w:rPr>
          <w:sz w:val="28"/>
          <w:szCs w:val="28"/>
        </w:rPr>
        <w:t>男生：3×7＝21（人）</w:t>
      </w:r>
    </w:p>
    <w:p w14:paraId="576E8D4D">
      <w:pPr>
        <w:shd w:val="clear" w:color="auto" w:fill="FFFFFF"/>
        <w:spacing w:line="360" w:lineRule="auto"/>
        <w:jc w:val="left"/>
        <w:textAlignment w:val="center"/>
        <w:rPr>
          <w:sz w:val="28"/>
          <w:szCs w:val="28"/>
        </w:rPr>
      </w:pPr>
      <w:r>
        <w:rPr>
          <w:sz w:val="28"/>
          <w:szCs w:val="28"/>
        </w:rPr>
        <w:t>女生：3×8＝24（人）</w:t>
      </w:r>
    </w:p>
    <w:p w14:paraId="6FC5D8C3">
      <w:pPr>
        <w:shd w:val="clear" w:color="auto" w:fill="FFFFFF"/>
        <w:spacing w:line="360" w:lineRule="auto"/>
        <w:jc w:val="left"/>
        <w:textAlignment w:val="center"/>
        <w:rPr>
          <w:sz w:val="28"/>
          <w:szCs w:val="28"/>
        </w:rPr>
      </w:pPr>
      <w:r>
        <w:rPr>
          <w:sz w:val="28"/>
          <w:szCs w:val="28"/>
        </w:rPr>
        <w:t>这个班有女生24人，男生21人。</w:t>
      </w:r>
    </w:p>
    <w:p w14:paraId="482D51D5">
      <w:pPr>
        <w:shd w:val="clear" w:color="auto" w:fill="FFFFFF"/>
        <w:spacing w:line="360" w:lineRule="auto"/>
        <w:jc w:val="left"/>
        <w:textAlignment w:val="center"/>
        <w:rPr>
          <w:sz w:val="28"/>
          <w:szCs w:val="28"/>
        </w:rPr>
      </w:pPr>
      <w:r>
        <w:rPr>
          <w:sz w:val="28"/>
          <w:szCs w:val="28"/>
        </w:rPr>
        <w:t>【点睛】本题考查比的应用，先把男生与女生的人数比看作份数，然后结合总人数的范围，得出全班总人数，求出一份数，进而求出男生、女生的人数。</w:t>
      </w:r>
    </w:p>
    <w:p w14:paraId="724BCD39">
      <w:pPr>
        <w:shd w:val="clear" w:color="auto" w:fill="FFFFFF"/>
        <w:spacing w:line="360" w:lineRule="auto"/>
        <w:jc w:val="left"/>
        <w:textAlignment w:val="center"/>
        <w:rPr>
          <w:sz w:val="28"/>
          <w:szCs w:val="28"/>
        </w:rPr>
      </w:pPr>
      <w:r>
        <w:rPr>
          <w:sz w:val="28"/>
          <w:szCs w:val="28"/>
        </w:rPr>
        <w:t>8．     39.25     25.7</w:t>
      </w:r>
    </w:p>
    <w:p w14:paraId="1B8CBAE7">
      <w:pPr>
        <w:shd w:val="clear" w:color="auto" w:fill="FFFFFF"/>
        <w:spacing w:line="360" w:lineRule="auto"/>
        <w:jc w:val="left"/>
        <w:textAlignment w:val="center"/>
        <w:rPr>
          <w:sz w:val="28"/>
          <w:szCs w:val="28"/>
        </w:rPr>
      </w:pPr>
      <w:r>
        <w:rPr>
          <w:sz w:val="28"/>
          <w:szCs w:val="28"/>
        </w:rPr>
        <w:t>【分析】长方形的长＝圆的直径，半圆面积＝圆的面积÷2；半圆周长＝πr＋d，据此列式计算。</w:t>
      </w:r>
    </w:p>
    <w:p w14:paraId="4CD9766C">
      <w:pPr>
        <w:shd w:val="clear" w:color="auto" w:fill="FFFFFF"/>
        <w:spacing w:line="360" w:lineRule="auto"/>
        <w:jc w:val="left"/>
        <w:textAlignment w:val="center"/>
        <w:rPr>
          <w:sz w:val="28"/>
          <w:szCs w:val="28"/>
        </w:rPr>
      </w:pPr>
      <w:r>
        <w:rPr>
          <w:sz w:val="28"/>
          <w:szCs w:val="28"/>
        </w:rPr>
        <w:t>【详解】10÷2＝5（厘米）</w:t>
      </w:r>
    </w:p>
    <w:p w14:paraId="627D2984">
      <w:pPr>
        <w:shd w:val="clear" w:color="auto" w:fill="FFFFFF"/>
        <w:spacing w:line="360" w:lineRule="auto"/>
        <w:jc w:val="left"/>
        <w:textAlignment w:val="center"/>
        <w:rPr>
          <w:sz w:val="28"/>
          <w:szCs w:val="28"/>
        </w:rPr>
      </w:pPr>
      <w:r>
        <w:rPr>
          <w:sz w:val="28"/>
          <w:szCs w:val="28"/>
        </w:rPr>
        <w:t>3.14×5²÷2＝39.25（平方厘米）</w:t>
      </w:r>
    </w:p>
    <w:p w14:paraId="0C7B532E">
      <w:pPr>
        <w:shd w:val="clear" w:color="auto" w:fill="FFFFFF"/>
        <w:spacing w:line="360" w:lineRule="auto"/>
        <w:jc w:val="left"/>
        <w:textAlignment w:val="center"/>
        <w:rPr>
          <w:sz w:val="28"/>
          <w:szCs w:val="28"/>
        </w:rPr>
      </w:pPr>
      <w:r>
        <w:rPr>
          <w:sz w:val="28"/>
          <w:szCs w:val="28"/>
        </w:rPr>
        <w:t>3.14×5＋10</w:t>
      </w:r>
    </w:p>
    <w:p w14:paraId="1849D6D4">
      <w:pPr>
        <w:shd w:val="clear" w:color="auto" w:fill="FFFFFF"/>
        <w:spacing w:line="360" w:lineRule="auto"/>
        <w:jc w:val="left"/>
        <w:textAlignment w:val="center"/>
        <w:rPr>
          <w:sz w:val="28"/>
          <w:szCs w:val="28"/>
        </w:rPr>
      </w:pPr>
      <w:r>
        <w:rPr>
          <w:sz w:val="28"/>
          <w:szCs w:val="28"/>
        </w:rPr>
        <w:t>＝15.7＋10</w:t>
      </w:r>
    </w:p>
    <w:p w14:paraId="13BD0A84">
      <w:pPr>
        <w:shd w:val="clear" w:color="auto" w:fill="FFFFFF"/>
        <w:spacing w:line="360" w:lineRule="auto"/>
        <w:jc w:val="left"/>
        <w:textAlignment w:val="center"/>
        <w:rPr>
          <w:sz w:val="28"/>
          <w:szCs w:val="28"/>
        </w:rPr>
      </w:pPr>
      <w:r>
        <w:rPr>
          <w:sz w:val="28"/>
          <w:szCs w:val="28"/>
        </w:rPr>
        <w:t>＝25.7（厘米）</w:t>
      </w:r>
    </w:p>
    <w:p w14:paraId="015BB31C">
      <w:pPr>
        <w:shd w:val="clear" w:color="auto" w:fill="FFFFFF"/>
        <w:spacing w:line="360" w:lineRule="auto"/>
        <w:jc w:val="left"/>
        <w:textAlignment w:val="center"/>
        <w:rPr>
          <w:sz w:val="28"/>
          <w:szCs w:val="28"/>
        </w:rPr>
      </w:pPr>
      <w:r>
        <w:rPr>
          <w:sz w:val="28"/>
          <w:szCs w:val="28"/>
        </w:rPr>
        <w:t>【点睛】圆的面积＝πr²，圆的周长＝πd＝2πr。</w:t>
      </w:r>
    </w:p>
    <w:p w14:paraId="4A2853FC">
      <w:pPr>
        <w:shd w:val="clear" w:color="auto" w:fill="FFFFFF"/>
        <w:spacing w:line="360" w:lineRule="auto"/>
        <w:jc w:val="left"/>
        <w:textAlignment w:val="center"/>
        <w:rPr>
          <w:sz w:val="28"/>
          <w:szCs w:val="28"/>
        </w:rPr>
      </w:pPr>
      <w:r>
        <w:rPr>
          <w:sz w:val="28"/>
          <w:szCs w:val="28"/>
        </w:rPr>
        <w:t>9．     124     93</w:t>
      </w:r>
    </w:p>
    <w:p w14:paraId="47700B93">
      <w:pPr>
        <w:shd w:val="clear" w:color="auto" w:fill="FFFFFF"/>
        <w:spacing w:line="360" w:lineRule="auto"/>
        <w:jc w:val="left"/>
        <w:textAlignment w:val="center"/>
        <w:rPr>
          <w:sz w:val="28"/>
          <w:szCs w:val="28"/>
        </w:rPr>
      </w:pPr>
      <w:r>
        <w:rPr>
          <w:sz w:val="28"/>
          <w:szCs w:val="28"/>
        </w:rPr>
        <w:t>【分析】把树林的总面积看作单位“1”，松树占62%，求松树占地多少公顷，用乘法解答即可；如果杉树占地36公顷，因为杉树占24%，用除法求出总面积，进而根据松树占总面积的百分之几，用乘法即可求出松树的占地面积。</w:t>
      </w:r>
    </w:p>
    <w:p w14:paraId="0E63556E">
      <w:pPr>
        <w:shd w:val="clear" w:color="auto" w:fill="FFFFFF"/>
        <w:spacing w:line="360" w:lineRule="auto"/>
        <w:jc w:val="left"/>
        <w:textAlignment w:val="center"/>
        <w:rPr>
          <w:sz w:val="28"/>
          <w:szCs w:val="28"/>
        </w:rPr>
      </w:pPr>
      <w:r>
        <w:rPr>
          <w:sz w:val="28"/>
          <w:szCs w:val="28"/>
        </w:rPr>
        <w:t>【详解】200×62%＝124（公顷）</w:t>
      </w:r>
    </w:p>
    <w:p w14:paraId="59994A58">
      <w:pPr>
        <w:shd w:val="clear" w:color="auto" w:fill="FFFFFF"/>
        <w:spacing w:line="360" w:lineRule="auto"/>
        <w:jc w:val="left"/>
        <w:textAlignment w:val="center"/>
        <w:rPr>
          <w:sz w:val="28"/>
          <w:szCs w:val="28"/>
        </w:rPr>
      </w:pPr>
      <w:r>
        <w:rPr>
          <w:sz w:val="28"/>
          <w:szCs w:val="28"/>
        </w:rPr>
        <w:t>36÷24%×62%</w:t>
      </w:r>
    </w:p>
    <w:p w14:paraId="3658EA07">
      <w:pPr>
        <w:shd w:val="clear" w:color="auto" w:fill="FFFFFF"/>
        <w:spacing w:line="360" w:lineRule="auto"/>
        <w:jc w:val="left"/>
        <w:textAlignment w:val="center"/>
        <w:rPr>
          <w:sz w:val="28"/>
          <w:szCs w:val="28"/>
        </w:rPr>
      </w:pPr>
      <w:r>
        <w:rPr>
          <w:sz w:val="28"/>
          <w:szCs w:val="28"/>
        </w:rPr>
        <w:t>＝150×62%</w:t>
      </w:r>
    </w:p>
    <w:p w14:paraId="36492E3F">
      <w:pPr>
        <w:shd w:val="clear" w:color="auto" w:fill="FFFFFF"/>
        <w:spacing w:line="360" w:lineRule="auto"/>
        <w:jc w:val="left"/>
        <w:textAlignment w:val="center"/>
        <w:rPr>
          <w:sz w:val="28"/>
          <w:szCs w:val="28"/>
        </w:rPr>
      </w:pPr>
      <w:r>
        <w:rPr>
          <w:sz w:val="28"/>
          <w:szCs w:val="28"/>
        </w:rPr>
        <w:t>＝93（公顷）</w:t>
      </w:r>
    </w:p>
    <w:p w14:paraId="2FA465CF">
      <w:pPr>
        <w:shd w:val="clear" w:color="auto" w:fill="FFFFFF"/>
        <w:spacing w:line="360" w:lineRule="auto"/>
        <w:jc w:val="left"/>
        <w:textAlignment w:val="center"/>
        <w:rPr>
          <w:sz w:val="28"/>
          <w:szCs w:val="28"/>
        </w:rPr>
      </w:pPr>
      <w:r>
        <w:rPr>
          <w:sz w:val="28"/>
          <w:szCs w:val="28"/>
        </w:rPr>
        <w:t>所以，如果树林的总面积是200公顷，那么松树占地124公顷。如果杉树占地36公顷，那么松树占地93公顷。</w:t>
      </w:r>
    </w:p>
    <w:p w14:paraId="52A6DFE2">
      <w:pPr>
        <w:shd w:val="clear" w:color="auto" w:fill="FFFFFF"/>
        <w:spacing w:line="360" w:lineRule="auto"/>
        <w:jc w:val="left"/>
        <w:textAlignment w:val="center"/>
        <w:rPr>
          <w:sz w:val="28"/>
          <w:szCs w:val="28"/>
        </w:rPr>
      </w:pPr>
      <w:r>
        <w:rPr>
          <w:sz w:val="28"/>
          <w:szCs w:val="28"/>
        </w:rPr>
        <w:t>【点睛】本题考查了扇形统计图的应用，会识图并从中获取有用信息是解题的关键。</w:t>
      </w:r>
    </w:p>
    <w:p w14:paraId="4E89FB72">
      <w:pPr>
        <w:shd w:val="clear" w:color="auto" w:fill="FFFFFF"/>
        <w:spacing w:line="360" w:lineRule="auto"/>
        <w:jc w:val="left"/>
        <w:textAlignment w:val="center"/>
        <w:rPr>
          <w:sz w:val="28"/>
          <w:szCs w:val="28"/>
        </w:rPr>
      </w:pPr>
      <w:r>
        <w:rPr>
          <w:sz w:val="28"/>
          <w:szCs w:val="28"/>
        </w:rPr>
        <w:t>10．     60     114</w:t>
      </w:r>
    </w:p>
    <w:p w14:paraId="5C88DD15">
      <w:pPr>
        <w:shd w:val="clear" w:color="auto" w:fill="FFFFFF"/>
        <w:spacing w:line="360" w:lineRule="auto"/>
        <w:jc w:val="left"/>
        <w:textAlignment w:val="center"/>
        <w:rPr>
          <w:sz w:val="28"/>
          <w:szCs w:val="28"/>
        </w:rPr>
      </w:pPr>
      <w:r>
        <w:rPr>
          <w:sz w:val="28"/>
          <w:szCs w:val="28"/>
        </w:rPr>
        <w:t>【分析】先观察每个图形的最外侧都有4个▲，再观察每个图形内部▲的行数和列数，则有第1个图形中有4＋1×2＝6个▲，第2个图形中有4＋2×3＝10个▲，第3个图形中有4＋3×4＝16个▲，则第7个图形中有4＋7×（7＋1）个▲，则第10个图形中有4＋10×（10＋1）个▲，据此规律解答。</w:t>
      </w:r>
    </w:p>
    <w:p w14:paraId="30FD8A19">
      <w:pPr>
        <w:shd w:val="clear" w:color="auto" w:fill="FFFFFF"/>
        <w:spacing w:line="360" w:lineRule="auto"/>
        <w:jc w:val="left"/>
        <w:textAlignment w:val="center"/>
        <w:rPr>
          <w:sz w:val="28"/>
          <w:szCs w:val="28"/>
        </w:rPr>
      </w:pPr>
      <w:r>
        <w:rPr>
          <w:sz w:val="28"/>
          <w:szCs w:val="28"/>
        </w:rPr>
        <w:t>【详解】根据分析可知，第7个图形共有：</w:t>
      </w:r>
    </w:p>
    <w:p w14:paraId="70A515FE">
      <w:pPr>
        <w:shd w:val="clear" w:color="auto" w:fill="FFFFFF"/>
        <w:spacing w:line="360" w:lineRule="auto"/>
        <w:jc w:val="left"/>
        <w:textAlignment w:val="center"/>
        <w:rPr>
          <w:sz w:val="28"/>
          <w:szCs w:val="28"/>
        </w:rPr>
      </w:pPr>
      <w:r>
        <w:rPr>
          <w:sz w:val="28"/>
          <w:szCs w:val="28"/>
        </w:rPr>
        <w:t>4＋7×（7＋1）</w:t>
      </w:r>
    </w:p>
    <w:p w14:paraId="0ED2B8D2">
      <w:pPr>
        <w:shd w:val="clear" w:color="auto" w:fill="FFFFFF"/>
        <w:spacing w:line="360" w:lineRule="auto"/>
        <w:jc w:val="left"/>
        <w:textAlignment w:val="center"/>
        <w:rPr>
          <w:sz w:val="28"/>
          <w:szCs w:val="28"/>
        </w:rPr>
      </w:pPr>
      <w:r>
        <w:rPr>
          <w:sz w:val="28"/>
          <w:szCs w:val="28"/>
        </w:rPr>
        <w:t>＝4＋56</w:t>
      </w:r>
    </w:p>
    <w:p w14:paraId="14D61B44">
      <w:pPr>
        <w:shd w:val="clear" w:color="auto" w:fill="FFFFFF"/>
        <w:spacing w:line="360" w:lineRule="auto"/>
        <w:jc w:val="left"/>
        <w:textAlignment w:val="center"/>
        <w:rPr>
          <w:sz w:val="28"/>
          <w:szCs w:val="28"/>
        </w:rPr>
      </w:pPr>
      <w:r>
        <w:rPr>
          <w:sz w:val="28"/>
          <w:szCs w:val="28"/>
        </w:rPr>
        <w:t>＝60（个）</w:t>
      </w:r>
    </w:p>
    <w:p w14:paraId="5F5C107A">
      <w:pPr>
        <w:shd w:val="clear" w:color="auto" w:fill="FFFFFF"/>
        <w:spacing w:line="360" w:lineRule="auto"/>
        <w:jc w:val="left"/>
        <w:textAlignment w:val="center"/>
        <w:rPr>
          <w:sz w:val="28"/>
          <w:szCs w:val="28"/>
        </w:rPr>
      </w:pPr>
      <w:r>
        <w:rPr>
          <w:sz w:val="28"/>
          <w:szCs w:val="28"/>
        </w:rPr>
        <w:t>第10个图形中共有：</w:t>
      </w:r>
    </w:p>
    <w:p w14:paraId="61835105">
      <w:pPr>
        <w:shd w:val="clear" w:color="auto" w:fill="FFFFFF"/>
        <w:spacing w:line="360" w:lineRule="auto"/>
        <w:jc w:val="left"/>
        <w:textAlignment w:val="center"/>
        <w:rPr>
          <w:sz w:val="28"/>
          <w:szCs w:val="28"/>
        </w:rPr>
      </w:pPr>
      <w:r>
        <w:rPr>
          <w:sz w:val="28"/>
          <w:szCs w:val="28"/>
        </w:rPr>
        <w:t>4＋10×（10＋1）</w:t>
      </w:r>
    </w:p>
    <w:p w14:paraId="5DD9E42E">
      <w:pPr>
        <w:shd w:val="clear" w:color="auto" w:fill="FFFFFF"/>
        <w:spacing w:line="360" w:lineRule="auto"/>
        <w:jc w:val="left"/>
        <w:textAlignment w:val="center"/>
        <w:rPr>
          <w:sz w:val="28"/>
          <w:szCs w:val="28"/>
        </w:rPr>
      </w:pPr>
      <w:r>
        <w:rPr>
          <w:sz w:val="28"/>
          <w:szCs w:val="28"/>
        </w:rPr>
        <w:t>＝4＋110</w:t>
      </w:r>
    </w:p>
    <w:p w14:paraId="07516982">
      <w:pPr>
        <w:shd w:val="clear" w:color="auto" w:fill="FFFFFF"/>
        <w:spacing w:line="360" w:lineRule="auto"/>
        <w:jc w:val="left"/>
        <w:textAlignment w:val="center"/>
        <w:rPr>
          <w:sz w:val="28"/>
          <w:szCs w:val="28"/>
        </w:rPr>
      </w:pPr>
      <w:r>
        <w:rPr>
          <w:sz w:val="28"/>
          <w:szCs w:val="28"/>
        </w:rPr>
        <w:t>＝114（个）</w:t>
      </w:r>
    </w:p>
    <w:p w14:paraId="69FAFC2B">
      <w:pPr>
        <w:shd w:val="clear" w:color="auto" w:fill="FFFFFF"/>
        <w:spacing w:line="360" w:lineRule="auto"/>
        <w:jc w:val="left"/>
        <w:textAlignment w:val="center"/>
        <w:rPr>
          <w:sz w:val="28"/>
          <w:szCs w:val="28"/>
        </w:rPr>
      </w:pPr>
      <w:r>
        <w:rPr>
          <w:sz w:val="28"/>
          <w:szCs w:val="28"/>
        </w:rPr>
        <w:t>第7个图形共有60个▲，第10个图形中共有114个▲。</w:t>
      </w:r>
    </w:p>
    <w:p w14:paraId="0CE86E7E">
      <w:pPr>
        <w:shd w:val="clear" w:color="auto" w:fill="FFFFFF"/>
        <w:spacing w:line="360" w:lineRule="auto"/>
        <w:jc w:val="left"/>
        <w:textAlignment w:val="center"/>
        <w:rPr>
          <w:sz w:val="28"/>
          <w:szCs w:val="28"/>
        </w:rPr>
      </w:pPr>
      <w:r>
        <w:rPr>
          <w:sz w:val="28"/>
          <w:szCs w:val="28"/>
        </w:rPr>
        <w:t>【点睛】本题考查了图形的变化类问题，主要培养学生的观察能力和总结能力。</w:t>
      </w:r>
    </w:p>
    <w:p w14:paraId="601B40F3">
      <w:pPr>
        <w:shd w:val="clear" w:color="auto" w:fill="FFFFFF"/>
        <w:spacing w:line="360" w:lineRule="auto"/>
        <w:jc w:val="left"/>
        <w:textAlignment w:val="center"/>
        <w:rPr>
          <w:sz w:val="28"/>
          <w:szCs w:val="28"/>
        </w:rPr>
      </w:pPr>
      <w:r>
        <w:rPr>
          <w:sz w:val="28"/>
          <w:szCs w:val="28"/>
        </w:rPr>
        <w:t>11．×</w:t>
      </w:r>
    </w:p>
    <w:p w14:paraId="20A19592">
      <w:pPr>
        <w:shd w:val="clear" w:color="auto" w:fill="FFFFFF"/>
        <w:spacing w:line="360" w:lineRule="auto"/>
        <w:jc w:val="left"/>
        <w:textAlignment w:val="center"/>
        <w:rPr>
          <w:sz w:val="28"/>
          <w:szCs w:val="28"/>
        </w:rPr>
      </w:pPr>
      <w:r>
        <w:rPr>
          <w:sz w:val="28"/>
          <w:szCs w:val="28"/>
        </w:rPr>
        <w:t>【分析】将总工作量当作单位“1”，甲队单独做要10天完成，乙队单独做要12天完成，则两人每天合作完成全部的</w:t>
      </w:r>
      <w:r>
        <w:rPr>
          <w:sz w:val="28"/>
          <w:szCs w:val="28"/>
        </w:rPr>
        <w:object>
          <v:shape id="_x0000_i1110" o:spt="75" alt="eqIdca83504e351d7516f61a3052d7a31859" type="#_x0000_t75" style="height:27.45pt;width:14.05pt;" o:ole="t" filled="f" o:preferrelative="t" stroked="f" coordsize="21600,21600">
            <v:path/>
            <v:fill on="f" focussize="0,0"/>
            <v:stroke on="f" joinstyle="miter"/>
            <v:imagedata r:id="rId145" o:title="eqIdca83504e351d7516f61a3052d7a31859"/>
            <o:lock v:ext="edit" aspectratio="t"/>
            <w10:wrap type="none"/>
            <w10:anchorlock/>
          </v:shape>
          <o:OLEObject Type="Embed" ProgID="Equation.DSMT4" ShapeID="_x0000_i1110" DrawAspect="Content" ObjectID="_1468075810" r:id="rId144">
            <o:LockedField>false</o:LockedField>
          </o:OLEObject>
        </w:object>
      </w:r>
      <w:r>
        <w:rPr>
          <w:sz w:val="28"/>
          <w:szCs w:val="28"/>
        </w:rPr>
        <w:t>＋</w:t>
      </w:r>
      <w:r>
        <w:rPr>
          <w:sz w:val="28"/>
          <w:szCs w:val="28"/>
        </w:rPr>
        <w:object>
          <v:shape id="_x0000_i1111" o:spt="75" alt="eqId09d7abf02717d6e59d8a64a65a87c412" type="#_x0000_t75" style="height:27.75pt;width:14.95pt;" o:ole="t" filled="f" o:preferrelative="t" stroked="f" coordsize="21600,21600">
            <v:path/>
            <v:fill on="f" focussize="0,0"/>
            <v:stroke on="f" joinstyle="miter"/>
            <v:imagedata r:id="rId147" o:title="eqId09d7abf02717d6e59d8a64a65a87c412"/>
            <o:lock v:ext="edit" aspectratio="t"/>
            <w10:wrap type="none"/>
            <w10:anchorlock/>
          </v:shape>
          <o:OLEObject Type="Embed" ProgID="Equation.DSMT4" ShapeID="_x0000_i1111" DrawAspect="Content" ObjectID="_1468075811" r:id="rId146">
            <o:LockedField>false</o:LockedField>
          </o:OLEObject>
        </w:object>
      </w:r>
      <w:r>
        <w:rPr>
          <w:sz w:val="28"/>
          <w:szCs w:val="28"/>
        </w:rPr>
        <w:t>，用单位“1”除以两队合作的效率，求出合作几天完成这项工程。</w:t>
      </w:r>
    </w:p>
    <w:p w14:paraId="5D610403">
      <w:pPr>
        <w:shd w:val="clear" w:color="auto" w:fill="FFFFFF"/>
        <w:spacing w:line="360" w:lineRule="auto"/>
        <w:jc w:val="left"/>
        <w:textAlignment w:val="center"/>
        <w:rPr>
          <w:sz w:val="28"/>
          <w:szCs w:val="28"/>
        </w:rPr>
      </w:pPr>
      <w:r>
        <w:rPr>
          <w:sz w:val="28"/>
          <w:szCs w:val="28"/>
        </w:rPr>
        <w:t>【详解】</w:t>
      </w:r>
      <w:r>
        <w:rPr>
          <w:sz w:val="28"/>
          <w:szCs w:val="28"/>
        </w:rPr>
        <w:object>
          <v:shape id="_x0000_i1112" o:spt="75" alt="eqIdca83504e351d7516f61a3052d7a31859" type="#_x0000_t75" style="height:27.45pt;width:14.05pt;" o:ole="t" filled="f" o:preferrelative="t" stroked="f" coordsize="21600,21600">
            <v:path/>
            <v:fill on="f" focussize="0,0"/>
            <v:stroke on="f" joinstyle="miter"/>
            <v:imagedata r:id="rId145" o:title="eqIdca83504e351d7516f61a3052d7a31859"/>
            <o:lock v:ext="edit" aspectratio="t"/>
            <w10:wrap type="none"/>
            <w10:anchorlock/>
          </v:shape>
          <o:OLEObject Type="Embed" ProgID="Equation.DSMT4" ShapeID="_x0000_i1112" DrawAspect="Content" ObjectID="_1468075812" r:id="rId148">
            <o:LockedField>false</o:LockedField>
          </o:OLEObject>
        </w:object>
      </w:r>
      <w:r>
        <w:rPr>
          <w:sz w:val="28"/>
          <w:szCs w:val="28"/>
        </w:rPr>
        <w:t>＋</w:t>
      </w:r>
      <w:r>
        <w:rPr>
          <w:sz w:val="28"/>
          <w:szCs w:val="28"/>
        </w:rPr>
        <w:object>
          <v:shape id="_x0000_i1113" o:spt="75" alt="eqId09d7abf02717d6e59d8a64a65a87c412" type="#_x0000_t75" style="height:27.75pt;width:14.95pt;" o:ole="t" filled="f" o:preferrelative="t" stroked="f" coordsize="21600,21600">
            <v:path/>
            <v:fill on="f" focussize="0,0"/>
            <v:stroke on="f" joinstyle="miter"/>
            <v:imagedata r:id="rId147" o:title="eqId09d7abf02717d6e59d8a64a65a87c412"/>
            <o:lock v:ext="edit" aspectratio="t"/>
            <w10:wrap type="none"/>
            <w10:anchorlock/>
          </v:shape>
          <o:OLEObject Type="Embed" ProgID="Equation.DSMT4" ShapeID="_x0000_i1113" DrawAspect="Content" ObjectID="_1468075813" r:id="rId149">
            <o:LockedField>false</o:LockedField>
          </o:OLEObject>
        </w:object>
      </w:r>
      <w:r>
        <w:rPr>
          <w:sz w:val="28"/>
          <w:szCs w:val="28"/>
        </w:rPr>
        <w:t>＝</w:t>
      </w:r>
      <w:r>
        <w:rPr>
          <w:sz w:val="28"/>
          <w:szCs w:val="28"/>
        </w:rPr>
        <w:object>
          <v:shape id="_x0000_i1114" o:spt="75" alt="eqId4e0392c124348f191a898af8824b6c40" type="#_x0000_t75" style="height:27.25pt;width:14.95pt;" o:ole="t" filled="f" o:preferrelative="t" stroked="f" coordsize="21600,21600">
            <v:path/>
            <v:fill on="f" focussize="0,0"/>
            <v:stroke on="f" joinstyle="miter"/>
            <v:imagedata r:id="rId151" o:title="eqId4e0392c124348f191a898af8824b6c40"/>
            <o:lock v:ext="edit" aspectratio="t"/>
            <w10:wrap type="none"/>
            <w10:anchorlock/>
          </v:shape>
          <o:OLEObject Type="Embed" ProgID="Equation.DSMT4" ShapeID="_x0000_i1114" DrawAspect="Content" ObjectID="_1468075814" r:id="rId150">
            <o:LockedField>false</o:LockedField>
          </o:OLEObject>
        </w:object>
      </w:r>
    </w:p>
    <w:p w14:paraId="12B1784F">
      <w:pPr>
        <w:shd w:val="clear" w:color="auto" w:fill="FFFFFF"/>
        <w:spacing w:line="360" w:lineRule="auto"/>
        <w:jc w:val="left"/>
        <w:textAlignment w:val="center"/>
        <w:rPr>
          <w:sz w:val="28"/>
          <w:szCs w:val="28"/>
        </w:rPr>
      </w:pPr>
      <w:r>
        <w:rPr>
          <w:sz w:val="28"/>
          <w:szCs w:val="28"/>
        </w:rPr>
        <w:t>1÷</w:t>
      </w:r>
      <w:r>
        <w:rPr>
          <w:sz w:val="28"/>
          <w:szCs w:val="28"/>
        </w:rPr>
        <w:object>
          <v:shape id="_x0000_i1115" o:spt="75" alt="eqId4e0392c124348f191a898af8824b6c40" type="#_x0000_t75" style="height:27.25pt;width:14.95pt;" o:ole="t" filled="f" o:preferrelative="t" stroked="f" coordsize="21600,21600">
            <v:path/>
            <v:fill on="f" focussize="0,0"/>
            <v:stroke on="f" joinstyle="miter"/>
            <v:imagedata r:id="rId151" o:title="eqId4e0392c124348f191a898af8824b6c40"/>
            <o:lock v:ext="edit" aspectratio="t"/>
            <w10:wrap type="none"/>
            <w10:anchorlock/>
          </v:shape>
          <o:OLEObject Type="Embed" ProgID="Equation.DSMT4" ShapeID="_x0000_i1115" DrawAspect="Content" ObjectID="_1468075815" r:id="rId152">
            <o:LockedField>false</o:LockedField>
          </o:OLEObject>
        </w:object>
      </w:r>
      <w:r>
        <w:rPr>
          <w:sz w:val="28"/>
          <w:szCs w:val="28"/>
        </w:rPr>
        <w:t>＝</w:t>
      </w:r>
      <w:r>
        <w:rPr>
          <w:sz w:val="28"/>
          <w:szCs w:val="28"/>
        </w:rPr>
        <w:object>
          <v:shape id="_x0000_i1116" o:spt="75" alt="eqId5ba7ea53ffc84f9f0af2a40ba961f9f4" type="#_x0000_t75" style="height:27.2pt;width:14.95pt;" o:ole="t" filled="f" o:preferrelative="t" stroked="f" coordsize="21600,21600">
            <v:path/>
            <v:fill on="f" focussize="0,0"/>
            <v:stroke on="f" joinstyle="miter"/>
            <v:imagedata r:id="rId154" o:title="eqId5ba7ea53ffc84f9f0af2a40ba961f9f4"/>
            <o:lock v:ext="edit" aspectratio="t"/>
            <w10:wrap type="none"/>
            <w10:anchorlock/>
          </v:shape>
          <o:OLEObject Type="Embed" ProgID="Equation.DSMT4" ShapeID="_x0000_i1116" DrawAspect="Content" ObjectID="_1468075816" r:id="rId153">
            <o:LockedField>false</o:LockedField>
          </o:OLEObject>
        </w:object>
      </w:r>
      <w:r>
        <w:rPr>
          <w:sz w:val="28"/>
          <w:szCs w:val="28"/>
        </w:rPr>
        <w:t>（天）≈6（天）</w:t>
      </w:r>
    </w:p>
    <w:p w14:paraId="0B2401DE">
      <w:pPr>
        <w:shd w:val="clear" w:color="auto" w:fill="FFFFFF"/>
        <w:spacing w:line="360" w:lineRule="auto"/>
        <w:jc w:val="left"/>
        <w:textAlignment w:val="center"/>
        <w:rPr>
          <w:sz w:val="28"/>
          <w:szCs w:val="28"/>
        </w:rPr>
      </w:pPr>
      <w:r>
        <w:rPr>
          <w:sz w:val="28"/>
          <w:szCs w:val="28"/>
        </w:rPr>
        <w:t>所以，需要6天完成。</w:t>
      </w:r>
    </w:p>
    <w:p w14:paraId="02039E7D">
      <w:pPr>
        <w:shd w:val="clear" w:color="auto" w:fill="FFFFFF"/>
        <w:spacing w:line="360" w:lineRule="auto"/>
        <w:jc w:val="left"/>
        <w:textAlignment w:val="center"/>
        <w:rPr>
          <w:sz w:val="28"/>
          <w:szCs w:val="28"/>
        </w:rPr>
      </w:pPr>
      <w:r>
        <w:rPr>
          <w:sz w:val="28"/>
          <w:szCs w:val="28"/>
        </w:rPr>
        <w:t>故答案为：×</w:t>
      </w:r>
    </w:p>
    <w:p w14:paraId="035F919E">
      <w:pPr>
        <w:shd w:val="clear" w:color="auto" w:fill="FFFFFF"/>
        <w:spacing w:line="360" w:lineRule="auto"/>
        <w:jc w:val="left"/>
        <w:textAlignment w:val="center"/>
        <w:rPr>
          <w:sz w:val="28"/>
          <w:szCs w:val="28"/>
        </w:rPr>
      </w:pPr>
      <w:r>
        <w:rPr>
          <w:sz w:val="28"/>
          <w:szCs w:val="28"/>
        </w:rPr>
        <w:t>【点睛】本题考查了工程问题，工作时间＝工作总量÷工作效率。</w:t>
      </w:r>
    </w:p>
    <w:p w14:paraId="035EBE64">
      <w:pPr>
        <w:shd w:val="clear" w:color="auto" w:fill="FFFFFF"/>
        <w:spacing w:line="360" w:lineRule="auto"/>
        <w:jc w:val="left"/>
        <w:textAlignment w:val="center"/>
        <w:rPr>
          <w:sz w:val="28"/>
          <w:szCs w:val="28"/>
        </w:rPr>
      </w:pPr>
      <w:r>
        <w:rPr>
          <w:sz w:val="28"/>
          <w:szCs w:val="28"/>
        </w:rPr>
        <w:t>12．√</w:t>
      </w:r>
    </w:p>
    <w:p w14:paraId="10F76180">
      <w:pPr>
        <w:shd w:val="clear" w:color="auto" w:fill="FFFFFF"/>
        <w:spacing w:line="360" w:lineRule="auto"/>
        <w:jc w:val="left"/>
        <w:textAlignment w:val="center"/>
        <w:rPr>
          <w:sz w:val="28"/>
          <w:szCs w:val="28"/>
        </w:rPr>
      </w:pPr>
      <w:r>
        <w:rPr>
          <w:sz w:val="28"/>
          <w:szCs w:val="28"/>
        </w:rPr>
        <w:t>【分析】根据小数与分数的关系，把1.5化成最简分数</w:t>
      </w:r>
      <w:r>
        <w:rPr>
          <w:sz w:val="28"/>
          <w:szCs w:val="28"/>
        </w:rPr>
        <w:object>
          <v:shape id="_x0000_i1117" o:spt="75" alt="eqIda4b8503f4706b8321e4e79a87eadea84" type="#_x0000_t75" style="height:27.25pt;width:10.55pt;" o:ole="t" filled="f" o:preferrelative="t" stroked="f" coordsize="21600,21600">
            <v:path/>
            <v:fill on="f" focussize="0,0"/>
            <v:stroke on="f" joinstyle="miter"/>
            <v:imagedata r:id="rId156" o:title="eqIda4b8503f4706b8321e4e79a87eadea84"/>
            <o:lock v:ext="edit" aspectratio="t"/>
            <w10:wrap type="none"/>
            <w10:anchorlock/>
          </v:shape>
          <o:OLEObject Type="Embed" ProgID="Equation.DSMT4" ShapeID="_x0000_i1117" DrawAspect="Content" ObjectID="_1468075817" r:id="rId155">
            <o:LockedField>false</o:LockedField>
          </o:OLEObject>
        </w:object>
      </w:r>
      <w:r>
        <w:rPr>
          <w:sz w:val="28"/>
          <w:szCs w:val="28"/>
        </w:rPr>
        <w:t>，再根据分数与比的关系，把</w:t>
      </w:r>
      <w:r>
        <w:rPr>
          <w:sz w:val="28"/>
          <w:szCs w:val="28"/>
        </w:rPr>
        <w:object>
          <v:shape id="_x0000_i1118" o:spt="75" alt="eqIda4b8503f4706b8321e4e79a87eadea84" type="#_x0000_t75" style="height:27.25pt;width:10.55pt;" o:ole="t" filled="f" o:preferrelative="t" stroked="f" coordsize="21600,21600">
            <v:path/>
            <v:fill on="f" focussize="0,0"/>
            <v:stroke on="f" joinstyle="miter"/>
            <v:imagedata r:id="rId156" o:title="eqIda4b8503f4706b8321e4e79a87eadea84"/>
            <o:lock v:ext="edit" aspectratio="t"/>
            <w10:wrap type="none"/>
            <w10:anchorlock/>
          </v:shape>
          <o:OLEObject Type="Embed" ProgID="Equation.DSMT4" ShapeID="_x0000_i1118" DrawAspect="Content" ObjectID="_1468075818" r:id="rId157">
            <o:LockedField>false</o:LockedField>
          </o:OLEObject>
        </w:object>
      </w:r>
      <w:r>
        <w:rPr>
          <w:sz w:val="28"/>
          <w:szCs w:val="28"/>
        </w:rPr>
        <w:t>化成最简比3∶2，由此即可判断。</w:t>
      </w:r>
    </w:p>
    <w:p w14:paraId="2CAAC529">
      <w:pPr>
        <w:shd w:val="clear" w:color="auto" w:fill="FFFFFF"/>
        <w:spacing w:line="360" w:lineRule="auto"/>
        <w:jc w:val="left"/>
        <w:textAlignment w:val="center"/>
        <w:rPr>
          <w:sz w:val="28"/>
          <w:szCs w:val="28"/>
        </w:rPr>
      </w:pPr>
      <w:r>
        <w:rPr>
          <w:sz w:val="28"/>
          <w:szCs w:val="28"/>
        </w:rPr>
        <w:t>【详解】因为1.5＝</w:t>
      </w:r>
      <w:r>
        <w:rPr>
          <w:sz w:val="28"/>
          <w:szCs w:val="28"/>
        </w:rPr>
        <w:object>
          <v:shape id="_x0000_i1119" o:spt="75" alt="eqIda4b8503f4706b8321e4e79a87eadea84" type="#_x0000_t75" style="height:27.25pt;width:10.55pt;" o:ole="t" filled="f" o:preferrelative="t" stroked="f" coordsize="21600,21600">
            <v:path/>
            <v:fill on="f" focussize="0,0"/>
            <v:stroke on="f" joinstyle="miter"/>
            <v:imagedata r:id="rId156" o:title="eqIda4b8503f4706b8321e4e79a87eadea84"/>
            <o:lock v:ext="edit" aspectratio="t"/>
            <w10:wrap type="none"/>
            <w10:anchorlock/>
          </v:shape>
          <o:OLEObject Type="Embed" ProgID="Equation.DSMT4" ShapeID="_x0000_i1119" DrawAspect="Content" ObjectID="_1468075819" r:id="rId158">
            <o:LockedField>false</o:LockedField>
          </o:OLEObject>
        </w:object>
      </w:r>
      <w:r>
        <w:rPr>
          <w:sz w:val="28"/>
          <w:szCs w:val="28"/>
        </w:rPr>
        <w:t xml:space="preserve">＝3∶2，所以比值是1.5的最简整数比是3∶2的说法是正确的。 </w:t>
      </w:r>
    </w:p>
    <w:p w14:paraId="6AD812FC">
      <w:pPr>
        <w:shd w:val="clear" w:color="auto" w:fill="FFFFFF"/>
        <w:spacing w:line="360" w:lineRule="auto"/>
        <w:jc w:val="left"/>
        <w:textAlignment w:val="center"/>
        <w:rPr>
          <w:sz w:val="28"/>
          <w:szCs w:val="28"/>
        </w:rPr>
      </w:pPr>
      <w:r>
        <w:rPr>
          <w:sz w:val="28"/>
          <w:szCs w:val="28"/>
        </w:rPr>
        <w:t>故答案为：√</w:t>
      </w:r>
    </w:p>
    <w:p w14:paraId="76A6AA6F">
      <w:pPr>
        <w:shd w:val="clear" w:color="auto" w:fill="FFFFFF"/>
        <w:spacing w:line="360" w:lineRule="auto"/>
        <w:jc w:val="left"/>
        <w:textAlignment w:val="center"/>
        <w:rPr>
          <w:sz w:val="28"/>
          <w:szCs w:val="28"/>
        </w:rPr>
      </w:pPr>
      <w:r>
        <w:rPr>
          <w:sz w:val="28"/>
          <w:szCs w:val="28"/>
        </w:rPr>
        <w:t>【点睛】此题主要考查了有关比值与比的认识，先把比值转化成分数是解题关键。</w:t>
      </w:r>
    </w:p>
    <w:p w14:paraId="3540B397">
      <w:pPr>
        <w:shd w:val="clear" w:color="auto" w:fill="FFFFFF"/>
        <w:spacing w:line="360" w:lineRule="auto"/>
        <w:jc w:val="left"/>
        <w:textAlignment w:val="center"/>
        <w:rPr>
          <w:sz w:val="28"/>
          <w:szCs w:val="28"/>
        </w:rPr>
      </w:pPr>
      <w:r>
        <w:rPr>
          <w:sz w:val="28"/>
          <w:szCs w:val="28"/>
        </w:rPr>
        <w:t>13．×</w:t>
      </w:r>
    </w:p>
    <w:p w14:paraId="5D42FD1E">
      <w:pPr>
        <w:shd w:val="clear" w:color="auto" w:fill="FFFFFF"/>
        <w:spacing w:line="360" w:lineRule="auto"/>
        <w:jc w:val="left"/>
        <w:textAlignment w:val="center"/>
        <w:rPr>
          <w:sz w:val="28"/>
          <w:szCs w:val="28"/>
        </w:rPr>
      </w:pPr>
      <w:r>
        <w:rPr>
          <w:sz w:val="28"/>
          <w:szCs w:val="28"/>
        </w:rPr>
        <w:t>【分析】甲数比乙数大12%，是把乙数当做单位“1”，乙数就比甲数小12%，是把甲数当做单位“1”，假设乙数是100，求出甲数，再进一步比较。</w:t>
      </w:r>
    </w:p>
    <w:p w14:paraId="36ACD5C5">
      <w:pPr>
        <w:shd w:val="clear" w:color="auto" w:fill="FFFFFF"/>
        <w:spacing w:line="360" w:lineRule="auto"/>
        <w:jc w:val="left"/>
        <w:textAlignment w:val="center"/>
        <w:rPr>
          <w:sz w:val="28"/>
          <w:szCs w:val="28"/>
        </w:rPr>
      </w:pPr>
      <w:r>
        <w:rPr>
          <w:sz w:val="28"/>
          <w:szCs w:val="28"/>
        </w:rPr>
        <w:t>【详解】假设乙数是100。</w:t>
      </w:r>
    </w:p>
    <w:p w14:paraId="2550131F">
      <w:pPr>
        <w:shd w:val="clear" w:color="auto" w:fill="FFFFFF"/>
        <w:spacing w:line="360" w:lineRule="auto"/>
        <w:jc w:val="left"/>
        <w:textAlignment w:val="center"/>
        <w:rPr>
          <w:sz w:val="28"/>
          <w:szCs w:val="28"/>
        </w:rPr>
      </w:pPr>
      <w:r>
        <w:rPr>
          <w:sz w:val="28"/>
          <w:szCs w:val="28"/>
        </w:rPr>
        <w:t>甲数是100×（1＋12%）＝100×1.12＝112</w:t>
      </w:r>
    </w:p>
    <w:p w14:paraId="26DCEEE7">
      <w:pPr>
        <w:shd w:val="clear" w:color="auto" w:fill="FFFFFF"/>
        <w:spacing w:line="360" w:lineRule="auto"/>
        <w:jc w:val="left"/>
        <w:textAlignment w:val="center"/>
        <w:rPr>
          <w:sz w:val="28"/>
          <w:szCs w:val="28"/>
        </w:rPr>
      </w:pPr>
      <w:r>
        <w:rPr>
          <w:sz w:val="28"/>
          <w:szCs w:val="28"/>
        </w:rPr>
        <w:t>乙数比甲数小（112－100）÷112＝12÷112≈0.107＝10.7%</w:t>
      </w:r>
    </w:p>
    <w:p w14:paraId="04C4703B">
      <w:pPr>
        <w:shd w:val="clear" w:color="auto" w:fill="FFFFFF"/>
        <w:spacing w:line="360" w:lineRule="auto"/>
        <w:jc w:val="left"/>
        <w:textAlignment w:val="center"/>
        <w:rPr>
          <w:sz w:val="28"/>
          <w:szCs w:val="28"/>
        </w:rPr>
      </w:pPr>
      <w:r>
        <w:rPr>
          <w:sz w:val="28"/>
          <w:szCs w:val="28"/>
        </w:rPr>
        <w:t>故答案为：×</w:t>
      </w:r>
    </w:p>
    <w:p w14:paraId="013C60AD">
      <w:pPr>
        <w:shd w:val="clear" w:color="auto" w:fill="FFFFFF"/>
        <w:spacing w:line="360" w:lineRule="auto"/>
        <w:jc w:val="left"/>
        <w:textAlignment w:val="center"/>
        <w:rPr>
          <w:sz w:val="28"/>
          <w:szCs w:val="28"/>
        </w:rPr>
      </w:pPr>
      <w:r>
        <w:rPr>
          <w:sz w:val="28"/>
          <w:szCs w:val="28"/>
        </w:rPr>
        <w:t>【点睛】本题考查了百分数四则复合应用题，关键是明确单位“1”，单位“1”不同，比较的标准就不同。</w:t>
      </w:r>
    </w:p>
    <w:p w14:paraId="785AA822">
      <w:pPr>
        <w:shd w:val="clear" w:color="auto" w:fill="FFFFFF"/>
        <w:spacing w:line="360" w:lineRule="auto"/>
        <w:jc w:val="left"/>
        <w:textAlignment w:val="center"/>
        <w:rPr>
          <w:sz w:val="28"/>
          <w:szCs w:val="28"/>
        </w:rPr>
      </w:pPr>
      <w:r>
        <w:rPr>
          <w:sz w:val="28"/>
          <w:szCs w:val="28"/>
        </w:rPr>
        <w:t>14．×</w:t>
      </w:r>
    </w:p>
    <w:p w14:paraId="20F147E7">
      <w:pPr>
        <w:shd w:val="clear" w:color="auto" w:fill="FFFFFF"/>
        <w:spacing w:line="360" w:lineRule="auto"/>
        <w:jc w:val="left"/>
        <w:textAlignment w:val="center"/>
        <w:rPr>
          <w:sz w:val="28"/>
          <w:szCs w:val="28"/>
        </w:rPr>
      </w:pPr>
      <w:r>
        <w:rPr>
          <w:sz w:val="28"/>
          <w:szCs w:val="28"/>
        </w:rPr>
        <w:t>【分析】根据圆的周长公式：C＝2πr，圆的面积公式：S＝πr</w:t>
      </w:r>
      <w:r>
        <w:rPr>
          <w:sz w:val="28"/>
          <w:szCs w:val="28"/>
          <w:vertAlign w:val="superscript"/>
        </w:rPr>
        <w:t>2</w:t>
      </w:r>
      <w:r>
        <w:rPr>
          <w:sz w:val="28"/>
          <w:szCs w:val="28"/>
        </w:rPr>
        <w:t>，因为圆周率是一定的，所以圆的半径扩大到原来的2倍，则周长就扩大到原来的2倍，面积扩大到原来的（2×2）倍。据此判断。</w:t>
      </w:r>
    </w:p>
    <w:p w14:paraId="336C8A5A">
      <w:pPr>
        <w:shd w:val="clear" w:color="auto" w:fill="FFFFFF"/>
        <w:spacing w:line="360" w:lineRule="auto"/>
        <w:jc w:val="left"/>
        <w:textAlignment w:val="center"/>
        <w:rPr>
          <w:sz w:val="28"/>
          <w:szCs w:val="28"/>
        </w:rPr>
      </w:pPr>
      <w:r>
        <w:rPr>
          <w:sz w:val="28"/>
          <w:szCs w:val="28"/>
        </w:rPr>
        <w:t>【详解】2×2＝4</w:t>
      </w:r>
    </w:p>
    <w:p w14:paraId="00779DC3">
      <w:pPr>
        <w:shd w:val="clear" w:color="auto" w:fill="FFFFFF"/>
        <w:spacing w:line="360" w:lineRule="auto"/>
        <w:jc w:val="left"/>
        <w:textAlignment w:val="center"/>
        <w:rPr>
          <w:sz w:val="28"/>
          <w:szCs w:val="28"/>
        </w:rPr>
      </w:pPr>
      <w:r>
        <w:rPr>
          <w:sz w:val="28"/>
          <w:szCs w:val="28"/>
        </w:rPr>
        <w:t>即一个圆的半径扩大到原来的2倍，它的周长就扩大到原来的2倍，面积扩大到原来的4倍。所以题干说法错误。</w:t>
      </w:r>
    </w:p>
    <w:p w14:paraId="666D3C23">
      <w:pPr>
        <w:shd w:val="clear" w:color="auto" w:fill="FFFFFF"/>
        <w:spacing w:line="360" w:lineRule="auto"/>
        <w:jc w:val="left"/>
        <w:textAlignment w:val="center"/>
        <w:rPr>
          <w:sz w:val="28"/>
          <w:szCs w:val="28"/>
        </w:rPr>
      </w:pPr>
      <w:r>
        <w:rPr>
          <w:sz w:val="28"/>
          <w:szCs w:val="28"/>
        </w:rPr>
        <w:t>故答案为：×</w:t>
      </w:r>
    </w:p>
    <w:p w14:paraId="10006D6C">
      <w:pPr>
        <w:shd w:val="clear" w:color="auto" w:fill="FFFFFF"/>
        <w:spacing w:line="360" w:lineRule="auto"/>
        <w:jc w:val="left"/>
        <w:textAlignment w:val="center"/>
        <w:rPr>
          <w:sz w:val="28"/>
          <w:szCs w:val="28"/>
        </w:rPr>
      </w:pPr>
      <w:r>
        <w:rPr>
          <w:sz w:val="28"/>
          <w:szCs w:val="28"/>
        </w:rPr>
        <w:t>15．×</w:t>
      </w:r>
    </w:p>
    <w:p w14:paraId="27552A3C">
      <w:pPr>
        <w:shd w:val="clear" w:color="auto" w:fill="FFFFFF"/>
        <w:spacing w:line="360" w:lineRule="auto"/>
        <w:jc w:val="left"/>
        <w:textAlignment w:val="center"/>
        <w:rPr>
          <w:sz w:val="28"/>
          <w:szCs w:val="28"/>
        </w:rPr>
      </w:pPr>
      <w:r>
        <w:rPr>
          <w:sz w:val="28"/>
          <w:szCs w:val="28"/>
        </w:rPr>
        <w:t>【分析】如图，以大象馆为观测点，水族馆在大象馆的东偏北</w:t>
      </w:r>
      <w:r>
        <w:rPr>
          <w:sz w:val="28"/>
          <w:szCs w:val="28"/>
        </w:rPr>
        <w:object>
          <v:shape id="_x0000_i1120" o:spt="75" alt="eqIdf1845ed03ec08feac9adee161aab3449" type="#_x0000_t75" style="height:12pt;width:17.55pt;" o:ole="t" filled="f" o:preferrelative="t" stroked="f" coordsize="21600,21600">
            <v:path/>
            <v:fill on="f" focussize="0,0"/>
            <v:stroke on="f" joinstyle="miter"/>
            <v:imagedata r:id="rId30" o:title="eqIdf1845ed03ec08feac9adee161aab3449"/>
            <o:lock v:ext="edit" aspectratio="t"/>
            <w10:wrap type="none"/>
            <w10:anchorlock/>
          </v:shape>
          <o:OLEObject Type="Embed" ProgID="Equation.DSMT4" ShapeID="_x0000_i1120" DrawAspect="Content" ObjectID="_1468075820" r:id="rId159">
            <o:LockedField>false</o:LockedField>
          </o:OLEObject>
        </w:object>
      </w:r>
      <w:r>
        <w:rPr>
          <w:sz w:val="28"/>
          <w:szCs w:val="28"/>
        </w:rPr>
        <w:t>方向</w:t>
      </w:r>
      <w:r>
        <w:rPr>
          <w:sz w:val="28"/>
          <w:szCs w:val="28"/>
        </w:rPr>
        <w:object>
          <v:shape id="_x0000_i1121" o:spt="75" alt="eqId9eb86ecbef76d44158e1f46799e26928" type="#_x0000_t75" style="height:12.25pt;width:27.25pt;" o:ole="t" filled="f" o:preferrelative="t" stroked="f" coordsize="21600,21600">
            <v:path/>
            <v:fill on="f" focussize="0,0"/>
            <v:stroke on="f" joinstyle="miter"/>
            <v:imagedata r:id="rId32" o:title="eqId9eb86ecbef76d44158e1f46799e26928"/>
            <o:lock v:ext="edit" aspectratio="t"/>
            <w10:wrap type="none"/>
            <w10:anchorlock/>
          </v:shape>
          <o:OLEObject Type="Embed" ProgID="Equation.DSMT4" ShapeID="_x0000_i1121" DrawAspect="Content" ObjectID="_1468075821" r:id="rId160">
            <o:LockedField>false</o:LockedField>
          </o:OLEObject>
        </w:object>
      </w:r>
      <w:r>
        <w:rPr>
          <w:sz w:val="28"/>
          <w:szCs w:val="28"/>
        </w:rPr>
        <w:t>处，根据位置的相对性，以水族馆为观测点，大象馆就在水族馆的西偏南</w:t>
      </w:r>
      <w:r>
        <w:rPr>
          <w:sz w:val="28"/>
          <w:szCs w:val="28"/>
        </w:rPr>
        <w:object>
          <v:shape id="_x0000_i1122" o:spt="75" alt="eqIdf1845ed03ec08feac9adee161aab3449" type="#_x0000_t75" style="height:12pt;width:17.55pt;" o:ole="t" filled="f" o:preferrelative="t" stroked="f" coordsize="21600,21600">
            <v:path/>
            <v:fill on="f" focussize="0,0"/>
            <v:stroke on="f" joinstyle="miter"/>
            <v:imagedata r:id="rId30" o:title="eqIdf1845ed03ec08feac9adee161aab3449"/>
            <o:lock v:ext="edit" aspectratio="t"/>
            <w10:wrap type="none"/>
            <w10:anchorlock/>
          </v:shape>
          <o:OLEObject Type="Embed" ProgID="Equation.DSMT4" ShapeID="_x0000_i1122" DrawAspect="Content" ObjectID="_1468075822" r:id="rId161">
            <o:LockedField>false</o:LockedField>
          </o:OLEObject>
        </w:object>
      </w:r>
      <w:r>
        <w:rPr>
          <w:sz w:val="28"/>
          <w:szCs w:val="28"/>
        </w:rPr>
        <w:t>方向</w:t>
      </w:r>
      <w:r>
        <w:rPr>
          <w:sz w:val="28"/>
          <w:szCs w:val="28"/>
        </w:rPr>
        <w:object>
          <v:shape id="_x0000_i1123" o:spt="75" alt="eqId9eb86ecbef76d44158e1f46799e26928" type="#_x0000_t75" style="height:12.25pt;width:27.25pt;" o:ole="t" filled="f" o:preferrelative="t" stroked="f" coordsize="21600,21600">
            <v:path/>
            <v:fill on="f" focussize="0,0"/>
            <v:stroke on="f" joinstyle="miter"/>
            <v:imagedata r:id="rId32" o:title="eqId9eb86ecbef76d44158e1f46799e26928"/>
            <o:lock v:ext="edit" aspectratio="t"/>
            <w10:wrap type="none"/>
            <w10:anchorlock/>
          </v:shape>
          <o:OLEObject Type="Embed" ProgID="Equation.DSMT4" ShapeID="_x0000_i1123" DrawAspect="Content" ObjectID="_1468075823" r:id="rId162">
            <o:LockedField>false</o:LockedField>
          </o:OLEObject>
        </w:object>
      </w:r>
      <w:r>
        <w:rPr>
          <w:sz w:val="28"/>
          <w:szCs w:val="28"/>
        </w:rPr>
        <w:t>处，据此判断即可。</w:t>
      </w:r>
    </w:p>
    <w:p w14:paraId="0AF67131">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3876675" cy="1533525"/>
            <wp:effectExtent l="0" t="0" r="9525" b="3175"/>
            <wp:docPr id="821992249" name="图片 821992249" descr="@@@0b7871bae0464289aaecd22701a5e5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992249" name="图片 821992249" descr="@@@0b7871bae0464289aaecd22701a5e56f"/>
                    <pic:cNvPicPr>
                      <a:picLocks noChangeAspect="1"/>
                    </pic:cNvPicPr>
                  </pic:nvPicPr>
                  <pic:blipFill>
                    <a:blip r:embed="rId163"/>
                    <a:stretch>
                      <a:fillRect/>
                    </a:stretch>
                  </pic:blipFill>
                  <pic:spPr>
                    <a:xfrm>
                      <a:off x="0" y="0"/>
                      <a:ext cx="3876675" cy="1533525"/>
                    </a:xfrm>
                    <a:prstGeom prst="rect">
                      <a:avLst/>
                    </a:prstGeom>
                  </pic:spPr>
                </pic:pic>
              </a:graphicData>
            </a:graphic>
          </wp:inline>
        </w:drawing>
      </w:r>
    </w:p>
    <w:p w14:paraId="6101770B">
      <w:pPr>
        <w:shd w:val="clear" w:color="auto" w:fill="FFFFFF"/>
        <w:spacing w:line="360" w:lineRule="auto"/>
        <w:jc w:val="left"/>
        <w:textAlignment w:val="center"/>
        <w:rPr>
          <w:sz w:val="28"/>
          <w:szCs w:val="28"/>
        </w:rPr>
      </w:pPr>
      <w:r>
        <w:rPr>
          <w:sz w:val="28"/>
          <w:szCs w:val="28"/>
        </w:rPr>
        <w:t>【详解】由分析可知：水族馆在大象馆的东偏北</w:t>
      </w:r>
      <w:r>
        <w:rPr>
          <w:sz w:val="28"/>
          <w:szCs w:val="28"/>
        </w:rPr>
        <w:object>
          <v:shape id="_x0000_i1124" o:spt="75" alt="eqIdf1845ed03ec08feac9adee161aab3449" type="#_x0000_t75" style="height:12pt;width:17.55pt;" o:ole="t" filled="f" o:preferrelative="t" stroked="f" coordsize="21600,21600">
            <v:path/>
            <v:fill on="f" focussize="0,0"/>
            <v:stroke on="f" joinstyle="miter"/>
            <v:imagedata r:id="rId30" o:title="eqIdf1845ed03ec08feac9adee161aab3449"/>
            <o:lock v:ext="edit" aspectratio="t"/>
            <w10:wrap type="none"/>
            <w10:anchorlock/>
          </v:shape>
          <o:OLEObject Type="Embed" ProgID="Equation.DSMT4" ShapeID="_x0000_i1124" DrawAspect="Content" ObjectID="_1468075824" r:id="rId164">
            <o:LockedField>false</o:LockedField>
          </o:OLEObject>
        </w:object>
      </w:r>
      <w:r>
        <w:rPr>
          <w:sz w:val="28"/>
          <w:szCs w:val="28"/>
        </w:rPr>
        <w:t>方向</w:t>
      </w:r>
      <w:r>
        <w:rPr>
          <w:sz w:val="28"/>
          <w:szCs w:val="28"/>
        </w:rPr>
        <w:object>
          <v:shape id="_x0000_i1125" o:spt="75" alt="eqId9eb86ecbef76d44158e1f46799e26928" type="#_x0000_t75" style="height:12.25pt;width:27.25pt;" o:ole="t" filled="f" o:preferrelative="t" stroked="f" coordsize="21600,21600">
            <v:path/>
            <v:fill on="f" focussize="0,0"/>
            <v:stroke on="f" joinstyle="miter"/>
            <v:imagedata r:id="rId32" o:title="eqId9eb86ecbef76d44158e1f46799e26928"/>
            <o:lock v:ext="edit" aspectratio="t"/>
            <w10:wrap type="none"/>
            <w10:anchorlock/>
          </v:shape>
          <o:OLEObject Type="Embed" ProgID="Equation.DSMT4" ShapeID="_x0000_i1125" DrawAspect="Content" ObjectID="_1468075825" r:id="rId165">
            <o:LockedField>false</o:LockedField>
          </o:OLEObject>
        </w:object>
      </w:r>
      <w:r>
        <w:rPr>
          <w:sz w:val="28"/>
          <w:szCs w:val="28"/>
        </w:rPr>
        <w:t>处，则大象馆在水族馆的西偏南</w:t>
      </w:r>
      <w:r>
        <w:rPr>
          <w:sz w:val="28"/>
          <w:szCs w:val="28"/>
        </w:rPr>
        <w:object>
          <v:shape id="_x0000_i1126" o:spt="75" alt="eqIdf1845ed03ec08feac9adee161aab3449" type="#_x0000_t75" style="height:12pt;width:17.55pt;" o:ole="t" filled="f" o:preferrelative="t" stroked="f" coordsize="21600,21600">
            <v:path/>
            <v:fill on="f" focussize="0,0"/>
            <v:stroke on="f" joinstyle="miter"/>
            <v:imagedata r:id="rId30" o:title="eqIdf1845ed03ec08feac9adee161aab3449"/>
            <o:lock v:ext="edit" aspectratio="t"/>
            <w10:wrap type="none"/>
            <w10:anchorlock/>
          </v:shape>
          <o:OLEObject Type="Embed" ProgID="Equation.DSMT4" ShapeID="_x0000_i1126" DrawAspect="Content" ObjectID="_1468075826" r:id="rId166">
            <o:LockedField>false</o:LockedField>
          </o:OLEObject>
        </w:object>
      </w:r>
      <w:r>
        <w:rPr>
          <w:sz w:val="28"/>
          <w:szCs w:val="28"/>
        </w:rPr>
        <w:t>方向</w:t>
      </w:r>
      <w:r>
        <w:rPr>
          <w:sz w:val="28"/>
          <w:szCs w:val="28"/>
        </w:rPr>
        <w:object>
          <v:shape id="_x0000_i1127" o:spt="75" alt="eqId9eb86ecbef76d44158e1f46799e26928" type="#_x0000_t75" style="height:12.25pt;width:27.25pt;" o:ole="t" filled="f" o:preferrelative="t" stroked="f" coordsize="21600,21600">
            <v:path/>
            <v:fill on="f" focussize="0,0"/>
            <v:stroke on="f" joinstyle="miter"/>
            <v:imagedata r:id="rId32" o:title="eqId9eb86ecbef76d44158e1f46799e26928"/>
            <o:lock v:ext="edit" aspectratio="t"/>
            <w10:wrap type="none"/>
            <w10:anchorlock/>
          </v:shape>
          <o:OLEObject Type="Embed" ProgID="Equation.DSMT4" ShapeID="_x0000_i1127" DrawAspect="Content" ObjectID="_1468075827" r:id="rId167">
            <o:LockedField>false</o:LockedField>
          </o:OLEObject>
        </w:object>
      </w:r>
      <w:r>
        <w:rPr>
          <w:sz w:val="28"/>
          <w:szCs w:val="28"/>
        </w:rPr>
        <w:t>处，原题说法错误。</w:t>
      </w:r>
    </w:p>
    <w:p w14:paraId="6E01EDA8">
      <w:pPr>
        <w:shd w:val="clear" w:color="auto" w:fill="FFFFFF"/>
        <w:spacing w:line="360" w:lineRule="auto"/>
        <w:jc w:val="left"/>
        <w:textAlignment w:val="center"/>
        <w:rPr>
          <w:sz w:val="28"/>
          <w:szCs w:val="28"/>
        </w:rPr>
      </w:pPr>
      <w:r>
        <w:rPr>
          <w:sz w:val="28"/>
          <w:szCs w:val="28"/>
        </w:rPr>
        <w:t>故答案为：×</w:t>
      </w:r>
    </w:p>
    <w:p w14:paraId="2DF60584">
      <w:pPr>
        <w:shd w:val="clear" w:color="auto" w:fill="FFFFFF"/>
        <w:spacing w:line="360" w:lineRule="auto"/>
        <w:jc w:val="left"/>
        <w:textAlignment w:val="center"/>
        <w:rPr>
          <w:sz w:val="28"/>
          <w:szCs w:val="28"/>
        </w:rPr>
      </w:pPr>
      <w:r>
        <w:rPr>
          <w:sz w:val="28"/>
          <w:szCs w:val="28"/>
        </w:rPr>
        <w:t>【点睛】掌握观测点变化时，根据位置的相对性表示物体位置的方法是解题的关键。</w:t>
      </w:r>
    </w:p>
    <w:p w14:paraId="5AD768C3">
      <w:pPr>
        <w:shd w:val="clear" w:color="auto" w:fill="FFFFFF"/>
        <w:spacing w:line="360" w:lineRule="auto"/>
        <w:jc w:val="left"/>
        <w:textAlignment w:val="center"/>
        <w:rPr>
          <w:sz w:val="28"/>
          <w:szCs w:val="28"/>
        </w:rPr>
      </w:pPr>
      <w:r>
        <w:rPr>
          <w:sz w:val="28"/>
          <w:szCs w:val="28"/>
        </w:rPr>
        <w:t>16．C</w:t>
      </w:r>
    </w:p>
    <w:p w14:paraId="2CC846B1">
      <w:pPr>
        <w:shd w:val="clear" w:color="auto" w:fill="FFFFFF"/>
        <w:spacing w:line="360" w:lineRule="auto"/>
        <w:jc w:val="left"/>
        <w:textAlignment w:val="center"/>
        <w:rPr>
          <w:sz w:val="28"/>
          <w:szCs w:val="28"/>
        </w:rPr>
      </w:pPr>
      <w:r>
        <w:rPr>
          <w:sz w:val="28"/>
          <w:szCs w:val="28"/>
        </w:rPr>
        <w:t>【分析】扇形统计图特点是以一个圆的面积表示物体的总数量，以相应的扇形面积占整个圆面积的百分数表示各有关部分占总数量的百分数。</w:t>
      </w:r>
    </w:p>
    <w:p w14:paraId="23CDF504">
      <w:pPr>
        <w:shd w:val="clear" w:color="auto" w:fill="FFFFFF"/>
        <w:spacing w:line="360" w:lineRule="auto"/>
        <w:jc w:val="left"/>
        <w:textAlignment w:val="center"/>
        <w:rPr>
          <w:sz w:val="28"/>
          <w:szCs w:val="28"/>
        </w:rPr>
      </w:pPr>
      <w:r>
        <w:rPr>
          <w:sz w:val="28"/>
          <w:szCs w:val="28"/>
        </w:rPr>
        <w:t>整个圆的圆心角是360°，根据分数乘法的意义求出360°的</w:t>
      </w:r>
      <w:r>
        <w:rPr>
          <w:sz w:val="28"/>
          <w:szCs w:val="28"/>
        </w:rPr>
        <w:object>
          <v:shape id="_x0000_i1128"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28" DrawAspect="Content" ObjectID="_1468075828" r:id="rId168">
            <o:LockedField>false</o:LockedField>
          </o:OLEObject>
        </w:object>
      </w:r>
      <w:r>
        <w:rPr>
          <w:sz w:val="28"/>
          <w:szCs w:val="28"/>
        </w:rPr>
        <w:t>是72°，是锐角，再与扇形统计图中各项支出的圆心角的大小比较，得出结论。</w:t>
      </w:r>
    </w:p>
    <w:p w14:paraId="45C733C2">
      <w:pPr>
        <w:shd w:val="clear" w:color="auto" w:fill="FFFFFF"/>
        <w:spacing w:line="360" w:lineRule="auto"/>
        <w:jc w:val="left"/>
        <w:textAlignment w:val="center"/>
        <w:rPr>
          <w:sz w:val="28"/>
          <w:szCs w:val="28"/>
        </w:rPr>
      </w:pPr>
      <w:r>
        <w:rPr>
          <w:sz w:val="28"/>
          <w:szCs w:val="28"/>
        </w:rPr>
        <w:t>【详解】360°×</w:t>
      </w:r>
      <w:r>
        <w:rPr>
          <w:sz w:val="28"/>
          <w:szCs w:val="28"/>
        </w:rPr>
        <w:object>
          <v:shape id="_x0000_i1129"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29" DrawAspect="Content" ObjectID="_1468075829" r:id="rId169">
            <o:LockedField>false</o:LockedField>
          </o:OLEObject>
        </w:object>
      </w:r>
      <w:r>
        <w:rPr>
          <w:sz w:val="28"/>
          <w:szCs w:val="28"/>
        </w:rPr>
        <w:t>＝72°</w:t>
      </w:r>
    </w:p>
    <w:p w14:paraId="2DF764E2">
      <w:pPr>
        <w:shd w:val="clear" w:color="auto" w:fill="FFFFFF"/>
        <w:spacing w:line="360" w:lineRule="auto"/>
        <w:jc w:val="left"/>
        <w:textAlignment w:val="center"/>
        <w:rPr>
          <w:sz w:val="28"/>
          <w:szCs w:val="28"/>
        </w:rPr>
      </w:pPr>
      <w:r>
        <w:rPr>
          <w:sz w:val="28"/>
          <w:szCs w:val="28"/>
        </w:rPr>
        <w:t>72°＜90°，72°是锐角，且接近90°。</w:t>
      </w:r>
    </w:p>
    <w:p w14:paraId="6FA3D458">
      <w:pPr>
        <w:shd w:val="clear" w:color="auto" w:fill="FFFFFF"/>
        <w:spacing w:line="360" w:lineRule="auto"/>
        <w:jc w:val="left"/>
        <w:textAlignment w:val="center"/>
        <w:rPr>
          <w:sz w:val="28"/>
          <w:szCs w:val="28"/>
        </w:rPr>
      </w:pPr>
      <w:r>
        <w:rPr>
          <w:sz w:val="28"/>
          <w:szCs w:val="28"/>
        </w:rPr>
        <w:t>从扇形统计图中可以看出，食品和其它支出扇形的圆心角是钝角，服装和教育支出的扇形圆心角是锐角，其中教育支出的扇形圆心角比服装的大，所以小红家上个月最接近总支出</w:t>
      </w:r>
      <w:r>
        <w:rPr>
          <w:sz w:val="28"/>
          <w:szCs w:val="28"/>
        </w:rPr>
        <w:object>
          <v:shape id="_x0000_i1130"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30" DrawAspect="Content" ObjectID="_1468075830" r:id="rId170">
            <o:LockedField>false</o:LockedField>
          </o:OLEObject>
        </w:object>
      </w:r>
      <w:r>
        <w:rPr>
          <w:sz w:val="28"/>
          <w:szCs w:val="28"/>
        </w:rPr>
        <w:t>的是教育。</w:t>
      </w:r>
    </w:p>
    <w:p w14:paraId="6416AE85">
      <w:pPr>
        <w:shd w:val="clear" w:color="auto" w:fill="FFFFFF"/>
        <w:spacing w:line="360" w:lineRule="auto"/>
        <w:jc w:val="left"/>
        <w:textAlignment w:val="center"/>
        <w:rPr>
          <w:sz w:val="28"/>
          <w:szCs w:val="28"/>
        </w:rPr>
      </w:pPr>
      <w:r>
        <w:rPr>
          <w:sz w:val="28"/>
          <w:szCs w:val="28"/>
        </w:rPr>
        <w:t>故答案为：C</w:t>
      </w:r>
    </w:p>
    <w:p w14:paraId="288A6B84">
      <w:pPr>
        <w:shd w:val="clear" w:color="auto" w:fill="FFFFFF"/>
        <w:spacing w:line="360" w:lineRule="auto"/>
        <w:jc w:val="left"/>
        <w:textAlignment w:val="center"/>
        <w:rPr>
          <w:sz w:val="28"/>
          <w:szCs w:val="28"/>
        </w:rPr>
      </w:pPr>
      <w:r>
        <w:rPr>
          <w:sz w:val="28"/>
          <w:szCs w:val="28"/>
        </w:rPr>
        <w:t>【点睛】理解掌握扇形统计图的特点及作用，根据一个圆的圆心角是360°，求出360°的</w:t>
      </w:r>
      <w:r>
        <w:rPr>
          <w:sz w:val="28"/>
          <w:szCs w:val="28"/>
        </w:rPr>
        <w:object>
          <v:shape id="_x0000_i1131"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31" DrawAspect="Content" ObjectID="_1468075831" r:id="rId171">
            <o:LockedField>false</o:LockedField>
          </o:OLEObject>
        </w:object>
      </w:r>
      <w:r>
        <w:rPr>
          <w:sz w:val="28"/>
          <w:szCs w:val="28"/>
        </w:rPr>
        <w:t>的度数是解题的关键。</w:t>
      </w:r>
    </w:p>
    <w:p w14:paraId="0387D51B">
      <w:pPr>
        <w:shd w:val="clear" w:color="auto" w:fill="FFFFFF"/>
        <w:spacing w:line="360" w:lineRule="auto"/>
        <w:jc w:val="left"/>
        <w:textAlignment w:val="center"/>
        <w:rPr>
          <w:sz w:val="28"/>
          <w:szCs w:val="28"/>
        </w:rPr>
      </w:pPr>
      <w:r>
        <w:rPr>
          <w:sz w:val="28"/>
          <w:szCs w:val="28"/>
        </w:rPr>
        <w:t>17．C</w:t>
      </w:r>
    </w:p>
    <w:p w14:paraId="4663F053">
      <w:pPr>
        <w:shd w:val="clear" w:color="auto" w:fill="FFFFFF"/>
        <w:spacing w:line="360" w:lineRule="auto"/>
        <w:jc w:val="left"/>
        <w:textAlignment w:val="center"/>
        <w:rPr>
          <w:sz w:val="28"/>
          <w:szCs w:val="28"/>
        </w:rPr>
      </w:pPr>
      <w:r>
        <w:rPr>
          <w:sz w:val="28"/>
          <w:szCs w:val="28"/>
        </w:rPr>
        <w:t>【分析】在长8厘米，宽6厘米的长方形内剪下一个最大的圆，这个圆的直径是长方形的宽，根据圆的周长公式：C＝πd，代入数据列式计算即可求解。</w:t>
      </w:r>
    </w:p>
    <w:p w14:paraId="6DC88A8D">
      <w:pPr>
        <w:shd w:val="clear" w:color="auto" w:fill="FFFFFF"/>
        <w:spacing w:line="360" w:lineRule="auto"/>
        <w:jc w:val="left"/>
        <w:textAlignment w:val="center"/>
        <w:rPr>
          <w:sz w:val="28"/>
          <w:szCs w:val="28"/>
        </w:rPr>
      </w:pPr>
      <w:r>
        <w:rPr>
          <w:sz w:val="28"/>
          <w:szCs w:val="28"/>
        </w:rPr>
        <w:t>【详解】由分析可得，圆的直径是6cm。</w:t>
      </w:r>
    </w:p>
    <w:p w14:paraId="0861C170">
      <w:pPr>
        <w:shd w:val="clear" w:color="auto" w:fill="FFFFFF"/>
        <w:spacing w:line="360" w:lineRule="auto"/>
        <w:jc w:val="left"/>
        <w:textAlignment w:val="center"/>
        <w:rPr>
          <w:sz w:val="28"/>
          <w:szCs w:val="28"/>
        </w:rPr>
      </w:pPr>
      <w:r>
        <w:rPr>
          <w:sz w:val="28"/>
          <w:szCs w:val="28"/>
        </w:rPr>
        <w:t>圆的周长：3.14×6＝18.84（厘米）</w:t>
      </w:r>
    </w:p>
    <w:p w14:paraId="36A2BBF2">
      <w:pPr>
        <w:shd w:val="clear" w:color="auto" w:fill="FFFFFF"/>
        <w:spacing w:line="360" w:lineRule="auto"/>
        <w:jc w:val="left"/>
        <w:textAlignment w:val="center"/>
        <w:rPr>
          <w:sz w:val="28"/>
          <w:szCs w:val="28"/>
        </w:rPr>
      </w:pPr>
      <w:r>
        <w:rPr>
          <w:sz w:val="28"/>
          <w:szCs w:val="28"/>
        </w:rPr>
        <w:t>故答案为：C</w:t>
      </w:r>
    </w:p>
    <w:p w14:paraId="33BBEFE2">
      <w:pPr>
        <w:shd w:val="clear" w:color="auto" w:fill="FFFFFF"/>
        <w:spacing w:line="360" w:lineRule="auto"/>
        <w:jc w:val="left"/>
        <w:textAlignment w:val="center"/>
        <w:rPr>
          <w:sz w:val="28"/>
          <w:szCs w:val="28"/>
        </w:rPr>
      </w:pPr>
      <w:r>
        <w:rPr>
          <w:sz w:val="28"/>
          <w:szCs w:val="28"/>
        </w:rPr>
        <w:t>【点睛】考查了圆周长的计算，关键是熟练掌握圆的周长公式。注意本题长方形内剪下一个最大的圆的直径是长方形的宽。</w:t>
      </w:r>
    </w:p>
    <w:p w14:paraId="25A7562C">
      <w:pPr>
        <w:shd w:val="clear" w:color="auto" w:fill="FFFFFF"/>
        <w:spacing w:line="360" w:lineRule="auto"/>
        <w:jc w:val="left"/>
        <w:textAlignment w:val="center"/>
        <w:rPr>
          <w:sz w:val="28"/>
          <w:szCs w:val="28"/>
        </w:rPr>
      </w:pPr>
      <w:r>
        <w:rPr>
          <w:sz w:val="28"/>
          <w:szCs w:val="28"/>
        </w:rPr>
        <w:t>18．A</w:t>
      </w:r>
    </w:p>
    <w:p w14:paraId="1A733260">
      <w:pPr>
        <w:shd w:val="clear" w:color="auto" w:fill="FFFFFF"/>
        <w:spacing w:line="360" w:lineRule="auto"/>
        <w:jc w:val="left"/>
        <w:textAlignment w:val="center"/>
        <w:rPr>
          <w:sz w:val="28"/>
          <w:szCs w:val="28"/>
        </w:rPr>
      </w:pPr>
      <w:r>
        <w:rPr>
          <w:sz w:val="28"/>
          <w:szCs w:val="28"/>
        </w:rPr>
        <w:t>【解析】先求出原计划甲工程队修这段路的比例，再求出实际甲工程队修的这段公路的比例，用600除以多修的比例即可的这段公路的长度，再用公路的长度乘1﹣</w:t>
      </w:r>
      <w:r>
        <w:rPr>
          <w:rFonts w:ascii="Times New Roman" w:hAnsi="Times New Roman" w:eastAsia="Times New Roman" w:cs="Times New Roman"/>
          <w:strike w:val="0"/>
          <w:kern w:val="0"/>
          <w:sz w:val="28"/>
          <w:szCs w:val="28"/>
          <w:u w:val="none"/>
        </w:rPr>
        <w:drawing>
          <wp:inline distT="0" distB="0" distL="114300" distR="114300">
            <wp:extent cx="123825" cy="266700"/>
            <wp:effectExtent l="0" t="0" r="0" b="0"/>
            <wp:docPr id="275969746" name="图片 275969746" descr="@@@01536db268e04c4c8a52544a1cf21d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969746" name="图片 275969746" descr="@@@01536db268e04c4c8a52544a1cf21d3c"/>
                    <pic:cNvPicPr>
                      <a:picLocks noChangeAspect="1"/>
                    </pic:cNvPicPr>
                  </pic:nvPicPr>
                  <pic:blipFill>
                    <a:blip r:embed="rId172"/>
                    <a:stretch>
                      <a:fillRect/>
                    </a:stretch>
                  </pic:blipFill>
                  <pic:spPr>
                    <a:xfrm>
                      <a:off x="0" y="0"/>
                      <a:ext cx="123825" cy="266700"/>
                    </a:xfrm>
                    <a:prstGeom prst="rect">
                      <a:avLst/>
                    </a:prstGeom>
                  </pic:spPr>
                </pic:pic>
              </a:graphicData>
            </a:graphic>
          </wp:inline>
        </w:drawing>
      </w:r>
      <w:r>
        <w:rPr>
          <w:sz w:val="28"/>
          <w:szCs w:val="28"/>
        </w:rPr>
        <w:t>即可得乙工程队应修的米数，再求甲工程队的即可．</w:t>
      </w:r>
    </w:p>
    <w:p w14:paraId="0A6BB10D">
      <w:pPr>
        <w:shd w:val="clear" w:color="auto" w:fill="FFFFFF"/>
        <w:spacing w:line="360" w:lineRule="auto"/>
        <w:jc w:val="left"/>
        <w:textAlignment w:val="center"/>
        <w:rPr>
          <w:sz w:val="28"/>
          <w:szCs w:val="28"/>
        </w:rPr>
      </w:pPr>
      <w:r>
        <w:rPr>
          <w:sz w:val="28"/>
          <w:szCs w:val="28"/>
        </w:rPr>
        <w:t>【详解】</w:t>
      </w:r>
      <w:r>
        <w:rPr>
          <w:rFonts w:ascii="Times New Roman" w:hAnsi="Times New Roman" w:eastAsia="Times New Roman" w:cs="Times New Roman"/>
          <w:strike w:val="0"/>
          <w:kern w:val="0"/>
          <w:sz w:val="28"/>
          <w:szCs w:val="28"/>
          <w:u w:val="none"/>
        </w:rPr>
        <w:drawing>
          <wp:inline distT="0" distB="0" distL="114300" distR="114300">
            <wp:extent cx="809625" cy="266700"/>
            <wp:effectExtent l="0" t="0" r="0" b="0"/>
            <wp:docPr id="25108519" name="图片 25108519" descr="@@@094bcfa279704df88811c852c99fb7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08519" name="图片 25108519" descr="@@@094bcfa279704df88811c852c99fb7d7"/>
                    <pic:cNvPicPr>
                      <a:picLocks noChangeAspect="1"/>
                    </pic:cNvPicPr>
                  </pic:nvPicPr>
                  <pic:blipFill>
                    <a:blip r:embed="rId173"/>
                    <a:stretch>
                      <a:fillRect/>
                    </a:stretch>
                  </pic:blipFill>
                  <pic:spPr>
                    <a:xfrm>
                      <a:off x="0" y="0"/>
                      <a:ext cx="809625" cy="266700"/>
                    </a:xfrm>
                    <a:prstGeom prst="rect">
                      <a:avLst/>
                    </a:prstGeom>
                  </pic:spPr>
                </pic:pic>
              </a:graphicData>
            </a:graphic>
          </wp:inline>
        </w:drawing>
      </w:r>
    </w:p>
    <w:p w14:paraId="46A6FF2A">
      <w:pPr>
        <w:shd w:val="clear" w:color="auto" w:fill="FFFFFF"/>
        <w:spacing w:line="360" w:lineRule="auto"/>
        <w:jc w:val="left"/>
        <w:textAlignment w:val="center"/>
        <w:rPr>
          <w:sz w:val="28"/>
          <w:szCs w:val="28"/>
        </w:rPr>
      </w:pPr>
      <w:r>
        <w:rPr>
          <w:sz w:val="28"/>
          <w:szCs w:val="28"/>
        </w:rPr>
        <w:t>=</w:t>
      </w:r>
      <w:r>
        <w:rPr>
          <w:rFonts w:ascii="Times New Roman" w:hAnsi="Times New Roman" w:eastAsia="Times New Roman" w:cs="Times New Roman"/>
          <w:strike w:val="0"/>
          <w:kern w:val="0"/>
          <w:sz w:val="28"/>
          <w:szCs w:val="28"/>
          <w:u w:val="none"/>
        </w:rPr>
        <w:drawing>
          <wp:inline distT="0" distB="0" distL="114300" distR="114300">
            <wp:extent cx="400050" cy="266700"/>
            <wp:effectExtent l="0" t="0" r="6350" b="0"/>
            <wp:docPr id="1018257557" name="图片 1018257557" descr="@@@cba689c1af0044d5ba8c0b4b3c2e6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57557" name="图片 1018257557" descr="@@@cba689c1af0044d5ba8c0b4b3c2e6569"/>
                    <pic:cNvPicPr>
                      <a:picLocks noChangeAspect="1"/>
                    </pic:cNvPicPr>
                  </pic:nvPicPr>
                  <pic:blipFill>
                    <a:blip r:embed="rId174"/>
                    <a:stretch>
                      <a:fillRect/>
                    </a:stretch>
                  </pic:blipFill>
                  <pic:spPr>
                    <a:xfrm>
                      <a:off x="0" y="0"/>
                      <a:ext cx="400050" cy="266700"/>
                    </a:xfrm>
                    <a:prstGeom prst="rect">
                      <a:avLst/>
                    </a:prstGeom>
                  </pic:spPr>
                </pic:pic>
              </a:graphicData>
            </a:graphic>
          </wp:inline>
        </w:drawing>
      </w:r>
    </w:p>
    <w:p w14:paraId="27C73EB0">
      <w:pPr>
        <w:shd w:val="clear" w:color="auto" w:fill="FFFFFF"/>
        <w:spacing w:line="360" w:lineRule="auto"/>
        <w:jc w:val="left"/>
        <w:textAlignment w:val="center"/>
        <w:rPr>
          <w:sz w:val="28"/>
          <w:szCs w:val="28"/>
        </w:rPr>
      </w:pPr>
      <w:r>
        <w:rPr>
          <w:sz w:val="28"/>
          <w:szCs w:val="28"/>
        </w:rPr>
        <w:t>=</w:t>
      </w:r>
      <w:r>
        <w:rPr>
          <w:rFonts w:ascii="Times New Roman" w:hAnsi="Times New Roman" w:eastAsia="Times New Roman" w:cs="Times New Roman"/>
          <w:strike w:val="0"/>
          <w:kern w:val="0"/>
          <w:sz w:val="28"/>
          <w:szCs w:val="28"/>
          <w:u w:val="none"/>
        </w:rPr>
        <w:drawing>
          <wp:inline distT="0" distB="0" distL="114300" distR="114300">
            <wp:extent cx="123825" cy="266700"/>
            <wp:effectExtent l="0" t="0" r="0" b="0"/>
            <wp:docPr id="1016300436" name="图片 1016300436" descr="@@@01536db268e04c4c8a52544a1cf21d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300436" name="图片 1016300436" descr="@@@01536db268e04c4c8a52544a1cf21d3c"/>
                    <pic:cNvPicPr>
                      <a:picLocks noChangeAspect="1"/>
                    </pic:cNvPicPr>
                  </pic:nvPicPr>
                  <pic:blipFill>
                    <a:blip r:embed="rId172"/>
                    <a:stretch>
                      <a:fillRect/>
                    </a:stretch>
                  </pic:blipFill>
                  <pic:spPr>
                    <a:xfrm>
                      <a:off x="0" y="0"/>
                      <a:ext cx="123825" cy="266700"/>
                    </a:xfrm>
                    <a:prstGeom prst="rect">
                      <a:avLst/>
                    </a:prstGeom>
                  </pic:spPr>
                </pic:pic>
              </a:graphicData>
            </a:graphic>
          </wp:inline>
        </w:drawing>
      </w:r>
    </w:p>
    <w:p w14:paraId="69081B59">
      <w:pPr>
        <w:shd w:val="clear" w:color="auto" w:fill="FFFFFF"/>
        <w:spacing w:line="360" w:lineRule="auto"/>
        <w:jc w:val="left"/>
        <w:textAlignment w:val="center"/>
        <w:rPr>
          <w:sz w:val="28"/>
          <w:szCs w:val="28"/>
        </w:rPr>
      </w:pPr>
      <w:r>
        <w:rPr>
          <w:sz w:val="28"/>
          <w:szCs w:val="28"/>
        </w:rPr>
        <w:t>3÷（2+3）</w:t>
      </w:r>
    </w:p>
    <w:p w14:paraId="4E92AAF0">
      <w:pPr>
        <w:shd w:val="clear" w:color="auto" w:fill="FFFFFF"/>
        <w:spacing w:line="360" w:lineRule="auto"/>
        <w:jc w:val="left"/>
        <w:textAlignment w:val="center"/>
        <w:rPr>
          <w:sz w:val="28"/>
          <w:szCs w:val="28"/>
        </w:rPr>
      </w:pPr>
      <w:r>
        <w:rPr>
          <w:sz w:val="28"/>
          <w:szCs w:val="28"/>
        </w:rPr>
        <w:t>=3÷5</w:t>
      </w:r>
    </w:p>
    <w:p w14:paraId="2E6F9CD5">
      <w:pPr>
        <w:shd w:val="clear" w:color="auto" w:fill="FFFFFF"/>
        <w:spacing w:line="360" w:lineRule="auto"/>
        <w:jc w:val="left"/>
        <w:textAlignment w:val="center"/>
        <w:rPr>
          <w:sz w:val="28"/>
          <w:szCs w:val="28"/>
        </w:rPr>
      </w:pPr>
      <w:r>
        <w:rPr>
          <w:sz w:val="28"/>
          <w:szCs w:val="28"/>
        </w:rPr>
        <w:t>=</w:t>
      </w:r>
      <w:r>
        <w:rPr>
          <w:rFonts w:ascii="Times New Roman" w:hAnsi="Times New Roman" w:eastAsia="Times New Roman" w:cs="Times New Roman"/>
          <w:strike w:val="0"/>
          <w:kern w:val="0"/>
          <w:sz w:val="28"/>
          <w:szCs w:val="28"/>
          <w:u w:val="none"/>
        </w:rPr>
        <w:drawing>
          <wp:inline distT="0" distB="0" distL="114300" distR="114300">
            <wp:extent cx="114300" cy="257175"/>
            <wp:effectExtent l="0" t="0" r="0" b="9525"/>
            <wp:docPr id="2107546440" name="图片 2107546440" descr="@@@718085d073694e5cb90165c242f55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546440" name="图片 2107546440" descr="@@@718085d073694e5cb90165c242f55779"/>
                    <pic:cNvPicPr>
                      <a:picLocks noChangeAspect="1"/>
                    </pic:cNvPicPr>
                  </pic:nvPicPr>
                  <pic:blipFill>
                    <a:blip r:embed="rId175"/>
                    <a:stretch>
                      <a:fillRect/>
                    </a:stretch>
                  </pic:blipFill>
                  <pic:spPr>
                    <a:xfrm>
                      <a:off x="0" y="0"/>
                      <a:ext cx="114300" cy="257175"/>
                    </a:xfrm>
                    <a:prstGeom prst="rect">
                      <a:avLst/>
                    </a:prstGeom>
                  </pic:spPr>
                </pic:pic>
              </a:graphicData>
            </a:graphic>
          </wp:inline>
        </w:drawing>
      </w:r>
    </w:p>
    <w:p w14:paraId="4EF47C5A">
      <w:pPr>
        <w:shd w:val="clear" w:color="auto" w:fill="FFFFFF"/>
        <w:spacing w:line="360" w:lineRule="auto"/>
        <w:jc w:val="left"/>
        <w:textAlignment w:val="center"/>
        <w:rPr>
          <w:sz w:val="28"/>
          <w:szCs w:val="28"/>
        </w:rPr>
      </w:pPr>
      <w:r>
        <w:rPr>
          <w:sz w:val="28"/>
          <w:szCs w:val="28"/>
        </w:rPr>
        <w:t>600÷（</w:t>
      </w:r>
      <w:r>
        <w:rPr>
          <w:rFonts w:ascii="Times New Roman" w:hAnsi="Times New Roman" w:eastAsia="Times New Roman" w:cs="Times New Roman"/>
          <w:strike w:val="0"/>
          <w:kern w:val="0"/>
          <w:sz w:val="28"/>
          <w:szCs w:val="28"/>
          <w:u w:val="none"/>
        </w:rPr>
        <w:drawing>
          <wp:inline distT="0" distB="0" distL="114300" distR="114300">
            <wp:extent cx="333375" cy="266700"/>
            <wp:effectExtent l="0" t="0" r="9525" b="0"/>
            <wp:docPr id="426674115" name="图片 426674115" descr="@@@9884c292c2a94f7c94cb3cd9143a0d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674115" name="图片 426674115" descr="@@@9884c292c2a94f7c94cb3cd9143a0d9c"/>
                    <pic:cNvPicPr>
                      <a:picLocks noChangeAspect="1"/>
                    </pic:cNvPicPr>
                  </pic:nvPicPr>
                  <pic:blipFill>
                    <a:blip r:embed="rId176"/>
                    <a:stretch>
                      <a:fillRect/>
                    </a:stretch>
                  </pic:blipFill>
                  <pic:spPr>
                    <a:xfrm>
                      <a:off x="0" y="0"/>
                      <a:ext cx="333375" cy="266700"/>
                    </a:xfrm>
                    <a:prstGeom prst="rect">
                      <a:avLst/>
                    </a:prstGeom>
                  </pic:spPr>
                </pic:pic>
              </a:graphicData>
            </a:graphic>
          </wp:inline>
        </w:drawing>
      </w:r>
      <w:r>
        <w:rPr>
          <w:sz w:val="28"/>
          <w:szCs w:val="28"/>
        </w:rPr>
        <w:t>）</w:t>
      </w:r>
    </w:p>
    <w:p w14:paraId="522F8A7E">
      <w:pPr>
        <w:shd w:val="clear" w:color="auto" w:fill="FFFFFF"/>
        <w:spacing w:line="360" w:lineRule="auto"/>
        <w:jc w:val="left"/>
        <w:textAlignment w:val="center"/>
        <w:rPr>
          <w:sz w:val="28"/>
          <w:szCs w:val="28"/>
        </w:rPr>
      </w:pPr>
      <w:r>
        <w:rPr>
          <w:sz w:val="28"/>
          <w:szCs w:val="28"/>
        </w:rPr>
        <w:t>=600÷</w:t>
      </w:r>
      <w:r>
        <w:rPr>
          <w:rFonts w:ascii="Times New Roman" w:hAnsi="Times New Roman" w:eastAsia="Times New Roman" w:cs="Times New Roman"/>
          <w:strike w:val="0"/>
          <w:kern w:val="0"/>
          <w:sz w:val="28"/>
          <w:szCs w:val="28"/>
          <w:u w:val="none"/>
        </w:rPr>
        <w:drawing>
          <wp:inline distT="0" distB="0" distL="114300" distR="114300">
            <wp:extent cx="200025" cy="266700"/>
            <wp:effectExtent l="0" t="0" r="3175" b="0"/>
            <wp:docPr id="83616869" name="图片 83616869" descr="@@@b2232b2c022d4ad48eb3e80b7764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16869" name="图片 83616869" descr="@@@b2232b2c022d4ad48eb3e80b77647636"/>
                    <pic:cNvPicPr>
                      <a:picLocks noChangeAspect="1"/>
                    </pic:cNvPicPr>
                  </pic:nvPicPr>
                  <pic:blipFill>
                    <a:blip r:embed="rId177"/>
                    <a:stretch>
                      <a:fillRect/>
                    </a:stretch>
                  </pic:blipFill>
                  <pic:spPr>
                    <a:xfrm>
                      <a:off x="0" y="0"/>
                      <a:ext cx="200025" cy="266700"/>
                    </a:xfrm>
                    <a:prstGeom prst="rect">
                      <a:avLst/>
                    </a:prstGeom>
                  </pic:spPr>
                </pic:pic>
              </a:graphicData>
            </a:graphic>
          </wp:inline>
        </w:drawing>
      </w:r>
    </w:p>
    <w:p w14:paraId="28492142">
      <w:pPr>
        <w:shd w:val="clear" w:color="auto" w:fill="FFFFFF"/>
        <w:spacing w:line="360" w:lineRule="auto"/>
        <w:jc w:val="left"/>
        <w:textAlignment w:val="center"/>
        <w:rPr>
          <w:sz w:val="28"/>
          <w:szCs w:val="28"/>
        </w:rPr>
      </w:pPr>
      <w:r>
        <w:rPr>
          <w:sz w:val="28"/>
          <w:szCs w:val="28"/>
        </w:rPr>
        <w:t>=3500（米）</w:t>
      </w:r>
    </w:p>
    <w:p w14:paraId="533B87F2">
      <w:pPr>
        <w:shd w:val="clear" w:color="auto" w:fill="FFFFFF"/>
        <w:spacing w:line="360" w:lineRule="auto"/>
        <w:jc w:val="left"/>
        <w:textAlignment w:val="center"/>
        <w:rPr>
          <w:sz w:val="28"/>
          <w:szCs w:val="28"/>
        </w:rPr>
      </w:pPr>
      <w:r>
        <w:rPr>
          <w:sz w:val="28"/>
          <w:szCs w:val="28"/>
        </w:rPr>
        <w:t>3500×（1﹣</w:t>
      </w:r>
      <w:r>
        <w:rPr>
          <w:rFonts w:ascii="Times New Roman" w:hAnsi="Times New Roman" w:eastAsia="Times New Roman" w:cs="Times New Roman"/>
          <w:strike w:val="0"/>
          <w:kern w:val="0"/>
          <w:sz w:val="28"/>
          <w:szCs w:val="28"/>
          <w:u w:val="none"/>
        </w:rPr>
        <w:drawing>
          <wp:inline distT="0" distB="0" distL="114300" distR="114300">
            <wp:extent cx="123825" cy="266700"/>
            <wp:effectExtent l="0" t="0" r="0" b="0"/>
            <wp:docPr id="216585924" name="图片 216585924" descr="@@@01536db268e04c4c8a52544a1cf21d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85924" name="图片 216585924" descr="@@@01536db268e04c4c8a52544a1cf21d3c"/>
                    <pic:cNvPicPr>
                      <a:picLocks noChangeAspect="1"/>
                    </pic:cNvPicPr>
                  </pic:nvPicPr>
                  <pic:blipFill>
                    <a:blip r:embed="rId172"/>
                    <a:stretch>
                      <a:fillRect/>
                    </a:stretch>
                  </pic:blipFill>
                  <pic:spPr>
                    <a:xfrm>
                      <a:off x="0" y="0"/>
                      <a:ext cx="123825" cy="266700"/>
                    </a:xfrm>
                    <a:prstGeom prst="rect">
                      <a:avLst/>
                    </a:prstGeom>
                  </pic:spPr>
                </pic:pic>
              </a:graphicData>
            </a:graphic>
          </wp:inline>
        </w:drawing>
      </w:r>
      <w:r>
        <w:rPr>
          <w:sz w:val="28"/>
          <w:szCs w:val="28"/>
        </w:rPr>
        <w:t>）</w:t>
      </w:r>
    </w:p>
    <w:p w14:paraId="7AD52D5D">
      <w:pPr>
        <w:shd w:val="clear" w:color="auto" w:fill="FFFFFF"/>
        <w:spacing w:line="360" w:lineRule="auto"/>
        <w:jc w:val="left"/>
        <w:textAlignment w:val="center"/>
        <w:rPr>
          <w:sz w:val="28"/>
          <w:szCs w:val="28"/>
        </w:rPr>
      </w:pPr>
      <w:r>
        <w:rPr>
          <w:sz w:val="28"/>
          <w:szCs w:val="28"/>
        </w:rPr>
        <w:t>=3500×</w:t>
      </w:r>
      <w:r>
        <w:rPr>
          <w:rFonts w:ascii="Times New Roman" w:hAnsi="Times New Roman" w:eastAsia="Times New Roman" w:cs="Times New Roman"/>
          <w:strike w:val="0"/>
          <w:kern w:val="0"/>
          <w:sz w:val="28"/>
          <w:szCs w:val="28"/>
          <w:u w:val="none"/>
        </w:rPr>
        <w:drawing>
          <wp:inline distT="0" distB="0" distL="114300" distR="114300">
            <wp:extent cx="123825" cy="266700"/>
            <wp:effectExtent l="0" t="0" r="3175" b="0"/>
            <wp:docPr id="1800417426" name="图片 1800417426" descr="@@@186b9941f8d34a9095d91a1d1d78f9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417426" name="图片 1800417426" descr="@@@186b9941f8d34a9095d91a1d1d78f90b"/>
                    <pic:cNvPicPr>
                      <a:picLocks noChangeAspect="1"/>
                    </pic:cNvPicPr>
                  </pic:nvPicPr>
                  <pic:blipFill>
                    <a:blip r:embed="rId178"/>
                    <a:stretch>
                      <a:fillRect/>
                    </a:stretch>
                  </pic:blipFill>
                  <pic:spPr>
                    <a:xfrm>
                      <a:off x="0" y="0"/>
                      <a:ext cx="123825" cy="266700"/>
                    </a:xfrm>
                    <a:prstGeom prst="rect">
                      <a:avLst/>
                    </a:prstGeom>
                  </pic:spPr>
                </pic:pic>
              </a:graphicData>
            </a:graphic>
          </wp:inline>
        </w:drawing>
      </w:r>
    </w:p>
    <w:p w14:paraId="56ECDE98">
      <w:pPr>
        <w:shd w:val="clear" w:color="auto" w:fill="FFFFFF"/>
        <w:spacing w:line="360" w:lineRule="auto"/>
        <w:jc w:val="left"/>
        <w:textAlignment w:val="center"/>
        <w:rPr>
          <w:sz w:val="28"/>
          <w:szCs w:val="28"/>
        </w:rPr>
      </w:pPr>
      <w:r>
        <w:rPr>
          <w:sz w:val="28"/>
          <w:szCs w:val="28"/>
        </w:rPr>
        <w:t>=2000（米）</w:t>
      </w:r>
    </w:p>
    <w:p w14:paraId="1C4DCE79">
      <w:pPr>
        <w:shd w:val="clear" w:color="auto" w:fill="FFFFFF"/>
        <w:spacing w:line="360" w:lineRule="auto"/>
        <w:jc w:val="left"/>
        <w:textAlignment w:val="center"/>
        <w:rPr>
          <w:sz w:val="28"/>
          <w:szCs w:val="28"/>
        </w:rPr>
      </w:pPr>
      <w:r>
        <w:rPr>
          <w:sz w:val="28"/>
          <w:szCs w:val="28"/>
        </w:rPr>
        <w:t>2000×</w:t>
      </w:r>
      <w:r>
        <w:rPr>
          <w:rFonts w:ascii="Times New Roman" w:hAnsi="Times New Roman" w:eastAsia="Times New Roman" w:cs="Times New Roman"/>
          <w:strike w:val="0"/>
          <w:kern w:val="0"/>
          <w:sz w:val="28"/>
          <w:szCs w:val="28"/>
          <w:u w:val="none"/>
        </w:rPr>
        <w:drawing>
          <wp:inline distT="0" distB="0" distL="114300" distR="114300">
            <wp:extent cx="123825" cy="266700"/>
            <wp:effectExtent l="0" t="0" r="3175" b="0"/>
            <wp:docPr id="100021" name="图片 100021" descr="@@@bbaa3fa0e84843c3aa9c9d09a3f780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bbaa3fa0e84843c3aa9c9d09a3f7807e"/>
                    <pic:cNvPicPr>
                      <a:picLocks noChangeAspect="1"/>
                    </pic:cNvPicPr>
                  </pic:nvPicPr>
                  <pic:blipFill>
                    <a:blip r:embed="rId179"/>
                    <a:stretch>
                      <a:fillRect/>
                    </a:stretch>
                  </pic:blipFill>
                  <pic:spPr>
                    <a:xfrm>
                      <a:off x="0" y="0"/>
                      <a:ext cx="123825" cy="266700"/>
                    </a:xfrm>
                    <a:prstGeom prst="rect">
                      <a:avLst/>
                    </a:prstGeom>
                  </pic:spPr>
                </pic:pic>
              </a:graphicData>
            </a:graphic>
          </wp:inline>
        </w:drawing>
      </w:r>
      <w:r>
        <w:rPr>
          <w:sz w:val="28"/>
          <w:szCs w:val="28"/>
        </w:rPr>
        <w:t>=1500（米）</w:t>
      </w:r>
    </w:p>
    <w:p w14:paraId="670C7812">
      <w:pPr>
        <w:shd w:val="clear" w:color="auto" w:fill="FFFFFF"/>
        <w:spacing w:line="360" w:lineRule="auto"/>
        <w:jc w:val="left"/>
        <w:textAlignment w:val="center"/>
        <w:rPr>
          <w:sz w:val="28"/>
          <w:szCs w:val="28"/>
        </w:rPr>
      </w:pPr>
      <w:r>
        <w:rPr>
          <w:sz w:val="28"/>
          <w:szCs w:val="28"/>
        </w:rPr>
        <w:t>答：甲工程队原计划应修1500米．</w:t>
      </w:r>
    </w:p>
    <w:p w14:paraId="6512BE41">
      <w:pPr>
        <w:shd w:val="clear" w:color="auto" w:fill="FFFFFF"/>
        <w:spacing w:line="360" w:lineRule="auto"/>
        <w:jc w:val="left"/>
        <w:textAlignment w:val="center"/>
        <w:rPr>
          <w:sz w:val="28"/>
          <w:szCs w:val="28"/>
        </w:rPr>
      </w:pPr>
      <w:r>
        <w:rPr>
          <w:sz w:val="28"/>
          <w:szCs w:val="28"/>
        </w:rPr>
        <w:t>故选A．</w:t>
      </w:r>
    </w:p>
    <w:p w14:paraId="02970049">
      <w:pPr>
        <w:shd w:val="clear" w:color="auto" w:fill="FFFFFF"/>
        <w:spacing w:line="360" w:lineRule="auto"/>
        <w:jc w:val="left"/>
        <w:textAlignment w:val="center"/>
        <w:rPr>
          <w:sz w:val="28"/>
          <w:szCs w:val="28"/>
        </w:rPr>
      </w:pPr>
      <w:r>
        <w:rPr>
          <w:sz w:val="28"/>
          <w:szCs w:val="28"/>
        </w:rPr>
        <w:t>19．B</w:t>
      </w:r>
    </w:p>
    <w:p w14:paraId="1E98D6B4">
      <w:pPr>
        <w:shd w:val="clear" w:color="auto" w:fill="FFFFFF"/>
        <w:spacing w:line="360" w:lineRule="auto"/>
        <w:jc w:val="left"/>
        <w:textAlignment w:val="center"/>
        <w:rPr>
          <w:sz w:val="28"/>
          <w:szCs w:val="28"/>
        </w:rPr>
      </w:pPr>
      <w:r>
        <w:rPr>
          <w:sz w:val="28"/>
          <w:szCs w:val="28"/>
        </w:rPr>
        <w:t>【详解】试题分析：先把总质量看成单位“1”，用总质量乘上20%，就是第一次用去的质量，进而求出第一次用后剩下的质量，再把第一次用后剩下的质量看成单位“1”，再用乘法求出它的10%就是第二次用去的质量，然后把两次用去的质量相加即可求解．</w:t>
      </w:r>
    </w:p>
    <w:p w14:paraId="0A8970F3">
      <w:pPr>
        <w:shd w:val="clear" w:color="auto" w:fill="FFFFFF"/>
        <w:spacing w:line="360" w:lineRule="auto"/>
        <w:jc w:val="left"/>
        <w:textAlignment w:val="center"/>
        <w:rPr>
          <w:sz w:val="28"/>
          <w:szCs w:val="28"/>
        </w:rPr>
      </w:pPr>
      <w:r>
        <w:rPr>
          <w:sz w:val="28"/>
          <w:szCs w:val="28"/>
        </w:rPr>
        <w:t>解：500×20%=100（千克）</w:t>
      </w:r>
    </w:p>
    <w:p w14:paraId="281868D7">
      <w:pPr>
        <w:shd w:val="clear" w:color="auto" w:fill="FFFFFF"/>
        <w:spacing w:line="360" w:lineRule="auto"/>
        <w:jc w:val="left"/>
        <w:textAlignment w:val="center"/>
        <w:rPr>
          <w:sz w:val="28"/>
          <w:szCs w:val="28"/>
        </w:rPr>
      </w:pPr>
      <w:r>
        <w:rPr>
          <w:sz w:val="28"/>
          <w:szCs w:val="28"/>
        </w:rPr>
        <w:t>500﹣100=400（千克）</w:t>
      </w:r>
    </w:p>
    <w:p w14:paraId="132254F3">
      <w:pPr>
        <w:shd w:val="clear" w:color="auto" w:fill="FFFFFF"/>
        <w:spacing w:line="360" w:lineRule="auto"/>
        <w:jc w:val="left"/>
        <w:textAlignment w:val="center"/>
        <w:rPr>
          <w:sz w:val="28"/>
          <w:szCs w:val="28"/>
        </w:rPr>
      </w:pPr>
      <w:r>
        <w:rPr>
          <w:sz w:val="28"/>
          <w:szCs w:val="28"/>
        </w:rPr>
        <w:t>400×10%+100</w:t>
      </w:r>
    </w:p>
    <w:p w14:paraId="20A33A52">
      <w:pPr>
        <w:shd w:val="clear" w:color="auto" w:fill="FFFFFF"/>
        <w:spacing w:line="360" w:lineRule="auto"/>
        <w:jc w:val="left"/>
        <w:textAlignment w:val="center"/>
        <w:rPr>
          <w:sz w:val="28"/>
          <w:szCs w:val="28"/>
        </w:rPr>
      </w:pPr>
      <w:r>
        <w:rPr>
          <w:sz w:val="28"/>
          <w:szCs w:val="28"/>
        </w:rPr>
        <w:t>=40+100</w:t>
      </w:r>
    </w:p>
    <w:p w14:paraId="1DC7C578">
      <w:pPr>
        <w:shd w:val="clear" w:color="auto" w:fill="FFFFFF"/>
        <w:spacing w:line="360" w:lineRule="auto"/>
        <w:jc w:val="left"/>
        <w:textAlignment w:val="center"/>
        <w:rPr>
          <w:sz w:val="28"/>
          <w:szCs w:val="28"/>
        </w:rPr>
      </w:pPr>
      <w:r>
        <w:rPr>
          <w:sz w:val="28"/>
          <w:szCs w:val="28"/>
        </w:rPr>
        <w:t>=140（千克）</w:t>
      </w:r>
    </w:p>
    <w:p w14:paraId="18B4B9CD">
      <w:pPr>
        <w:shd w:val="clear" w:color="auto" w:fill="FFFFFF"/>
        <w:spacing w:line="360" w:lineRule="auto"/>
        <w:jc w:val="left"/>
        <w:textAlignment w:val="center"/>
        <w:rPr>
          <w:sz w:val="28"/>
          <w:szCs w:val="28"/>
        </w:rPr>
      </w:pPr>
      <w:r>
        <w:rPr>
          <w:sz w:val="28"/>
          <w:szCs w:val="28"/>
        </w:rPr>
        <w:t>答：两次共用去140千克．</w:t>
      </w:r>
    </w:p>
    <w:p w14:paraId="02D71383">
      <w:pPr>
        <w:shd w:val="clear" w:color="auto" w:fill="FFFFFF"/>
        <w:spacing w:line="360" w:lineRule="auto"/>
        <w:jc w:val="left"/>
        <w:textAlignment w:val="center"/>
        <w:rPr>
          <w:sz w:val="28"/>
          <w:szCs w:val="28"/>
        </w:rPr>
      </w:pPr>
      <w:r>
        <w:rPr>
          <w:sz w:val="28"/>
          <w:szCs w:val="28"/>
        </w:rPr>
        <w:t>故选B．</w:t>
      </w:r>
    </w:p>
    <w:p w14:paraId="3AFC5928">
      <w:pPr>
        <w:shd w:val="clear" w:color="auto" w:fill="FFFFFF"/>
        <w:spacing w:line="360" w:lineRule="auto"/>
        <w:jc w:val="left"/>
        <w:textAlignment w:val="center"/>
        <w:rPr>
          <w:sz w:val="28"/>
          <w:szCs w:val="28"/>
        </w:rPr>
      </w:pPr>
      <w:r>
        <w:rPr>
          <w:sz w:val="28"/>
          <w:szCs w:val="28"/>
        </w:rPr>
        <w:t>【点评】解答此题的关键是分清两个不同的单位“1”，已知单位“1”的量，求它的百分之几是多少用乘法．</w:t>
      </w:r>
    </w:p>
    <w:p w14:paraId="7CB7F906">
      <w:pPr>
        <w:shd w:val="clear" w:color="auto" w:fill="FFFFFF"/>
        <w:spacing w:line="360" w:lineRule="auto"/>
        <w:jc w:val="left"/>
        <w:textAlignment w:val="center"/>
        <w:rPr>
          <w:sz w:val="28"/>
          <w:szCs w:val="28"/>
        </w:rPr>
      </w:pPr>
      <w:r>
        <w:rPr>
          <w:sz w:val="28"/>
          <w:szCs w:val="28"/>
        </w:rPr>
        <w:t>20．C</w:t>
      </w:r>
    </w:p>
    <w:p w14:paraId="6C131A2E">
      <w:pPr>
        <w:shd w:val="clear" w:color="auto" w:fill="FFFFFF"/>
        <w:spacing w:line="360" w:lineRule="auto"/>
        <w:jc w:val="left"/>
        <w:textAlignment w:val="center"/>
        <w:rPr>
          <w:sz w:val="28"/>
          <w:szCs w:val="28"/>
        </w:rPr>
      </w:pPr>
      <w:r>
        <w:rPr>
          <w:sz w:val="28"/>
          <w:szCs w:val="28"/>
        </w:rPr>
        <w:t>【分析】根据前三个选项假设原来每块布料的面积，已知花布剪去</w:t>
      </w:r>
      <w:r>
        <w:rPr>
          <w:sz w:val="28"/>
          <w:szCs w:val="28"/>
        </w:rPr>
        <w:object>
          <v:shape id="_x0000_i1132"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32" DrawAspect="Content" ObjectID="_1468075832" r:id="rId180">
            <o:LockedField>false</o:LockedField>
          </o:OLEObject>
        </w:object>
      </w:r>
      <w:r>
        <w:rPr>
          <w:sz w:val="28"/>
          <w:szCs w:val="28"/>
        </w:rPr>
        <w:t>，把原来花布的面积看作单位“1”，则花布剩下的面积是原来的（1－</w:t>
      </w:r>
      <w:r>
        <w:rPr>
          <w:sz w:val="28"/>
          <w:szCs w:val="28"/>
        </w:rPr>
        <w:object>
          <v:shape id="_x0000_i1133"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33" DrawAspect="Content" ObjectID="_1468075833" r:id="rId181">
            <o:LockedField>false</o:LockedField>
          </o:OLEObject>
        </w:object>
      </w:r>
      <w:r>
        <w:rPr>
          <w:sz w:val="28"/>
          <w:szCs w:val="28"/>
        </w:rPr>
        <w:t>），根据求一个数的几分之几是多少，用乘法计算，求出花布剩下的面积；</w:t>
      </w:r>
    </w:p>
    <w:p w14:paraId="3B160E98">
      <w:pPr>
        <w:shd w:val="clear" w:color="auto" w:fill="FFFFFF"/>
        <w:spacing w:line="360" w:lineRule="auto"/>
        <w:jc w:val="left"/>
        <w:textAlignment w:val="center"/>
        <w:rPr>
          <w:sz w:val="28"/>
          <w:szCs w:val="28"/>
        </w:rPr>
      </w:pPr>
      <w:r>
        <w:rPr>
          <w:sz w:val="28"/>
          <w:szCs w:val="28"/>
        </w:rPr>
        <w:t>已知白布剪去</w:t>
      </w:r>
      <w:r>
        <w:rPr>
          <w:sz w:val="28"/>
          <w:szCs w:val="28"/>
        </w:rPr>
        <w:object>
          <v:shape id="_x0000_i1134"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34" DrawAspect="Content" ObjectID="_1468075834" r:id="rId182">
            <o:LockedField>false</o:LockedField>
          </o:OLEObject>
        </w:object>
      </w:r>
      <w:r>
        <w:rPr>
          <w:sz w:val="28"/>
          <w:szCs w:val="28"/>
        </w:rPr>
        <w:t>平方米，根据减法的意义，用原来白布的面积减去剪去的面积，即是白布剩下的面积；</w:t>
      </w:r>
    </w:p>
    <w:p w14:paraId="7CF5DF06">
      <w:pPr>
        <w:shd w:val="clear" w:color="auto" w:fill="FFFFFF"/>
        <w:spacing w:line="360" w:lineRule="auto"/>
        <w:jc w:val="left"/>
        <w:textAlignment w:val="center"/>
        <w:rPr>
          <w:sz w:val="28"/>
          <w:szCs w:val="28"/>
        </w:rPr>
      </w:pPr>
      <w:r>
        <w:rPr>
          <w:sz w:val="28"/>
          <w:szCs w:val="28"/>
        </w:rPr>
        <w:t>看哪种情况符合条件“剩下的花布比白布少”，即可确定原来每块布料的面积大小。</w:t>
      </w:r>
    </w:p>
    <w:p w14:paraId="2CCBD80D">
      <w:pPr>
        <w:shd w:val="clear" w:color="auto" w:fill="FFFFFF"/>
        <w:spacing w:line="360" w:lineRule="auto"/>
        <w:jc w:val="left"/>
        <w:textAlignment w:val="center"/>
        <w:rPr>
          <w:sz w:val="28"/>
          <w:szCs w:val="28"/>
        </w:rPr>
      </w:pPr>
      <w:r>
        <w:rPr>
          <w:sz w:val="28"/>
          <w:szCs w:val="28"/>
        </w:rPr>
        <w:t>【详解】A．如果原来每块布料的面积比1平方米小，设原来花布和白布的面积都是0.9平方米；</w:t>
      </w:r>
    </w:p>
    <w:p w14:paraId="676C77AF">
      <w:pPr>
        <w:shd w:val="clear" w:color="auto" w:fill="FFFFFF"/>
        <w:spacing w:line="360" w:lineRule="auto"/>
        <w:jc w:val="left"/>
        <w:textAlignment w:val="center"/>
        <w:rPr>
          <w:sz w:val="28"/>
          <w:szCs w:val="28"/>
        </w:rPr>
      </w:pPr>
      <w:r>
        <w:rPr>
          <w:sz w:val="28"/>
          <w:szCs w:val="28"/>
        </w:rPr>
        <w:t>花布剩下的面积：</w:t>
      </w:r>
    </w:p>
    <w:p w14:paraId="718A64D3">
      <w:pPr>
        <w:shd w:val="clear" w:color="auto" w:fill="FFFFFF"/>
        <w:spacing w:line="360" w:lineRule="auto"/>
        <w:jc w:val="left"/>
        <w:textAlignment w:val="center"/>
        <w:rPr>
          <w:sz w:val="28"/>
          <w:szCs w:val="28"/>
        </w:rPr>
      </w:pPr>
      <w:r>
        <w:rPr>
          <w:sz w:val="28"/>
          <w:szCs w:val="28"/>
        </w:rPr>
        <w:t>0.9×（1－</w:t>
      </w:r>
      <w:r>
        <w:rPr>
          <w:sz w:val="28"/>
          <w:szCs w:val="28"/>
        </w:rPr>
        <w:object>
          <v:shape id="_x0000_i1135"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35" DrawAspect="Content" ObjectID="_1468075835" r:id="rId183">
            <o:LockedField>false</o:LockedField>
          </o:OLEObject>
        </w:object>
      </w:r>
      <w:r>
        <w:rPr>
          <w:sz w:val="28"/>
          <w:szCs w:val="28"/>
        </w:rPr>
        <w:t>）</w:t>
      </w:r>
    </w:p>
    <w:p w14:paraId="4F6C5513">
      <w:pPr>
        <w:shd w:val="clear" w:color="auto" w:fill="FFFFFF"/>
        <w:spacing w:line="360" w:lineRule="auto"/>
        <w:jc w:val="left"/>
        <w:textAlignment w:val="center"/>
        <w:rPr>
          <w:sz w:val="28"/>
          <w:szCs w:val="28"/>
        </w:rPr>
      </w:pPr>
      <w:r>
        <w:rPr>
          <w:sz w:val="28"/>
          <w:szCs w:val="28"/>
        </w:rPr>
        <w:t>＝0.9×</w:t>
      </w:r>
      <w:r>
        <w:rPr>
          <w:sz w:val="28"/>
          <w:szCs w:val="28"/>
        </w:rPr>
        <w:object>
          <v:shape id="_x0000_i1136"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36" DrawAspect="Content" ObjectID="_1468075836" r:id="rId184">
            <o:LockedField>false</o:LockedField>
          </o:OLEObject>
        </w:object>
      </w:r>
    </w:p>
    <w:p w14:paraId="3F71DBC4">
      <w:pPr>
        <w:shd w:val="clear" w:color="auto" w:fill="FFFFFF"/>
        <w:spacing w:line="360" w:lineRule="auto"/>
        <w:jc w:val="left"/>
        <w:textAlignment w:val="center"/>
        <w:rPr>
          <w:sz w:val="28"/>
          <w:szCs w:val="28"/>
        </w:rPr>
      </w:pPr>
      <w:r>
        <w:rPr>
          <w:sz w:val="28"/>
          <w:szCs w:val="28"/>
        </w:rPr>
        <w:t>＝0.9×0.2</w:t>
      </w:r>
    </w:p>
    <w:p w14:paraId="52871B1D">
      <w:pPr>
        <w:shd w:val="clear" w:color="auto" w:fill="FFFFFF"/>
        <w:spacing w:line="360" w:lineRule="auto"/>
        <w:jc w:val="left"/>
        <w:textAlignment w:val="center"/>
        <w:rPr>
          <w:sz w:val="28"/>
          <w:szCs w:val="28"/>
        </w:rPr>
      </w:pPr>
      <w:r>
        <w:rPr>
          <w:sz w:val="28"/>
          <w:szCs w:val="28"/>
        </w:rPr>
        <w:t>＝0.18（平方米）</w:t>
      </w:r>
    </w:p>
    <w:p w14:paraId="647849F2">
      <w:pPr>
        <w:shd w:val="clear" w:color="auto" w:fill="FFFFFF"/>
        <w:spacing w:line="360" w:lineRule="auto"/>
        <w:jc w:val="left"/>
        <w:textAlignment w:val="center"/>
        <w:rPr>
          <w:sz w:val="28"/>
          <w:szCs w:val="28"/>
        </w:rPr>
      </w:pPr>
      <w:r>
        <w:rPr>
          <w:sz w:val="28"/>
          <w:szCs w:val="28"/>
        </w:rPr>
        <w:t>白布剩下的面积：</w:t>
      </w:r>
    </w:p>
    <w:p w14:paraId="7B0E88B1">
      <w:pPr>
        <w:shd w:val="clear" w:color="auto" w:fill="FFFFFF"/>
        <w:spacing w:line="360" w:lineRule="auto"/>
        <w:jc w:val="left"/>
        <w:textAlignment w:val="center"/>
        <w:rPr>
          <w:sz w:val="28"/>
          <w:szCs w:val="28"/>
        </w:rPr>
      </w:pPr>
      <w:r>
        <w:rPr>
          <w:sz w:val="28"/>
          <w:szCs w:val="28"/>
        </w:rPr>
        <w:t>0.9－</w:t>
      </w:r>
      <w:r>
        <w:rPr>
          <w:sz w:val="28"/>
          <w:szCs w:val="28"/>
        </w:rPr>
        <w:object>
          <v:shape id="_x0000_i1137"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37" DrawAspect="Content" ObjectID="_1468075837" r:id="rId185">
            <o:LockedField>false</o:LockedField>
          </o:OLEObject>
        </w:object>
      </w:r>
    </w:p>
    <w:p w14:paraId="5A0048E9">
      <w:pPr>
        <w:shd w:val="clear" w:color="auto" w:fill="FFFFFF"/>
        <w:spacing w:line="360" w:lineRule="auto"/>
        <w:jc w:val="left"/>
        <w:textAlignment w:val="center"/>
        <w:rPr>
          <w:sz w:val="28"/>
          <w:szCs w:val="28"/>
        </w:rPr>
      </w:pPr>
      <w:r>
        <w:rPr>
          <w:sz w:val="28"/>
          <w:szCs w:val="28"/>
        </w:rPr>
        <w:t>＝0.9－0.8</w:t>
      </w:r>
    </w:p>
    <w:p w14:paraId="793BCDEB">
      <w:pPr>
        <w:shd w:val="clear" w:color="auto" w:fill="FFFFFF"/>
        <w:spacing w:line="360" w:lineRule="auto"/>
        <w:jc w:val="left"/>
        <w:textAlignment w:val="center"/>
        <w:rPr>
          <w:sz w:val="28"/>
          <w:szCs w:val="28"/>
        </w:rPr>
      </w:pPr>
      <w:r>
        <w:rPr>
          <w:sz w:val="28"/>
          <w:szCs w:val="28"/>
        </w:rPr>
        <w:t>＝0.1（平方米）</w:t>
      </w:r>
    </w:p>
    <w:p w14:paraId="5AE780DB">
      <w:pPr>
        <w:shd w:val="clear" w:color="auto" w:fill="FFFFFF"/>
        <w:spacing w:line="360" w:lineRule="auto"/>
        <w:jc w:val="left"/>
        <w:textAlignment w:val="center"/>
        <w:rPr>
          <w:sz w:val="28"/>
          <w:szCs w:val="28"/>
        </w:rPr>
      </w:pPr>
      <w:r>
        <w:rPr>
          <w:sz w:val="28"/>
          <w:szCs w:val="28"/>
        </w:rPr>
        <w:t>0.18＞0.1，不符合“剩下的花布比白布少”；</w:t>
      </w:r>
    </w:p>
    <w:p w14:paraId="2FB6427E">
      <w:pPr>
        <w:shd w:val="clear" w:color="auto" w:fill="FFFFFF"/>
        <w:spacing w:line="360" w:lineRule="auto"/>
        <w:jc w:val="left"/>
        <w:textAlignment w:val="center"/>
        <w:rPr>
          <w:sz w:val="28"/>
          <w:szCs w:val="28"/>
        </w:rPr>
      </w:pPr>
      <w:r>
        <w:rPr>
          <w:sz w:val="28"/>
          <w:szCs w:val="28"/>
        </w:rPr>
        <w:t>B．如果原来每块布料的面积正好1平方米；</w:t>
      </w:r>
    </w:p>
    <w:p w14:paraId="31FD8C6F">
      <w:pPr>
        <w:shd w:val="clear" w:color="auto" w:fill="FFFFFF"/>
        <w:spacing w:line="360" w:lineRule="auto"/>
        <w:jc w:val="left"/>
        <w:textAlignment w:val="center"/>
        <w:rPr>
          <w:sz w:val="28"/>
          <w:szCs w:val="28"/>
        </w:rPr>
      </w:pPr>
      <w:r>
        <w:rPr>
          <w:sz w:val="28"/>
          <w:szCs w:val="28"/>
        </w:rPr>
        <w:t>花布剩下的面积：</w:t>
      </w:r>
    </w:p>
    <w:p w14:paraId="6F7682B8">
      <w:pPr>
        <w:shd w:val="clear" w:color="auto" w:fill="FFFFFF"/>
        <w:spacing w:line="360" w:lineRule="auto"/>
        <w:jc w:val="left"/>
        <w:textAlignment w:val="center"/>
        <w:rPr>
          <w:sz w:val="28"/>
          <w:szCs w:val="28"/>
        </w:rPr>
      </w:pPr>
      <w:r>
        <w:rPr>
          <w:sz w:val="28"/>
          <w:szCs w:val="28"/>
        </w:rPr>
        <w:t>1×（1－</w:t>
      </w:r>
      <w:r>
        <w:rPr>
          <w:sz w:val="28"/>
          <w:szCs w:val="28"/>
        </w:rPr>
        <w:object>
          <v:shape id="_x0000_i1138"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38" DrawAspect="Content" ObjectID="_1468075838" r:id="rId186">
            <o:LockedField>false</o:LockedField>
          </o:OLEObject>
        </w:object>
      </w:r>
      <w:r>
        <w:rPr>
          <w:sz w:val="28"/>
          <w:szCs w:val="28"/>
        </w:rPr>
        <w:t>）</w:t>
      </w:r>
    </w:p>
    <w:p w14:paraId="41BC772B">
      <w:pPr>
        <w:shd w:val="clear" w:color="auto" w:fill="FFFFFF"/>
        <w:spacing w:line="360" w:lineRule="auto"/>
        <w:jc w:val="left"/>
        <w:textAlignment w:val="center"/>
        <w:rPr>
          <w:sz w:val="28"/>
          <w:szCs w:val="28"/>
        </w:rPr>
      </w:pPr>
      <w:r>
        <w:rPr>
          <w:sz w:val="28"/>
          <w:szCs w:val="28"/>
        </w:rPr>
        <w:t>＝1×</w:t>
      </w:r>
      <w:r>
        <w:rPr>
          <w:sz w:val="28"/>
          <w:szCs w:val="28"/>
        </w:rPr>
        <w:object>
          <v:shape id="_x0000_i1139"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39" DrawAspect="Content" ObjectID="_1468075839" r:id="rId187">
            <o:LockedField>false</o:LockedField>
          </o:OLEObject>
        </w:object>
      </w:r>
    </w:p>
    <w:p w14:paraId="6D77B441">
      <w:pPr>
        <w:shd w:val="clear" w:color="auto" w:fill="FFFFFF"/>
        <w:spacing w:line="360" w:lineRule="auto"/>
        <w:jc w:val="left"/>
        <w:textAlignment w:val="center"/>
        <w:rPr>
          <w:sz w:val="28"/>
          <w:szCs w:val="28"/>
        </w:rPr>
      </w:pPr>
      <w:r>
        <w:rPr>
          <w:sz w:val="28"/>
          <w:szCs w:val="28"/>
        </w:rPr>
        <w:t>＝</w:t>
      </w:r>
      <w:r>
        <w:rPr>
          <w:sz w:val="28"/>
          <w:szCs w:val="28"/>
        </w:rPr>
        <w:object>
          <v:shape id="_x0000_i1140"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40" DrawAspect="Content" ObjectID="_1468075840" r:id="rId188">
            <o:LockedField>false</o:LockedField>
          </o:OLEObject>
        </w:object>
      </w:r>
      <w:r>
        <w:rPr>
          <w:sz w:val="28"/>
          <w:szCs w:val="28"/>
        </w:rPr>
        <w:t>（平方米）</w:t>
      </w:r>
    </w:p>
    <w:p w14:paraId="54E994B0">
      <w:pPr>
        <w:shd w:val="clear" w:color="auto" w:fill="FFFFFF"/>
        <w:spacing w:line="360" w:lineRule="auto"/>
        <w:jc w:val="left"/>
        <w:textAlignment w:val="center"/>
        <w:rPr>
          <w:sz w:val="28"/>
          <w:szCs w:val="28"/>
        </w:rPr>
      </w:pPr>
      <w:r>
        <w:rPr>
          <w:sz w:val="28"/>
          <w:szCs w:val="28"/>
        </w:rPr>
        <w:t>白布剩下的面积：</w:t>
      </w:r>
    </w:p>
    <w:p w14:paraId="35CF890F">
      <w:pPr>
        <w:shd w:val="clear" w:color="auto" w:fill="FFFFFF"/>
        <w:spacing w:line="360" w:lineRule="auto"/>
        <w:jc w:val="left"/>
        <w:textAlignment w:val="center"/>
        <w:rPr>
          <w:sz w:val="28"/>
          <w:szCs w:val="28"/>
        </w:rPr>
      </w:pPr>
      <w:r>
        <w:rPr>
          <w:sz w:val="28"/>
          <w:szCs w:val="28"/>
        </w:rPr>
        <w:t>1－</w:t>
      </w:r>
      <w:r>
        <w:rPr>
          <w:sz w:val="28"/>
          <w:szCs w:val="28"/>
        </w:rPr>
        <w:object>
          <v:shape id="_x0000_i1141"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41" DrawAspect="Content" ObjectID="_1468075841" r:id="rId189">
            <o:LockedField>false</o:LockedField>
          </o:OLEObject>
        </w:object>
      </w:r>
      <w:r>
        <w:rPr>
          <w:sz w:val="28"/>
          <w:szCs w:val="28"/>
        </w:rPr>
        <w:t>＝</w:t>
      </w:r>
      <w:r>
        <w:rPr>
          <w:sz w:val="28"/>
          <w:szCs w:val="28"/>
        </w:rPr>
        <w:object>
          <v:shape id="_x0000_i1142"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42" DrawAspect="Content" ObjectID="_1468075842" r:id="rId190">
            <o:LockedField>false</o:LockedField>
          </o:OLEObject>
        </w:object>
      </w:r>
      <w:r>
        <w:rPr>
          <w:sz w:val="28"/>
          <w:szCs w:val="28"/>
        </w:rPr>
        <w:t>（平方米）</w:t>
      </w:r>
    </w:p>
    <w:p w14:paraId="42AB5513">
      <w:pPr>
        <w:shd w:val="clear" w:color="auto" w:fill="FFFFFF"/>
        <w:spacing w:line="360" w:lineRule="auto"/>
        <w:jc w:val="left"/>
        <w:textAlignment w:val="center"/>
        <w:rPr>
          <w:sz w:val="28"/>
          <w:szCs w:val="28"/>
        </w:rPr>
      </w:pPr>
      <w:r>
        <w:rPr>
          <w:sz w:val="28"/>
          <w:szCs w:val="28"/>
        </w:rPr>
        <w:object>
          <v:shape id="_x0000_i1143"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43" DrawAspect="Content" ObjectID="_1468075843" r:id="rId191">
            <o:LockedField>false</o:LockedField>
          </o:OLEObject>
        </w:object>
      </w:r>
      <w:r>
        <w:rPr>
          <w:sz w:val="28"/>
          <w:szCs w:val="28"/>
        </w:rPr>
        <w:t>＝</w:t>
      </w:r>
      <w:r>
        <w:rPr>
          <w:sz w:val="28"/>
          <w:szCs w:val="28"/>
        </w:rPr>
        <w:object>
          <v:shape id="_x0000_i1144"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44" DrawAspect="Content" ObjectID="_1468075844" r:id="rId192">
            <o:LockedField>false</o:LockedField>
          </o:OLEObject>
        </w:object>
      </w:r>
      <w:r>
        <w:rPr>
          <w:sz w:val="28"/>
          <w:szCs w:val="28"/>
        </w:rPr>
        <w:t>，不符合“剩下的花布比白布少”；</w:t>
      </w:r>
    </w:p>
    <w:p w14:paraId="61917DB8">
      <w:pPr>
        <w:shd w:val="clear" w:color="auto" w:fill="FFFFFF"/>
        <w:spacing w:line="360" w:lineRule="auto"/>
        <w:jc w:val="left"/>
        <w:textAlignment w:val="center"/>
        <w:rPr>
          <w:sz w:val="28"/>
          <w:szCs w:val="28"/>
        </w:rPr>
      </w:pPr>
      <w:r>
        <w:rPr>
          <w:sz w:val="28"/>
          <w:szCs w:val="28"/>
        </w:rPr>
        <w:t>C．如果原来每块布料的面积比1平方米大，设原来花布和白布的面积都是1.5平方米；</w:t>
      </w:r>
    </w:p>
    <w:p w14:paraId="4DF1BFAA">
      <w:pPr>
        <w:shd w:val="clear" w:color="auto" w:fill="FFFFFF"/>
        <w:spacing w:line="360" w:lineRule="auto"/>
        <w:jc w:val="left"/>
        <w:textAlignment w:val="center"/>
        <w:rPr>
          <w:sz w:val="28"/>
          <w:szCs w:val="28"/>
        </w:rPr>
      </w:pPr>
      <w:r>
        <w:rPr>
          <w:sz w:val="28"/>
          <w:szCs w:val="28"/>
        </w:rPr>
        <w:t>花布剩下的面积：</w:t>
      </w:r>
    </w:p>
    <w:p w14:paraId="2C0FC22D">
      <w:pPr>
        <w:shd w:val="clear" w:color="auto" w:fill="FFFFFF"/>
        <w:spacing w:line="360" w:lineRule="auto"/>
        <w:jc w:val="left"/>
        <w:textAlignment w:val="center"/>
        <w:rPr>
          <w:sz w:val="28"/>
          <w:szCs w:val="28"/>
        </w:rPr>
      </w:pPr>
      <w:r>
        <w:rPr>
          <w:sz w:val="28"/>
          <w:szCs w:val="28"/>
        </w:rPr>
        <w:t>1.5×（1－</w:t>
      </w:r>
      <w:r>
        <w:rPr>
          <w:sz w:val="28"/>
          <w:szCs w:val="28"/>
        </w:rPr>
        <w:object>
          <v:shape id="_x0000_i1145"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45" DrawAspect="Content" ObjectID="_1468075845" r:id="rId193">
            <o:LockedField>false</o:LockedField>
          </o:OLEObject>
        </w:object>
      </w:r>
      <w:r>
        <w:rPr>
          <w:sz w:val="28"/>
          <w:szCs w:val="28"/>
        </w:rPr>
        <w:t>）</w:t>
      </w:r>
    </w:p>
    <w:p w14:paraId="3F6B21E6">
      <w:pPr>
        <w:shd w:val="clear" w:color="auto" w:fill="FFFFFF"/>
        <w:spacing w:line="360" w:lineRule="auto"/>
        <w:jc w:val="left"/>
        <w:textAlignment w:val="center"/>
        <w:rPr>
          <w:sz w:val="28"/>
          <w:szCs w:val="28"/>
        </w:rPr>
      </w:pPr>
      <w:r>
        <w:rPr>
          <w:sz w:val="28"/>
          <w:szCs w:val="28"/>
        </w:rPr>
        <w:t>＝1.5×</w:t>
      </w:r>
      <w:r>
        <w:rPr>
          <w:sz w:val="28"/>
          <w:szCs w:val="28"/>
        </w:rPr>
        <w:object>
          <v:shape id="_x0000_i1146"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46" DrawAspect="Content" ObjectID="_1468075846" r:id="rId194">
            <o:LockedField>false</o:LockedField>
          </o:OLEObject>
        </w:object>
      </w:r>
    </w:p>
    <w:p w14:paraId="0ED29D1C">
      <w:pPr>
        <w:shd w:val="clear" w:color="auto" w:fill="FFFFFF"/>
        <w:spacing w:line="360" w:lineRule="auto"/>
        <w:jc w:val="left"/>
        <w:textAlignment w:val="center"/>
        <w:rPr>
          <w:sz w:val="28"/>
          <w:szCs w:val="28"/>
        </w:rPr>
      </w:pPr>
      <w:r>
        <w:rPr>
          <w:sz w:val="28"/>
          <w:szCs w:val="28"/>
        </w:rPr>
        <w:t>＝0.3（平方米）</w:t>
      </w:r>
    </w:p>
    <w:p w14:paraId="0735C42A">
      <w:pPr>
        <w:shd w:val="clear" w:color="auto" w:fill="FFFFFF"/>
        <w:spacing w:line="360" w:lineRule="auto"/>
        <w:jc w:val="left"/>
        <w:textAlignment w:val="center"/>
        <w:rPr>
          <w:sz w:val="28"/>
          <w:szCs w:val="28"/>
        </w:rPr>
      </w:pPr>
      <w:r>
        <w:rPr>
          <w:sz w:val="28"/>
          <w:szCs w:val="28"/>
        </w:rPr>
        <w:t>白布剩下的面积：</w:t>
      </w:r>
    </w:p>
    <w:p w14:paraId="2E812FF7">
      <w:pPr>
        <w:shd w:val="clear" w:color="auto" w:fill="FFFFFF"/>
        <w:spacing w:line="360" w:lineRule="auto"/>
        <w:jc w:val="left"/>
        <w:textAlignment w:val="center"/>
        <w:rPr>
          <w:sz w:val="28"/>
          <w:szCs w:val="28"/>
        </w:rPr>
      </w:pPr>
      <w:r>
        <w:rPr>
          <w:sz w:val="28"/>
          <w:szCs w:val="28"/>
        </w:rPr>
        <w:t>1.5－</w:t>
      </w:r>
      <w:r>
        <w:rPr>
          <w:sz w:val="28"/>
          <w:szCs w:val="28"/>
        </w:rPr>
        <w:object>
          <v:shape id="_x0000_i1147"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47" DrawAspect="Content" ObjectID="_1468075847" r:id="rId195">
            <o:LockedField>false</o:LockedField>
          </o:OLEObject>
        </w:object>
      </w:r>
    </w:p>
    <w:p w14:paraId="4CF8A9D2">
      <w:pPr>
        <w:shd w:val="clear" w:color="auto" w:fill="FFFFFF"/>
        <w:spacing w:line="360" w:lineRule="auto"/>
        <w:jc w:val="left"/>
        <w:textAlignment w:val="center"/>
        <w:rPr>
          <w:sz w:val="28"/>
          <w:szCs w:val="28"/>
        </w:rPr>
      </w:pPr>
      <w:r>
        <w:rPr>
          <w:sz w:val="28"/>
          <w:szCs w:val="28"/>
        </w:rPr>
        <w:t>＝1.5－0.8</w:t>
      </w:r>
    </w:p>
    <w:p w14:paraId="79364A65">
      <w:pPr>
        <w:shd w:val="clear" w:color="auto" w:fill="FFFFFF"/>
        <w:spacing w:line="360" w:lineRule="auto"/>
        <w:jc w:val="left"/>
        <w:textAlignment w:val="center"/>
        <w:rPr>
          <w:sz w:val="28"/>
          <w:szCs w:val="28"/>
        </w:rPr>
      </w:pPr>
      <w:r>
        <w:rPr>
          <w:sz w:val="28"/>
          <w:szCs w:val="28"/>
        </w:rPr>
        <w:t>＝0.7（平方米）</w:t>
      </w:r>
    </w:p>
    <w:p w14:paraId="621202A9">
      <w:pPr>
        <w:shd w:val="clear" w:color="auto" w:fill="FFFFFF"/>
        <w:spacing w:line="360" w:lineRule="auto"/>
        <w:jc w:val="left"/>
        <w:textAlignment w:val="center"/>
        <w:rPr>
          <w:sz w:val="28"/>
          <w:szCs w:val="28"/>
        </w:rPr>
      </w:pPr>
      <w:r>
        <w:rPr>
          <w:sz w:val="28"/>
          <w:szCs w:val="28"/>
        </w:rPr>
        <w:t>0.3＜0.7，符合“剩下的花布比白布少”；</w:t>
      </w:r>
    </w:p>
    <w:p w14:paraId="1EC13837">
      <w:pPr>
        <w:shd w:val="clear" w:color="auto" w:fill="FFFFFF"/>
        <w:spacing w:line="360" w:lineRule="auto"/>
        <w:jc w:val="left"/>
        <w:textAlignment w:val="center"/>
        <w:rPr>
          <w:sz w:val="28"/>
          <w:szCs w:val="28"/>
        </w:rPr>
      </w:pPr>
      <w:r>
        <w:rPr>
          <w:sz w:val="28"/>
          <w:szCs w:val="28"/>
        </w:rPr>
        <w:t>D．已确定是选项C，原来每块布料的面积比1平方米大。</w:t>
      </w:r>
    </w:p>
    <w:p w14:paraId="0C9ADD82">
      <w:pPr>
        <w:shd w:val="clear" w:color="auto" w:fill="FFFFFF"/>
        <w:spacing w:line="360" w:lineRule="auto"/>
        <w:jc w:val="left"/>
        <w:textAlignment w:val="center"/>
        <w:rPr>
          <w:sz w:val="28"/>
          <w:szCs w:val="28"/>
        </w:rPr>
      </w:pPr>
      <w:r>
        <w:rPr>
          <w:sz w:val="28"/>
          <w:szCs w:val="28"/>
        </w:rPr>
        <w:t>故答案为：C</w:t>
      </w:r>
    </w:p>
    <w:p w14:paraId="306DB372">
      <w:pPr>
        <w:shd w:val="clear" w:color="auto" w:fill="FFFFFF"/>
        <w:spacing w:line="360" w:lineRule="auto"/>
        <w:jc w:val="left"/>
        <w:textAlignment w:val="center"/>
        <w:rPr>
          <w:sz w:val="28"/>
          <w:szCs w:val="28"/>
        </w:rPr>
      </w:pPr>
      <w:r>
        <w:rPr>
          <w:sz w:val="28"/>
          <w:szCs w:val="28"/>
        </w:rPr>
        <w:t>【点睛】区分“</w:t>
      </w:r>
      <w:r>
        <w:rPr>
          <w:sz w:val="28"/>
          <w:szCs w:val="28"/>
        </w:rPr>
        <w:object>
          <v:shape id="_x0000_i1148"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48" DrawAspect="Content" ObjectID="_1468075848" r:id="rId196">
            <o:LockedField>false</o:LockedField>
          </o:OLEObject>
        </w:object>
      </w:r>
      <w:r>
        <w:rPr>
          <w:sz w:val="28"/>
          <w:szCs w:val="28"/>
        </w:rPr>
        <w:t>”和“</w:t>
      </w:r>
      <w:r>
        <w:rPr>
          <w:sz w:val="28"/>
          <w:szCs w:val="28"/>
        </w:rPr>
        <w:object>
          <v:shape id="_x0000_i1149" o:spt="75" alt="eqId7294f5ae2a24ff42e84cd9773b2a7287" type="#_x0000_t75" style="height:27.05pt;width:10.55pt;" o:ole="t" filled="f" o:preferrelative="t" stroked="f" coordsize="21600,21600">
            <v:path/>
            <v:fill on="f" focussize="0,0"/>
            <v:stroke on="f" joinstyle="miter"/>
            <v:imagedata r:id="rId18" o:title="eqId7294f5ae2a24ff42e84cd9773b2a7287"/>
            <o:lock v:ext="edit" aspectratio="t"/>
            <w10:wrap type="none"/>
            <w10:anchorlock/>
          </v:shape>
          <o:OLEObject Type="Embed" ProgID="Equation.DSMT4" ShapeID="_x0000_i1149" DrawAspect="Content" ObjectID="_1468075849" r:id="rId197">
            <o:LockedField>false</o:LockedField>
          </o:OLEObject>
        </w:object>
      </w:r>
      <w:r>
        <w:rPr>
          <w:sz w:val="28"/>
          <w:szCs w:val="28"/>
        </w:rPr>
        <w:t>米”的不同，前者不带单位名称，是分率；后者带单位名称，是具体的数量。</w:t>
      </w:r>
    </w:p>
    <w:p w14:paraId="183B1F3C">
      <w:pPr>
        <w:shd w:val="clear" w:color="auto" w:fill="FFFFFF"/>
        <w:spacing w:line="360" w:lineRule="auto"/>
        <w:jc w:val="left"/>
        <w:textAlignment w:val="center"/>
        <w:rPr>
          <w:sz w:val="28"/>
          <w:szCs w:val="28"/>
        </w:rPr>
      </w:pPr>
      <w:r>
        <w:rPr>
          <w:sz w:val="28"/>
          <w:szCs w:val="28"/>
        </w:rPr>
        <w:t>21．见详解</w:t>
      </w:r>
    </w:p>
    <w:p w14:paraId="42F700E0">
      <w:pPr>
        <w:shd w:val="clear" w:color="auto" w:fill="FFFFFF"/>
        <w:spacing w:line="360" w:lineRule="auto"/>
        <w:jc w:val="left"/>
        <w:textAlignment w:val="center"/>
        <w:rPr>
          <w:sz w:val="28"/>
          <w:szCs w:val="28"/>
        </w:rPr>
      </w:pPr>
      <w:r>
        <w:rPr>
          <w:sz w:val="28"/>
          <w:szCs w:val="28"/>
        </w:rPr>
        <w:t>【分析】根据张阿姨回家的路线，直接作图即可。</w:t>
      </w:r>
    </w:p>
    <w:p w14:paraId="5510E530">
      <w:pPr>
        <w:shd w:val="clear" w:color="auto" w:fill="FFFFFF"/>
        <w:spacing w:line="360" w:lineRule="auto"/>
        <w:jc w:val="left"/>
        <w:textAlignment w:val="center"/>
        <w:rPr>
          <w:sz w:val="28"/>
          <w:szCs w:val="28"/>
        </w:rPr>
      </w:pPr>
      <w:r>
        <w:rPr>
          <w:sz w:val="28"/>
          <w:szCs w:val="28"/>
        </w:rPr>
        <w:t>【详解】</w:t>
      </w:r>
      <w:r>
        <w:rPr>
          <w:rFonts w:ascii="Times New Roman" w:hAnsi="Times New Roman" w:eastAsia="Times New Roman" w:cs="Times New Roman"/>
          <w:strike w:val="0"/>
          <w:kern w:val="0"/>
          <w:sz w:val="28"/>
          <w:szCs w:val="28"/>
          <w:u w:val="none"/>
        </w:rPr>
        <w:drawing>
          <wp:inline distT="0" distB="0" distL="114300" distR="114300">
            <wp:extent cx="2352675" cy="1676400"/>
            <wp:effectExtent l="0" t="0" r="9525" b="0"/>
            <wp:docPr id="100023" name="图片 100023" descr="@@@87c5a528333c4f37bf930d36851b2d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87c5a528333c4f37bf930d36851b2dc6"/>
                    <pic:cNvPicPr>
                      <a:picLocks noChangeAspect="1"/>
                    </pic:cNvPicPr>
                  </pic:nvPicPr>
                  <pic:blipFill>
                    <a:blip r:embed="rId198"/>
                    <a:stretch>
                      <a:fillRect/>
                    </a:stretch>
                  </pic:blipFill>
                  <pic:spPr>
                    <a:xfrm>
                      <a:off x="0" y="0"/>
                      <a:ext cx="2352675" cy="1676400"/>
                    </a:xfrm>
                    <a:prstGeom prst="rect">
                      <a:avLst/>
                    </a:prstGeom>
                  </pic:spPr>
                </pic:pic>
              </a:graphicData>
            </a:graphic>
          </wp:inline>
        </w:drawing>
      </w:r>
    </w:p>
    <w:p w14:paraId="7A8C7632">
      <w:pPr>
        <w:shd w:val="clear" w:color="auto" w:fill="FFFFFF"/>
        <w:spacing w:line="360" w:lineRule="auto"/>
        <w:jc w:val="left"/>
        <w:textAlignment w:val="center"/>
        <w:rPr>
          <w:sz w:val="28"/>
          <w:szCs w:val="28"/>
        </w:rPr>
      </w:pPr>
      <w:r>
        <w:rPr>
          <w:sz w:val="28"/>
          <w:szCs w:val="28"/>
        </w:rPr>
        <w:t>【点睛】本题考查了位置和方向，能根据方向、角度和距离画出路线图是解题的关键。</w:t>
      </w:r>
    </w:p>
    <w:p w14:paraId="6C41B187">
      <w:pPr>
        <w:shd w:val="clear" w:color="auto" w:fill="FFFFFF"/>
        <w:spacing w:line="360" w:lineRule="auto"/>
        <w:jc w:val="left"/>
        <w:textAlignment w:val="center"/>
        <w:rPr>
          <w:sz w:val="28"/>
          <w:szCs w:val="28"/>
        </w:rPr>
      </w:pPr>
      <w:r>
        <w:rPr>
          <w:sz w:val="28"/>
          <w:szCs w:val="28"/>
        </w:rPr>
        <w:t>22．1.2；3；9；</w:t>
      </w:r>
      <w:r>
        <w:rPr>
          <w:sz w:val="28"/>
          <w:szCs w:val="28"/>
        </w:rPr>
        <w:object>
          <v:shape id="_x0000_i1150" o:spt="75" alt="eqId18ebb51ff653764e0f964cf4ecda0199" type="#_x0000_t75" style="height:26.6pt;width:14.95pt;" o:ole="t" filled="f" o:preferrelative="t" stroked="f" coordsize="21600,21600">
            <v:path/>
            <v:fill on="f" focussize="0,0"/>
            <v:stroke on="f" joinstyle="miter"/>
            <v:imagedata r:id="rId200" o:title="eqId18ebb51ff653764e0f964cf4ecda0199"/>
            <o:lock v:ext="edit" aspectratio="t"/>
            <w10:wrap type="none"/>
            <w10:anchorlock/>
          </v:shape>
          <o:OLEObject Type="Embed" ProgID="Equation.DSMT4" ShapeID="_x0000_i1150" DrawAspect="Content" ObjectID="_1468075850" r:id="rId199">
            <o:LockedField>false</o:LockedField>
          </o:OLEObject>
        </w:object>
      </w:r>
    </w:p>
    <w:p w14:paraId="73ADBC9F">
      <w:pPr>
        <w:shd w:val="clear" w:color="auto" w:fill="FFFFFF"/>
        <w:spacing w:line="360" w:lineRule="auto"/>
        <w:jc w:val="left"/>
        <w:textAlignment w:val="center"/>
        <w:rPr>
          <w:sz w:val="28"/>
          <w:szCs w:val="28"/>
        </w:rPr>
      </w:pPr>
      <w:r>
        <w:rPr>
          <w:sz w:val="28"/>
          <w:szCs w:val="28"/>
        </w:rPr>
        <w:t>42000；8；200；</w:t>
      </w:r>
      <w:r>
        <w:rPr>
          <w:sz w:val="28"/>
          <w:szCs w:val="28"/>
        </w:rPr>
        <w:object>
          <v:shape id="_x0000_i1151" o:spt="75" alt="eqId56d266a04f3dc7483eddbc26c5e487db" type="#_x0000_t75" style="height:27.65pt;width:10.55pt;" o:ole="t" filled="f" o:preferrelative="t" stroked="f" coordsize="21600,21600">
            <v:path/>
            <v:fill on="f" focussize="0,0"/>
            <v:stroke on="f" joinstyle="miter"/>
            <v:imagedata r:id="rId117" o:title="eqId56d266a04f3dc7483eddbc26c5e487db"/>
            <o:lock v:ext="edit" aspectratio="t"/>
            <w10:wrap type="none"/>
            <w10:anchorlock/>
          </v:shape>
          <o:OLEObject Type="Embed" ProgID="Equation.DSMT4" ShapeID="_x0000_i1151" DrawAspect="Content" ObjectID="_1468075851" r:id="rId201">
            <o:LockedField>false</o:LockedField>
          </o:OLEObject>
        </w:object>
      </w:r>
    </w:p>
    <w:p w14:paraId="32AD3D15">
      <w:pPr>
        <w:shd w:val="clear" w:color="auto" w:fill="FFFFFF"/>
        <w:spacing w:line="360" w:lineRule="auto"/>
        <w:jc w:val="left"/>
        <w:textAlignment w:val="center"/>
        <w:rPr>
          <w:sz w:val="28"/>
          <w:szCs w:val="28"/>
        </w:rPr>
      </w:pPr>
      <w:r>
        <w:rPr>
          <w:sz w:val="28"/>
          <w:szCs w:val="28"/>
        </w:rPr>
        <w:t>【详解】略</w:t>
      </w:r>
    </w:p>
    <w:p w14:paraId="6B7C7D21">
      <w:pPr>
        <w:shd w:val="clear" w:color="auto" w:fill="FFFFFF"/>
        <w:spacing w:line="360" w:lineRule="auto"/>
        <w:jc w:val="left"/>
        <w:textAlignment w:val="center"/>
        <w:rPr>
          <w:sz w:val="28"/>
          <w:szCs w:val="28"/>
        </w:rPr>
      </w:pPr>
      <w:r>
        <w:rPr>
          <w:sz w:val="28"/>
          <w:szCs w:val="28"/>
        </w:rPr>
        <w:t>23．</w:t>
      </w:r>
      <w:r>
        <w:rPr>
          <w:sz w:val="28"/>
          <w:szCs w:val="28"/>
        </w:rPr>
        <w:object>
          <v:shape id="_x0000_i1152" o:spt="75" alt="eqIdf558992e649b93ee36f37513781311a8" type="#_x0000_t75" style="height:28.15pt;width:14.05pt;" o:ole="t" filled="f" o:preferrelative="t" stroked="f" coordsize="21600,21600">
            <v:path/>
            <v:fill on="f" focussize="0,0"/>
            <v:stroke on="f" joinstyle="miter"/>
            <v:imagedata r:id="rId203" o:title="eqIdf558992e649b93ee36f37513781311a8"/>
            <o:lock v:ext="edit" aspectratio="t"/>
            <w10:wrap type="none"/>
            <w10:anchorlock/>
          </v:shape>
          <o:OLEObject Type="Embed" ProgID="Equation.DSMT4" ShapeID="_x0000_i1152" DrawAspect="Content" ObjectID="_1468075852" r:id="rId202">
            <o:LockedField>false</o:LockedField>
          </o:OLEObject>
        </w:object>
      </w:r>
      <w:r>
        <w:rPr>
          <w:sz w:val="28"/>
          <w:szCs w:val="28"/>
        </w:rPr>
        <w:t>；</w:t>
      </w:r>
      <w:r>
        <w:rPr>
          <w:sz w:val="28"/>
          <w:szCs w:val="28"/>
        </w:rPr>
        <w:object>
          <v:shape id="_x0000_i1153" o:spt="75" alt="eqIda4b8503f4706b8321e4e79a87eadea84" type="#_x0000_t75" style="height:27.25pt;width:10.55pt;" o:ole="t" filled="f" o:preferrelative="t" stroked="f" coordsize="21600,21600">
            <v:path/>
            <v:fill on="f" focussize="0,0"/>
            <v:stroke on="f" joinstyle="miter"/>
            <v:imagedata r:id="rId156" o:title="eqIda4b8503f4706b8321e4e79a87eadea84"/>
            <o:lock v:ext="edit" aspectratio="t"/>
            <w10:wrap type="none"/>
            <w10:anchorlock/>
          </v:shape>
          <o:OLEObject Type="Embed" ProgID="Equation.DSMT4" ShapeID="_x0000_i1153" DrawAspect="Content" ObjectID="_1468075853" r:id="rId204">
            <o:LockedField>false</o:LockedField>
          </o:OLEObject>
        </w:object>
      </w:r>
    </w:p>
    <w:p w14:paraId="20C1B4A4">
      <w:pPr>
        <w:shd w:val="clear" w:color="auto" w:fill="FFFFFF"/>
        <w:spacing w:line="360" w:lineRule="auto"/>
        <w:jc w:val="left"/>
        <w:textAlignment w:val="center"/>
        <w:rPr>
          <w:sz w:val="28"/>
          <w:szCs w:val="28"/>
        </w:rPr>
      </w:pPr>
      <w:r>
        <w:rPr>
          <w:sz w:val="28"/>
          <w:szCs w:val="28"/>
        </w:rPr>
        <w:t>39；1000</w:t>
      </w:r>
    </w:p>
    <w:p w14:paraId="435E052A">
      <w:pPr>
        <w:shd w:val="clear" w:color="auto" w:fill="FFFFFF"/>
        <w:spacing w:line="360" w:lineRule="auto"/>
        <w:jc w:val="left"/>
        <w:textAlignment w:val="center"/>
        <w:rPr>
          <w:sz w:val="28"/>
          <w:szCs w:val="28"/>
        </w:rPr>
      </w:pPr>
      <w:r>
        <w:rPr>
          <w:sz w:val="28"/>
          <w:szCs w:val="28"/>
        </w:rPr>
        <w:t>【分析】（1）先算小括号里面的减法，再算括号外面的乘法，最后再算加法即可；</w:t>
      </w:r>
    </w:p>
    <w:p w14:paraId="096AA061">
      <w:pPr>
        <w:shd w:val="clear" w:color="auto" w:fill="FFFFFF"/>
        <w:spacing w:line="360" w:lineRule="auto"/>
        <w:jc w:val="left"/>
        <w:textAlignment w:val="center"/>
        <w:rPr>
          <w:sz w:val="28"/>
          <w:szCs w:val="28"/>
        </w:rPr>
      </w:pPr>
      <w:r>
        <w:rPr>
          <w:sz w:val="28"/>
          <w:szCs w:val="28"/>
        </w:rPr>
        <w:t>（2）先算小括号里面的乘法，再算括号外面的乘法即可；</w:t>
      </w:r>
    </w:p>
    <w:p w14:paraId="6D7D24D0">
      <w:pPr>
        <w:shd w:val="clear" w:color="auto" w:fill="FFFFFF"/>
        <w:spacing w:line="360" w:lineRule="auto"/>
        <w:jc w:val="left"/>
        <w:textAlignment w:val="center"/>
        <w:rPr>
          <w:sz w:val="28"/>
          <w:szCs w:val="28"/>
        </w:rPr>
      </w:pPr>
      <w:r>
        <w:rPr>
          <w:sz w:val="28"/>
          <w:szCs w:val="28"/>
        </w:rPr>
        <w:t>（3）把除以5化为乘</w:t>
      </w:r>
      <w:r>
        <w:rPr>
          <w:sz w:val="28"/>
          <w:szCs w:val="28"/>
        </w:rPr>
        <w:object>
          <v:shape id="_x0000_i1154" o:spt="75" alt="eqIdd3ffd5c35bba71ea54c28622b6cf505d" type="#_x0000_t75" style="height:27.6pt;width:9.65pt;" o:ole="t" filled="f" o:preferrelative="t" stroked="f" coordsize="21600,21600">
            <v:path/>
            <v:fill on="f" focussize="0,0"/>
            <v:stroke on="f" joinstyle="miter"/>
            <v:imagedata r:id="rId37" o:title="eqIdd3ffd5c35bba71ea54c28622b6cf505d"/>
            <o:lock v:ext="edit" aspectratio="t"/>
            <w10:wrap type="none"/>
            <w10:anchorlock/>
          </v:shape>
          <o:OLEObject Type="Embed" ProgID="Equation.DSMT4" ShapeID="_x0000_i1154" DrawAspect="Content" ObjectID="_1468075854" r:id="rId205">
            <o:LockedField>false</o:LockedField>
          </o:OLEObject>
        </w:object>
      </w:r>
      <w:r>
        <w:rPr>
          <w:sz w:val="28"/>
          <w:szCs w:val="28"/>
        </w:rPr>
        <w:t>，然后运用乘法分配律进行计算即可；</w:t>
      </w:r>
    </w:p>
    <w:p w14:paraId="1CFA032E">
      <w:pPr>
        <w:shd w:val="clear" w:color="auto" w:fill="FFFFFF"/>
        <w:spacing w:line="360" w:lineRule="auto"/>
        <w:jc w:val="left"/>
        <w:textAlignment w:val="center"/>
        <w:rPr>
          <w:sz w:val="28"/>
          <w:szCs w:val="28"/>
        </w:rPr>
      </w:pPr>
      <w:r>
        <w:rPr>
          <w:sz w:val="28"/>
          <w:szCs w:val="28"/>
        </w:rPr>
        <w:t>（4）把32%化为0.32，再化为0.8×0.4，然后运用乘法结合律进行计算即可。</w:t>
      </w:r>
    </w:p>
    <w:p w14:paraId="48A3DD01">
      <w:pPr>
        <w:shd w:val="clear" w:color="auto" w:fill="FFFFFF"/>
        <w:spacing w:line="360" w:lineRule="auto"/>
        <w:jc w:val="left"/>
        <w:textAlignment w:val="center"/>
        <w:rPr>
          <w:sz w:val="28"/>
          <w:szCs w:val="28"/>
        </w:rPr>
      </w:pPr>
      <w:r>
        <w:rPr>
          <w:sz w:val="28"/>
          <w:szCs w:val="28"/>
        </w:rPr>
        <w:t>【详解】</w:t>
      </w:r>
      <w:r>
        <w:rPr>
          <w:sz w:val="28"/>
          <w:szCs w:val="28"/>
        </w:rPr>
        <w:object>
          <v:shape id="_x0000_i1155" o:spt="75" alt="eqIdfe046bf7a35e7acd20dbbd4872b0dcc8" type="#_x0000_t75" style="height:26.95pt;width:70.35pt;" o:ole="t" filled="f" o:preferrelative="t" stroked="f" coordsize="21600,21600">
            <v:path/>
            <v:fill on="f" focussize="0,0"/>
            <v:stroke on="f" joinstyle="miter"/>
            <v:imagedata r:id="rId66" o:title="eqIdfe046bf7a35e7acd20dbbd4872b0dcc8"/>
            <o:lock v:ext="edit" aspectratio="t"/>
            <w10:wrap type="none"/>
            <w10:anchorlock/>
          </v:shape>
          <o:OLEObject Type="Embed" ProgID="Equation.DSMT4" ShapeID="_x0000_i1155" DrawAspect="Content" ObjectID="_1468075855" r:id="rId206">
            <o:LockedField>false</o:LockedField>
          </o:OLEObject>
        </w:object>
      </w:r>
    </w:p>
    <w:p w14:paraId="1CEF8982">
      <w:pPr>
        <w:shd w:val="clear" w:color="auto" w:fill="FFFFFF"/>
        <w:spacing w:line="360" w:lineRule="auto"/>
        <w:jc w:val="left"/>
        <w:textAlignment w:val="center"/>
        <w:rPr>
          <w:sz w:val="28"/>
          <w:szCs w:val="28"/>
        </w:rPr>
      </w:pPr>
      <w:r>
        <w:rPr>
          <w:sz w:val="28"/>
          <w:szCs w:val="28"/>
        </w:rPr>
        <w:t>＝</w:t>
      </w:r>
      <w:r>
        <w:rPr>
          <w:sz w:val="28"/>
          <w:szCs w:val="28"/>
        </w:rPr>
        <w:object>
          <v:shape id="_x0000_i1156" o:spt="75" alt="eqId8ba0c7515e9d05f85e24c1d568013153" type="#_x0000_t75" style="height:27.55pt;width:41.3pt;" o:ole="t" filled="f" o:preferrelative="t" stroked="f" coordsize="21600,21600">
            <v:path/>
            <v:fill on="f" focussize="0,0"/>
            <v:stroke on="f" joinstyle="miter"/>
            <v:imagedata r:id="rId208" o:title="eqId8ba0c7515e9d05f85e24c1d568013153"/>
            <o:lock v:ext="edit" aspectratio="t"/>
            <w10:wrap type="none"/>
            <w10:anchorlock/>
          </v:shape>
          <o:OLEObject Type="Embed" ProgID="Equation.DSMT4" ShapeID="_x0000_i1156" DrawAspect="Content" ObjectID="_1468075856" r:id="rId207">
            <o:LockedField>false</o:LockedField>
          </o:OLEObject>
        </w:object>
      </w:r>
    </w:p>
    <w:p w14:paraId="7182EFAA">
      <w:pPr>
        <w:shd w:val="clear" w:color="auto" w:fill="FFFFFF"/>
        <w:spacing w:line="360" w:lineRule="auto"/>
        <w:jc w:val="left"/>
        <w:textAlignment w:val="center"/>
        <w:rPr>
          <w:sz w:val="28"/>
          <w:szCs w:val="28"/>
        </w:rPr>
      </w:pPr>
      <w:r>
        <w:rPr>
          <w:sz w:val="28"/>
          <w:szCs w:val="28"/>
        </w:rPr>
        <w:t>＝</w:t>
      </w:r>
      <w:r>
        <w:rPr>
          <w:sz w:val="28"/>
          <w:szCs w:val="28"/>
        </w:rPr>
        <w:object>
          <v:shape id="_x0000_i1157" o:spt="75" alt="eqIdbf4881730eeba4cc7ca3816968c18854" type="#_x0000_t75" style="height:27.05pt;width:26.35pt;" o:ole="t" filled="f" o:preferrelative="t" stroked="f" coordsize="21600,21600">
            <v:path/>
            <v:fill on="f" focussize="0,0"/>
            <v:stroke on="f" joinstyle="miter"/>
            <v:imagedata r:id="rId210" o:title="eqIdbf4881730eeba4cc7ca3816968c18854"/>
            <o:lock v:ext="edit" aspectratio="t"/>
            <w10:wrap type="none"/>
            <w10:anchorlock/>
          </v:shape>
          <o:OLEObject Type="Embed" ProgID="Equation.DSMT4" ShapeID="_x0000_i1157" DrawAspect="Content" ObjectID="_1468075857" r:id="rId209">
            <o:LockedField>false</o:LockedField>
          </o:OLEObject>
        </w:object>
      </w:r>
    </w:p>
    <w:p w14:paraId="7F2EF01F">
      <w:pPr>
        <w:shd w:val="clear" w:color="auto" w:fill="FFFFFF"/>
        <w:spacing w:line="360" w:lineRule="auto"/>
        <w:jc w:val="left"/>
        <w:textAlignment w:val="center"/>
        <w:rPr>
          <w:sz w:val="28"/>
          <w:szCs w:val="28"/>
        </w:rPr>
      </w:pPr>
      <w:r>
        <w:rPr>
          <w:sz w:val="28"/>
          <w:szCs w:val="28"/>
        </w:rPr>
        <w:t>＝</w:t>
      </w:r>
      <w:r>
        <w:rPr>
          <w:sz w:val="28"/>
          <w:szCs w:val="28"/>
        </w:rPr>
        <w:object>
          <v:shape id="_x0000_i1158" o:spt="75" alt="eqIdf558992e649b93ee36f37513781311a8" type="#_x0000_t75" style="height:28.15pt;width:14.05pt;" o:ole="t" filled="f" o:preferrelative="t" stroked="f" coordsize="21600,21600">
            <v:path/>
            <v:fill on="f" focussize="0,0"/>
            <v:stroke on="f" joinstyle="miter"/>
            <v:imagedata r:id="rId203" o:title="eqIdf558992e649b93ee36f37513781311a8"/>
            <o:lock v:ext="edit" aspectratio="t"/>
            <w10:wrap type="none"/>
            <w10:anchorlock/>
          </v:shape>
          <o:OLEObject Type="Embed" ProgID="Equation.DSMT4" ShapeID="_x0000_i1158" DrawAspect="Content" ObjectID="_1468075858" r:id="rId211">
            <o:LockedField>false</o:LockedField>
          </o:OLEObject>
        </w:object>
      </w:r>
    </w:p>
    <w:p w14:paraId="6CC34D97">
      <w:pPr>
        <w:shd w:val="clear" w:color="auto" w:fill="FFFFFF"/>
        <w:spacing w:line="360" w:lineRule="auto"/>
        <w:jc w:val="left"/>
        <w:textAlignment w:val="center"/>
        <w:rPr>
          <w:sz w:val="28"/>
          <w:szCs w:val="28"/>
        </w:rPr>
      </w:pPr>
      <w:r>
        <w:rPr>
          <w:sz w:val="28"/>
          <w:szCs w:val="28"/>
        </w:rPr>
        <w:object>
          <v:shape id="_x0000_i1159" o:spt="75" alt="eqIdc4f852946f43cdf467019cfe1ed61238" type="#_x0000_t75" style="height:27.15pt;width:53.65pt;" o:ole="t" filled="f" o:preferrelative="t" stroked="f" coordsize="21600,21600">
            <v:path/>
            <v:fill on="f" focussize="0,0"/>
            <v:stroke on="f" joinstyle="miter"/>
            <v:imagedata r:id="rId68" o:title="eqIdc4f852946f43cdf467019cfe1ed61238"/>
            <o:lock v:ext="edit" aspectratio="t"/>
            <w10:wrap type="none"/>
            <w10:anchorlock/>
          </v:shape>
          <o:OLEObject Type="Embed" ProgID="Equation.DSMT4" ShapeID="_x0000_i1159" DrawAspect="Content" ObjectID="_1468075859" r:id="rId212">
            <o:LockedField>false</o:LockedField>
          </o:OLEObject>
        </w:object>
      </w:r>
    </w:p>
    <w:p w14:paraId="33F61F3F">
      <w:pPr>
        <w:shd w:val="clear" w:color="auto" w:fill="FFFFFF"/>
        <w:spacing w:line="360" w:lineRule="auto"/>
        <w:jc w:val="left"/>
        <w:textAlignment w:val="center"/>
        <w:rPr>
          <w:sz w:val="28"/>
          <w:szCs w:val="28"/>
        </w:rPr>
      </w:pPr>
      <w:r>
        <w:rPr>
          <w:sz w:val="28"/>
          <w:szCs w:val="28"/>
        </w:rPr>
        <w:t>＝</w:t>
      </w:r>
      <w:r>
        <w:rPr>
          <w:sz w:val="28"/>
          <w:szCs w:val="28"/>
        </w:rPr>
        <w:object>
          <v:shape id="_x0000_i1160" o:spt="75" alt="eqIde0d22eb3d0006fe3248dce81ceadb801" type="#_x0000_t75" style="height:27.25pt;width:33.4pt;" o:ole="t" filled="f" o:preferrelative="t" stroked="f" coordsize="21600,21600">
            <v:path/>
            <v:fill on="f" focussize="0,0"/>
            <v:stroke on="f" joinstyle="miter"/>
            <v:imagedata r:id="rId214" o:title="eqIde0d22eb3d0006fe3248dce81ceadb801"/>
            <o:lock v:ext="edit" aspectratio="t"/>
            <w10:wrap type="none"/>
            <w10:anchorlock/>
          </v:shape>
          <o:OLEObject Type="Embed" ProgID="Equation.DSMT4" ShapeID="_x0000_i1160" DrawAspect="Content" ObjectID="_1468075860" r:id="rId213">
            <o:LockedField>false</o:LockedField>
          </o:OLEObject>
        </w:object>
      </w:r>
    </w:p>
    <w:p w14:paraId="504E1ABA">
      <w:pPr>
        <w:shd w:val="clear" w:color="auto" w:fill="FFFFFF"/>
        <w:spacing w:line="360" w:lineRule="auto"/>
        <w:jc w:val="left"/>
        <w:textAlignment w:val="center"/>
        <w:rPr>
          <w:sz w:val="28"/>
          <w:szCs w:val="28"/>
        </w:rPr>
      </w:pPr>
      <w:r>
        <w:rPr>
          <w:sz w:val="28"/>
          <w:szCs w:val="28"/>
        </w:rPr>
        <w:t>＝</w:t>
      </w:r>
      <w:r>
        <w:rPr>
          <w:sz w:val="28"/>
          <w:szCs w:val="28"/>
        </w:rPr>
        <w:object>
          <v:shape id="_x0000_i1161" o:spt="75" alt="eqIda4b8503f4706b8321e4e79a87eadea84" type="#_x0000_t75" style="height:27.25pt;width:10.55pt;" o:ole="t" filled="f" o:preferrelative="t" stroked="f" coordsize="21600,21600">
            <v:path/>
            <v:fill on="f" focussize="0,0"/>
            <v:stroke on="f" joinstyle="miter"/>
            <v:imagedata r:id="rId156" o:title="eqIda4b8503f4706b8321e4e79a87eadea84"/>
            <o:lock v:ext="edit" aspectratio="t"/>
            <w10:wrap type="none"/>
            <w10:anchorlock/>
          </v:shape>
          <o:OLEObject Type="Embed" ProgID="Equation.DSMT4" ShapeID="_x0000_i1161" DrawAspect="Content" ObjectID="_1468075861" r:id="rId215">
            <o:LockedField>false</o:LockedField>
          </o:OLEObject>
        </w:object>
      </w:r>
    </w:p>
    <w:p w14:paraId="6214D9DF">
      <w:pPr>
        <w:shd w:val="clear" w:color="auto" w:fill="FFFFFF"/>
        <w:spacing w:line="360" w:lineRule="auto"/>
        <w:jc w:val="left"/>
        <w:textAlignment w:val="center"/>
        <w:rPr>
          <w:sz w:val="28"/>
          <w:szCs w:val="28"/>
        </w:rPr>
      </w:pPr>
      <w:r>
        <w:rPr>
          <w:sz w:val="28"/>
          <w:szCs w:val="28"/>
        </w:rPr>
        <w:object>
          <v:shape id="_x0000_i1162" o:spt="75" alt="eqIda4b1ded8caaf423c175eea00fecc4996" type="#_x0000_t75" style="height:26.95pt;width:62.45pt;" o:ole="t" filled="f" o:preferrelative="t" stroked="f" coordsize="21600,21600">
            <v:path/>
            <v:fill on="f" focussize="0,0"/>
            <v:stroke on="f" joinstyle="miter"/>
            <v:imagedata r:id="rId70" o:title="eqIda4b1ded8caaf423c175eea00fecc4996"/>
            <o:lock v:ext="edit" aspectratio="t"/>
            <w10:wrap type="none"/>
            <w10:anchorlock/>
          </v:shape>
          <o:OLEObject Type="Embed" ProgID="Equation.DSMT4" ShapeID="_x0000_i1162" DrawAspect="Content" ObjectID="_1468075862" r:id="rId216">
            <o:LockedField>false</o:LockedField>
          </o:OLEObject>
        </w:object>
      </w:r>
    </w:p>
    <w:p w14:paraId="035D519B">
      <w:pPr>
        <w:shd w:val="clear" w:color="auto" w:fill="FFFFFF"/>
        <w:spacing w:line="360" w:lineRule="auto"/>
        <w:jc w:val="left"/>
        <w:textAlignment w:val="center"/>
        <w:rPr>
          <w:sz w:val="28"/>
          <w:szCs w:val="28"/>
        </w:rPr>
      </w:pPr>
      <w:r>
        <w:rPr>
          <w:sz w:val="28"/>
          <w:szCs w:val="28"/>
        </w:rPr>
        <w:t>＝</w:t>
      </w:r>
      <w:r>
        <w:rPr>
          <w:sz w:val="28"/>
          <w:szCs w:val="28"/>
        </w:rPr>
        <w:object>
          <v:shape id="_x0000_i1163" o:spt="75" alt="eqId95a0ff5f0c2469b492d80d466fdb8dff" type="#_x0000_t75" style="height:27.4pt;width:63.35pt;" o:ole="t" filled="f" o:preferrelative="t" stroked="f" coordsize="21600,21600">
            <v:path/>
            <v:fill on="f" focussize="0,0"/>
            <v:stroke on="f" joinstyle="miter"/>
            <v:imagedata r:id="rId218" o:title="eqId95a0ff5f0c2469b492d80d466fdb8dff"/>
            <o:lock v:ext="edit" aspectratio="t"/>
            <w10:wrap type="none"/>
            <w10:anchorlock/>
          </v:shape>
          <o:OLEObject Type="Embed" ProgID="Equation.DSMT4" ShapeID="_x0000_i1163" DrawAspect="Content" ObjectID="_1468075863" r:id="rId217">
            <o:LockedField>false</o:LockedField>
          </o:OLEObject>
        </w:object>
      </w:r>
    </w:p>
    <w:p w14:paraId="0B9F109D">
      <w:pPr>
        <w:shd w:val="clear" w:color="auto" w:fill="FFFFFF"/>
        <w:spacing w:line="360" w:lineRule="auto"/>
        <w:jc w:val="left"/>
        <w:textAlignment w:val="center"/>
        <w:rPr>
          <w:sz w:val="28"/>
          <w:szCs w:val="28"/>
        </w:rPr>
      </w:pPr>
      <w:r>
        <w:rPr>
          <w:sz w:val="28"/>
          <w:szCs w:val="28"/>
        </w:rPr>
        <w:t>＝</w:t>
      </w:r>
      <w:r>
        <w:rPr>
          <w:sz w:val="28"/>
          <w:szCs w:val="28"/>
        </w:rPr>
        <w:object>
          <v:shape id="_x0000_i1164" o:spt="75" alt="eqId2ad4428e70e713569c380327bd0bf2be" type="#_x0000_t75" style="height:27.35pt;width:51.9pt;" o:ole="t" filled="f" o:preferrelative="t" stroked="f" coordsize="21600,21600">
            <v:path/>
            <v:fill on="f" focussize="0,0"/>
            <v:stroke on="f" joinstyle="miter"/>
            <v:imagedata r:id="rId220" o:title="eqId2ad4428e70e713569c380327bd0bf2be"/>
            <o:lock v:ext="edit" aspectratio="t"/>
            <w10:wrap type="none"/>
            <w10:anchorlock/>
          </v:shape>
          <o:OLEObject Type="Embed" ProgID="Equation.DSMT4" ShapeID="_x0000_i1164" DrawAspect="Content" ObjectID="_1468075864" r:id="rId219">
            <o:LockedField>false</o:LockedField>
          </o:OLEObject>
        </w:object>
      </w:r>
    </w:p>
    <w:p w14:paraId="0FF9AF80">
      <w:pPr>
        <w:shd w:val="clear" w:color="auto" w:fill="FFFFFF"/>
        <w:spacing w:line="360" w:lineRule="auto"/>
        <w:jc w:val="left"/>
        <w:textAlignment w:val="center"/>
        <w:rPr>
          <w:sz w:val="28"/>
          <w:szCs w:val="28"/>
        </w:rPr>
      </w:pPr>
      <w:r>
        <w:rPr>
          <w:sz w:val="28"/>
          <w:szCs w:val="28"/>
        </w:rPr>
        <w:t>＝</w:t>
      </w:r>
      <w:r>
        <w:rPr>
          <w:sz w:val="28"/>
          <w:szCs w:val="28"/>
        </w:rPr>
        <w:object>
          <v:shape id="_x0000_i1165" o:spt="75" alt="eqId9dfa9ce180f085327ddd5e4fc6036814" type="#_x0000_t75" style="height:12pt;width:24.6pt;" o:ole="t" filled="f" o:preferrelative="t" stroked="f" coordsize="21600,21600">
            <v:path/>
            <v:fill on="f" focussize="0,0"/>
            <v:stroke on="f" joinstyle="miter"/>
            <v:imagedata r:id="rId222" o:title="eqId9dfa9ce180f085327ddd5e4fc6036814"/>
            <o:lock v:ext="edit" aspectratio="t"/>
            <w10:wrap type="none"/>
            <w10:anchorlock/>
          </v:shape>
          <o:OLEObject Type="Embed" ProgID="Equation.DSMT4" ShapeID="_x0000_i1165" DrawAspect="Content" ObjectID="_1468075865" r:id="rId221">
            <o:LockedField>false</o:LockedField>
          </o:OLEObject>
        </w:object>
      </w:r>
    </w:p>
    <w:p w14:paraId="0B1943B2">
      <w:pPr>
        <w:shd w:val="clear" w:color="auto" w:fill="FFFFFF"/>
        <w:spacing w:line="360" w:lineRule="auto"/>
        <w:jc w:val="left"/>
        <w:textAlignment w:val="center"/>
        <w:rPr>
          <w:sz w:val="28"/>
          <w:szCs w:val="28"/>
        </w:rPr>
      </w:pPr>
      <w:r>
        <w:rPr>
          <w:sz w:val="28"/>
          <w:szCs w:val="28"/>
        </w:rPr>
        <w:t>＝39</w:t>
      </w:r>
    </w:p>
    <w:p w14:paraId="4F6F6977">
      <w:pPr>
        <w:shd w:val="clear" w:color="auto" w:fill="FFFFFF"/>
        <w:spacing w:line="360" w:lineRule="auto"/>
        <w:jc w:val="left"/>
        <w:textAlignment w:val="center"/>
        <w:rPr>
          <w:sz w:val="28"/>
          <w:szCs w:val="28"/>
        </w:rPr>
      </w:pPr>
      <w:r>
        <w:rPr>
          <w:sz w:val="28"/>
          <w:szCs w:val="28"/>
        </w:rPr>
        <w:t>12.5×32%×250</w:t>
      </w:r>
    </w:p>
    <w:p w14:paraId="38AEFC08">
      <w:pPr>
        <w:shd w:val="clear" w:color="auto" w:fill="FFFFFF"/>
        <w:spacing w:line="360" w:lineRule="auto"/>
        <w:jc w:val="left"/>
        <w:textAlignment w:val="center"/>
        <w:rPr>
          <w:sz w:val="28"/>
          <w:szCs w:val="28"/>
        </w:rPr>
      </w:pPr>
      <w:r>
        <w:rPr>
          <w:sz w:val="28"/>
          <w:szCs w:val="28"/>
        </w:rPr>
        <w:t>＝12.5×0.32×250</w:t>
      </w:r>
    </w:p>
    <w:p w14:paraId="0AA770F8">
      <w:pPr>
        <w:shd w:val="clear" w:color="auto" w:fill="FFFFFF"/>
        <w:spacing w:line="360" w:lineRule="auto"/>
        <w:jc w:val="left"/>
        <w:textAlignment w:val="center"/>
        <w:rPr>
          <w:sz w:val="28"/>
          <w:szCs w:val="28"/>
        </w:rPr>
      </w:pPr>
      <w:r>
        <w:rPr>
          <w:sz w:val="28"/>
          <w:szCs w:val="28"/>
        </w:rPr>
        <w:t>＝12.5×（0.8×0.4）×250</w:t>
      </w:r>
    </w:p>
    <w:p w14:paraId="676B9DFD">
      <w:pPr>
        <w:shd w:val="clear" w:color="auto" w:fill="FFFFFF"/>
        <w:spacing w:line="360" w:lineRule="auto"/>
        <w:jc w:val="left"/>
        <w:textAlignment w:val="center"/>
        <w:rPr>
          <w:sz w:val="28"/>
          <w:szCs w:val="28"/>
        </w:rPr>
      </w:pPr>
      <w:r>
        <w:rPr>
          <w:sz w:val="28"/>
          <w:szCs w:val="28"/>
        </w:rPr>
        <w:t>＝（12.5×0.8）×（0.4×250）</w:t>
      </w:r>
    </w:p>
    <w:p w14:paraId="16779D64">
      <w:pPr>
        <w:shd w:val="clear" w:color="auto" w:fill="FFFFFF"/>
        <w:spacing w:line="360" w:lineRule="auto"/>
        <w:jc w:val="left"/>
        <w:textAlignment w:val="center"/>
        <w:rPr>
          <w:sz w:val="28"/>
          <w:szCs w:val="28"/>
        </w:rPr>
      </w:pPr>
      <w:r>
        <w:rPr>
          <w:sz w:val="28"/>
          <w:szCs w:val="28"/>
        </w:rPr>
        <w:t>＝10×100</w:t>
      </w:r>
    </w:p>
    <w:p w14:paraId="0F42ABA0">
      <w:pPr>
        <w:shd w:val="clear" w:color="auto" w:fill="FFFFFF"/>
        <w:spacing w:line="360" w:lineRule="auto"/>
        <w:jc w:val="left"/>
        <w:textAlignment w:val="center"/>
        <w:rPr>
          <w:sz w:val="28"/>
          <w:szCs w:val="28"/>
        </w:rPr>
      </w:pPr>
      <w:r>
        <w:rPr>
          <w:sz w:val="28"/>
          <w:szCs w:val="28"/>
        </w:rPr>
        <w:t>＝1000</w:t>
      </w:r>
    </w:p>
    <w:p w14:paraId="11707C74">
      <w:pPr>
        <w:shd w:val="clear" w:color="auto" w:fill="FFFFFF"/>
        <w:spacing w:line="360" w:lineRule="auto"/>
        <w:jc w:val="left"/>
        <w:textAlignment w:val="center"/>
        <w:rPr>
          <w:sz w:val="28"/>
          <w:szCs w:val="28"/>
        </w:rPr>
      </w:pPr>
      <w:r>
        <w:rPr>
          <w:sz w:val="28"/>
          <w:szCs w:val="28"/>
        </w:rPr>
        <w:t>24．面积343平方米；周长101.4米</w:t>
      </w:r>
    </w:p>
    <w:p w14:paraId="3AC92C37">
      <w:pPr>
        <w:shd w:val="clear" w:color="auto" w:fill="FFFFFF"/>
        <w:spacing w:line="360" w:lineRule="auto"/>
        <w:jc w:val="left"/>
        <w:textAlignment w:val="center"/>
        <w:rPr>
          <w:sz w:val="28"/>
          <w:szCs w:val="28"/>
        </w:rPr>
      </w:pPr>
      <w:r>
        <w:rPr>
          <w:sz w:val="28"/>
          <w:szCs w:val="28"/>
        </w:rPr>
        <w:t>【分析】仔细观察图形不难看出，阴影部分的面积就是用长方形的面积减去圆面积的一半。长方形的面积是25×20＝500（平方米），半圆的面积是3.14×（20÷2）2÷2＝157（平方米），阴影部分的面积是500－157＝343（平方米）；阴影部分的周长包括长方形的三个面和圆周长的一半，即25＋20＋25＋3.14×20÷2＝101.4（米）。</w:t>
      </w:r>
    </w:p>
    <w:p w14:paraId="51F66DF6">
      <w:pPr>
        <w:shd w:val="clear" w:color="auto" w:fill="FFFFFF"/>
        <w:spacing w:line="360" w:lineRule="auto"/>
        <w:jc w:val="left"/>
        <w:textAlignment w:val="center"/>
        <w:rPr>
          <w:sz w:val="28"/>
          <w:szCs w:val="28"/>
        </w:rPr>
      </w:pPr>
      <w:r>
        <w:rPr>
          <w:sz w:val="28"/>
          <w:szCs w:val="28"/>
        </w:rPr>
        <w:t>【详解】面积：20×25－3.14×（20÷2）2÷2</w:t>
      </w:r>
    </w:p>
    <w:p w14:paraId="0A99A6FD">
      <w:pPr>
        <w:shd w:val="clear" w:color="auto" w:fill="FFFFFF"/>
        <w:spacing w:line="360" w:lineRule="auto"/>
        <w:jc w:val="left"/>
        <w:textAlignment w:val="center"/>
        <w:rPr>
          <w:sz w:val="28"/>
          <w:szCs w:val="28"/>
        </w:rPr>
      </w:pPr>
      <w:r>
        <w:rPr>
          <w:sz w:val="28"/>
          <w:szCs w:val="28"/>
        </w:rPr>
        <w:t>＝500－157</w:t>
      </w:r>
    </w:p>
    <w:p w14:paraId="5890018C">
      <w:pPr>
        <w:shd w:val="clear" w:color="auto" w:fill="FFFFFF"/>
        <w:spacing w:line="360" w:lineRule="auto"/>
        <w:jc w:val="left"/>
        <w:textAlignment w:val="center"/>
        <w:rPr>
          <w:sz w:val="28"/>
          <w:szCs w:val="28"/>
        </w:rPr>
      </w:pPr>
      <w:r>
        <w:rPr>
          <w:sz w:val="28"/>
          <w:szCs w:val="28"/>
        </w:rPr>
        <w:t>＝343（平方米）</w:t>
      </w:r>
    </w:p>
    <w:p w14:paraId="3769FEEB">
      <w:pPr>
        <w:shd w:val="clear" w:color="auto" w:fill="FFFFFF"/>
        <w:spacing w:line="360" w:lineRule="auto"/>
        <w:jc w:val="left"/>
        <w:textAlignment w:val="center"/>
        <w:rPr>
          <w:sz w:val="28"/>
          <w:szCs w:val="28"/>
        </w:rPr>
      </w:pPr>
      <w:r>
        <w:rPr>
          <w:sz w:val="28"/>
          <w:szCs w:val="28"/>
        </w:rPr>
        <w:t>周长：25＋20＋25＋3.14×20÷2</w:t>
      </w:r>
    </w:p>
    <w:p w14:paraId="2A153433">
      <w:pPr>
        <w:shd w:val="clear" w:color="auto" w:fill="FFFFFF"/>
        <w:spacing w:line="360" w:lineRule="auto"/>
        <w:jc w:val="left"/>
        <w:textAlignment w:val="center"/>
        <w:rPr>
          <w:sz w:val="28"/>
          <w:szCs w:val="28"/>
        </w:rPr>
      </w:pPr>
      <w:r>
        <w:rPr>
          <w:sz w:val="28"/>
          <w:szCs w:val="28"/>
        </w:rPr>
        <w:t>＝70＋31.4</w:t>
      </w:r>
    </w:p>
    <w:p w14:paraId="7601C858">
      <w:pPr>
        <w:shd w:val="clear" w:color="auto" w:fill="FFFFFF"/>
        <w:spacing w:line="360" w:lineRule="auto"/>
        <w:jc w:val="left"/>
        <w:textAlignment w:val="center"/>
        <w:rPr>
          <w:sz w:val="28"/>
          <w:szCs w:val="28"/>
        </w:rPr>
      </w:pPr>
      <w:r>
        <w:rPr>
          <w:sz w:val="28"/>
          <w:szCs w:val="28"/>
        </w:rPr>
        <w:t>＝101.4（米）</w:t>
      </w:r>
    </w:p>
    <w:p w14:paraId="102E3D35">
      <w:pPr>
        <w:shd w:val="clear" w:color="auto" w:fill="FFFFFF"/>
        <w:spacing w:line="360" w:lineRule="auto"/>
        <w:jc w:val="left"/>
        <w:textAlignment w:val="center"/>
        <w:rPr>
          <w:sz w:val="28"/>
          <w:szCs w:val="28"/>
        </w:rPr>
      </w:pPr>
      <w:r>
        <w:rPr>
          <w:sz w:val="28"/>
          <w:szCs w:val="28"/>
        </w:rPr>
        <w:t>【点睛】本题考查的是图形的面积和周长的相关知识。</w:t>
      </w:r>
    </w:p>
    <w:p w14:paraId="1225EFC0">
      <w:pPr>
        <w:shd w:val="clear" w:color="auto" w:fill="FFFFFF"/>
        <w:spacing w:line="360" w:lineRule="auto"/>
        <w:jc w:val="left"/>
        <w:textAlignment w:val="center"/>
        <w:rPr>
          <w:sz w:val="28"/>
          <w:szCs w:val="28"/>
        </w:rPr>
      </w:pPr>
      <w:r>
        <w:rPr>
          <w:sz w:val="28"/>
          <w:szCs w:val="28"/>
        </w:rPr>
        <w:t>25．（1）图见详解</w:t>
      </w:r>
    </w:p>
    <w:p w14:paraId="467CE20B">
      <w:pPr>
        <w:shd w:val="clear" w:color="auto" w:fill="FFFFFF"/>
        <w:spacing w:line="360" w:lineRule="auto"/>
        <w:jc w:val="left"/>
        <w:textAlignment w:val="center"/>
        <w:rPr>
          <w:sz w:val="28"/>
          <w:szCs w:val="28"/>
        </w:rPr>
      </w:pPr>
      <w:r>
        <w:rPr>
          <w:sz w:val="28"/>
          <w:szCs w:val="28"/>
        </w:rPr>
        <w:t>（2）45台</w:t>
      </w:r>
    </w:p>
    <w:p w14:paraId="6B7D7ECF">
      <w:pPr>
        <w:shd w:val="clear" w:color="auto" w:fill="FFFFFF"/>
        <w:spacing w:line="360" w:lineRule="auto"/>
        <w:jc w:val="left"/>
        <w:textAlignment w:val="center"/>
        <w:rPr>
          <w:sz w:val="28"/>
          <w:szCs w:val="28"/>
        </w:rPr>
      </w:pPr>
      <w:r>
        <w:rPr>
          <w:sz w:val="28"/>
          <w:szCs w:val="28"/>
        </w:rPr>
        <w:t>（3）空调；因为冬季天气比较冷，空调卖的比较多</w:t>
      </w:r>
    </w:p>
    <w:p w14:paraId="6A6B4E50">
      <w:pPr>
        <w:shd w:val="clear" w:color="auto" w:fill="FFFFFF"/>
        <w:spacing w:line="360" w:lineRule="auto"/>
        <w:jc w:val="left"/>
        <w:textAlignment w:val="center"/>
        <w:rPr>
          <w:sz w:val="28"/>
          <w:szCs w:val="28"/>
        </w:rPr>
      </w:pPr>
      <w:r>
        <w:rPr>
          <w:sz w:val="28"/>
          <w:szCs w:val="28"/>
        </w:rPr>
        <w:t>【分析】（1）观察扇形统计图可知，把四个季度的销售总数看作单位“1，”，用1减去第一季度、第三季度、第四季度所占的百分比，即可求出第二季度所占的百分比；观察统计图可知，第一季度所占的百分比是10%，对应的台数是60台，根据除法的意义，用除法即可求出四个季度的总销量，再根据求一个数的百分之几，用乘法求出第三季度和第四季度的销售台数；据此作图即可。</w:t>
      </w:r>
    </w:p>
    <w:p w14:paraId="0FF961BE">
      <w:pPr>
        <w:shd w:val="clear" w:color="auto" w:fill="FFFFFF"/>
        <w:spacing w:line="360" w:lineRule="auto"/>
        <w:jc w:val="left"/>
        <w:textAlignment w:val="center"/>
        <w:rPr>
          <w:sz w:val="28"/>
          <w:szCs w:val="28"/>
        </w:rPr>
      </w:pPr>
      <w:r>
        <w:rPr>
          <w:sz w:val="28"/>
          <w:szCs w:val="28"/>
        </w:rPr>
        <w:t>（2）先求出第一季度和第二季度的销售总数，再除以上半年的月数即可解答；</w:t>
      </w:r>
    </w:p>
    <w:p w14:paraId="56AFFB58">
      <w:pPr>
        <w:shd w:val="clear" w:color="auto" w:fill="FFFFFF"/>
        <w:spacing w:line="360" w:lineRule="auto"/>
        <w:jc w:val="left"/>
        <w:textAlignment w:val="center"/>
        <w:rPr>
          <w:sz w:val="28"/>
          <w:szCs w:val="28"/>
        </w:rPr>
      </w:pPr>
      <w:r>
        <w:rPr>
          <w:sz w:val="28"/>
          <w:szCs w:val="28"/>
        </w:rPr>
        <w:t>（3）根据统计图的信息进行合理分析即可。</w:t>
      </w:r>
    </w:p>
    <w:p w14:paraId="42BE915E">
      <w:pPr>
        <w:shd w:val="clear" w:color="auto" w:fill="FFFFFF"/>
        <w:spacing w:line="360" w:lineRule="auto"/>
        <w:jc w:val="left"/>
        <w:textAlignment w:val="center"/>
        <w:rPr>
          <w:sz w:val="28"/>
          <w:szCs w:val="28"/>
        </w:rPr>
      </w:pPr>
      <w:r>
        <w:rPr>
          <w:sz w:val="28"/>
          <w:szCs w:val="28"/>
        </w:rPr>
        <w:t>【详解】（1）1－10%－15%－40%</w:t>
      </w:r>
    </w:p>
    <w:p w14:paraId="2D3D02F4">
      <w:pPr>
        <w:shd w:val="clear" w:color="auto" w:fill="FFFFFF"/>
        <w:spacing w:line="360" w:lineRule="auto"/>
        <w:jc w:val="left"/>
        <w:textAlignment w:val="center"/>
        <w:rPr>
          <w:sz w:val="28"/>
          <w:szCs w:val="28"/>
        </w:rPr>
      </w:pPr>
      <w:r>
        <w:rPr>
          <w:sz w:val="28"/>
          <w:szCs w:val="28"/>
        </w:rPr>
        <w:t>＝90%－15%－40%</w:t>
      </w:r>
    </w:p>
    <w:p w14:paraId="3D5A0FAE">
      <w:pPr>
        <w:shd w:val="clear" w:color="auto" w:fill="FFFFFF"/>
        <w:spacing w:line="360" w:lineRule="auto"/>
        <w:jc w:val="left"/>
        <w:textAlignment w:val="center"/>
        <w:rPr>
          <w:sz w:val="28"/>
          <w:szCs w:val="28"/>
        </w:rPr>
      </w:pPr>
      <w:r>
        <w:rPr>
          <w:sz w:val="28"/>
          <w:szCs w:val="28"/>
        </w:rPr>
        <w:t>＝75%－40%</w:t>
      </w:r>
    </w:p>
    <w:p w14:paraId="68439EFF">
      <w:pPr>
        <w:shd w:val="clear" w:color="auto" w:fill="FFFFFF"/>
        <w:spacing w:line="360" w:lineRule="auto"/>
        <w:jc w:val="left"/>
        <w:textAlignment w:val="center"/>
        <w:rPr>
          <w:sz w:val="28"/>
          <w:szCs w:val="28"/>
        </w:rPr>
      </w:pPr>
      <w:r>
        <w:rPr>
          <w:sz w:val="28"/>
          <w:szCs w:val="28"/>
        </w:rPr>
        <w:t>＝35%</w:t>
      </w:r>
    </w:p>
    <w:p w14:paraId="44793BF1">
      <w:pPr>
        <w:shd w:val="clear" w:color="auto" w:fill="FFFFFF"/>
        <w:spacing w:line="360" w:lineRule="auto"/>
        <w:jc w:val="left"/>
        <w:textAlignment w:val="center"/>
        <w:rPr>
          <w:sz w:val="28"/>
          <w:szCs w:val="28"/>
        </w:rPr>
      </w:pPr>
      <w:r>
        <w:rPr>
          <w:sz w:val="28"/>
          <w:szCs w:val="28"/>
        </w:rPr>
        <w:t>60÷10%＝600（台）</w:t>
      </w:r>
    </w:p>
    <w:p w14:paraId="7B961B85">
      <w:pPr>
        <w:shd w:val="clear" w:color="auto" w:fill="FFFFFF"/>
        <w:spacing w:line="360" w:lineRule="auto"/>
        <w:jc w:val="left"/>
        <w:textAlignment w:val="center"/>
        <w:rPr>
          <w:sz w:val="28"/>
          <w:szCs w:val="28"/>
        </w:rPr>
      </w:pPr>
      <w:r>
        <w:rPr>
          <w:sz w:val="28"/>
          <w:szCs w:val="28"/>
        </w:rPr>
        <w:t>600×40%＝240（台）</w:t>
      </w:r>
    </w:p>
    <w:p w14:paraId="04A0EF6D">
      <w:pPr>
        <w:shd w:val="clear" w:color="auto" w:fill="FFFFFF"/>
        <w:spacing w:line="360" w:lineRule="auto"/>
        <w:jc w:val="left"/>
        <w:textAlignment w:val="center"/>
        <w:rPr>
          <w:sz w:val="28"/>
          <w:szCs w:val="28"/>
        </w:rPr>
      </w:pPr>
      <w:r>
        <w:rPr>
          <w:sz w:val="28"/>
          <w:szCs w:val="28"/>
        </w:rPr>
        <w:t>600×15%＝90（台）</w:t>
      </w:r>
    </w:p>
    <w:p w14:paraId="0CCFC620">
      <w:pPr>
        <w:shd w:val="clear" w:color="auto" w:fill="FFFFFF"/>
        <w:spacing w:line="360" w:lineRule="auto"/>
        <w:jc w:val="left"/>
        <w:textAlignment w:val="center"/>
        <w:rPr>
          <w:sz w:val="28"/>
          <w:szCs w:val="28"/>
        </w:rPr>
      </w:pPr>
      <w:r>
        <w:rPr>
          <w:sz w:val="28"/>
          <w:szCs w:val="28"/>
        </w:rPr>
        <w:t>作图如下：</w:t>
      </w:r>
    </w:p>
    <w:p w14:paraId="1C6FD4B0">
      <w:pPr>
        <w:shd w:val="clear" w:color="auto" w:fill="FFFFFF"/>
        <w:spacing w:line="360" w:lineRule="auto"/>
        <w:jc w:val="left"/>
        <w:textAlignment w:val="center"/>
        <w:rPr>
          <w:sz w:val="28"/>
          <w:szCs w:val="28"/>
        </w:rPr>
      </w:pPr>
      <w:r>
        <w:rPr>
          <w:rFonts w:ascii="Times New Roman" w:hAnsi="Times New Roman" w:eastAsia="Times New Roman" w:cs="Times New Roman"/>
          <w:strike w:val="0"/>
          <w:kern w:val="0"/>
          <w:sz w:val="28"/>
          <w:szCs w:val="28"/>
          <w:u w:val="none"/>
        </w:rPr>
        <w:drawing>
          <wp:inline distT="0" distB="0" distL="114300" distR="114300">
            <wp:extent cx="5276215" cy="2141855"/>
            <wp:effectExtent l="0" t="0" r="0" b="0"/>
            <wp:docPr id="100025" name="图片 100025" descr="@@@d1e9c05172c34931a6af916a11815a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d1e9c05172c34931a6af916a11815ae9"/>
                    <pic:cNvPicPr>
                      <a:picLocks noChangeAspect="1"/>
                    </pic:cNvPicPr>
                  </pic:nvPicPr>
                  <pic:blipFill>
                    <a:blip r:embed="rId223"/>
                    <a:stretch>
                      <a:fillRect/>
                    </a:stretch>
                  </pic:blipFill>
                  <pic:spPr>
                    <a:xfrm>
                      <a:off x="0" y="0"/>
                      <a:ext cx="5276800" cy="2142291"/>
                    </a:xfrm>
                    <a:prstGeom prst="rect">
                      <a:avLst/>
                    </a:prstGeom>
                  </pic:spPr>
                </pic:pic>
              </a:graphicData>
            </a:graphic>
          </wp:inline>
        </w:drawing>
      </w:r>
    </w:p>
    <w:p w14:paraId="74D7ACE1">
      <w:pPr>
        <w:shd w:val="clear" w:color="auto" w:fill="FFFFFF"/>
        <w:spacing w:line="360" w:lineRule="auto"/>
        <w:jc w:val="left"/>
        <w:textAlignment w:val="center"/>
        <w:rPr>
          <w:sz w:val="28"/>
          <w:szCs w:val="28"/>
        </w:rPr>
      </w:pPr>
      <w:r>
        <w:rPr>
          <w:sz w:val="28"/>
          <w:szCs w:val="28"/>
        </w:rPr>
        <w:t>（2）（60＋210）÷6</w:t>
      </w:r>
    </w:p>
    <w:p w14:paraId="6DB99A2E">
      <w:pPr>
        <w:shd w:val="clear" w:color="auto" w:fill="FFFFFF"/>
        <w:spacing w:line="360" w:lineRule="auto"/>
        <w:jc w:val="left"/>
        <w:textAlignment w:val="center"/>
        <w:rPr>
          <w:sz w:val="28"/>
          <w:szCs w:val="28"/>
        </w:rPr>
      </w:pPr>
      <w:r>
        <w:rPr>
          <w:sz w:val="28"/>
          <w:szCs w:val="28"/>
        </w:rPr>
        <w:t>＝270÷6</w:t>
      </w:r>
    </w:p>
    <w:p w14:paraId="5992A788">
      <w:pPr>
        <w:shd w:val="clear" w:color="auto" w:fill="FFFFFF"/>
        <w:spacing w:line="360" w:lineRule="auto"/>
        <w:jc w:val="left"/>
        <w:textAlignment w:val="center"/>
        <w:rPr>
          <w:sz w:val="28"/>
          <w:szCs w:val="28"/>
        </w:rPr>
      </w:pPr>
      <w:r>
        <w:rPr>
          <w:sz w:val="28"/>
          <w:szCs w:val="28"/>
        </w:rPr>
        <w:t>＝45（台）</w:t>
      </w:r>
    </w:p>
    <w:p w14:paraId="1372047B">
      <w:pPr>
        <w:shd w:val="clear" w:color="auto" w:fill="FFFFFF"/>
        <w:spacing w:line="360" w:lineRule="auto"/>
        <w:jc w:val="left"/>
        <w:textAlignment w:val="center"/>
        <w:rPr>
          <w:sz w:val="28"/>
          <w:szCs w:val="28"/>
        </w:rPr>
      </w:pPr>
      <w:r>
        <w:rPr>
          <w:sz w:val="28"/>
          <w:szCs w:val="28"/>
        </w:rPr>
        <w:t>答：上半年平均每月销售45台。</w:t>
      </w:r>
    </w:p>
    <w:p w14:paraId="53E061D7">
      <w:pPr>
        <w:shd w:val="clear" w:color="auto" w:fill="FFFFFF"/>
        <w:spacing w:line="360" w:lineRule="auto"/>
        <w:jc w:val="left"/>
        <w:textAlignment w:val="center"/>
        <w:rPr>
          <w:sz w:val="28"/>
          <w:szCs w:val="28"/>
        </w:rPr>
      </w:pPr>
      <w:r>
        <w:rPr>
          <w:sz w:val="28"/>
          <w:szCs w:val="28"/>
        </w:rPr>
        <w:t>（3）观察统计图，我觉得这种家电是空调。理由是：因为空调在天热时候销售较高，在天冷时候销量较少。</w:t>
      </w:r>
    </w:p>
    <w:p w14:paraId="7319DB68">
      <w:pPr>
        <w:shd w:val="clear" w:color="auto" w:fill="FFFFFF"/>
        <w:spacing w:line="360" w:lineRule="auto"/>
        <w:jc w:val="left"/>
        <w:textAlignment w:val="center"/>
        <w:rPr>
          <w:sz w:val="28"/>
          <w:szCs w:val="28"/>
        </w:rPr>
      </w:pPr>
      <w:r>
        <w:rPr>
          <w:sz w:val="28"/>
          <w:szCs w:val="28"/>
        </w:rPr>
        <w:t>【点睛】本题考查了学生动手操作能力，及从统计图中获取信息的能力。</w:t>
      </w:r>
    </w:p>
    <w:p w14:paraId="0C9BF831">
      <w:pPr>
        <w:shd w:val="clear" w:color="auto" w:fill="FFFFFF"/>
        <w:spacing w:line="360" w:lineRule="auto"/>
        <w:jc w:val="left"/>
        <w:textAlignment w:val="center"/>
        <w:rPr>
          <w:sz w:val="28"/>
          <w:szCs w:val="28"/>
        </w:rPr>
      </w:pPr>
      <w:r>
        <w:rPr>
          <w:sz w:val="28"/>
          <w:szCs w:val="28"/>
        </w:rPr>
        <w:t>26．195个</w:t>
      </w:r>
    </w:p>
    <w:p w14:paraId="5667AD3E">
      <w:pPr>
        <w:shd w:val="clear" w:color="auto" w:fill="FFFFFF"/>
        <w:spacing w:line="360" w:lineRule="auto"/>
        <w:jc w:val="left"/>
        <w:textAlignment w:val="center"/>
        <w:rPr>
          <w:sz w:val="28"/>
          <w:szCs w:val="28"/>
        </w:rPr>
      </w:pPr>
      <w:r>
        <w:rPr>
          <w:sz w:val="28"/>
          <w:szCs w:val="28"/>
        </w:rPr>
        <w:t>【分析】由题意可知，“五年级小组的投篮个数×（1＋</w:t>
      </w:r>
      <w:r>
        <w:rPr>
          <w:sz w:val="28"/>
          <w:szCs w:val="28"/>
        </w:rPr>
        <w:object>
          <v:shape id="_x0000_i1166" o:spt="75" alt="eqIde16e1164381ea7862edaff362deb1b99" type="#_x0000_t75" style="height:27.05pt;width:13.15pt;" o:ole="t" filled="f" o:preferrelative="t" stroked="f" coordsize="21600,21600">
            <v:path/>
            <v:fill on="f" focussize="0,0"/>
            <v:stroke on="f" joinstyle="miter"/>
            <v:imagedata r:id="rId74" o:title="eqIde16e1164381ea7862edaff362deb1b99"/>
            <o:lock v:ext="edit" aspectratio="t"/>
            <w10:wrap type="none"/>
            <w10:anchorlock/>
          </v:shape>
          <o:OLEObject Type="Embed" ProgID="Equation.DSMT4" ShapeID="_x0000_i1166" DrawAspect="Content" ObjectID="_1468075866" r:id="rId224">
            <o:LockedField>false</o:LockedField>
          </o:OLEObject>
        </w:object>
      </w:r>
      <w:r>
        <w:rPr>
          <w:sz w:val="28"/>
          <w:szCs w:val="28"/>
        </w:rPr>
        <w:t>）＝六年级小组的投篮个数”，代入数值直接计算即可。</w:t>
      </w:r>
    </w:p>
    <w:p w14:paraId="5A3A6D47">
      <w:pPr>
        <w:shd w:val="clear" w:color="auto" w:fill="FFFFFF"/>
        <w:spacing w:line="360" w:lineRule="auto"/>
        <w:jc w:val="left"/>
        <w:textAlignment w:val="center"/>
        <w:rPr>
          <w:sz w:val="28"/>
          <w:szCs w:val="28"/>
        </w:rPr>
      </w:pPr>
      <w:r>
        <w:rPr>
          <w:sz w:val="28"/>
          <w:szCs w:val="28"/>
        </w:rPr>
        <w:t>【详解】165×（1＋</w:t>
      </w:r>
      <w:r>
        <w:rPr>
          <w:sz w:val="28"/>
          <w:szCs w:val="28"/>
        </w:rPr>
        <w:object>
          <v:shape id="_x0000_i1167" o:spt="75" alt="eqIde16e1164381ea7862edaff362deb1b99" type="#_x0000_t75" style="height:27.05pt;width:13.15pt;" o:ole="t" filled="f" o:preferrelative="t" stroked="f" coordsize="21600,21600">
            <v:path/>
            <v:fill on="f" focussize="0,0"/>
            <v:stroke on="f" joinstyle="miter"/>
            <v:imagedata r:id="rId74" o:title="eqIde16e1164381ea7862edaff362deb1b99"/>
            <o:lock v:ext="edit" aspectratio="t"/>
            <w10:wrap type="none"/>
            <w10:anchorlock/>
          </v:shape>
          <o:OLEObject Type="Embed" ProgID="Equation.DSMT4" ShapeID="_x0000_i1167" DrawAspect="Content" ObjectID="_1468075867" r:id="rId225">
            <o:LockedField>false</o:LockedField>
          </o:OLEObject>
        </w:object>
      </w:r>
      <w:r>
        <w:rPr>
          <w:sz w:val="28"/>
          <w:szCs w:val="28"/>
        </w:rPr>
        <w:t>）</w:t>
      </w:r>
    </w:p>
    <w:p w14:paraId="45C25F0B">
      <w:pPr>
        <w:shd w:val="clear" w:color="auto" w:fill="FFFFFF"/>
        <w:spacing w:line="360" w:lineRule="auto"/>
        <w:jc w:val="left"/>
        <w:textAlignment w:val="center"/>
        <w:rPr>
          <w:sz w:val="28"/>
          <w:szCs w:val="28"/>
        </w:rPr>
      </w:pPr>
      <w:r>
        <w:rPr>
          <w:sz w:val="28"/>
          <w:szCs w:val="28"/>
        </w:rPr>
        <w:t>＝165×</w:t>
      </w:r>
      <w:r>
        <w:rPr>
          <w:sz w:val="28"/>
          <w:szCs w:val="28"/>
        </w:rPr>
        <w:object>
          <v:shape id="_x0000_i1168" o:spt="75" alt="eqId4e63c60786a46bf18313aa747934f519" type="#_x0000_t75" style="height:27.45pt;width:14.05pt;" o:ole="t" filled="f" o:preferrelative="t" stroked="f" coordsize="21600,21600">
            <v:path/>
            <v:fill on="f" focussize="0,0"/>
            <v:stroke on="f" joinstyle="miter"/>
            <v:imagedata r:id="rId227" o:title="eqId4e63c60786a46bf18313aa747934f519"/>
            <o:lock v:ext="edit" aspectratio="t"/>
            <w10:wrap type="none"/>
            <w10:anchorlock/>
          </v:shape>
          <o:OLEObject Type="Embed" ProgID="Equation.DSMT4" ShapeID="_x0000_i1168" DrawAspect="Content" ObjectID="_1468075868" r:id="rId226">
            <o:LockedField>false</o:LockedField>
          </o:OLEObject>
        </w:object>
      </w:r>
    </w:p>
    <w:p w14:paraId="79935477">
      <w:pPr>
        <w:shd w:val="clear" w:color="auto" w:fill="FFFFFF"/>
        <w:spacing w:line="360" w:lineRule="auto"/>
        <w:jc w:val="left"/>
        <w:textAlignment w:val="center"/>
        <w:rPr>
          <w:sz w:val="28"/>
          <w:szCs w:val="28"/>
        </w:rPr>
      </w:pPr>
      <w:r>
        <w:rPr>
          <w:sz w:val="28"/>
          <w:szCs w:val="28"/>
        </w:rPr>
        <w:t>＝195（个）；</w:t>
      </w:r>
    </w:p>
    <w:p w14:paraId="35B0A2A0">
      <w:pPr>
        <w:shd w:val="clear" w:color="auto" w:fill="FFFFFF"/>
        <w:spacing w:line="360" w:lineRule="auto"/>
        <w:jc w:val="left"/>
        <w:textAlignment w:val="center"/>
        <w:rPr>
          <w:sz w:val="28"/>
          <w:szCs w:val="28"/>
        </w:rPr>
      </w:pPr>
      <w:r>
        <w:rPr>
          <w:sz w:val="28"/>
          <w:szCs w:val="28"/>
        </w:rPr>
        <w:t>答：六年级小组投进195个。</w:t>
      </w:r>
    </w:p>
    <w:p w14:paraId="3A065263">
      <w:pPr>
        <w:shd w:val="clear" w:color="auto" w:fill="FFFFFF"/>
        <w:spacing w:line="360" w:lineRule="auto"/>
        <w:jc w:val="left"/>
        <w:textAlignment w:val="center"/>
        <w:rPr>
          <w:sz w:val="28"/>
          <w:szCs w:val="28"/>
        </w:rPr>
      </w:pPr>
      <w:r>
        <w:rPr>
          <w:sz w:val="28"/>
          <w:szCs w:val="28"/>
        </w:rPr>
        <w:t>【点睛】明确六年级小组的投篮个数占五年级小组的1＋</w:t>
      </w:r>
      <w:r>
        <w:rPr>
          <w:sz w:val="28"/>
          <w:szCs w:val="28"/>
        </w:rPr>
        <w:object>
          <v:shape id="_x0000_i1169" o:spt="75" alt="eqIde16e1164381ea7862edaff362deb1b99" type="#_x0000_t75" style="height:27.05pt;width:13.15pt;" o:ole="t" filled="f" o:preferrelative="t" stroked="f" coordsize="21600,21600">
            <v:path/>
            <v:fill on="f" focussize="0,0"/>
            <v:stroke on="f" joinstyle="miter"/>
            <v:imagedata r:id="rId74" o:title="eqIde16e1164381ea7862edaff362deb1b99"/>
            <o:lock v:ext="edit" aspectratio="t"/>
            <w10:wrap type="none"/>
            <w10:anchorlock/>
          </v:shape>
          <o:OLEObject Type="Embed" ProgID="Equation.DSMT4" ShapeID="_x0000_i1169" DrawAspect="Content" ObjectID="_1468075869" r:id="rId228">
            <o:LockedField>false</o:LockedField>
          </o:OLEObject>
        </w:object>
      </w:r>
      <w:r>
        <w:rPr>
          <w:sz w:val="28"/>
          <w:szCs w:val="28"/>
        </w:rPr>
        <w:t>，进而写出等量关系式是解答本题的关键。</w:t>
      </w:r>
    </w:p>
    <w:p w14:paraId="4A02E946">
      <w:pPr>
        <w:shd w:val="clear" w:color="auto" w:fill="FFFFFF"/>
        <w:spacing w:line="360" w:lineRule="auto"/>
        <w:jc w:val="left"/>
        <w:textAlignment w:val="center"/>
        <w:rPr>
          <w:sz w:val="28"/>
          <w:szCs w:val="28"/>
        </w:rPr>
      </w:pPr>
      <w:r>
        <w:rPr>
          <w:sz w:val="28"/>
          <w:szCs w:val="28"/>
        </w:rPr>
        <w:t>27．六（一）班32人，六（二）班48人，六（三）班60人</w:t>
      </w:r>
    </w:p>
    <w:p w14:paraId="560833BD">
      <w:pPr>
        <w:shd w:val="clear" w:color="auto" w:fill="FFFFFF"/>
        <w:spacing w:line="360" w:lineRule="auto"/>
        <w:jc w:val="left"/>
        <w:textAlignment w:val="center"/>
        <w:rPr>
          <w:sz w:val="28"/>
          <w:szCs w:val="28"/>
        </w:rPr>
      </w:pPr>
      <w:r>
        <w:rPr>
          <w:sz w:val="28"/>
          <w:szCs w:val="28"/>
        </w:rPr>
        <w:t>【分析】根据比的基本性质，把六（二）班的人数所占的份数化为3和4的最小公倍数12，进而求出这三个班的比，即三个班的人数比是8∶12∶15，六（一）班的人数占三个班总人数的</w:t>
      </w:r>
      <w:r>
        <w:rPr>
          <w:sz w:val="28"/>
          <w:szCs w:val="28"/>
        </w:rPr>
        <w:object>
          <v:shape id="_x0000_i1170" o:spt="75" alt="eqId825b014affb4b9855ec857d577fea736" type="#_x0000_t75" style="height:27.25pt;width:46.6pt;" o:ole="t" filled="f" o:preferrelative="t" stroked="f" coordsize="21600,21600">
            <v:path/>
            <v:fill on="f" focussize="0,0"/>
            <v:stroke on="f" joinstyle="miter"/>
            <v:imagedata r:id="rId230" o:title="eqId825b014affb4b9855ec857d577fea736"/>
            <o:lock v:ext="edit" aspectratio="t"/>
            <w10:wrap type="none"/>
            <w10:anchorlock/>
          </v:shape>
          <o:OLEObject Type="Embed" ProgID="Equation.DSMT4" ShapeID="_x0000_i1170" DrawAspect="Content" ObjectID="_1468075870" r:id="rId229">
            <o:LockedField>false</o:LockedField>
          </o:OLEObject>
        </w:object>
      </w:r>
      <w:r>
        <w:rPr>
          <w:sz w:val="28"/>
          <w:szCs w:val="28"/>
        </w:rPr>
        <w:t>，六（二）班的人数占三个班总人数的</w:t>
      </w:r>
      <w:r>
        <w:rPr>
          <w:sz w:val="28"/>
          <w:szCs w:val="28"/>
        </w:rPr>
        <w:object>
          <v:shape id="_x0000_i1171" o:spt="75" alt="eqIdeabe673d70729bb9259717b3e3a89c1e" type="#_x0000_t75" style="height:27.25pt;width:46.6pt;" o:ole="t" filled="f" o:preferrelative="t" stroked="f" coordsize="21600,21600">
            <v:path/>
            <v:fill on="f" focussize="0,0"/>
            <v:stroke on="f" joinstyle="miter"/>
            <v:imagedata r:id="rId232" o:title="eqIdeabe673d70729bb9259717b3e3a89c1e"/>
            <o:lock v:ext="edit" aspectratio="t"/>
            <w10:wrap type="none"/>
            <w10:anchorlock/>
          </v:shape>
          <o:OLEObject Type="Embed" ProgID="Equation.DSMT4" ShapeID="_x0000_i1171" DrawAspect="Content" ObjectID="_1468075871" r:id="rId231">
            <o:LockedField>false</o:LockedField>
          </o:OLEObject>
        </w:object>
      </w:r>
      <w:r>
        <w:rPr>
          <w:sz w:val="28"/>
          <w:szCs w:val="28"/>
        </w:rPr>
        <w:t>，六（三）班的人数占三个班总人数的</w:t>
      </w:r>
      <w:r>
        <w:rPr>
          <w:sz w:val="28"/>
          <w:szCs w:val="28"/>
        </w:rPr>
        <w:object>
          <v:shape id="_x0000_i1172" o:spt="75" alt="eqId93c5800fbd0e959f0c2a02aafa852028" type="#_x0000_t75" style="height:27.25pt;width:46.6pt;" o:ole="t" filled="f" o:preferrelative="t" stroked="f" coordsize="21600,21600">
            <v:path/>
            <v:fill on="f" focussize="0,0"/>
            <v:stroke on="f" joinstyle="miter"/>
            <v:imagedata r:id="rId234" o:title="eqId93c5800fbd0e959f0c2a02aafa852028"/>
            <o:lock v:ext="edit" aspectratio="t"/>
            <w10:wrap type="none"/>
            <w10:anchorlock/>
          </v:shape>
          <o:OLEObject Type="Embed" ProgID="Equation.DSMT4" ShapeID="_x0000_i1172" DrawAspect="Content" ObjectID="_1468075872" r:id="rId233">
            <o:LockedField>false</o:LockedField>
          </o:OLEObject>
        </w:object>
      </w:r>
      <w:r>
        <w:rPr>
          <w:sz w:val="28"/>
          <w:szCs w:val="28"/>
        </w:rPr>
        <w:t>，然后根据求一个数的几分之几是多少，用乘法计算即可求解。</w:t>
      </w:r>
    </w:p>
    <w:p w14:paraId="267B8902">
      <w:pPr>
        <w:shd w:val="clear" w:color="auto" w:fill="FFFFFF"/>
        <w:spacing w:line="360" w:lineRule="auto"/>
        <w:jc w:val="left"/>
        <w:textAlignment w:val="center"/>
        <w:rPr>
          <w:sz w:val="28"/>
          <w:szCs w:val="28"/>
        </w:rPr>
      </w:pPr>
      <w:r>
        <w:rPr>
          <w:sz w:val="28"/>
          <w:szCs w:val="28"/>
        </w:rPr>
        <w:t>【详解】3×4＝12</w:t>
      </w:r>
    </w:p>
    <w:p w14:paraId="5529CB74">
      <w:pPr>
        <w:shd w:val="clear" w:color="auto" w:fill="FFFFFF"/>
        <w:spacing w:line="360" w:lineRule="auto"/>
        <w:jc w:val="left"/>
        <w:textAlignment w:val="center"/>
        <w:rPr>
          <w:sz w:val="28"/>
          <w:szCs w:val="28"/>
        </w:rPr>
      </w:pPr>
      <w:r>
        <w:rPr>
          <w:sz w:val="28"/>
          <w:szCs w:val="28"/>
        </w:rPr>
        <w:t>2∶3＝（2×4）∶（3×4）＝8∶12</w:t>
      </w:r>
    </w:p>
    <w:p w14:paraId="4FF2DEE3">
      <w:pPr>
        <w:shd w:val="clear" w:color="auto" w:fill="FFFFFF"/>
        <w:spacing w:line="360" w:lineRule="auto"/>
        <w:jc w:val="left"/>
        <w:textAlignment w:val="center"/>
        <w:rPr>
          <w:sz w:val="28"/>
          <w:szCs w:val="28"/>
        </w:rPr>
      </w:pPr>
      <w:r>
        <w:rPr>
          <w:sz w:val="28"/>
          <w:szCs w:val="28"/>
        </w:rPr>
        <w:t>4∶5＝（4×3）∶（5×3）＝12∶15</w:t>
      </w:r>
    </w:p>
    <w:p w14:paraId="66934DE7">
      <w:pPr>
        <w:shd w:val="clear" w:color="auto" w:fill="FFFFFF"/>
        <w:spacing w:line="360" w:lineRule="auto"/>
        <w:jc w:val="left"/>
        <w:textAlignment w:val="center"/>
        <w:rPr>
          <w:sz w:val="28"/>
          <w:szCs w:val="28"/>
        </w:rPr>
      </w:pPr>
      <w:r>
        <w:rPr>
          <w:sz w:val="28"/>
          <w:szCs w:val="28"/>
        </w:rPr>
        <w:t>三个班的人数比是8∶12∶15</w:t>
      </w:r>
    </w:p>
    <w:p w14:paraId="6B390717">
      <w:pPr>
        <w:shd w:val="clear" w:color="auto" w:fill="FFFFFF"/>
        <w:spacing w:line="360" w:lineRule="auto"/>
        <w:jc w:val="left"/>
        <w:textAlignment w:val="center"/>
        <w:rPr>
          <w:sz w:val="28"/>
          <w:szCs w:val="28"/>
        </w:rPr>
      </w:pPr>
      <w:r>
        <w:rPr>
          <w:sz w:val="28"/>
          <w:szCs w:val="28"/>
        </w:rPr>
        <w:t>140×</w:t>
      </w:r>
      <w:r>
        <w:rPr>
          <w:sz w:val="28"/>
          <w:szCs w:val="28"/>
        </w:rPr>
        <w:object>
          <v:shape id="_x0000_i1173" o:spt="75" alt="eqId825b014affb4b9855ec857d577fea736" type="#_x0000_t75" style="height:27.25pt;width:46.6pt;" o:ole="t" filled="f" o:preferrelative="t" stroked="f" coordsize="21600,21600">
            <v:path/>
            <v:fill on="f" focussize="0,0"/>
            <v:stroke on="f" joinstyle="miter"/>
            <v:imagedata r:id="rId230" o:title="eqId825b014affb4b9855ec857d577fea736"/>
            <o:lock v:ext="edit" aspectratio="t"/>
            <w10:wrap type="none"/>
            <w10:anchorlock/>
          </v:shape>
          <o:OLEObject Type="Embed" ProgID="Equation.DSMT4" ShapeID="_x0000_i1173" DrawAspect="Content" ObjectID="_1468075873" r:id="rId235">
            <o:LockedField>false</o:LockedField>
          </o:OLEObject>
        </w:object>
      </w:r>
    </w:p>
    <w:p w14:paraId="0EB83B54">
      <w:pPr>
        <w:shd w:val="clear" w:color="auto" w:fill="FFFFFF"/>
        <w:spacing w:line="360" w:lineRule="auto"/>
        <w:jc w:val="left"/>
        <w:textAlignment w:val="center"/>
        <w:rPr>
          <w:sz w:val="28"/>
          <w:szCs w:val="28"/>
        </w:rPr>
      </w:pPr>
      <w:r>
        <w:rPr>
          <w:sz w:val="28"/>
          <w:szCs w:val="28"/>
        </w:rPr>
        <w:t>＝140×</w:t>
      </w:r>
      <w:r>
        <w:rPr>
          <w:sz w:val="28"/>
          <w:szCs w:val="28"/>
        </w:rPr>
        <w:object>
          <v:shape id="_x0000_i1174" o:spt="75" alt="eqId74b0f3806a862b2c00d12b398adf5a73" type="#_x0000_t75" style="height:27.6pt;width:14.95pt;" o:ole="t" filled="f" o:preferrelative="t" stroked="f" coordsize="21600,21600">
            <v:path/>
            <v:fill on="f" focussize="0,0"/>
            <v:stroke on="f" joinstyle="miter"/>
            <v:imagedata r:id="rId237" o:title="eqId74b0f3806a862b2c00d12b398adf5a73"/>
            <o:lock v:ext="edit" aspectratio="t"/>
            <w10:wrap type="none"/>
            <w10:anchorlock/>
          </v:shape>
          <o:OLEObject Type="Embed" ProgID="Equation.DSMT4" ShapeID="_x0000_i1174" DrawAspect="Content" ObjectID="_1468075874" r:id="rId236">
            <o:LockedField>false</o:LockedField>
          </o:OLEObject>
        </w:object>
      </w:r>
    </w:p>
    <w:p w14:paraId="26B97AE0">
      <w:pPr>
        <w:shd w:val="clear" w:color="auto" w:fill="FFFFFF"/>
        <w:spacing w:line="360" w:lineRule="auto"/>
        <w:jc w:val="left"/>
        <w:textAlignment w:val="center"/>
        <w:rPr>
          <w:sz w:val="28"/>
          <w:szCs w:val="28"/>
        </w:rPr>
      </w:pPr>
      <w:r>
        <w:rPr>
          <w:sz w:val="28"/>
          <w:szCs w:val="28"/>
        </w:rPr>
        <w:t>＝32（人）</w:t>
      </w:r>
    </w:p>
    <w:p w14:paraId="4C6B0081">
      <w:pPr>
        <w:shd w:val="clear" w:color="auto" w:fill="FFFFFF"/>
        <w:spacing w:line="360" w:lineRule="auto"/>
        <w:jc w:val="left"/>
        <w:textAlignment w:val="center"/>
        <w:rPr>
          <w:sz w:val="28"/>
          <w:szCs w:val="28"/>
        </w:rPr>
      </w:pPr>
      <w:r>
        <w:rPr>
          <w:sz w:val="28"/>
          <w:szCs w:val="28"/>
        </w:rPr>
        <w:t>140×</w:t>
      </w:r>
      <w:r>
        <w:rPr>
          <w:sz w:val="28"/>
          <w:szCs w:val="28"/>
        </w:rPr>
        <w:object>
          <v:shape id="_x0000_i1175" o:spt="75" alt="eqIdeabe673d70729bb9259717b3e3a89c1e" type="#_x0000_t75" style="height:27.25pt;width:46.6pt;" o:ole="t" filled="f" o:preferrelative="t" stroked="f" coordsize="21600,21600">
            <v:path/>
            <v:fill on="f" focussize="0,0"/>
            <v:stroke on="f" joinstyle="miter"/>
            <v:imagedata r:id="rId232" o:title="eqIdeabe673d70729bb9259717b3e3a89c1e"/>
            <o:lock v:ext="edit" aspectratio="t"/>
            <w10:wrap type="none"/>
            <w10:anchorlock/>
          </v:shape>
          <o:OLEObject Type="Embed" ProgID="Equation.DSMT4" ShapeID="_x0000_i1175" DrawAspect="Content" ObjectID="_1468075875" r:id="rId238">
            <o:LockedField>false</o:LockedField>
          </o:OLEObject>
        </w:object>
      </w:r>
    </w:p>
    <w:p w14:paraId="695A8ACE">
      <w:pPr>
        <w:shd w:val="clear" w:color="auto" w:fill="FFFFFF"/>
        <w:spacing w:line="360" w:lineRule="auto"/>
        <w:jc w:val="left"/>
        <w:textAlignment w:val="center"/>
        <w:rPr>
          <w:sz w:val="28"/>
          <w:szCs w:val="28"/>
        </w:rPr>
      </w:pPr>
      <w:r>
        <w:rPr>
          <w:sz w:val="28"/>
          <w:szCs w:val="28"/>
        </w:rPr>
        <w:t>＝140×</w:t>
      </w:r>
      <w:r>
        <w:rPr>
          <w:sz w:val="28"/>
          <w:szCs w:val="28"/>
        </w:rPr>
        <w:object>
          <v:shape id="_x0000_i1176" o:spt="75" alt="eqIdb0998f4131dcd9008544791a8100dcf5" type="#_x0000_t75" style="height:26.45pt;width:14.95pt;" o:ole="t" filled="f" o:preferrelative="t" stroked="f" coordsize="21600,21600">
            <v:path/>
            <v:fill on="f" focussize="0,0"/>
            <v:stroke on="f" joinstyle="miter"/>
            <v:imagedata r:id="rId240" o:title="eqIdb0998f4131dcd9008544791a8100dcf5"/>
            <o:lock v:ext="edit" aspectratio="t"/>
            <w10:wrap type="none"/>
            <w10:anchorlock/>
          </v:shape>
          <o:OLEObject Type="Embed" ProgID="Equation.DSMT4" ShapeID="_x0000_i1176" DrawAspect="Content" ObjectID="_1468075876" r:id="rId239">
            <o:LockedField>false</o:LockedField>
          </o:OLEObject>
        </w:object>
      </w:r>
    </w:p>
    <w:p w14:paraId="62176763">
      <w:pPr>
        <w:shd w:val="clear" w:color="auto" w:fill="FFFFFF"/>
        <w:spacing w:line="360" w:lineRule="auto"/>
        <w:jc w:val="left"/>
        <w:textAlignment w:val="center"/>
        <w:rPr>
          <w:sz w:val="28"/>
          <w:szCs w:val="28"/>
        </w:rPr>
      </w:pPr>
      <w:r>
        <w:rPr>
          <w:sz w:val="28"/>
          <w:szCs w:val="28"/>
        </w:rPr>
        <w:t>＝48（人）</w:t>
      </w:r>
    </w:p>
    <w:p w14:paraId="30C98435">
      <w:pPr>
        <w:shd w:val="clear" w:color="auto" w:fill="FFFFFF"/>
        <w:spacing w:line="360" w:lineRule="auto"/>
        <w:jc w:val="left"/>
        <w:textAlignment w:val="center"/>
        <w:rPr>
          <w:sz w:val="28"/>
          <w:szCs w:val="28"/>
        </w:rPr>
      </w:pPr>
      <w:r>
        <w:rPr>
          <w:sz w:val="28"/>
          <w:szCs w:val="28"/>
        </w:rPr>
        <w:t>140×</w:t>
      </w:r>
      <w:r>
        <w:rPr>
          <w:sz w:val="28"/>
          <w:szCs w:val="28"/>
        </w:rPr>
        <w:object>
          <v:shape id="_x0000_i1177" o:spt="75" alt="eqId93c5800fbd0e959f0c2a02aafa852028" type="#_x0000_t75" style="height:27.25pt;width:46.6pt;" o:ole="t" filled="f" o:preferrelative="t" stroked="f" coordsize="21600,21600">
            <v:path/>
            <v:fill on="f" focussize="0,0"/>
            <v:stroke on="f" joinstyle="miter"/>
            <v:imagedata r:id="rId234" o:title="eqId93c5800fbd0e959f0c2a02aafa852028"/>
            <o:lock v:ext="edit" aspectratio="t"/>
            <w10:wrap type="none"/>
            <w10:anchorlock/>
          </v:shape>
          <o:OLEObject Type="Embed" ProgID="Equation.DSMT4" ShapeID="_x0000_i1177" DrawAspect="Content" ObjectID="_1468075877" r:id="rId241">
            <o:LockedField>false</o:LockedField>
          </o:OLEObject>
        </w:object>
      </w:r>
    </w:p>
    <w:p w14:paraId="525EA4BF">
      <w:pPr>
        <w:shd w:val="clear" w:color="auto" w:fill="FFFFFF"/>
        <w:spacing w:line="360" w:lineRule="auto"/>
        <w:jc w:val="left"/>
        <w:textAlignment w:val="center"/>
        <w:rPr>
          <w:sz w:val="28"/>
          <w:szCs w:val="28"/>
        </w:rPr>
      </w:pPr>
      <w:r>
        <w:rPr>
          <w:sz w:val="28"/>
          <w:szCs w:val="28"/>
        </w:rPr>
        <w:t>＝140×</w:t>
      </w:r>
      <w:r>
        <w:rPr>
          <w:sz w:val="28"/>
          <w:szCs w:val="28"/>
        </w:rPr>
        <w:object>
          <v:shape id="_x0000_i1178" o:spt="75" alt="eqIdd2f110bc13e4031a28cf8b371a92eba5" type="#_x0000_t75" style="height:26.6pt;width:14.95pt;" o:ole="t" filled="f" o:preferrelative="t" stroked="f" coordsize="21600,21600">
            <v:path/>
            <v:fill on="f" focussize="0,0"/>
            <v:stroke on="f" joinstyle="miter"/>
            <v:imagedata r:id="rId243" o:title="eqIdd2f110bc13e4031a28cf8b371a92eba5"/>
            <o:lock v:ext="edit" aspectratio="t"/>
            <w10:wrap type="none"/>
            <w10:anchorlock/>
          </v:shape>
          <o:OLEObject Type="Embed" ProgID="Equation.DSMT4" ShapeID="_x0000_i1178" DrawAspect="Content" ObjectID="_1468075878" r:id="rId242">
            <o:LockedField>false</o:LockedField>
          </o:OLEObject>
        </w:object>
      </w:r>
    </w:p>
    <w:p w14:paraId="4A790772">
      <w:pPr>
        <w:shd w:val="clear" w:color="auto" w:fill="FFFFFF"/>
        <w:spacing w:line="360" w:lineRule="auto"/>
        <w:jc w:val="left"/>
        <w:textAlignment w:val="center"/>
        <w:rPr>
          <w:sz w:val="28"/>
          <w:szCs w:val="28"/>
        </w:rPr>
      </w:pPr>
      <w:r>
        <w:rPr>
          <w:sz w:val="28"/>
          <w:szCs w:val="28"/>
        </w:rPr>
        <w:t>＝60（人）</w:t>
      </w:r>
    </w:p>
    <w:p w14:paraId="54439060">
      <w:pPr>
        <w:shd w:val="clear" w:color="auto" w:fill="FFFFFF"/>
        <w:spacing w:line="360" w:lineRule="auto"/>
        <w:jc w:val="left"/>
        <w:textAlignment w:val="center"/>
        <w:rPr>
          <w:sz w:val="28"/>
          <w:szCs w:val="28"/>
        </w:rPr>
      </w:pPr>
      <w:r>
        <w:rPr>
          <w:sz w:val="28"/>
          <w:szCs w:val="28"/>
        </w:rPr>
        <w:t>答：六（一）班有32人，六（二）班有48人，六（三）班有60人。</w:t>
      </w:r>
    </w:p>
    <w:p w14:paraId="608B2C63">
      <w:pPr>
        <w:shd w:val="clear" w:color="auto" w:fill="FFFFFF"/>
        <w:spacing w:line="360" w:lineRule="auto"/>
        <w:jc w:val="left"/>
        <w:textAlignment w:val="center"/>
        <w:rPr>
          <w:sz w:val="28"/>
          <w:szCs w:val="28"/>
        </w:rPr>
      </w:pPr>
      <w:r>
        <w:rPr>
          <w:sz w:val="28"/>
          <w:szCs w:val="28"/>
        </w:rPr>
        <w:t>28．5.4平方厘米</w:t>
      </w:r>
    </w:p>
    <w:p w14:paraId="7013ED64">
      <w:pPr>
        <w:shd w:val="clear" w:color="auto" w:fill="FFFFFF"/>
        <w:spacing w:line="360" w:lineRule="auto"/>
        <w:jc w:val="left"/>
        <w:textAlignment w:val="center"/>
        <w:rPr>
          <w:sz w:val="28"/>
          <w:szCs w:val="28"/>
        </w:rPr>
      </w:pPr>
      <w:r>
        <w:rPr>
          <w:sz w:val="28"/>
          <w:szCs w:val="28"/>
        </w:rPr>
        <w:t>【分析】由图意可以看出，阴影部分是一个三角形，它的高是圆的半径，底是平行四边形的底；由“圆周长为12.56厘米”可以求出圆的半径，由“平行四边形ABCD的面积为21.6平方厘米”可以求出平行四边形的底，即三角形的底，从而可以求出阴影部分的面积。</w:t>
      </w:r>
    </w:p>
    <w:p w14:paraId="4FD11B90">
      <w:pPr>
        <w:shd w:val="clear" w:color="auto" w:fill="FFFFFF"/>
        <w:spacing w:line="360" w:lineRule="auto"/>
        <w:jc w:val="left"/>
        <w:textAlignment w:val="center"/>
        <w:rPr>
          <w:sz w:val="28"/>
          <w:szCs w:val="28"/>
        </w:rPr>
      </w:pPr>
      <w:r>
        <w:rPr>
          <w:sz w:val="28"/>
          <w:szCs w:val="28"/>
        </w:rPr>
        <w:t>【详解】圆的半径：12.56÷（2×3.14）</w:t>
      </w:r>
    </w:p>
    <w:p w14:paraId="13D115AD">
      <w:pPr>
        <w:shd w:val="clear" w:color="auto" w:fill="FFFFFF"/>
        <w:spacing w:line="360" w:lineRule="auto"/>
        <w:jc w:val="left"/>
        <w:textAlignment w:val="center"/>
        <w:rPr>
          <w:sz w:val="28"/>
          <w:szCs w:val="28"/>
        </w:rPr>
      </w:pPr>
      <w:r>
        <w:rPr>
          <w:sz w:val="28"/>
          <w:szCs w:val="28"/>
        </w:rPr>
        <w:t>＝12.56÷6.28</w:t>
      </w:r>
    </w:p>
    <w:p w14:paraId="30266D79">
      <w:pPr>
        <w:shd w:val="clear" w:color="auto" w:fill="FFFFFF"/>
        <w:spacing w:line="360" w:lineRule="auto"/>
        <w:jc w:val="left"/>
        <w:textAlignment w:val="center"/>
        <w:rPr>
          <w:sz w:val="28"/>
          <w:szCs w:val="28"/>
        </w:rPr>
      </w:pPr>
      <w:r>
        <w:rPr>
          <w:sz w:val="28"/>
          <w:szCs w:val="28"/>
        </w:rPr>
        <w:t>＝2（厘米）</w:t>
      </w:r>
    </w:p>
    <w:p w14:paraId="6299BCCA">
      <w:pPr>
        <w:shd w:val="clear" w:color="auto" w:fill="FFFFFF"/>
        <w:spacing w:line="360" w:lineRule="auto"/>
        <w:jc w:val="left"/>
        <w:textAlignment w:val="center"/>
        <w:rPr>
          <w:sz w:val="28"/>
          <w:szCs w:val="28"/>
        </w:rPr>
      </w:pPr>
      <w:r>
        <w:rPr>
          <w:sz w:val="28"/>
          <w:szCs w:val="28"/>
        </w:rPr>
        <w:t>平行四边形的底：21.6÷（2×2）</w:t>
      </w:r>
    </w:p>
    <w:p w14:paraId="0A9FB613">
      <w:pPr>
        <w:shd w:val="clear" w:color="auto" w:fill="FFFFFF"/>
        <w:spacing w:line="360" w:lineRule="auto"/>
        <w:jc w:val="left"/>
        <w:textAlignment w:val="center"/>
        <w:rPr>
          <w:sz w:val="28"/>
          <w:szCs w:val="28"/>
        </w:rPr>
      </w:pPr>
      <w:r>
        <w:rPr>
          <w:sz w:val="28"/>
          <w:szCs w:val="28"/>
        </w:rPr>
        <w:t>＝21.6÷4</w:t>
      </w:r>
    </w:p>
    <w:p w14:paraId="65631E5B">
      <w:pPr>
        <w:shd w:val="clear" w:color="auto" w:fill="FFFFFF"/>
        <w:spacing w:line="360" w:lineRule="auto"/>
        <w:jc w:val="left"/>
        <w:textAlignment w:val="center"/>
        <w:rPr>
          <w:sz w:val="28"/>
          <w:szCs w:val="28"/>
        </w:rPr>
      </w:pPr>
      <w:r>
        <w:rPr>
          <w:sz w:val="28"/>
          <w:szCs w:val="28"/>
        </w:rPr>
        <w:t>＝5.4（厘米）</w:t>
      </w:r>
    </w:p>
    <w:p w14:paraId="3C4F26E1">
      <w:pPr>
        <w:shd w:val="clear" w:color="auto" w:fill="FFFFFF"/>
        <w:spacing w:line="360" w:lineRule="auto"/>
        <w:jc w:val="left"/>
        <w:textAlignment w:val="center"/>
        <w:rPr>
          <w:sz w:val="28"/>
          <w:szCs w:val="28"/>
        </w:rPr>
      </w:pPr>
      <w:r>
        <w:rPr>
          <w:sz w:val="28"/>
          <w:szCs w:val="28"/>
        </w:rPr>
        <w:t>阴影部分的面积：5.4×2÷2＝5.4（平方厘米）</w:t>
      </w:r>
    </w:p>
    <w:p w14:paraId="528C7871">
      <w:pPr>
        <w:shd w:val="clear" w:color="auto" w:fill="FFFFFF"/>
        <w:spacing w:line="360" w:lineRule="auto"/>
        <w:jc w:val="left"/>
        <w:textAlignment w:val="center"/>
        <w:rPr>
          <w:sz w:val="28"/>
          <w:szCs w:val="28"/>
        </w:rPr>
      </w:pPr>
      <w:r>
        <w:rPr>
          <w:sz w:val="28"/>
          <w:szCs w:val="28"/>
        </w:rPr>
        <w:t>答：阴影部分的面积是5.4平方厘米。</w:t>
      </w:r>
    </w:p>
    <w:p w14:paraId="7628AB92">
      <w:pPr>
        <w:shd w:val="clear" w:color="auto" w:fill="FFFFFF"/>
        <w:spacing w:line="360" w:lineRule="auto"/>
        <w:jc w:val="left"/>
        <w:textAlignment w:val="center"/>
        <w:rPr>
          <w:sz w:val="28"/>
          <w:szCs w:val="28"/>
        </w:rPr>
      </w:pPr>
      <w:r>
        <w:rPr>
          <w:sz w:val="28"/>
          <w:szCs w:val="28"/>
        </w:rPr>
        <w:t>【点睛】解答此题的关键是先求出阴影的底和高，从而求得其面积。</w:t>
      </w:r>
    </w:p>
    <w:p w14:paraId="70DE5582">
      <w:pPr>
        <w:shd w:val="clear" w:color="auto" w:fill="FFFFFF"/>
        <w:spacing w:line="360" w:lineRule="auto"/>
        <w:jc w:val="left"/>
        <w:textAlignment w:val="center"/>
        <w:rPr>
          <w:sz w:val="28"/>
          <w:szCs w:val="28"/>
        </w:rPr>
      </w:pPr>
      <w:r>
        <w:rPr>
          <w:sz w:val="28"/>
          <w:szCs w:val="28"/>
        </w:rPr>
        <w:t>29．105千米</w:t>
      </w:r>
    </w:p>
    <w:p w14:paraId="4AD5E96B">
      <w:pPr>
        <w:shd w:val="clear" w:color="auto" w:fill="FFFFFF"/>
        <w:spacing w:line="360" w:lineRule="auto"/>
        <w:jc w:val="left"/>
        <w:textAlignment w:val="center"/>
        <w:rPr>
          <w:sz w:val="28"/>
          <w:szCs w:val="28"/>
        </w:rPr>
      </w:pPr>
      <w:r>
        <w:rPr>
          <w:sz w:val="28"/>
          <w:szCs w:val="28"/>
        </w:rPr>
        <w:t>【分析】等量关系：已经修的长度＋54＝这条公路的80%，据此列出方程，并求解。</w:t>
      </w:r>
    </w:p>
    <w:p w14:paraId="2DB46BCF">
      <w:pPr>
        <w:shd w:val="clear" w:color="auto" w:fill="FFFFFF"/>
        <w:spacing w:line="360" w:lineRule="auto"/>
        <w:jc w:val="left"/>
        <w:textAlignment w:val="center"/>
        <w:rPr>
          <w:sz w:val="28"/>
          <w:szCs w:val="28"/>
        </w:rPr>
      </w:pPr>
      <w:r>
        <w:rPr>
          <w:sz w:val="28"/>
          <w:szCs w:val="28"/>
        </w:rPr>
        <w:t>【详解】解：设这条公路一共有</w:t>
      </w:r>
      <w:r>
        <w:rPr>
          <w:sz w:val="28"/>
          <w:szCs w:val="28"/>
        </w:rPr>
        <w:object>
          <v:shape id="_x0000_i1179" o:spt="75" alt="eqId81dea63b8ce3e51adf66cf7b9982a248" type="#_x0000_t75" style="height:9.5pt;width:8.75pt;" o:ole="t" filled="f" o:preferrelative="t" stroked="f" coordsize="21600,21600">
            <v:path/>
            <v:fill on="f" focussize="0,0"/>
            <v:stroke on="f" joinstyle="miter"/>
            <v:imagedata r:id="rId245" o:title="eqId81dea63b8ce3e51adf66cf7b9982a248"/>
            <o:lock v:ext="edit" aspectratio="t"/>
            <w10:wrap type="none"/>
            <w10:anchorlock/>
          </v:shape>
          <o:OLEObject Type="Embed" ProgID="Equation.DSMT4" ShapeID="_x0000_i1179" DrawAspect="Content" ObjectID="_1468075879" r:id="rId244">
            <o:LockedField>false</o:LockedField>
          </o:OLEObject>
        </w:object>
      </w:r>
      <w:r>
        <w:rPr>
          <w:sz w:val="28"/>
          <w:szCs w:val="28"/>
        </w:rPr>
        <w:t>千米。</w:t>
      </w:r>
    </w:p>
    <w:p w14:paraId="5323724D">
      <w:pPr>
        <w:shd w:val="clear" w:color="auto" w:fill="FFFFFF"/>
        <w:spacing w:line="360" w:lineRule="auto"/>
        <w:jc w:val="left"/>
        <w:textAlignment w:val="center"/>
        <w:rPr>
          <w:sz w:val="28"/>
          <w:szCs w:val="28"/>
        </w:rPr>
      </w:pPr>
      <w:r>
        <w:rPr>
          <w:sz w:val="28"/>
          <w:szCs w:val="28"/>
        </w:rPr>
        <w:object>
          <v:shape id="_x0000_i1180" o:spt="75" alt="eqIdf775adedc54424bdc515009ee1fc5f9b" type="#_x0000_t75" style="height:27.25pt;width:16.7pt;" o:ole="t" filled="f" o:preferrelative="t" stroked="f" coordsize="21600,21600">
            <v:path/>
            <v:fill on="f" focussize="0,0"/>
            <v:stroke on="f" joinstyle="miter"/>
            <v:imagedata r:id="rId247" o:title="eqIdf775adedc54424bdc515009ee1fc5f9b"/>
            <o:lock v:ext="edit" aspectratio="t"/>
            <w10:wrap type="none"/>
            <w10:anchorlock/>
          </v:shape>
          <o:OLEObject Type="Embed" ProgID="Equation.DSMT4" ShapeID="_x0000_i1180" DrawAspect="Content" ObjectID="_1468075880" r:id="rId246">
            <o:LockedField>false</o:LockedField>
          </o:OLEObject>
        </w:object>
      </w:r>
      <w:r>
        <w:rPr>
          <w:sz w:val="28"/>
          <w:szCs w:val="28"/>
        </w:rPr>
        <w:t>＋54＝80%</w:t>
      </w:r>
      <w:r>
        <w:rPr>
          <w:sz w:val="28"/>
          <w:szCs w:val="28"/>
        </w:rPr>
        <w:object>
          <v:shape id="_x0000_i1181" o:spt="75" alt="eqId81dea63b8ce3e51adf66cf7b9982a248" type="#_x0000_t75" style="height:9.5pt;width:8.75pt;" o:ole="t" filled="f" o:preferrelative="t" stroked="f" coordsize="21600,21600">
            <v:path/>
            <v:fill on="f" focussize="0,0"/>
            <v:stroke on="f" joinstyle="miter"/>
            <v:imagedata r:id="rId245" o:title="eqId81dea63b8ce3e51adf66cf7b9982a248"/>
            <o:lock v:ext="edit" aspectratio="t"/>
            <w10:wrap type="none"/>
            <w10:anchorlock/>
          </v:shape>
          <o:OLEObject Type="Embed" ProgID="Equation.DSMT4" ShapeID="_x0000_i1181" DrawAspect="Content" ObjectID="_1468075881" r:id="rId248">
            <o:LockedField>false</o:LockedField>
          </o:OLEObject>
        </w:object>
      </w:r>
    </w:p>
    <w:p w14:paraId="5E957AC0">
      <w:pPr>
        <w:shd w:val="clear" w:color="auto" w:fill="FFFFFF"/>
        <w:spacing w:line="360" w:lineRule="auto"/>
        <w:jc w:val="left"/>
        <w:textAlignment w:val="center"/>
        <w:rPr>
          <w:sz w:val="28"/>
          <w:szCs w:val="28"/>
        </w:rPr>
      </w:pPr>
      <w:r>
        <w:rPr>
          <w:sz w:val="28"/>
          <w:szCs w:val="28"/>
        </w:rPr>
        <w:object>
          <v:shape id="_x0000_i1182" o:spt="75" alt="eqIdf775adedc54424bdc515009ee1fc5f9b" type="#_x0000_t75" style="height:27.25pt;width:16.7pt;" o:ole="t" filled="f" o:preferrelative="t" stroked="f" coordsize="21600,21600">
            <v:path/>
            <v:fill on="f" focussize="0,0"/>
            <v:stroke on="f" joinstyle="miter"/>
            <v:imagedata r:id="rId247" o:title="eqIdf775adedc54424bdc515009ee1fc5f9b"/>
            <o:lock v:ext="edit" aspectratio="t"/>
            <w10:wrap type="none"/>
            <w10:anchorlock/>
          </v:shape>
          <o:OLEObject Type="Embed" ProgID="Equation.DSMT4" ShapeID="_x0000_i1182" DrawAspect="Content" ObjectID="_1468075882" r:id="rId249">
            <o:LockedField>false</o:LockedField>
          </o:OLEObject>
        </w:object>
      </w:r>
      <w:r>
        <w:rPr>
          <w:sz w:val="28"/>
          <w:szCs w:val="28"/>
        </w:rPr>
        <w:t>＋54＝</w:t>
      </w:r>
      <w:r>
        <w:rPr>
          <w:sz w:val="28"/>
          <w:szCs w:val="28"/>
        </w:rPr>
        <w:object>
          <v:shape id="_x0000_i1183" o:spt="75" alt="eqIda79bc3293f7abb3281e921139232fa7f" type="#_x0000_t75" style="height:27.35pt;width:16.7pt;" o:ole="t" filled="f" o:preferrelative="t" stroked="f" coordsize="21600,21600">
            <v:path/>
            <v:fill on="f" focussize="0,0"/>
            <v:stroke on="f" joinstyle="miter"/>
            <v:imagedata r:id="rId251" o:title="eqIda79bc3293f7abb3281e921139232fa7f"/>
            <o:lock v:ext="edit" aspectratio="t"/>
            <w10:wrap type="none"/>
            <w10:anchorlock/>
          </v:shape>
          <o:OLEObject Type="Embed" ProgID="Equation.DSMT4" ShapeID="_x0000_i1183" DrawAspect="Content" ObjectID="_1468075883" r:id="rId250">
            <o:LockedField>false</o:LockedField>
          </o:OLEObject>
        </w:object>
      </w:r>
    </w:p>
    <w:p w14:paraId="49D09A8E">
      <w:pPr>
        <w:shd w:val="clear" w:color="auto" w:fill="FFFFFF"/>
        <w:spacing w:line="360" w:lineRule="auto"/>
        <w:jc w:val="left"/>
        <w:textAlignment w:val="center"/>
        <w:rPr>
          <w:sz w:val="28"/>
          <w:szCs w:val="28"/>
        </w:rPr>
      </w:pPr>
      <w:r>
        <w:rPr>
          <w:sz w:val="28"/>
          <w:szCs w:val="28"/>
        </w:rPr>
        <w:object>
          <v:shape id="_x0000_i1184" o:spt="75" alt="eqIdf775adedc54424bdc515009ee1fc5f9b" type="#_x0000_t75" style="height:27.25pt;width:16.7pt;" o:ole="t" filled="f" o:preferrelative="t" stroked="f" coordsize="21600,21600">
            <v:path/>
            <v:fill on="f" focussize="0,0"/>
            <v:stroke on="f" joinstyle="miter"/>
            <v:imagedata r:id="rId247" o:title="eqIdf775adedc54424bdc515009ee1fc5f9b"/>
            <o:lock v:ext="edit" aspectratio="t"/>
            <w10:wrap type="none"/>
            <w10:anchorlock/>
          </v:shape>
          <o:OLEObject Type="Embed" ProgID="Equation.DSMT4" ShapeID="_x0000_i1184" DrawAspect="Content" ObjectID="_1468075884" r:id="rId252">
            <o:LockedField>false</o:LockedField>
          </o:OLEObject>
        </w:object>
      </w:r>
      <w:r>
        <w:rPr>
          <w:sz w:val="28"/>
          <w:szCs w:val="28"/>
        </w:rPr>
        <w:t>＋54－</w:t>
      </w:r>
      <w:r>
        <w:rPr>
          <w:sz w:val="28"/>
          <w:szCs w:val="28"/>
        </w:rPr>
        <w:object>
          <v:shape id="_x0000_i1185" o:spt="75" alt="eqIdf775adedc54424bdc515009ee1fc5f9b" type="#_x0000_t75" style="height:27.25pt;width:16.7pt;" o:ole="t" filled="f" o:preferrelative="t" stroked="f" coordsize="21600,21600">
            <v:path/>
            <v:fill on="f" focussize="0,0"/>
            <v:stroke on="f" joinstyle="miter"/>
            <v:imagedata r:id="rId247" o:title="eqIdf775adedc54424bdc515009ee1fc5f9b"/>
            <o:lock v:ext="edit" aspectratio="t"/>
            <w10:wrap type="none"/>
            <w10:anchorlock/>
          </v:shape>
          <o:OLEObject Type="Embed" ProgID="Equation.DSMT4" ShapeID="_x0000_i1185" DrawAspect="Content" ObjectID="_1468075885" r:id="rId253">
            <o:LockedField>false</o:LockedField>
          </o:OLEObject>
        </w:object>
      </w:r>
      <w:r>
        <w:rPr>
          <w:sz w:val="28"/>
          <w:szCs w:val="28"/>
        </w:rPr>
        <w:t>＝</w:t>
      </w:r>
      <w:r>
        <w:rPr>
          <w:sz w:val="28"/>
          <w:szCs w:val="28"/>
        </w:rPr>
        <w:object>
          <v:shape id="_x0000_i1186" o:spt="75" alt="eqIda79bc3293f7abb3281e921139232fa7f" type="#_x0000_t75" style="height:27.35pt;width:16.7pt;" o:ole="t" filled="f" o:preferrelative="t" stroked="f" coordsize="21600,21600">
            <v:path/>
            <v:fill on="f" focussize="0,0"/>
            <v:stroke on="f" joinstyle="miter"/>
            <v:imagedata r:id="rId251" o:title="eqIda79bc3293f7abb3281e921139232fa7f"/>
            <o:lock v:ext="edit" aspectratio="t"/>
            <w10:wrap type="none"/>
            <w10:anchorlock/>
          </v:shape>
          <o:OLEObject Type="Embed" ProgID="Equation.DSMT4" ShapeID="_x0000_i1186" DrawAspect="Content" ObjectID="_1468075886" r:id="rId254">
            <o:LockedField>false</o:LockedField>
          </o:OLEObject>
        </w:object>
      </w:r>
      <w:r>
        <w:rPr>
          <w:sz w:val="28"/>
          <w:szCs w:val="28"/>
        </w:rPr>
        <w:t>－</w:t>
      </w:r>
      <w:r>
        <w:rPr>
          <w:sz w:val="28"/>
          <w:szCs w:val="28"/>
        </w:rPr>
        <w:object>
          <v:shape id="_x0000_i1187" o:spt="75" alt="eqIdf775adedc54424bdc515009ee1fc5f9b" type="#_x0000_t75" style="height:27.25pt;width:16.7pt;" o:ole="t" filled="f" o:preferrelative="t" stroked="f" coordsize="21600,21600">
            <v:path/>
            <v:fill on="f" focussize="0,0"/>
            <v:stroke on="f" joinstyle="miter"/>
            <v:imagedata r:id="rId247" o:title="eqIdf775adedc54424bdc515009ee1fc5f9b"/>
            <o:lock v:ext="edit" aspectratio="t"/>
            <w10:wrap type="none"/>
            <w10:anchorlock/>
          </v:shape>
          <o:OLEObject Type="Embed" ProgID="Equation.DSMT4" ShapeID="_x0000_i1187" DrawAspect="Content" ObjectID="_1468075887" r:id="rId255">
            <o:LockedField>false</o:LockedField>
          </o:OLEObject>
        </w:object>
      </w:r>
    </w:p>
    <w:p w14:paraId="73010BC7">
      <w:pPr>
        <w:shd w:val="clear" w:color="auto" w:fill="FFFFFF"/>
        <w:spacing w:line="360" w:lineRule="auto"/>
        <w:jc w:val="left"/>
        <w:textAlignment w:val="center"/>
        <w:rPr>
          <w:sz w:val="28"/>
          <w:szCs w:val="28"/>
        </w:rPr>
      </w:pPr>
      <w:r>
        <w:rPr>
          <w:sz w:val="28"/>
          <w:szCs w:val="28"/>
        </w:rPr>
        <w:t>54＝</w:t>
      </w:r>
      <w:r>
        <w:rPr>
          <w:sz w:val="28"/>
          <w:szCs w:val="28"/>
        </w:rPr>
        <w:object>
          <v:shape id="_x0000_i1188" o:spt="75" alt="eqIda79bc3293f7abb3281e921139232fa7f" type="#_x0000_t75" style="height:27.35pt;width:16.7pt;" o:ole="t" filled="f" o:preferrelative="t" stroked="f" coordsize="21600,21600">
            <v:path/>
            <v:fill on="f" focussize="0,0"/>
            <v:stroke on="f" joinstyle="miter"/>
            <v:imagedata r:id="rId251" o:title="eqIda79bc3293f7abb3281e921139232fa7f"/>
            <o:lock v:ext="edit" aspectratio="t"/>
            <w10:wrap type="none"/>
            <w10:anchorlock/>
          </v:shape>
          <o:OLEObject Type="Embed" ProgID="Equation.DSMT4" ShapeID="_x0000_i1188" DrawAspect="Content" ObjectID="_1468075888" r:id="rId256">
            <o:LockedField>false</o:LockedField>
          </o:OLEObject>
        </w:object>
      </w:r>
      <w:r>
        <w:rPr>
          <w:sz w:val="28"/>
          <w:szCs w:val="28"/>
        </w:rPr>
        <w:t>－</w:t>
      </w:r>
      <w:r>
        <w:rPr>
          <w:sz w:val="28"/>
          <w:szCs w:val="28"/>
        </w:rPr>
        <w:object>
          <v:shape id="_x0000_i1189" o:spt="75" alt="eqIdf775adedc54424bdc515009ee1fc5f9b" type="#_x0000_t75" style="height:27.25pt;width:16.7pt;" o:ole="t" filled="f" o:preferrelative="t" stroked="f" coordsize="21600,21600">
            <v:path/>
            <v:fill on="f" focussize="0,0"/>
            <v:stroke on="f" joinstyle="miter"/>
            <v:imagedata r:id="rId247" o:title="eqIdf775adedc54424bdc515009ee1fc5f9b"/>
            <o:lock v:ext="edit" aspectratio="t"/>
            <w10:wrap type="none"/>
            <w10:anchorlock/>
          </v:shape>
          <o:OLEObject Type="Embed" ProgID="Equation.DSMT4" ShapeID="_x0000_i1189" DrawAspect="Content" ObjectID="_1468075889" r:id="rId257">
            <o:LockedField>false</o:LockedField>
          </o:OLEObject>
        </w:object>
      </w:r>
    </w:p>
    <w:p w14:paraId="0922A5C8">
      <w:pPr>
        <w:shd w:val="clear" w:color="auto" w:fill="FFFFFF"/>
        <w:spacing w:line="360" w:lineRule="auto"/>
        <w:jc w:val="left"/>
        <w:textAlignment w:val="center"/>
        <w:rPr>
          <w:sz w:val="28"/>
          <w:szCs w:val="28"/>
        </w:rPr>
      </w:pPr>
      <w:r>
        <w:rPr>
          <w:sz w:val="28"/>
          <w:szCs w:val="28"/>
        </w:rPr>
        <w:object>
          <v:shape id="_x0000_i1190" o:spt="75" alt="eqIdabed9fda3c560ab17ea0972d8ba330d7" type="#_x0000_t75" style="height:27.3pt;width:21.95pt;" o:ole="t" filled="f" o:preferrelative="t" stroked="f" coordsize="21600,21600">
            <v:path/>
            <v:fill on="f" focussize="0,0"/>
            <v:stroke on="f" joinstyle="miter"/>
            <v:imagedata r:id="rId259" o:title="eqIdabed9fda3c560ab17ea0972d8ba330d7"/>
            <o:lock v:ext="edit" aspectratio="t"/>
            <w10:wrap type="none"/>
            <w10:anchorlock/>
          </v:shape>
          <o:OLEObject Type="Embed" ProgID="Equation.DSMT4" ShapeID="_x0000_i1190" DrawAspect="Content" ObjectID="_1468075890" r:id="rId258">
            <o:LockedField>false</o:LockedField>
          </o:OLEObject>
        </w:object>
      </w:r>
      <w:r>
        <w:rPr>
          <w:sz w:val="28"/>
          <w:szCs w:val="28"/>
        </w:rPr>
        <w:t>－</w:t>
      </w:r>
      <w:r>
        <w:rPr>
          <w:sz w:val="28"/>
          <w:szCs w:val="28"/>
        </w:rPr>
        <w:object>
          <v:shape id="_x0000_i1191" o:spt="75" alt="eqId77d9b043a74970d01c7571e383d29b29" type="#_x0000_t75" style="height:27.3pt;width:21.95pt;" o:ole="t" filled="f" o:preferrelative="t" stroked="f" coordsize="21600,21600">
            <v:path/>
            <v:fill on="f" focussize="0,0"/>
            <v:stroke on="f" joinstyle="miter"/>
            <v:imagedata r:id="rId261" o:title="eqId77d9b043a74970d01c7571e383d29b29"/>
            <o:lock v:ext="edit" aspectratio="t"/>
            <w10:wrap type="none"/>
            <w10:anchorlock/>
          </v:shape>
          <o:OLEObject Type="Embed" ProgID="Equation.DSMT4" ShapeID="_x0000_i1191" DrawAspect="Content" ObjectID="_1468075891" r:id="rId260">
            <o:LockedField>false</o:LockedField>
          </o:OLEObject>
        </w:object>
      </w:r>
      <w:r>
        <w:rPr>
          <w:sz w:val="28"/>
          <w:szCs w:val="28"/>
        </w:rPr>
        <w:t>＝54</w:t>
      </w:r>
    </w:p>
    <w:p w14:paraId="56F78658">
      <w:pPr>
        <w:shd w:val="clear" w:color="auto" w:fill="FFFFFF"/>
        <w:spacing w:line="360" w:lineRule="auto"/>
        <w:jc w:val="left"/>
        <w:textAlignment w:val="center"/>
        <w:rPr>
          <w:sz w:val="28"/>
          <w:szCs w:val="28"/>
        </w:rPr>
      </w:pPr>
      <w:r>
        <w:rPr>
          <w:sz w:val="28"/>
          <w:szCs w:val="28"/>
        </w:rPr>
        <w:object>
          <v:shape id="_x0000_i1192" o:spt="75" alt="eqId30afd728e1783becff122593beff4f99" type="#_x0000_t75" style="height:27.3pt;width:21.95pt;" o:ole="t" filled="f" o:preferrelative="t" stroked="f" coordsize="21600,21600">
            <v:path/>
            <v:fill on="f" focussize="0,0"/>
            <v:stroke on="f" joinstyle="miter"/>
            <v:imagedata r:id="rId263" o:title="eqId30afd728e1783becff122593beff4f99"/>
            <o:lock v:ext="edit" aspectratio="t"/>
            <w10:wrap type="none"/>
            <w10:anchorlock/>
          </v:shape>
          <o:OLEObject Type="Embed" ProgID="Equation.DSMT4" ShapeID="_x0000_i1192" DrawAspect="Content" ObjectID="_1468075892" r:id="rId262">
            <o:LockedField>false</o:LockedField>
          </o:OLEObject>
        </w:object>
      </w:r>
      <w:r>
        <w:rPr>
          <w:sz w:val="28"/>
          <w:szCs w:val="28"/>
        </w:rPr>
        <w:t>＝54</w:t>
      </w:r>
    </w:p>
    <w:p w14:paraId="0A4687AF">
      <w:pPr>
        <w:shd w:val="clear" w:color="auto" w:fill="FFFFFF"/>
        <w:spacing w:line="360" w:lineRule="auto"/>
        <w:jc w:val="left"/>
        <w:textAlignment w:val="center"/>
        <w:rPr>
          <w:sz w:val="28"/>
          <w:szCs w:val="28"/>
        </w:rPr>
      </w:pPr>
      <w:r>
        <w:rPr>
          <w:sz w:val="28"/>
          <w:szCs w:val="28"/>
        </w:rPr>
        <w:object>
          <v:shape id="_x0000_i1193" o:spt="75" alt="eqId30afd728e1783becff122593beff4f99" type="#_x0000_t75" style="height:27.3pt;width:21.95pt;" o:ole="t" filled="f" o:preferrelative="t" stroked="f" coordsize="21600,21600">
            <v:path/>
            <v:fill on="f" focussize="0,0"/>
            <v:stroke on="f" joinstyle="miter"/>
            <v:imagedata r:id="rId263" o:title="eqId30afd728e1783becff122593beff4f99"/>
            <o:lock v:ext="edit" aspectratio="t"/>
            <w10:wrap type="none"/>
            <w10:anchorlock/>
          </v:shape>
          <o:OLEObject Type="Embed" ProgID="Equation.DSMT4" ShapeID="_x0000_i1193" DrawAspect="Content" ObjectID="_1468075893" r:id="rId264">
            <o:LockedField>false</o:LockedField>
          </o:OLEObject>
        </w:object>
      </w:r>
      <w:r>
        <w:rPr>
          <w:sz w:val="28"/>
          <w:szCs w:val="28"/>
        </w:rPr>
        <w:t>÷</w:t>
      </w:r>
      <w:r>
        <w:rPr>
          <w:sz w:val="28"/>
          <w:szCs w:val="28"/>
        </w:rPr>
        <w:object>
          <v:shape id="_x0000_i1194" o:spt="75" alt="eqId281bc7f95f700812f79eb01923905ba5" type="#_x0000_t75" style="height:26.45pt;width:14.95pt;" o:ole="t" filled="f" o:preferrelative="t" stroked="f" coordsize="21600,21600">
            <v:path/>
            <v:fill on="f" focussize="0,0"/>
            <v:stroke on="f" joinstyle="miter"/>
            <v:imagedata r:id="rId266" o:title="eqId281bc7f95f700812f79eb01923905ba5"/>
            <o:lock v:ext="edit" aspectratio="t"/>
            <w10:wrap type="none"/>
            <w10:anchorlock/>
          </v:shape>
          <o:OLEObject Type="Embed" ProgID="Equation.DSMT4" ShapeID="_x0000_i1194" DrawAspect="Content" ObjectID="_1468075894" r:id="rId265">
            <o:LockedField>false</o:LockedField>
          </o:OLEObject>
        </w:object>
      </w:r>
      <w:r>
        <w:rPr>
          <w:sz w:val="28"/>
          <w:szCs w:val="28"/>
        </w:rPr>
        <w:t>＝54÷</w:t>
      </w:r>
      <w:r>
        <w:rPr>
          <w:sz w:val="28"/>
          <w:szCs w:val="28"/>
        </w:rPr>
        <w:object>
          <v:shape id="_x0000_i1195" o:spt="75" alt="eqId281bc7f95f700812f79eb01923905ba5" type="#_x0000_t75" style="height:26.45pt;width:14.95pt;" o:ole="t" filled="f" o:preferrelative="t" stroked="f" coordsize="21600,21600">
            <v:path/>
            <v:fill on="f" focussize="0,0"/>
            <v:stroke on="f" joinstyle="miter"/>
            <v:imagedata r:id="rId266" o:title="eqId281bc7f95f700812f79eb01923905ba5"/>
            <o:lock v:ext="edit" aspectratio="t"/>
            <w10:wrap type="none"/>
            <w10:anchorlock/>
          </v:shape>
          <o:OLEObject Type="Embed" ProgID="Equation.DSMT4" ShapeID="_x0000_i1195" DrawAspect="Content" ObjectID="_1468075895" r:id="rId267">
            <o:LockedField>false</o:LockedField>
          </o:OLEObject>
        </w:object>
      </w:r>
    </w:p>
    <w:p w14:paraId="5F8F34EE">
      <w:pPr>
        <w:shd w:val="clear" w:color="auto" w:fill="FFFFFF"/>
        <w:spacing w:line="360" w:lineRule="auto"/>
        <w:jc w:val="left"/>
        <w:textAlignment w:val="center"/>
        <w:rPr>
          <w:sz w:val="28"/>
          <w:szCs w:val="28"/>
        </w:rPr>
      </w:pPr>
      <w:r>
        <w:rPr>
          <w:sz w:val="28"/>
          <w:szCs w:val="28"/>
        </w:rPr>
        <w:object>
          <v:shape id="_x0000_i1196" o:spt="75" alt="eqId81dea63b8ce3e51adf66cf7b9982a248" type="#_x0000_t75" style="height:9.5pt;width:8.75pt;" o:ole="t" filled="f" o:preferrelative="t" stroked="f" coordsize="21600,21600">
            <v:path/>
            <v:fill on="f" focussize="0,0"/>
            <v:stroke on="f" joinstyle="miter"/>
            <v:imagedata r:id="rId245" o:title="eqId81dea63b8ce3e51adf66cf7b9982a248"/>
            <o:lock v:ext="edit" aspectratio="t"/>
            <w10:wrap type="none"/>
            <w10:anchorlock/>
          </v:shape>
          <o:OLEObject Type="Embed" ProgID="Equation.DSMT4" ShapeID="_x0000_i1196" DrawAspect="Content" ObjectID="_1468075896" r:id="rId268">
            <o:LockedField>false</o:LockedField>
          </o:OLEObject>
        </w:object>
      </w:r>
      <w:r>
        <w:rPr>
          <w:sz w:val="28"/>
          <w:szCs w:val="28"/>
        </w:rPr>
        <w:t>＝54×</w:t>
      </w:r>
      <w:r>
        <w:rPr>
          <w:sz w:val="28"/>
          <w:szCs w:val="28"/>
        </w:rPr>
        <w:object>
          <v:shape id="_x0000_i1197" o:spt="75" alt="eqId874a82dbc24ac7ac4bd7fc0bbdf5fd90" type="#_x0000_t75" style="height:26.6pt;width:14.95pt;" o:ole="t" filled="f" o:preferrelative="t" stroked="f" coordsize="21600,21600">
            <v:path/>
            <v:fill on="f" focussize="0,0"/>
            <v:stroke on="f" joinstyle="miter"/>
            <v:imagedata r:id="rId270" o:title="eqId874a82dbc24ac7ac4bd7fc0bbdf5fd90"/>
            <o:lock v:ext="edit" aspectratio="t"/>
            <w10:wrap type="none"/>
            <w10:anchorlock/>
          </v:shape>
          <o:OLEObject Type="Embed" ProgID="Equation.DSMT4" ShapeID="_x0000_i1197" DrawAspect="Content" ObjectID="_1468075897" r:id="rId269">
            <o:LockedField>false</o:LockedField>
          </o:OLEObject>
        </w:object>
      </w:r>
    </w:p>
    <w:p w14:paraId="06074C21">
      <w:pPr>
        <w:shd w:val="clear" w:color="auto" w:fill="FFFFFF"/>
        <w:spacing w:line="360" w:lineRule="auto"/>
        <w:jc w:val="left"/>
        <w:textAlignment w:val="center"/>
        <w:rPr>
          <w:sz w:val="28"/>
          <w:szCs w:val="28"/>
        </w:rPr>
      </w:pPr>
      <w:r>
        <w:rPr>
          <w:sz w:val="28"/>
          <w:szCs w:val="28"/>
        </w:rPr>
        <w:object>
          <v:shape id="_x0000_i1198" o:spt="75" alt="eqId81dea63b8ce3e51adf66cf7b9982a248" type="#_x0000_t75" style="height:9.5pt;width:8.75pt;" o:ole="t" filled="f" o:preferrelative="t" stroked="f" coordsize="21600,21600">
            <v:path/>
            <v:fill on="f" focussize="0,0"/>
            <v:stroke on="f" joinstyle="miter"/>
            <v:imagedata r:id="rId245" o:title="eqId81dea63b8ce3e51adf66cf7b9982a248"/>
            <o:lock v:ext="edit" aspectratio="t"/>
            <w10:wrap type="none"/>
            <w10:anchorlock/>
          </v:shape>
          <o:OLEObject Type="Embed" ProgID="Equation.DSMT4" ShapeID="_x0000_i1198" DrawAspect="Content" ObjectID="_1468075898" r:id="rId271">
            <o:LockedField>false</o:LockedField>
          </o:OLEObject>
        </w:object>
      </w:r>
      <w:r>
        <w:rPr>
          <w:sz w:val="28"/>
          <w:szCs w:val="28"/>
        </w:rPr>
        <w:t>＝105</w:t>
      </w:r>
    </w:p>
    <w:p w14:paraId="7D13820E">
      <w:pPr>
        <w:shd w:val="clear" w:color="auto" w:fill="FFFFFF"/>
        <w:spacing w:line="360" w:lineRule="auto"/>
        <w:jc w:val="left"/>
        <w:textAlignment w:val="center"/>
        <w:rPr>
          <w:sz w:val="28"/>
          <w:szCs w:val="28"/>
        </w:rPr>
      </w:pPr>
      <w:r>
        <w:rPr>
          <w:sz w:val="28"/>
          <w:szCs w:val="28"/>
        </w:rPr>
        <w:t>答：这条公路一共有105千米。</w:t>
      </w:r>
    </w:p>
    <w:p w14:paraId="584A82D7">
      <w:pPr>
        <w:shd w:val="clear" w:color="auto" w:fill="FFFFFF"/>
        <w:spacing w:line="360" w:lineRule="auto"/>
        <w:jc w:val="left"/>
        <w:textAlignment w:val="center"/>
        <w:rPr>
          <w:sz w:val="28"/>
          <w:szCs w:val="28"/>
        </w:rPr>
      </w:pPr>
      <w:r>
        <w:rPr>
          <w:sz w:val="28"/>
          <w:szCs w:val="28"/>
        </w:rPr>
        <w:t>【点睛】读懂题意，从题目中找到等量关系，按等量关系列出方程是解题的关键。</w:t>
      </w:r>
    </w:p>
    <w:p w14:paraId="00A311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A828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98A6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D61C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483F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21D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F7FA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44821AE"/>
    <w:rsid w:val="0E0A3CE4"/>
    <w:rsid w:val="344821AE"/>
    <w:rsid w:val="644A3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8.bin"/><Relationship Id="rId98" Type="http://schemas.openxmlformats.org/officeDocument/2006/relationships/oleObject" Target="embeddings/oleObject47.bin"/><Relationship Id="rId97" Type="http://schemas.openxmlformats.org/officeDocument/2006/relationships/oleObject" Target="embeddings/oleObject46.bin"/><Relationship Id="rId96" Type="http://schemas.openxmlformats.org/officeDocument/2006/relationships/oleObject" Target="embeddings/oleObject45.bin"/><Relationship Id="rId95" Type="http://schemas.openxmlformats.org/officeDocument/2006/relationships/oleObject" Target="embeddings/oleObject44.bin"/><Relationship Id="rId94" Type="http://schemas.openxmlformats.org/officeDocument/2006/relationships/oleObject" Target="embeddings/oleObject43.bin"/><Relationship Id="rId93" Type="http://schemas.openxmlformats.org/officeDocument/2006/relationships/image" Target="media/image42.wmf"/><Relationship Id="rId92" Type="http://schemas.openxmlformats.org/officeDocument/2006/relationships/oleObject" Target="embeddings/oleObject42.bin"/><Relationship Id="rId91" Type="http://schemas.openxmlformats.org/officeDocument/2006/relationships/oleObject" Target="embeddings/oleObject41.bin"/><Relationship Id="rId90" Type="http://schemas.openxmlformats.org/officeDocument/2006/relationships/oleObject" Target="embeddings/oleObject40.bin"/><Relationship Id="rId9" Type="http://schemas.openxmlformats.org/officeDocument/2006/relationships/theme" Target="theme/theme1.xml"/><Relationship Id="rId89" Type="http://schemas.openxmlformats.org/officeDocument/2006/relationships/image" Target="media/image41.wmf"/><Relationship Id="rId88" Type="http://schemas.openxmlformats.org/officeDocument/2006/relationships/oleObject" Target="embeddings/oleObject39.bin"/><Relationship Id="rId87" Type="http://schemas.openxmlformats.org/officeDocument/2006/relationships/image" Target="media/image40.wmf"/><Relationship Id="rId86" Type="http://schemas.openxmlformats.org/officeDocument/2006/relationships/oleObject" Target="embeddings/oleObject38.bin"/><Relationship Id="rId85" Type="http://schemas.openxmlformats.org/officeDocument/2006/relationships/oleObject" Target="embeddings/oleObject37.bin"/><Relationship Id="rId84" Type="http://schemas.openxmlformats.org/officeDocument/2006/relationships/oleObject" Target="embeddings/oleObject36.bin"/><Relationship Id="rId83" Type="http://schemas.openxmlformats.org/officeDocument/2006/relationships/image" Target="media/image39.wmf"/><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image" Target="media/image37.png"/><Relationship Id="rId78" Type="http://schemas.openxmlformats.org/officeDocument/2006/relationships/image" Target="media/image36.wmf"/><Relationship Id="rId77" Type="http://schemas.openxmlformats.org/officeDocument/2006/relationships/oleObject" Target="embeddings/oleObject33.bin"/><Relationship Id="rId76" Type="http://schemas.openxmlformats.org/officeDocument/2006/relationships/image" Target="media/image35.wmf"/><Relationship Id="rId75" Type="http://schemas.openxmlformats.org/officeDocument/2006/relationships/oleObject" Target="embeddings/oleObject32.bin"/><Relationship Id="rId74" Type="http://schemas.openxmlformats.org/officeDocument/2006/relationships/image" Target="media/image34.wmf"/><Relationship Id="rId73" Type="http://schemas.openxmlformats.org/officeDocument/2006/relationships/oleObject" Target="embeddings/oleObject31.bin"/><Relationship Id="rId72" Type="http://schemas.openxmlformats.org/officeDocument/2006/relationships/image" Target="media/image33.png"/><Relationship Id="rId71" Type="http://schemas.openxmlformats.org/officeDocument/2006/relationships/image" Target="media/image32.png"/><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0.wmf"/><Relationship Id="rId67" Type="http://schemas.openxmlformats.org/officeDocument/2006/relationships/oleObject" Target="embeddings/oleObject29.bin"/><Relationship Id="rId66" Type="http://schemas.openxmlformats.org/officeDocument/2006/relationships/image" Target="media/image29.wmf"/><Relationship Id="rId65" Type="http://schemas.openxmlformats.org/officeDocument/2006/relationships/oleObject" Target="embeddings/oleObject28.bin"/><Relationship Id="rId64" Type="http://schemas.openxmlformats.org/officeDocument/2006/relationships/image" Target="media/image28.wmf"/><Relationship Id="rId63" Type="http://schemas.openxmlformats.org/officeDocument/2006/relationships/oleObject" Target="embeddings/oleObject27.bin"/><Relationship Id="rId62" Type="http://schemas.openxmlformats.org/officeDocument/2006/relationships/image" Target="media/image27.wmf"/><Relationship Id="rId61" Type="http://schemas.openxmlformats.org/officeDocument/2006/relationships/oleObject" Target="embeddings/oleObject26.bin"/><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5.wmf"/><Relationship Id="rId57" Type="http://schemas.openxmlformats.org/officeDocument/2006/relationships/oleObject" Target="embeddings/oleObject24.bin"/><Relationship Id="rId56" Type="http://schemas.openxmlformats.org/officeDocument/2006/relationships/image" Target="media/image24.wmf"/><Relationship Id="rId55" Type="http://schemas.openxmlformats.org/officeDocument/2006/relationships/oleObject" Target="embeddings/oleObject23.bin"/><Relationship Id="rId54" Type="http://schemas.openxmlformats.org/officeDocument/2006/relationships/image" Target="media/image23.wmf"/><Relationship Id="rId53" Type="http://schemas.openxmlformats.org/officeDocument/2006/relationships/oleObject" Target="embeddings/oleObject22.bin"/><Relationship Id="rId52" Type="http://schemas.openxmlformats.org/officeDocument/2006/relationships/image" Target="media/image22.wmf"/><Relationship Id="rId51" Type="http://schemas.openxmlformats.org/officeDocument/2006/relationships/oleObject" Target="embeddings/oleObject21.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png"/><Relationship Id="rId47" Type="http://schemas.openxmlformats.org/officeDocument/2006/relationships/oleObject" Target="embeddings/oleObject19.bin"/><Relationship Id="rId46" Type="http://schemas.openxmlformats.org/officeDocument/2006/relationships/oleObject" Target="embeddings/oleObject18.bin"/><Relationship Id="rId45" Type="http://schemas.openxmlformats.org/officeDocument/2006/relationships/image" Target="media/image19.png"/><Relationship Id="rId44" Type="http://schemas.openxmlformats.org/officeDocument/2006/relationships/image" Target="media/image18.wmf"/><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png"/><Relationship Id="rId37" Type="http://schemas.openxmlformats.org/officeDocument/2006/relationships/image" Target="media/image14.wmf"/><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0.png"/><Relationship Id="rId272" Type="http://schemas.openxmlformats.org/officeDocument/2006/relationships/fontTable" Target="fontTable.xml"/><Relationship Id="rId271" Type="http://schemas.openxmlformats.org/officeDocument/2006/relationships/oleObject" Target="embeddings/oleObject174.bin"/><Relationship Id="rId270" Type="http://schemas.openxmlformats.org/officeDocument/2006/relationships/image" Target="media/image88.wmf"/><Relationship Id="rId27" Type="http://schemas.openxmlformats.org/officeDocument/2006/relationships/image" Target="media/image9.png"/><Relationship Id="rId269" Type="http://schemas.openxmlformats.org/officeDocument/2006/relationships/oleObject" Target="embeddings/oleObject173.bin"/><Relationship Id="rId268" Type="http://schemas.openxmlformats.org/officeDocument/2006/relationships/oleObject" Target="embeddings/oleObject172.bin"/><Relationship Id="rId267" Type="http://schemas.openxmlformats.org/officeDocument/2006/relationships/oleObject" Target="embeddings/oleObject171.bin"/><Relationship Id="rId266" Type="http://schemas.openxmlformats.org/officeDocument/2006/relationships/image" Target="media/image87.wmf"/><Relationship Id="rId265" Type="http://schemas.openxmlformats.org/officeDocument/2006/relationships/oleObject" Target="embeddings/oleObject170.bin"/><Relationship Id="rId264" Type="http://schemas.openxmlformats.org/officeDocument/2006/relationships/oleObject" Target="embeddings/oleObject169.bin"/><Relationship Id="rId263" Type="http://schemas.openxmlformats.org/officeDocument/2006/relationships/image" Target="media/image86.wmf"/><Relationship Id="rId262" Type="http://schemas.openxmlformats.org/officeDocument/2006/relationships/oleObject" Target="embeddings/oleObject168.bin"/><Relationship Id="rId261" Type="http://schemas.openxmlformats.org/officeDocument/2006/relationships/image" Target="media/image85.wmf"/><Relationship Id="rId260" Type="http://schemas.openxmlformats.org/officeDocument/2006/relationships/oleObject" Target="embeddings/oleObject167.bin"/><Relationship Id="rId26" Type="http://schemas.openxmlformats.org/officeDocument/2006/relationships/image" Target="media/image8.png"/><Relationship Id="rId259" Type="http://schemas.openxmlformats.org/officeDocument/2006/relationships/image" Target="media/image84.wmf"/><Relationship Id="rId258" Type="http://schemas.openxmlformats.org/officeDocument/2006/relationships/oleObject" Target="embeddings/oleObject166.bin"/><Relationship Id="rId257" Type="http://schemas.openxmlformats.org/officeDocument/2006/relationships/oleObject" Target="embeddings/oleObject165.bin"/><Relationship Id="rId256" Type="http://schemas.openxmlformats.org/officeDocument/2006/relationships/oleObject" Target="embeddings/oleObject164.bin"/><Relationship Id="rId255" Type="http://schemas.openxmlformats.org/officeDocument/2006/relationships/oleObject" Target="embeddings/oleObject163.bin"/><Relationship Id="rId254" Type="http://schemas.openxmlformats.org/officeDocument/2006/relationships/oleObject" Target="embeddings/oleObject162.bin"/><Relationship Id="rId253" Type="http://schemas.openxmlformats.org/officeDocument/2006/relationships/oleObject" Target="embeddings/oleObject161.bin"/><Relationship Id="rId252" Type="http://schemas.openxmlformats.org/officeDocument/2006/relationships/oleObject" Target="embeddings/oleObject160.bin"/><Relationship Id="rId251" Type="http://schemas.openxmlformats.org/officeDocument/2006/relationships/image" Target="media/image83.wmf"/><Relationship Id="rId250" Type="http://schemas.openxmlformats.org/officeDocument/2006/relationships/oleObject" Target="embeddings/oleObject159.bin"/><Relationship Id="rId25" Type="http://schemas.openxmlformats.org/officeDocument/2006/relationships/image" Target="media/image7.wmf"/><Relationship Id="rId249" Type="http://schemas.openxmlformats.org/officeDocument/2006/relationships/oleObject" Target="embeddings/oleObject158.bin"/><Relationship Id="rId248" Type="http://schemas.openxmlformats.org/officeDocument/2006/relationships/oleObject" Target="embeddings/oleObject157.bin"/><Relationship Id="rId247" Type="http://schemas.openxmlformats.org/officeDocument/2006/relationships/image" Target="media/image82.wmf"/><Relationship Id="rId246" Type="http://schemas.openxmlformats.org/officeDocument/2006/relationships/oleObject" Target="embeddings/oleObject156.bin"/><Relationship Id="rId245" Type="http://schemas.openxmlformats.org/officeDocument/2006/relationships/image" Target="media/image81.wmf"/><Relationship Id="rId244" Type="http://schemas.openxmlformats.org/officeDocument/2006/relationships/oleObject" Target="embeddings/oleObject155.bin"/><Relationship Id="rId243" Type="http://schemas.openxmlformats.org/officeDocument/2006/relationships/image" Target="media/image80.wmf"/><Relationship Id="rId242" Type="http://schemas.openxmlformats.org/officeDocument/2006/relationships/oleObject" Target="embeddings/oleObject154.bin"/><Relationship Id="rId241" Type="http://schemas.openxmlformats.org/officeDocument/2006/relationships/oleObject" Target="embeddings/oleObject153.bin"/><Relationship Id="rId240" Type="http://schemas.openxmlformats.org/officeDocument/2006/relationships/image" Target="media/image79.wmf"/><Relationship Id="rId24" Type="http://schemas.openxmlformats.org/officeDocument/2006/relationships/oleObject" Target="embeddings/oleObject9.bin"/><Relationship Id="rId239" Type="http://schemas.openxmlformats.org/officeDocument/2006/relationships/oleObject" Target="embeddings/oleObject152.bin"/><Relationship Id="rId238" Type="http://schemas.openxmlformats.org/officeDocument/2006/relationships/oleObject" Target="embeddings/oleObject151.bin"/><Relationship Id="rId237" Type="http://schemas.openxmlformats.org/officeDocument/2006/relationships/image" Target="media/image78.wmf"/><Relationship Id="rId236" Type="http://schemas.openxmlformats.org/officeDocument/2006/relationships/oleObject" Target="embeddings/oleObject150.bin"/><Relationship Id="rId235" Type="http://schemas.openxmlformats.org/officeDocument/2006/relationships/oleObject" Target="embeddings/oleObject149.bin"/><Relationship Id="rId234" Type="http://schemas.openxmlformats.org/officeDocument/2006/relationships/image" Target="media/image77.wmf"/><Relationship Id="rId233" Type="http://schemas.openxmlformats.org/officeDocument/2006/relationships/oleObject" Target="embeddings/oleObject148.bin"/><Relationship Id="rId232" Type="http://schemas.openxmlformats.org/officeDocument/2006/relationships/image" Target="media/image76.wmf"/><Relationship Id="rId231" Type="http://schemas.openxmlformats.org/officeDocument/2006/relationships/oleObject" Target="embeddings/oleObject147.bin"/><Relationship Id="rId230" Type="http://schemas.openxmlformats.org/officeDocument/2006/relationships/image" Target="media/image75.wmf"/><Relationship Id="rId23" Type="http://schemas.openxmlformats.org/officeDocument/2006/relationships/oleObject" Target="embeddings/oleObject8.bin"/><Relationship Id="rId229" Type="http://schemas.openxmlformats.org/officeDocument/2006/relationships/oleObject" Target="embeddings/oleObject146.bin"/><Relationship Id="rId228" Type="http://schemas.openxmlformats.org/officeDocument/2006/relationships/oleObject" Target="embeddings/oleObject145.bin"/><Relationship Id="rId227" Type="http://schemas.openxmlformats.org/officeDocument/2006/relationships/image" Target="media/image74.wmf"/><Relationship Id="rId226" Type="http://schemas.openxmlformats.org/officeDocument/2006/relationships/oleObject" Target="embeddings/oleObject144.bin"/><Relationship Id="rId225" Type="http://schemas.openxmlformats.org/officeDocument/2006/relationships/oleObject" Target="embeddings/oleObject143.bin"/><Relationship Id="rId224" Type="http://schemas.openxmlformats.org/officeDocument/2006/relationships/oleObject" Target="embeddings/oleObject142.bin"/><Relationship Id="rId223" Type="http://schemas.openxmlformats.org/officeDocument/2006/relationships/image" Target="media/image73.png"/><Relationship Id="rId222" Type="http://schemas.openxmlformats.org/officeDocument/2006/relationships/image" Target="media/image72.wmf"/><Relationship Id="rId221" Type="http://schemas.openxmlformats.org/officeDocument/2006/relationships/oleObject" Target="embeddings/oleObject141.bin"/><Relationship Id="rId220" Type="http://schemas.openxmlformats.org/officeDocument/2006/relationships/image" Target="media/image71.wmf"/><Relationship Id="rId22" Type="http://schemas.openxmlformats.org/officeDocument/2006/relationships/oleObject" Target="embeddings/oleObject7.bin"/><Relationship Id="rId219" Type="http://schemas.openxmlformats.org/officeDocument/2006/relationships/oleObject" Target="embeddings/oleObject140.bin"/><Relationship Id="rId218" Type="http://schemas.openxmlformats.org/officeDocument/2006/relationships/image" Target="media/image70.wmf"/><Relationship Id="rId217" Type="http://schemas.openxmlformats.org/officeDocument/2006/relationships/oleObject" Target="embeddings/oleObject139.bin"/><Relationship Id="rId216" Type="http://schemas.openxmlformats.org/officeDocument/2006/relationships/oleObject" Target="embeddings/oleObject138.bin"/><Relationship Id="rId215" Type="http://schemas.openxmlformats.org/officeDocument/2006/relationships/oleObject" Target="embeddings/oleObject137.bin"/><Relationship Id="rId214" Type="http://schemas.openxmlformats.org/officeDocument/2006/relationships/image" Target="media/image69.wmf"/><Relationship Id="rId213" Type="http://schemas.openxmlformats.org/officeDocument/2006/relationships/oleObject" Target="embeddings/oleObject136.bin"/><Relationship Id="rId212" Type="http://schemas.openxmlformats.org/officeDocument/2006/relationships/oleObject" Target="embeddings/oleObject135.bin"/><Relationship Id="rId211" Type="http://schemas.openxmlformats.org/officeDocument/2006/relationships/oleObject" Target="embeddings/oleObject134.bin"/><Relationship Id="rId210" Type="http://schemas.openxmlformats.org/officeDocument/2006/relationships/image" Target="media/image68.wmf"/><Relationship Id="rId21" Type="http://schemas.openxmlformats.org/officeDocument/2006/relationships/image" Target="media/image6.wmf"/><Relationship Id="rId209" Type="http://schemas.openxmlformats.org/officeDocument/2006/relationships/oleObject" Target="embeddings/oleObject133.bin"/><Relationship Id="rId208" Type="http://schemas.openxmlformats.org/officeDocument/2006/relationships/image" Target="media/image67.wmf"/><Relationship Id="rId207" Type="http://schemas.openxmlformats.org/officeDocument/2006/relationships/oleObject" Target="embeddings/oleObject132.bin"/><Relationship Id="rId206" Type="http://schemas.openxmlformats.org/officeDocument/2006/relationships/oleObject" Target="embeddings/oleObject131.bin"/><Relationship Id="rId205" Type="http://schemas.openxmlformats.org/officeDocument/2006/relationships/oleObject" Target="embeddings/oleObject130.bin"/><Relationship Id="rId204" Type="http://schemas.openxmlformats.org/officeDocument/2006/relationships/oleObject" Target="embeddings/oleObject129.bin"/><Relationship Id="rId203" Type="http://schemas.openxmlformats.org/officeDocument/2006/relationships/image" Target="media/image66.wmf"/><Relationship Id="rId202" Type="http://schemas.openxmlformats.org/officeDocument/2006/relationships/oleObject" Target="embeddings/oleObject128.bin"/><Relationship Id="rId201" Type="http://schemas.openxmlformats.org/officeDocument/2006/relationships/oleObject" Target="embeddings/oleObject127.bin"/><Relationship Id="rId200" Type="http://schemas.openxmlformats.org/officeDocument/2006/relationships/image" Target="media/image65.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126.bin"/><Relationship Id="rId198" Type="http://schemas.openxmlformats.org/officeDocument/2006/relationships/image" Target="media/image64.png"/><Relationship Id="rId197" Type="http://schemas.openxmlformats.org/officeDocument/2006/relationships/oleObject" Target="embeddings/oleObject125.bin"/><Relationship Id="rId196" Type="http://schemas.openxmlformats.org/officeDocument/2006/relationships/oleObject" Target="embeddings/oleObject124.bin"/><Relationship Id="rId195" Type="http://schemas.openxmlformats.org/officeDocument/2006/relationships/oleObject" Target="embeddings/oleObject123.bin"/><Relationship Id="rId194" Type="http://schemas.openxmlformats.org/officeDocument/2006/relationships/oleObject" Target="embeddings/oleObject122.bin"/><Relationship Id="rId193" Type="http://schemas.openxmlformats.org/officeDocument/2006/relationships/oleObject" Target="embeddings/oleObject121.bin"/><Relationship Id="rId192" Type="http://schemas.openxmlformats.org/officeDocument/2006/relationships/oleObject" Target="embeddings/oleObject120.bin"/><Relationship Id="rId191" Type="http://schemas.openxmlformats.org/officeDocument/2006/relationships/oleObject" Target="embeddings/oleObject119.bin"/><Relationship Id="rId190" Type="http://schemas.openxmlformats.org/officeDocument/2006/relationships/oleObject" Target="embeddings/oleObject118.bin"/><Relationship Id="rId19" Type="http://schemas.openxmlformats.org/officeDocument/2006/relationships/oleObject" Target="embeddings/oleObject5.bin"/><Relationship Id="rId189" Type="http://schemas.openxmlformats.org/officeDocument/2006/relationships/oleObject" Target="embeddings/oleObject117.bin"/><Relationship Id="rId188" Type="http://schemas.openxmlformats.org/officeDocument/2006/relationships/oleObject" Target="embeddings/oleObject116.bin"/><Relationship Id="rId187" Type="http://schemas.openxmlformats.org/officeDocument/2006/relationships/oleObject" Target="embeddings/oleObject115.bin"/><Relationship Id="rId186" Type="http://schemas.openxmlformats.org/officeDocument/2006/relationships/oleObject" Target="embeddings/oleObject114.bin"/><Relationship Id="rId185" Type="http://schemas.openxmlformats.org/officeDocument/2006/relationships/oleObject" Target="embeddings/oleObject113.bin"/><Relationship Id="rId184" Type="http://schemas.openxmlformats.org/officeDocument/2006/relationships/oleObject" Target="embeddings/oleObject112.bin"/><Relationship Id="rId183" Type="http://schemas.openxmlformats.org/officeDocument/2006/relationships/oleObject" Target="embeddings/oleObject111.bin"/><Relationship Id="rId182" Type="http://schemas.openxmlformats.org/officeDocument/2006/relationships/oleObject" Target="embeddings/oleObject110.bin"/><Relationship Id="rId181" Type="http://schemas.openxmlformats.org/officeDocument/2006/relationships/oleObject" Target="embeddings/oleObject109.bin"/><Relationship Id="rId180" Type="http://schemas.openxmlformats.org/officeDocument/2006/relationships/oleObject" Target="embeddings/oleObject108.bin"/><Relationship Id="rId18" Type="http://schemas.openxmlformats.org/officeDocument/2006/relationships/image" Target="media/image5.wmf"/><Relationship Id="rId179" Type="http://schemas.openxmlformats.org/officeDocument/2006/relationships/image" Target="media/image63.png"/><Relationship Id="rId178" Type="http://schemas.openxmlformats.org/officeDocument/2006/relationships/image" Target="media/image62.png"/><Relationship Id="rId177" Type="http://schemas.openxmlformats.org/officeDocument/2006/relationships/image" Target="media/image61.png"/><Relationship Id="rId176" Type="http://schemas.openxmlformats.org/officeDocument/2006/relationships/image" Target="media/image60.png"/><Relationship Id="rId175" Type="http://schemas.openxmlformats.org/officeDocument/2006/relationships/image" Target="media/image59.png"/><Relationship Id="rId174" Type="http://schemas.openxmlformats.org/officeDocument/2006/relationships/image" Target="media/image58.png"/><Relationship Id="rId173" Type="http://schemas.openxmlformats.org/officeDocument/2006/relationships/image" Target="media/image57.png"/><Relationship Id="rId172" Type="http://schemas.openxmlformats.org/officeDocument/2006/relationships/image" Target="media/image56.png"/><Relationship Id="rId171" Type="http://schemas.openxmlformats.org/officeDocument/2006/relationships/oleObject" Target="embeddings/oleObject107.bin"/><Relationship Id="rId170" Type="http://schemas.openxmlformats.org/officeDocument/2006/relationships/oleObject" Target="embeddings/oleObject106.bin"/><Relationship Id="rId17" Type="http://schemas.openxmlformats.org/officeDocument/2006/relationships/oleObject" Target="embeddings/oleObject4.bin"/><Relationship Id="rId169" Type="http://schemas.openxmlformats.org/officeDocument/2006/relationships/oleObject" Target="embeddings/oleObject105.bin"/><Relationship Id="rId168" Type="http://schemas.openxmlformats.org/officeDocument/2006/relationships/oleObject" Target="embeddings/oleObject104.bin"/><Relationship Id="rId167" Type="http://schemas.openxmlformats.org/officeDocument/2006/relationships/oleObject" Target="embeddings/oleObject103.bin"/><Relationship Id="rId166" Type="http://schemas.openxmlformats.org/officeDocument/2006/relationships/oleObject" Target="embeddings/oleObject102.bin"/><Relationship Id="rId165" Type="http://schemas.openxmlformats.org/officeDocument/2006/relationships/oleObject" Target="embeddings/oleObject101.bin"/><Relationship Id="rId164" Type="http://schemas.openxmlformats.org/officeDocument/2006/relationships/oleObject" Target="embeddings/oleObject100.bin"/><Relationship Id="rId163" Type="http://schemas.openxmlformats.org/officeDocument/2006/relationships/image" Target="media/image55.png"/><Relationship Id="rId162" Type="http://schemas.openxmlformats.org/officeDocument/2006/relationships/oleObject" Target="embeddings/oleObject99.bin"/><Relationship Id="rId161" Type="http://schemas.openxmlformats.org/officeDocument/2006/relationships/oleObject" Target="embeddings/oleObject98.bin"/><Relationship Id="rId160" Type="http://schemas.openxmlformats.org/officeDocument/2006/relationships/oleObject" Target="embeddings/oleObject97.bin"/><Relationship Id="rId16" Type="http://schemas.openxmlformats.org/officeDocument/2006/relationships/image" Target="media/image4.wmf"/><Relationship Id="rId159" Type="http://schemas.openxmlformats.org/officeDocument/2006/relationships/oleObject" Target="embeddings/oleObject96.bin"/><Relationship Id="rId158" Type="http://schemas.openxmlformats.org/officeDocument/2006/relationships/oleObject" Target="embeddings/oleObject95.bin"/><Relationship Id="rId157" Type="http://schemas.openxmlformats.org/officeDocument/2006/relationships/oleObject" Target="embeddings/oleObject94.bin"/><Relationship Id="rId156" Type="http://schemas.openxmlformats.org/officeDocument/2006/relationships/image" Target="media/image54.wmf"/><Relationship Id="rId155" Type="http://schemas.openxmlformats.org/officeDocument/2006/relationships/oleObject" Target="embeddings/oleObject93.bin"/><Relationship Id="rId154" Type="http://schemas.openxmlformats.org/officeDocument/2006/relationships/image" Target="media/image53.wmf"/><Relationship Id="rId153" Type="http://schemas.openxmlformats.org/officeDocument/2006/relationships/oleObject" Target="embeddings/oleObject92.bin"/><Relationship Id="rId152" Type="http://schemas.openxmlformats.org/officeDocument/2006/relationships/oleObject" Target="embeddings/oleObject91.bin"/><Relationship Id="rId151" Type="http://schemas.openxmlformats.org/officeDocument/2006/relationships/image" Target="media/image52.wmf"/><Relationship Id="rId150" Type="http://schemas.openxmlformats.org/officeDocument/2006/relationships/oleObject" Target="embeddings/oleObject90.bin"/><Relationship Id="rId15" Type="http://schemas.openxmlformats.org/officeDocument/2006/relationships/oleObject" Target="embeddings/oleObject3.bin"/><Relationship Id="rId149" Type="http://schemas.openxmlformats.org/officeDocument/2006/relationships/oleObject" Target="embeddings/oleObject89.bin"/><Relationship Id="rId148" Type="http://schemas.openxmlformats.org/officeDocument/2006/relationships/oleObject" Target="embeddings/oleObject88.bin"/><Relationship Id="rId147" Type="http://schemas.openxmlformats.org/officeDocument/2006/relationships/image" Target="media/image51.wmf"/><Relationship Id="rId146" Type="http://schemas.openxmlformats.org/officeDocument/2006/relationships/oleObject" Target="embeddings/oleObject87.bin"/><Relationship Id="rId145" Type="http://schemas.openxmlformats.org/officeDocument/2006/relationships/image" Target="media/image50.wmf"/><Relationship Id="rId144" Type="http://schemas.openxmlformats.org/officeDocument/2006/relationships/oleObject" Target="embeddings/oleObject86.bin"/><Relationship Id="rId143" Type="http://schemas.openxmlformats.org/officeDocument/2006/relationships/oleObject" Target="embeddings/oleObject85.bin"/><Relationship Id="rId142" Type="http://schemas.openxmlformats.org/officeDocument/2006/relationships/oleObject" Target="embeddings/oleObject84.bin"/><Relationship Id="rId141" Type="http://schemas.openxmlformats.org/officeDocument/2006/relationships/image" Target="media/image49.wmf"/><Relationship Id="rId140" Type="http://schemas.openxmlformats.org/officeDocument/2006/relationships/oleObject" Target="embeddings/oleObject83.bin"/><Relationship Id="rId14" Type="http://schemas.openxmlformats.org/officeDocument/2006/relationships/image" Target="media/image3.wmf"/><Relationship Id="rId139" Type="http://schemas.openxmlformats.org/officeDocument/2006/relationships/oleObject" Target="embeddings/oleObject82.bin"/><Relationship Id="rId138" Type="http://schemas.openxmlformats.org/officeDocument/2006/relationships/oleObject" Target="embeddings/oleObject81.bin"/><Relationship Id="rId137" Type="http://schemas.openxmlformats.org/officeDocument/2006/relationships/oleObject" Target="embeddings/oleObject80.bin"/><Relationship Id="rId136" Type="http://schemas.openxmlformats.org/officeDocument/2006/relationships/oleObject" Target="embeddings/oleObject79.bin"/><Relationship Id="rId135" Type="http://schemas.openxmlformats.org/officeDocument/2006/relationships/oleObject" Target="embeddings/oleObject78.bin"/><Relationship Id="rId134" Type="http://schemas.openxmlformats.org/officeDocument/2006/relationships/oleObject" Target="embeddings/oleObject77.bin"/><Relationship Id="rId133" Type="http://schemas.openxmlformats.org/officeDocument/2006/relationships/oleObject" Target="embeddings/oleObject76.bin"/><Relationship Id="rId132" Type="http://schemas.openxmlformats.org/officeDocument/2006/relationships/oleObject" Target="embeddings/oleObject75.bin"/><Relationship Id="rId131" Type="http://schemas.openxmlformats.org/officeDocument/2006/relationships/oleObject" Target="embeddings/oleObject74.bin"/><Relationship Id="rId130" Type="http://schemas.openxmlformats.org/officeDocument/2006/relationships/image" Target="media/image48.wmf"/><Relationship Id="rId13" Type="http://schemas.openxmlformats.org/officeDocument/2006/relationships/oleObject" Target="embeddings/oleObject2.bin"/><Relationship Id="rId129" Type="http://schemas.openxmlformats.org/officeDocument/2006/relationships/oleObject" Target="embeddings/oleObject73.bin"/><Relationship Id="rId128" Type="http://schemas.openxmlformats.org/officeDocument/2006/relationships/image" Target="media/image47.wmf"/><Relationship Id="rId127" Type="http://schemas.openxmlformats.org/officeDocument/2006/relationships/oleObject" Target="embeddings/oleObject72.bin"/><Relationship Id="rId126" Type="http://schemas.openxmlformats.org/officeDocument/2006/relationships/oleObject" Target="embeddings/oleObject71.bin"/><Relationship Id="rId125" Type="http://schemas.openxmlformats.org/officeDocument/2006/relationships/oleObject" Target="embeddings/oleObject70.bin"/><Relationship Id="rId124" Type="http://schemas.openxmlformats.org/officeDocument/2006/relationships/oleObject" Target="embeddings/oleObject69.bin"/><Relationship Id="rId123" Type="http://schemas.openxmlformats.org/officeDocument/2006/relationships/oleObject" Target="embeddings/oleObject68.bin"/><Relationship Id="rId122" Type="http://schemas.openxmlformats.org/officeDocument/2006/relationships/oleObject" Target="embeddings/oleObject67.bin"/><Relationship Id="rId121" Type="http://schemas.openxmlformats.org/officeDocument/2006/relationships/oleObject" Target="embeddings/oleObject66.bin"/><Relationship Id="rId120" Type="http://schemas.openxmlformats.org/officeDocument/2006/relationships/oleObject" Target="embeddings/oleObject65.bin"/><Relationship Id="rId12" Type="http://schemas.openxmlformats.org/officeDocument/2006/relationships/image" Target="media/image2.wmf"/><Relationship Id="rId119" Type="http://schemas.openxmlformats.org/officeDocument/2006/relationships/oleObject" Target="embeddings/oleObject64.bin"/><Relationship Id="rId118" Type="http://schemas.openxmlformats.org/officeDocument/2006/relationships/oleObject" Target="embeddings/oleObject63.bin"/><Relationship Id="rId117" Type="http://schemas.openxmlformats.org/officeDocument/2006/relationships/image" Target="media/image46.wmf"/><Relationship Id="rId116" Type="http://schemas.openxmlformats.org/officeDocument/2006/relationships/oleObject" Target="embeddings/oleObject62.bin"/><Relationship Id="rId115" Type="http://schemas.openxmlformats.org/officeDocument/2006/relationships/image" Target="media/image45.wmf"/><Relationship Id="rId114" Type="http://schemas.openxmlformats.org/officeDocument/2006/relationships/oleObject" Target="embeddings/oleObject61.bin"/><Relationship Id="rId113" Type="http://schemas.openxmlformats.org/officeDocument/2006/relationships/oleObject" Target="embeddings/oleObject60.bin"/><Relationship Id="rId112" Type="http://schemas.openxmlformats.org/officeDocument/2006/relationships/oleObject" Target="embeddings/oleObject59.bin"/><Relationship Id="rId111" Type="http://schemas.openxmlformats.org/officeDocument/2006/relationships/oleObject" Target="embeddings/oleObject58.bin"/><Relationship Id="rId110" Type="http://schemas.openxmlformats.org/officeDocument/2006/relationships/oleObject" Target="embeddings/oleObject57.bin"/><Relationship Id="rId11" Type="http://schemas.openxmlformats.org/officeDocument/2006/relationships/oleObject" Target="embeddings/oleObject1.bin"/><Relationship Id="rId109" Type="http://schemas.openxmlformats.org/officeDocument/2006/relationships/oleObject" Target="embeddings/oleObject56.bin"/><Relationship Id="rId108" Type="http://schemas.openxmlformats.org/officeDocument/2006/relationships/oleObject" Target="embeddings/oleObject55.bin"/><Relationship Id="rId107" Type="http://schemas.openxmlformats.org/officeDocument/2006/relationships/image" Target="media/image44.wmf"/><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oleObject" Target="embeddings/oleObject52.bin"/><Relationship Id="rId103" Type="http://schemas.openxmlformats.org/officeDocument/2006/relationships/oleObject" Target="embeddings/oleObject51.bin"/><Relationship Id="rId102" Type="http://schemas.openxmlformats.org/officeDocument/2006/relationships/image" Target="media/image43.wmf"/><Relationship Id="rId101" Type="http://schemas.openxmlformats.org/officeDocument/2006/relationships/oleObject" Target="embeddings/oleObject50.bin"/><Relationship Id="rId100" Type="http://schemas.openxmlformats.org/officeDocument/2006/relationships/oleObject" Target="embeddings/oleObject49.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6790</Words>
  <Characters>7850</Characters>
  <Lines>0</Lines>
  <Paragraphs>0</Paragraphs>
  <TotalTime>0</TotalTime>
  <ScaleCrop>false</ScaleCrop>
  <LinksUpToDate>false</LinksUpToDate>
  <CharactersWithSpaces>8317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2023-12-29T02:23:00Z</dcterms:created>
  <dc:creator>银色猛虎</dc:creator>
  <cp:lastModifiedBy>上帝掷骰子吗</cp:lastModifiedBy>
  <dcterms:modified xsi:type="dcterms:W3CDTF">2026-02-11T01:08:08Z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CEB08DA817B04908971C3099C0C2D62A_11</vt:lpwstr>
  </property>
  <property fmtid="{D5CDD505-2E9C-101B-9397-08002B2CF9AE}" pid="4" name="KSOTemplateDocerSaveRecord">
    <vt:lpwstr>eyJoZGlkIjoiMjljNjk0N2RhMTc0NzI3ZTQwZWEyZWMyMzA2NzliMDQiLCJ1c2VySWQiOiI3ODUwOTA2ODcifQ==</vt:lpwstr>
  </property>
</Properties>
</file>