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B3072F">
      <w:pPr>
        <w:jc w:val="center"/>
        <w:rPr>
          <w:rFonts w:hint="default" w:ascii="华文楷体" w:hAnsi="华文楷体" w:eastAsia="华文楷体" w:cs="华文楷体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华文楷体" w:hAnsi="华文楷体" w:eastAsia="华文楷体" w:cs="华文楷体"/>
          <w:sz w:val="36"/>
          <w:szCs w:val="36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12014200</wp:posOffset>
            </wp:positionH>
            <wp:positionV relativeFrom="topMargin">
              <wp:posOffset>12407900</wp:posOffset>
            </wp:positionV>
            <wp:extent cx="368300" cy="355600"/>
            <wp:effectExtent l="0" t="0" r="0" b="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华文楷体" w:hAnsi="华文楷体" w:eastAsia="华文楷体" w:cs="华文楷体"/>
          <w:sz w:val="36"/>
          <w:szCs w:val="36"/>
          <w:lang w:eastAsia="zh-CN"/>
        </w:rPr>
        <w:t>人教版</w:t>
      </w:r>
      <w:r>
        <w:rPr>
          <w:rFonts w:hint="eastAsia" w:ascii="华文楷体" w:hAnsi="华文楷体" w:eastAsia="华文楷体" w:cs="华文楷体"/>
          <w:sz w:val="36"/>
          <w:szCs w:val="36"/>
          <w:lang w:val="en-US" w:eastAsia="zh-CN"/>
        </w:rPr>
        <w:t>2025-2026学年小学</w:t>
      </w:r>
      <w:r>
        <w:rPr>
          <w:rFonts w:hint="eastAsia" w:ascii="华文楷体" w:hAnsi="华文楷体" w:eastAsia="华文楷体" w:cs="华文楷体"/>
          <w:sz w:val="36"/>
          <w:szCs w:val="36"/>
          <w:lang w:eastAsia="zh-CN"/>
        </w:rPr>
        <w:t>六年级数学上册</w:t>
      </w:r>
      <w:r>
        <w:rPr>
          <w:rFonts w:hint="eastAsia" w:ascii="华文楷体" w:hAnsi="华文楷体" w:eastAsia="华文楷体" w:cs="华文楷体"/>
          <w:sz w:val="36"/>
          <w:szCs w:val="36"/>
          <w:lang w:val="en-US" w:eastAsia="zh-CN"/>
        </w:rPr>
        <w:t>达标卷</w:t>
      </w:r>
    </w:p>
    <w:p w14:paraId="7F7EC0DE">
      <w:pPr>
        <w:jc w:val="center"/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36"/>
          <w:szCs w:val="36"/>
        </w:rPr>
        <w:t>跨单元综合型（侧重知识融合）</w:t>
      </w:r>
    </w:p>
    <w:p w14:paraId="435089A5">
      <w:pPr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 xml:space="preserve"> 一、填空题（每题2分，共20分）</w:t>
      </w:r>
    </w:p>
    <w:p w14:paraId="78E46AE8">
      <w:pPr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1. 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2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3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 w:cs="华文楷体"/>
          <w:i w:val="0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×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3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7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den>
        </m:f>
      </m:oMath>
      <w:r>
        <w:rPr>
          <w:rFonts w:hint="eastAsia" w:ascii="华文楷体" w:hAnsi="华文楷体" w:eastAsia="华文楷体" w:cs="华文楷体"/>
          <w:sz w:val="28"/>
          <w:szCs w:val="28"/>
        </w:rPr>
        <w:t xml:space="preserve"> 表示（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             </w:t>
      </w:r>
      <w:r>
        <w:rPr>
          <w:rFonts w:hint="eastAsia" w:ascii="华文楷体" w:hAnsi="华文楷体" w:eastAsia="华文楷体" w:cs="华文楷体"/>
          <w:sz w:val="28"/>
          <w:szCs w:val="28"/>
        </w:rPr>
        <w:t>）</w:t>
      </w:r>
      <w:r>
        <w:rPr>
          <w:rFonts w:hint="eastAsia" w:ascii="华文楷体" w:hAnsi="华文楷体" w:eastAsia="华文楷体" w:cs="华文楷体"/>
          <w:sz w:val="28"/>
          <w:szCs w:val="28"/>
          <w:lang w:eastAsia="zh-CN"/>
        </w:rPr>
        <w:t>；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2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3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华文楷体"/>
          <w:i w:val="0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÷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3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7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 w:cs="华文楷体"/>
          <w:i w:val="0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表示（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            </w:t>
      </w:r>
      <w:r>
        <w:rPr>
          <w:rFonts w:hint="eastAsia" w:ascii="华文楷体" w:hAnsi="华文楷体" w:eastAsia="华文楷体" w:cs="华文楷体"/>
          <w:sz w:val="28"/>
          <w:szCs w:val="28"/>
        </w:rPr>
        <w:t>）。</w:t>
      </w:r>
    </w:p>
    <w:p w14:paraId="73F44EA0">
      <w:pPr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2. 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化简比：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1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2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华文楷体"/>
          <w:i w:val="0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吨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: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750千克=（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  </w:t>
      </w:r>
      <w:r>
        <w:rPr>
          <w:rFonts w:hint="eastAsia" w:ascii="华文楷体" w:hAnsi="华文楷体" w:eastAsia="华文楷体" w:cs="华文楷体"/>
          <w:sz w:val="28"/>
          <w:szCs w:val="28"/>
        </w:rPr>
        <w:t>），比值是（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  </w:t>
      </w:r>
      <w:r>
        <w:rPr>
          <w:rFonts w:hint="eastAsia" w:ascii="华文楷体" w:hAnsi="华文楷体" w:eastAsia="华文楷体" w:cs="华文楷体"/>
          <w:sz w:val="28"/>
          <w:szCs w:val="28"/>
        </w:rPr>
        <w:t>）。</w:t>
      </w:r>
    </w:p>
    <w:p w14:paraId="23C19F75">
      <w:pPr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3. 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一个圆的周长是25.12cm，它的面积是（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    </w:t>
      </w:r>
      <w:r>
        <w:rPr>
          <w:rFonts w:hint="eastAsia" w:ascii="华文楷体" w:hAnsi="华文楷体" w:eastAsia="华文楷体" w:cs="华文楷体"/>
          <w:sz w:val="28"/>
          <w:szCs w:val="28"/>
        </w:rPr>
        <w:t>）cm²（π取3.14）。</w:t>
      </w:r>
    </w:p>
    <w:p w14:paraId="7905C252">
      <w:pPr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4. （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    </w:t>
      </w:r>
      <w:r>
        <w:rPr>
          <w:rFonts w:hint="eastAsia" w:ascii="华文楷体" w:hAnsi="华文楷体" w:eastAsia="华文楷体" w:cs="华文楷体"/>
          <w:sz w:val="28"/>
          <w:szCs w:val="28"/>
        </w:rPr>
        <w:t>）kg比10kg多20%，10kg比（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    </w:t>
      </w:r>
      <w:r>
        <w:rPr>
          <w:rFonts w:hint="eastAsia" w:ascii="华文楷体" w:hAnsi="华文楷体" w:eastAsia="华文楷体" w:cs="华文楷体"/>
          <w:sz w:val="28"/>
          <w:szCs w:val="28"/>
        </w:rPr>
        <w:t>）kg少20%。</w:t>
      </w:r>
    </w:p>
    <w:p w14:paraId="37516230">
      <w:pPr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5. 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甲数的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1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4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 w:cs="华文楷体"/>
          <w:i w:val="0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等于乙数的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1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5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 w:cs="华文楷体"/>
          <w:i w:val="0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，甲数与乙数的比是（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    </w:t>
      </w:r>
      <w:r>
        <w:rPr>
          <w:rFonts w:hint="eastAsia" w:ascii="华文楷体" w:hAnsi="华文楷体" w:eastAsia="华文楷体" w:cs="华文楷体"/>
          <w:sz w:val="28"/>
          <w:szCs w:val="28"/>
        </w:rPr>
        <w:t>）。</w:t>
      </w:r>
    </w:p>
    <w:p w14:paraId="280042F6">
      <w:pPr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6. 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一根绳子长8m，对折两次后，每段长（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    </w:t>
      </w:r>
      <w:r>
        <w:rPr>
          <w:rFonts w:hint="eastAsia" w:ascii="华文楷体" w:hAnsi="华文楷体" w:eastAsia="华文楷体" w:cs="华文楷体"/>
          <w:sz w:val="28"/>
          <w:szCs w:val="28"/>
        </w:rPr>
        <w:t>）m，每段占全长的（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    </w:t>
      </w:r>
      <w:r>
        <w:rPr>
          <w:rFonts w:hint="eastAsia" w:ascii="华文楷体" w:hAnsi="华文楷体" w:eastAsia="华文楷体" w:cs="华文楷体"/>
          <w:sz w:val="28"/>
          <w:szCs w:val="28"/>
        </w:rPr>
        <w:t>）。</w:t>
      </w:r>
    </w:p>
    <w:p w14:paraId="2BFD7F41">
      <w:pPr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7. 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六（3）班某天的出勤率是95%，请假3人，这个班有（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   </w:t>
      </w:r>
      <w:r>
        <w:rPr>
          <w:rFonts w:hint="eastAsia" w:ascii="华文楷体" w:hAnsi="华文楷体" w:eastAsia="华文楷体" w:cs="华文楷体"/>
          <w:sz w:val="28"/>
          <w:szCs w:val="28"/>
        </w:rPr>
        <w:t>）名学生。</w:t>
      </w:r>
    </w:p>
    <w:p w14:paraId="7BBF6C9B">
      <w:pPr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8. 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一个扇形的半径是3cm，圆心角是120°，它的面积是（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    </w:t>
      </w:r>
      <w:r>
        <w:rPr>
          <w:rFonts w:hint="eastAsia" w:ascii="华文楷体" w:hAnsi="华文楷体" w:eastAsia="华文楷体" w:cs="华文楷体"/>
          <w:sz w:val="28"/>
          <w:szCs w:val="28"/>
        </w:rPr>
        <w:t>）cm²（π取3.14）。</w:t>
      </w:r>
    </w:p>
    <w:p w14:paraId="3BECC11D">
      <w:pPr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9. 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一辆汽车从甲地到乙地，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1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3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 w:cs="华文楷体"/>
          <w:i w:val="0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小时行驶了20km，照这样的速度，行完全程需要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4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5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 w:cs="华文楷体"/>
          <w:i w:val="0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小时，甲乙两地相距（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    </w:t>
      </w:r>
      <w:r>
        <w:rPr>
          <w:rFonts w:hint="eastAsia" w:ascii="华文楷体" w:hAnsi="华文楷体" w:eastAsia="华文楷体" w:cs="华文楷体"/>
          <w:sz w:val="28"/>
          <w:szCs w:val="28"/>
        </w:rPr>
        <w:t>）km。</w:t>
      </w:r>
    </w:p>
    <w:p w14:paraId="5841A621">
      <w:pPr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10. 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观察规律：1，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1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2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den>
        </m:f>
      </m:oMath>
      <w:r>
        <w:rPr>
          <w:rFonts w:hint="eastAsia" w:ascii="华文楷体" w:hAnsi="华文楷体" w:eastAsia="华文楷体" w:cs="华文楷体"/>
          <w:sz w:val="28"/>
          <w:szCs w:val="28"/>
        </w:rPr>
        <w:t>，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1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4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ascii="华文楷体" w:hAnsi="华文楷体" w:eastAsia="华文楷体" w:cs="华文楷体"/>
          <w:sz w:val="28"/>
          <w:szCs w:val="28"/>
        </w:rPr>
        <w:t>，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1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8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ascii="华文楷体" w:hAnsi="华文楷体" w:eastAsia="华文楷体" w:cs="华文楷体"/>
          <w:sz w:val="28"/>
          <w:szCs w:val="28"/>
        </w:rPr>
        <w:t>，（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    </w:t>
      </w:r>
      <w:r>
        <w:rPr>
          <w:rFonts w:hint="eastAsia" w:ascii="华文楷体" w:hAnsi="华文楷体" w:eastAsia="华文楷体" w:cs="华文楷体"/>
          <w:sz w:val="28"/>
          <w:szCs w:val="28"/>
        </w:rPr>
        <w:t>），第n个是（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      </w:t>
      </w:r>
      <w:r>
        <w:rPr>
          <w:rFonts w:hint="eastAsia" w:ascii="华文楷体" w:hAnsi="华文楷体" w:eastAsia="华文楷体" w:cs="华文楷体"/>
          <w:sz w:val="28"/>
          <w:szCs w:val="28"/>
        </w:rPr>
        <w:t>）。</w:t>
      </w:r>
    </w:p>
    <w:p w14:paraId="00D70E64">
      <w:pPr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二、选择题（每题2分，共10分）</w:t>
      </w:r>
    </w:p>
    <w:p w14:paraId="6044378C">
      <w:pPr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1. 下面算式中，结果与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5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6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ascii="华文楷体" w:hAnsi="华文楷体" w:eastAsia="华文楷体" w:cs="华文楷体"/>
          <w:sz w:val="28"/>
          <w:szCs w:val="28"/>
        </w:rPr>
        <w:t>×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3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4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 w:cs="华文楷体"/>
          <w:i w:val="0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相等的是（  ）</w:t>
      </w:r>
    </w:p>
    <w:p w14:paraId="3D27526D">
      <w:pPr>
        <w:rPr>
          <w:rFonts w:hAnsi="Cambria Math" w:cs="华文楷体"/>
          <w:i w:val="0"/>
          <w:sz w:val="28"/>
          <w:szCs w:val="28"/>
          <w:lang w:val="en-US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 xml:space="preserve">A. 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5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6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den>
        </m:f>
      </m:oMath>
      <w:r>
        <w:rPr>
          <w:rFonts w:hint="eastAsia" w:ascii="华文楷体" w:hAnsi="华文楷体" w:eastAsia="华文楷体" w:cs="华文楷体"/>
          <w:sz w:val="28"/>
          <w:szCs w:val="28"/>
        </w:rPr>
        <w:t>÷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3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4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ascii="华文楷体" w:hAnsi="华文楷体" w:eastAsia="华文楷体" w:cs="华文楷体"/>
          <w:sz w:val="28"/>
          <w:szCs w:val="28"/>
        </w:rPr>
        <w:t xml:space="preserve">  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   </w:t>
      </w:r>
      <w:r>
        <w:rPr>
          <w:rFonts w:hint="eastAsia" w:ascii="华文楷体" w:hAnsi="华文楷体" w:eastAsia="华文楷体" w:cs="华文楷体"/>
          <w:sz w:val="28"/>
          <w:szCs w:val="28"/>
        </w:rPr>
        <w:t>B.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5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6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ascii="华文楷体" w:hAnsi="华文楷体" w:eastAsia="华文楷体" w:cs="华文楷体"/>
          <w:sz w:val="28"/>
          <w:szCs w:val="28"/>
        </w:rPr>
        <w:t>×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4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3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 w:cs="华文楷体"/>
          <w:i w:val="0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 xml:space="preserve">  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 </w:t>
      </w:r>
      <w:r>
        <w:rPr>
          <w:rFonts w:hint="eastAsia" w:ascii="华文楷体" w:hAnsi="华文楷体" w:eastAsia="华文楷体" w:cs="华文楷体"/>
          <w:sz w:val="28"/>
          <w:szCs w:val="28"/>
        </w:rPr>
        <w:t xml:space="preserve">C. 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5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8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den>
        </m:f>
      </m:oMath>
      <w:r>
        <w:rPr>
          <w:rFonts w:hint="eastAsia" w:ascii="华文楷体" w:hAnsi="华文楷体" w:eastAsia="华文楷体" w:cs="华文楷体"/>
          <w:sz w:val="28"/>
          <w:szCs w:val="28"/>
        </w:rPr>
        <w:t>×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 xml:space="preserve">1  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  </w:t>
      </w:r>
      <w:r>
        <w:rPr>
          <w:rFonts w:hint="eastAsia" w:ascii="华文楷体" w:hAnsi="华文楷体" w:eastAsia="华文楷体" w:cs="华文楷体"/>
          <w:sz w:val="28"/>
          <w:szCs w:val="28"/>
        </w:rPr>
        <w:t xml:space="preserve">D. 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5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4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华文楷体"/>
          <w:i w:val="0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×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1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3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den>
        </m:f>
      </m:oMath>
    </w:p>
    <w:p w14:paraId="0F74633F">
      <w:pPr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2. 一个长方形的长和宽的比是3:2，周长是20cm，面积是（  ）cm²</w:t>
      </w:r>
    </w:p>
    <w:p w14:paraId="3EF73DD3">
      <w:pPr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 xml:space="preserve">A. 24 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  </w:t>
      </w:r>
      <w:r>
        <w:rPr>
          <w:rFonts w:hint="eastAsia" w:ascii="华文楷体" w:hAnsi="华文楷体" w:eastAsia="华文楷体" w:cs="华文楷体"/>
          <w:sz w:val="28"/>
          <w:szCs w:val="28"/>
        </w:rPr>
        <w:t xml:space="preserve">B. 48  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    </w:t>
      </w:r>
      <w:r>
        <w:rPr>
          <w:rFonts w:hint="eastAsia" w:ascii="华文楷体" w:hAnsi="华文楷体" w:eastAsia="华文楷体" w:cs="华文楷体"/>
          <w:sz w:val="28"/>
          <w:szCs w:val="28"/>
        </w:rPr>
        <w:t xml:space="preserve">C. 12  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   </w:t>
      </w:r>
      <w:r>
        <w:rPr>
          <w:rFonts w:hint="eastAsia" w:ascii="华文楷体" w:hAnsi="华文楷体" w:eastAsia="华文楷体" w:cs="华文楷体"/>
          <w:sz w:val="28"/>
          <w:szCs w:val="28"/>
        </w:rPr>
        <w:t>D. 16</w:t>
      </w:r>
    </w:p>
    <w:p w14:paraId="709CE63F">
      <w:pPr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3. 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把一个圆平均分成若干份，拼成一个近似的长方形，长方形的长是6.28cm，圆的面积是（  ）cm²</w:t>
      </w:r>
    </w:p>
    <w:p w14:paraId="610F4889">
      <w:pPr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 xml:space="preserve">A. 12.56 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  </w:t>
      </w:r>
      <w:r>
        <w:rPr>
          <w:rFonts w:hint="eastAsia" w:ascii="华文楷体" w:hAnsi="华文楷体" w:eastAsia="华文楷体" w:cs="华文楷体"/>
          <w:sz w:val="28"/>
          <w:szCs w:val="28"/>
        </w:rPr>
        <w:t xml:space="preserve">B. 25.12  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 </w:t>
      </w:r>
      <w:r>
        <w:rPr>
          <w:rFonts w:hint="eastAsia" w:ascii="华文楷体" w:hAnsi="华文楷体" w:eastAsia="华文楷体" w:cs="华文楷体"/>
          <w:sz w:val="28"/>
          <w:szCs w:val="28"/>
        </w:rPr>
        <w:t xml:space="preserve">C. 6.28  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 </w:t>
      </w:r>
      <w:r>
        <w:rPr>
          <w:rFonts w:hint="eastAsia" w:ascii="华文楷体" w:hAnsi="华文楷体" w:eastAsia="华文楷体" w:cs="华文楷体"/>
          <w:sz w:val="28"/>
          <w:szCs w:val="28"/>
        </w:rPr>
        <w:t>D. 18.84</w:t>
      </w:r>
    </w:p>
    <w:p w14:paraId="070A99B1">
      <w:pPr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4. 一件商品原价100元，先提价20%，再降价20%，现价是（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 xml:space="preserve"> ）元</w:t>
      </w:r>
    </w:p>
    <w:p w14:paraId="59E4AB6D">
      <w:pPr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 xml:space="preserve">A. 100  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  </w:t>
      </w:r>
      <w:r>
        <w:rPr>
          <w:rFonts w:hint="eastAsia" w:ascii="华文楷体" w:hAnsi="华文楷体" w:eastAsia="华文楷体" w:cs="华文楷体"/>
          <w:sz w:val="28"/>
          <w:szCs w:val="28"/>
        </w:rPr>
        <w:t xml:space="preserve">B. 96  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   </w:t>
      </w:r>
      <w:r>
        <w:rPr>
          <w:rFonts w:hint="eastAsia" w:ascii="华文楷体" w:hAnsi="华文楷体" w:eastAsia="华文楷体" w:cs="华文楷体"/>
          <w:sz w:val="28"/>
          <w:szCs w:val="28"/>
        </w:rPr>
        <w:t xml:space="preserve">C. 104  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   </w:t>
      </w:r>
      <w:r>
        <w:rPr>
          <w:rFonts w:hint="eastAsia" w:ascii="华文楷体" w:hAnsi="华文楷体" w:eastAsia="华文楷体" w:cs="华文楷体"/>
          <w:sz w:val="28"/>
          <w:szCs w:val="28"/>
        </w:rPr>
        <w:t>D. 98</w:t>
      </w:r>
    </w:p>
    <w:p w14:paraId="3B0242DD">
      <w:pPr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5. 甲、乙、丙三个数的和是60，甲:乙:丙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=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2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: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3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: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5，乙数是（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 xml:space="preserve"> ）</w:t>
      </w:r>
    </w:p>
    <w:p w14:paraId="0A1C0B78">
      <w:pPr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 xml:space="preserve">A. 12  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   </w:t>
      </w:r>
      <w:r>
        <w:rPr>
          <w:rFonts w:hint="eastAsia" w:ascii="华文楷体" w:hAnsi="华文楷体" w:eastAsia="华文楷体" w:cs="华文楷体"/>
          <w:sz w:val="28"/>
          <w:szCs w:val="28"/>
        </w:rPr>
        <w:t xml:space="preserve">B. 18  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   </w:t>
      </w:r>
      <w:r>
        <w:rPr>
          <w:rFonts w:hint="eastAsia" w:ascii="华文楷体" w:hAnsi="华文楷体" w:eastAsia="华文楷体" w:cs="华文楷体"/>
          <w:sz w:val="28"/>
          <w:szCs w:val="28"/>
        </w:rPr>
        <w:t xml:space="preserve">C. 30  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   </w:t>
      </w:r>
      <w:r>
        <w:rPr>
          <w:rFonts w:hint="eastAsia" w:ascii="华文楷体" w:hAnsi="华文楷体" w:eastAsia="华文楷体" w:cs="华文楷体"/>
          <w:sz w:val="28"/>
          <w:szCs w:val="28"/>
        </w:rPr>
        <w:t>D. 20</w:t>
      </w:r>
    </w:p>
    <w:p w14:paraId="0C1998C8">
      <w:pPr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三、计算题（共30分）</w:t>
      </w:r>
    </w:p>
    <w:p w14:paraId="42D2F17B">
      <w:pPr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1. 直接写出得数（每题1分，共8分）</w:t>
      </w:r>
    </w:p>
    <w:p w14:paraId="215E90E4">
      <w:pPr>
        <w:rPr>
          <w:rFonts w:hint="eastAsia" w:ascii="华文楷体" w:hAnsi="华文楷体" w:eastAsia="华文楷体" w:cs="华文楷体"/>
          <w:sz w:val="28"/>
          <w:szCs w:val="28"/>
        </w:rPr>
      </w:pP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3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7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den>
        </m:f>
      </m:oMath>
      <w:r>
        <w:rPr>
          <w:rFonts w:hint="eastAsia" w:ascii="华文楷体" w:hAnsi="华文楷体" w:eastAsia="华文楷体" w:cs="华文楷体"/>
          <w:sz w:val="28"/>
          <w:szCs w:val="28"/>
        </w:rPr>
        <w:t>×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14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9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华文楷体"/>
          <w:i w:val="0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 xml:space="preserve">=  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    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5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8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ascii="华文楷体" w:hAnsi="华文楷体" w:eastAsia="华文楷体" w:cs="华文楷体"/>
          <w:sz w:val="28"/>
          <w:szCs w:val="28"/>
        </w:rPr>
        <w:t>÷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5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6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 w:cs="华文楷体"/>
          <w:i w:val="0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 xml:space="preserve">=  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    </w:t>
      </w:r>
      <w:r>
        <w:rPr>
          <w:rFonts w:hint="eastAsia" w:ascii="华文楷体" w:hAnsi="华文楷体" w:eastAsia="华文楷体" w:cs="华文楷体"/>
          <w:sz w:val="28"/>
          <w:szCs w:val="28"/>
        </w:rPr>
        <w:t>0.4×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3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8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 w:cs="华文楷体"/>
          <w:i w:val="0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 xml:space="preserve">=  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    </w:t>
      </w:r>
      <w:r>
        <w:rPr>
          <w:rFonts w:hint="eastAsia" w:ascii="华文楷体" w:hAnsi="华文楷体" w:eastAsia="华文楷体" w:cs="华文楷体"/>
          <w:sz w:val="28"/>
          <w:szCs w:val="28"/>
        </w:rPr>
        <w:t>1÷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4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9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华文楷体"/>
          <w:i w:val="0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=</w:t>
      </w:r>
    </w:p>
    <w:p w14:paraId="0E210DC6">
      <w:pPr>
        <w:rPr>
          <w:rFonts w:hint="eastAsia" w:ascii="华文楷体" w:hAnsi="华文楷体" w:eastAsia="华文楷体" w:cs="华文楷体"/>
          <w:sz w:val="28"/>
          <w:szCs w:val="28"/>
        </w:rPr>
      </w:pP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3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10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den>
        </m:f>
      </m:oMath>
      <w:r>
        <w:rPr>
          <w:rFonts w:hint="eastAsia" w:ascii="华文楷体" w:hAnsi="华文楷体" w:eastAsia="华文楷体" w:cs="华文楷体"/>
          <w:sz w:val="28"/>
          <w:szCs w:val="28"/>
        </w:rPr>
        <w:t>×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5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6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华文楷体"/>
          <w:i w:val="0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 xml:space="preserve">=  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    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7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12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den>
        </m:f>
      </m:oMath>
      <w:r>
        <w:rPr>
          <w:rFonts w:hint="eastAsia" w:ascii="华文楷体" w:hAnsi="华文楷体" w:eastAsia="华文楷体" w:cs="华文楷体"/>
          <w:sz w:val="28"/>
          <w:szCs w:val="28"/>
        </w:rPr>
        <w:t>÷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7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8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华文楷体"/>
          <w:i w:val="0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 xml:space="preserve">=  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     </w:t>
      </w:r>
      <w:r>
        <w:rPr>
          <w:rFonts w:hint="eastAsia" w:ascii="华文楷体" w:hAnsi="华文楷体" w:eastAsia="华文楷体" w:cs="华文楷体"/>
          <w:sz w:val="28"/>
          <w:szCs w:val="28"/>
        </w:rPr>
        <w:t>1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-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5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9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 w:cs="华文楷体"/>
          <w:i w:val="0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 xml:space="preserve">=  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     </w:t>
      </w:r>
      <w:r>
        <w:rPr>
          <w:rFonts w:hint="eastAsia" w:ascii="华文楷体" w:hAnsi="华文楷体" w:eastAsia="华文楷体" w:cs="华文楷体"/>
          <w:sz w:val="28"/>
          <w:szCs w:val="28"/>
        </w:rPr>
        <w:t>5.6×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3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7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华文楷体"/>
          <w:i w:val="0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=</w:t>
      </w:r>
    </w:p>
    <w:p w14:paraId="7E7F464E">
      <w:pPr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2. 脱式计算（能简算的要简算，每题3分，共12分）</w:t>
      </w:r>
    </w:p>
    <w:p w14:paraId="3C31563E">
      <w:pPr>
        <w:rPr>
          <w:rFonts w:hint="eastAsia" w:hAnsi="Cambria Math" w:cs="华文楷体"/>
          <w:i w:val="0"/>
          <w:sz w:val="28"/>
          <w:szCs w:val="28"/>
          <w:lang w:val="en-US" w:eastAsia="zh-CN"/>
        </w:rPr>
      </w:pP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3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5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den>
        </m:f>
      </m:oMath>
      <w:r>
        <w:rPr>
          <w:rFonts w:hint="eastAsia" w:ascii="华文楷体" w:hAnsi="华文楷体" w:eastAsia="华文楷体" w:cs="华文楷体"/>
          <w:sz w:val="28"/>
          <w:szCs w:val="28"/>
        </w:rPr>
        <w:t>×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2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7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den>
        </m:f>
      </m:oMath>
      <w:r>
        <w:rPr>
          <w:rFonts w:hint="eastAsia" w:ascii="华文楷体" w:hAnsi="华文楷体" w:eastAsia="华文楷体" w:cs="华文楷体"/>
          <w:sz w:val="28"/>
          <w:szCs w:val="28"/>
        </w:rPr>
        <w:t>+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3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5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ascii="华文楷体" w:hAnsi="华文楷体" w:eastAsia="华文楷体" w:cs="华文楷体"/>
          <w:sz w:val="28"/>
          <w:szCs w:val="28"/>
        </w:rPr>
        <w:t>×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5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7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den>
        </m:f>
      </m:oMath>
      <w:r>
        <w:rPr>
          <w:rFonts w:hint="eastAsia" w:ascii="华文楷体" w:hAnsi="华文楷体" w:eastAsia="华文楷体" w:cs="华文楷体"/>
          <w:sz w:val="28"/>
          <w:szCs w:val="28"/>
        </w:rPr>
        <w:t xml:space="preserve">  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            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2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3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ascii="华文楷体" w:hAnsi="华文楷体" w:eastAsia="华文楷体" w:cs="华文楷体"/>
          <w:sz w:val="28"/>
          <w:szCs w:val="28"/>
        </w:rPr>
        <w:t>÷</w:t>
      </w:r>
      <w:r>
        <w:rPr>
          <w:rFonts w:hint="eastAsia" w:ascii="华文楷体" w:hAnsi="华文楷体" w:eastAsia="华文楷体" w:cs="华文楷体"/>
          <w:sz w:val="28"/>
          <w:szCs w:val="28"/>
          <w:lang w:eastAsia="zh-CN"/>
        </w:rPr>
        <w:t>（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3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4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 w:cs="华文楷体"/>
          <w:i w:val="0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-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1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6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ascii="华文楷体" w:hAnsi="华文楷体" w:eastAsia="华文楷体" w:cs="华文楷体"/>
          <w:sz w:val="28"/>
          <w:szCs w:val="28"/>
        </w:rPr>
        <w:t>)×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5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8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华文楷体"/>
          <w:i w:val="0"/>
          <w:sz w:val="28"/>
          <w:szCs w:val="28"/>
          <w:lang w:val="en-US" w:eastAsia="zh-CN"/>
        </w:rPr>
        <w:t xml:space="preserve">   </w:t>
      </w:r>
    </w:p>
    <w:p w14:paraId="1B18C5B3">
      <w:pPr>
        <w:rPr>
          <w:rFonts w:hint="eastAsia" w:ascii="华文楷体" w:hAnsi="华文楷体" w:eastAsia="华文楷体" w:cs="华文楷体"/>
          <w:sz w:val="28"/>
          <w:szCs w:val="28"/>
        </w:rPr>
      </w:pPr>
    </w:p>
    <w:p w14:paraId="637F9743">
      <w:pPr>
        <w:rPr>
          <w:rFonts w:hint="eastAsia" w:ascii="华文楷体" w:hAnsi="华文楷体" w:eastAsia="华文楷体" w:cs="华文楷体"/>
          <w:sz w:val="28"/>
          <w:szCs w:val="28"/>
        </w:rPr>
      </w:pPr>
    </w:p>
    <w:p w14:paraId="758442B8">
      <w:pPr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(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3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4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 w:cs="华文楷体"/>
          <w:i w:val="0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+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1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6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 w:cs="华文楷体"/>
          <w:i w:val="0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-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5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8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 w:cs="华文楷体"/>
          <w:i w:val="0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 xml:space="preserve">)×24 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       </w:t>
      </w:r>
      <w:r>
        <w:rPr>
          <w:rFonts w:hint="eastAsia" w:ascii="华文楷体" w:hAnsi="华文楷体" w:eastAsia="华文楷体" w:cs="华文楷体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5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9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den>
        </m:f>
      </m:oMath>
      <w:r>
        <w:rPr>
          <w:rFonts w:hint="eastAsia" w:ascii="华文楷体" w:hAnsi="华文楷体" w:eastAsia="华文楷体" w:cs="华文楷体"/>
          <w:sz w:val="28"/>
          <w:szCs w:val="28"/>
        </w:rPr>
        <w:t>×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12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13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 w:cs="华文楷体"/>
          <w:i w:val="0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÷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20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39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den>
        </m:f>
      </m:oMath>
    </w:p>
    <w:p w14:paraId="41E3AEA6">
      <w:pPr>
        <w:rPr>
          <w:rFonts w:hint="eastAsia" w:ascii="华文楷体" w:hAnsi="华文楷体" w:eastAsia="华文楷体" w:cs="华文楷体"/>
          <w:sz w:val="28"/>
          <w:szCs w:val="28"/>
        </w:rPr>
      </w:pPr>
    </w:p>
    <w:p w14:paraId="77DFC570">
      <w:pPr>
        <w:rPr>
          <w:rFonts w:hint="eastAsia" w:ascii="华文楷体" w:hAnsi="华文楷体" w:eastAsia="华文楷体" w:cs="华文楷体"/>
          <w:sz w:val="28"/>
          <w:szCs w:val="28"/>
        </w:rPr>
      </w:pPr>
    </w:p>
    <w:p w14:paraId="4BD2F4A0">
      <w:pPr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3. 解方程（每题3分，共6分）</w:t>
      </w:r>
    </w:p>
    <w:p w14:paraId="42E24099">
      <w:pPr>
        <w:rPr>
          <w:rFonts w:hint="eastAsia" w:ascii="华文楷体" w:hAnsi="华文楷体" w:eastAsia="华文楷体" w:cs="华文楷体"/>
          <w:sz w:val="28"/>
          <w:szCs w:val="28"/>
        </w:rPr>
      </w:pP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1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2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华文楷体"/>
          <w:i w:val="0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x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+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1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3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 w:cs="华文楷体"/>
          <w:i w:val="0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x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=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 xml:space="preserve">15  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          </w:t>
      </w:r>
      <w:r>
        <w:rPr>
          <w:rFonts w:hint="eastAsia" w:ascii="华文楷体" w:hAnsi="华文楷体" w:eastAsia="华文楷体" w:cs="华文楷体"/>
          <w:sz w:val="28"/>
          <w:szCs w:val="28"/>
        </w:rPr>
        <w:t>x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-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15%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x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=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17</w:t>
      </w:r>
    </w:p>
    <w:p w14:paraId="32DBC907">
      <w:pPr>
        <w:rPr>
          <w:rFonts w:hint="eastAsia" w:ascii="华文楷体" w:hAnsi="华文楷体" w:eastAsia="华文楷体" w:cs="华文楷体"/>
          <w:sz w:val="28"/>
          <w:szCs w:val="28"/>
        </w:rPr>
      </w:pPr>
    </w:p>
    <w:p w14:paraId="3A8173AD">
      <w:pPr>
        <w:rPr>
          <w:rFonts w:hint="eastAsia" w:ascii="华文楷体" w:hAnsi="华文楷体" w:eastAsia="华文楷体" w:cs="华文楷体"/>
          <w:sz w:val="28"/>
          <w:szCs w:val="28"/>
        </w:rPr>
      </w:pPr>
    </w:p>
    <w:p w14:paraId="3A99491C">
      <w:pPr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4. 列式计算（每题2分，共4分）</w:t>
      </w:r>
    </w:p>
    <w:p w14:paraId="00FA97C5">
      <w:pPr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（1）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4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5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华文楷体"/>
          <w:i w:val="0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与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1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3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 w:cs="华文楷体"/>
          <w:i w:val="0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的差乘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3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2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 w:cs="华文楷体"/>
          <w:i w:val="0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，积是多少？</w:t>
      </w:r>
    </w:p>
    <w:p w14:paraId="5E354F96">
      <w:pPr>
        <w:rPr>
          <w:rFonts w:hint="eastAsia" w:ascii="华文楷体" w:hAnsi="华文楷体" w:eastAsia="华文楷体" w:cs="华文楷体"/>
          <w:sz w:val="28"/>
          <w:szCs w:val="28"/>
        </w:rPr>
      </w:pPr>
    </w:p>
    <w:p w14:paraId="6A49C916">
      <w:pPr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（2）一个数的60%比它的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1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2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 w:cs="华文楷体"/>
          <w:i w:val="0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多3，这个数是多少？</w:t>
      </w:r>
    </w:p>
    <w:p w14:paraId="382B5D6E">
      <w:pPr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 xml:space="preserve"> </w:t>
      </w:r>
    </w:p>
    <w:p w14:paraId="4B342238">
      <w:pPr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四、操作题（共10分）</w:t>
      </w:r>
    </w:p>
    <w:p w14:paraId="2F65CE65">
      <w:pPr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1. 画一个半径为1.5cm的圆，并在圆内画一个圆心角为90°的扇形，标出各部分名称（5分）。</w:t>
      </w:r>
    </w:p>
    <w:p w14:paraId="5AFB938E">
      <w:pPr>
        <w:rPr>
          <w:rFonts w:hint="eastAsia" w:ascii="华文楷体" w:hAnsi="华文楷体" w:eastAsia="华文楷体" w:cs="华文楷体"/>
          <w:sz w:val="28"/>
          <w:szCs w:val="28"/>
        </w:rPr>
      </w:pPr>
    </w:p>
    <w:p w14:paraId="1C238658">
      <w:pPr>
        <w:rPr>
          <w:rFonts w:hint="eastAsia" w:ascii="华文楷体" w:hAnsi="华文楷体" w:eastAsia="华文楷体" w:cs="华文楷体"/>
          <w:sz w:val="28"/>
          <w:szCs w:val="28"/>
        </w:rPr>
      </w:pPr>
    </w:p>
    <w:p w14:paraId="27DC5BA7">
      <w:pPr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2. 看图列式计算（5分）</w:t>
      </w:r>
    </w:p>
    <w:p w14:paraId="16D25741">
      <w:pPr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（图提示：一个圆形花坛，半径5m，在它周围修宽1m的小路，求小路面积）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  <w:lang w:eastAsia="zh-CN"/>
        </w:rPr>
        <w:tab/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    </w:t>
      </w:r>
      <w:r>
        <w:rPr>
          <w:rFonts w:hint="eastAsia" w:ascii="华文楷体" w:hAnsi="华文楷体" w:eastAsia="华文楷体" w:cs="华文楷体"/>
          <w:sz w:val="24"/>
          <w:szCs w:val="24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   </w:t>
      </w:r>
    </w:p>
    <w:p w14:paraId="5EC73CBD">
      <w:pPr>
        <w:ind w:firstLine="1400" w:firstLineChars="500"/>
        <w:rPr>
          <w:rFonts w:hint="eastAsia" w:ascii="华文楷体" w:hAnsi="华文楷体" w:eastAsia="华文楷体" w:cs="华文楷体"/>
          <w:b/>
          <w:bCs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784860</wp:posOffset>
                </wp:positionH>
                <wp:positionV relativeFrom="paragraph">
                  <wp:posOffset>27940</wp:posOffset>
                </wp:positionV>
                <wp:extent cx="28575" cy="167640"/>
                <wp:effectExtent l="6350" t="1270" r="15875" b="12319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3328035" y="6365875"/>
                          <a:ext cx="28575" cy="16764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61.8pt;margin-top:2.2pt;height:13.2pt;width:2.25pt;z-index:251663360;mso-width-relative:page;mso-height-relative:page;" filled="f" stroked="t" coordsize="21600,21600" o:gfxdata="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YlJpINUAAAAIAQAADwAAAAAAAAAB&#10;ACAAAAAiAAAAZHJzL2Rvd25yZXYueG1sUEsBAhQAFAAAAAgAh07iQPX2u4+FAgAA/QQAAA4AAAAA&#10;AAAAAQAgAAAAJAEAAGRycy9lMm9Eb2MueG1sUEsFBgAAAAAGAAYAWQEAABsGAAAAAA==&#10;">
                <v:fill on="f" focussize="0,0"/>
                <v:stroke weight="1pt" color="#000000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-15240</wp:posOffset>
                </wp:positionH>
                <wp:positionV relativeFrom="paragraph">
                  <wp:posOffset>2540</wp:posOffset>
                </wp:positionV>
                <wp:extent cx="1268730" cy="1245870"/>
                <wp:effectExtent l="6350" t="6350" r="7620" b="17780"/>
                <wp:wrapNone/>
                <wp:docPr id="8" name="椭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813810" y="6181090"/>
                          <a:ext cx="1268730" cy="124587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-1.2pt;margin-top:0.2pt;height:98.1pt;width:99.9pt;z-index:251662336;v-text-anchor:middle;mso-width-relative:page;mso-height-relative:page;" filled="f" stroked="t" coordsize="21600,21600" o:gfxdata="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DiC6Dj1AAAAAcBAAAPAAAAAAAAAAEAIAAAACIAAABkcnMvZG93bnJldi54bWxQSwEC&#10;FAAUAAAACACHTuJAjP/yKmoCAADBBAAADgAAAAAAAAABACAAAAAjAQAAZHJzL2Uyb0RvYy54bWxQ&#10;SwUGAAAAAAYABgBZAQAA/wUAAAAA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165735</wp:posOffset>
                </wp:positionH>
                <wp:positionV relativeFrom="paragraph">
                  <wp:posOffset>168910</wp:posOffset>
                </wp:positionV>
                <wp:extent cx="914400" cy="914400"/>
                <wp:effectExtent l="6350" t="6350" r="6350" b="6350"/>
                <wp:wrapNone/>
                <wp:docPr id="6" name="椭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09135" y="6590665"/>
                          <a:ext cx="914400" cy="9144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3.05pt;margin-top:13.3pt;height:72pt;width:72pt;z-index:251661312;v-text-anchor:middle;mso-width-relative:page;mso-height-relative:page;" filled="f" stroked="t" coordsize="21600,21600" o:gfxdata="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B3p59C1AAAAAkBAAAPAAAAAAAAAAEAIAAAACIAAABkcnMvZG93bnJldi54bWxQSwECFAAU&#10;AAAACACHTuJAnjJd+WcCAAC/BAAADgAAAAAAAAABACAAAAAjAQAAZHJzL2Uyb0RvYy54bWxQSwUG&#10;AAAAAAYABgBZAQAA/AUAAAAA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华文楷体" w:hAnsi="华文楷体" w:eastAsia="华文楷体" w:cs="华文楷体"/>
          <w:b/>
          <w:bCs/>
          <w:sz w:val="24"/>
          <w:szCs w:val="24"/>
        </w:rPr>
        <w:t>1m</w:t>
      </w:r>
    </w:p>
    <w:p w14:paraId="37EB6B25">
      <w:pPr>
        <w:ind w:firstLine="840" w:firstLineChars="300"/>
        <w:rPr>
          <w:rFonts w:hint="eastAsia" w:ascii="华文楷体" w:hAnsi="华文楷体" w:eastAsia="华文楷体" w:cs="华文楷体"/>
          <w:sz w:val="24"/>
          <w:szCs w:val="24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613410</wp:posOffset>
                </wp:positionH>
                <wp:positionV relativeFrom="paragraph">
                  <wp:posOffset>180340</wp:posOffset>
                </wp:positionV>
                <wp:extent cx="19050" cy="497205"/>
                <wp:effectExtent l="6350" t="0" r="12700" b="252095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4156710" y="6038215"/>
                          <a:ext cx="19050" cy="49720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48.3pt;margin-top:14.2pt;height:39.15pt;width:1.5pt;z-index:251660288;mso-width-relative:page;mso-height-relative:page;" filled="f" stroked="t" coordsize="21600,21600" o:gfxdata="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D9h1mn1QAAAAgBAAAPAAAAAAAAAAEA&#10;IAAAACIAAABkcnMvZG93bnJldi54bWxQSwECFAAUAAAACACHTuJAR6HgAIQCAAD9BAAADgAAAAAA&#10;AAABACAAAAAkAQAAZHJzL2Uyb0RvYy54bWxQSwUGAAAAAAYABgBZAQAAGgYAAAAA&#10;">
                <v:fill on="f" focussize="0,0"/>
                <v:stroke weight="1pt" color="#000000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·</w:t>
      </w:r>
      <w:r>
        <w:rPr>
          <w:rFonts w:hint="eastAsia" w:ascii="华文楷体" w:hAnsi="华文楷体" w:eastAsia="华文楷体" w:cs="华文楷体"/>
          <w:b/>
          <w:bCs/>
          <w:sz w:val="24"/>
          <w:szCs w:val="24"/>
          <w:lang w:val="en-US" w:eastAsia="zh-CN"/>
        </w:rPr>
        <w:t>r=5m</w:t>
      </w:r>
    </w:p>
    <w:p w14:paraId="5D76D90A">
      <w:pPr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</w:p>
    <w:p w14:paraId="289C528A">
      <w:pPr>
        <w:tabs>
          <w:tab w:val="left" w:pos="2166"/>
        </w:tabs>
        <w:rPr>
          <w:rFonts w:hint="eastAsia" w:ascii="华文楷体" w:hAnsi="华文楷体" w:eastAsia="华文楷体" w:cs="华文楷体"/>
          <w:sz w:val="28"/>
          <w:szCs w:val="28"/>
          <w:lang w:eastAsia="zh-CN"/>
        </w:rPr>
      </w:pPr>
    </w:p>
    <w:p w14:paraId="3C918226">
      <w:pPr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五、解决问题（每题6分，共30分）</w:t>
      </w:r>
    </w:p>
    <w:p w14:paraId="6F0AADB4">
      <w:pPr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1. 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某农场去年收小麦120吨，今年比去年增产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1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5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 w:cs="华文楷体"/>
          <w:i w:val="0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，今年收小麦多少吨？今年收的小麦比前年多20%，前年收小麦多少吨？</w:t>
      </w:r>
    </w:p>
    <w:p w14:paraId="08112174">
      <w:pPr>
        <w:rPr>
          <w:rFonts w:hint="eastAsia" w:ascii="华文楷体" w:hAnsi="华文楷体" w:eastAsia="华文楷体" w:cs="华文楷体"/>
          <w:sz w:val="28"/>
          <w:szCs w:val="28"/>
        </w:rPr>
      </w:pPr>
    </w:p>
    <w:p w14:paraId="6D43C2CE">
      <w:pPr>
        <w:rPr>
          <w:rFonts w:hint="eastAsia" w:ascii="华文楷体" w:hAnsi="华文楷体" w:eastAsia="华文楷体" w:cs="华文楷体"/>
          <w:sz w:val="28"/>
          <w:szCs w:val="28"/>
        </w:rPr>
      </w:pPr>
    </w:p>
    <w:p w14:paraId="25D90494">
      <w:pPr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2. 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一个圆形餐桌的直径是1.2m，要给它配一块同样大小的玻璃，这块玻璃的面积是多少平方米？如果在玻璃周围镶一圈铝合金边框，边框长多少米？（π取3.14）</w:t>
      </w:r>
    </w:p>
    <w:p w14:paraId="302FB690">
      <w:pPr>
        <w:rPr>
          <w:rFonts w:hint="eastAsia" w:ascii="华文楷体" w:hAnsi="华文楷体" w:eastAsia="华文楷体" w:cs="华文楷体"/>
          <w:sz w:val="28"/>
          <w:szCs w:val="28"/>
        </w:rPr>
      </w:pPr>
    </w:p>
    <w:p w14:paraId="0C7B2FB2">
      <w:pPr>
        <w:rPr>
          <w:rFonts w:hint="eastAsia" w:ascii="华文楷体" w:hAnsi="华文楷体" w:eastAsia="华文楷体" w:cs="华文楷体"/>
          <w:sz w:val="28"/>
          <w:szCs w:val="28"/>
        </w:rPr>
      </w:pPr>
    </w:p>
    <w:p w14:paraId="2CDA644B">
      <w:pPr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3. 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甲、乙两个工程队合修一条公路，甲队修了全长的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2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5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 w:cs="华文楷体"/>
          <w:i w:val="0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，乙队修了全长的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1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3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 w:cs="华文楷体"/>
          <w:i w:val="0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，还剩1200m没修，这条公路全长多少米？</w:t>
      </w:r>
    </w:p>
    <w:p w14:paraId="33043F03">
      <w:pPr>
        <w:rPr>
          <w:rFonts w:hint="eastAsia" w:ascii="华文楷体" w:hAnsi="华文楷体" w:eastAsia="华文楷体" w:cs="华文楷体"/>
          <w:sz w:val="28"/>
          <w:szCs w:val="28"/>
        </w:rPr>
      </w:pPr>
    </w:p>
    <w:p w14:paraId="641AF732">
      <w:pPr>
        <w:rPr>
          <w:rFonts w:hint="eastAsia" w:ascii="华文楷体" w:hAnsi="华文楷体" w:eastAsia="华文楷体" w:cs="华文楷体"/>
          <w:sz w:val="28"/>
          <w:szCs w:val="28"/>
        </w:rPr>
      </w:pPr>
    </w:p>
    <w:p w14:paraId="2A9DA72A">
      <w:pPr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4. 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六（4）班有48名学生，其中男生人数是女生人数的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3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5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 w:cs="华文楷体"/>
          <w:i w:val="0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，男生和女生各有多少人？</w:t>
      </w:r>
    </w:p>
    <w:p w14:paraId="0E14AF67">
      <w:pPr>
        <w:rPr>
          <w:rFonts w:hint="eastAsia" w:ascii="华文楷体" w:hAnsi="华文楷体" w:eastAsia="华文楷体" w:cs="华文楷体"/>
          <w:sz w:val="28"/>
          <w:szCs w:val="28"/>
        </w:rPr>
      </w:pPr>
    </w:p>
    <w:p w14:paraId="4D333CB7">
      <w:pPr>
        <w:rPr>
          <w:rFonts w:hint="eastAsia" w:ascii="华文楷体" w:hAnsi="华文楷体" w:eastAsia="华文楷体" w:cs="华文楷体"/>
          <w:sz w:val="28"/>
          <w:szCs w:val="28"/>
        </w:rPr>
      </w:pPr>
    </w:p>
    <w:p w14:paraId="0656A54B">
      <w:pPr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5. 商店里有两种笔记本，A种笔记本每本8元，B种笔记本每本10元，小明买了两种笔记本共10本，花了88元，两种笔记本各买了多少本？</w:t>
      </w:r>
    </w:p>
    <w:p w14:paraId="137191E0">
      <w:pPr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 xml:space="preserve"> </w:t>
      </w:r>
    </w:p>
    <w:p w14:paraId="70650C94">
      <w:pPr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 </w:t>
      </w:r>
    </w:p>
    <w:p w14:paraId="2565D813">
      <w:pPr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 xml:space="preserve"> </w:t>
      </w:r>
    </w:p>
    <w:p w14:paraId="63B05880">
      <w:pPr>
        <w:rPr>
          <w:rFonts w:hint="eastAsia" w:ascii="华文楷体" w:hAnsi="华文楷体" w:eastAsia="华文楷体" w:cs="华文楷体"/>
          <w:sz w:val="28"/>
          <w:szCs w:val="28"/>
        </w:rPr>
      </w:pPr>
    </w:p>
    <w:p w14:paraId="6E76700C">
      <w:pPr>
        <w:rPr>
          <w:rFonts w:hint="eastAsia" w:ascii="华文楷体" w:hAnsi="华文楷体" w:eastAsia="华文楷体" w:cs="华文楷体"/>
          <w:sz w:val="28"/>
          <w:szCs w:val="28"/>
        </w:rPr>
      </w:pPr>
    </w:p>
    <w:p w14:paraId="0DDCCA88">
      <w:pPr>
        <w:rPr>
          <w:rFonts w:hint="eastAsia" w:ascii="华文楷体" w:hAnsi="华文楷体" w:eastAsia="华文楷体" w:cs="华文楷体"/>
          <w:sz w:val="28"/>
          <w:szCs w:val="28"/>
        </w:rPr>
      </w:pPr>
    </w:p>
    <w:p w14:paraId="2FF1A2D1">
      <w:pPr>
        <w:jc w:val="center"/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44"/>
          <w:szCs w:val="44"/>
          <w:lang w:val="en-US" w:eastAsia="zh-CN"/>
        </w:rPr>
        <w:t>参考</w:t>
      </w:r>
      <w:r>
        <w:rPr>
          <w:rFonts w:hint="eastAsia" w:ascii="华文楷体" w:hAnsi="华文楷体" w:eastAsia="华文楷体" w:cs="华文楷体"/>
          <w:sz w:val="44"/>
          <w:szCs w:val="44"/>
        </w:rPr>
        <w:t>答案</w:t>
      </w:r>
    </w:p>
    <w:p w14:paraId="51BD3DBB">
      <w:pPr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 xml:space="preserve"> 一、填空题</w:t>
      </w:r>
    </w:p>
    <w:p w14:paraId="3EC439BE">
      <w:pPr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1. 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2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3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 w:cs="华文楷体"/>
          <w:i w:val="0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的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3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7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 w:cs="华文楷体"/>
          <w:i w:val="0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是多少；已知一个数的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3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7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 w:cs="华文楷体"/>
          <w:i w:val="0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是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2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3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华文楷体"/>
          <w:i w:val="0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 xml:space="preserve">，求这个数  </w:t>
      </w:r>
    </w:p>
    <w:p w14:paraId="55F830B9">
      <w:pP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 xml:space="preserve">2. 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2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: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3；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2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3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 w:cs="华文楷体"/>
          <w:i w:val="0"/>
          <w:sz w:val="28"/>
          <w:szCs w:val="28"/>
          <w:lang w:val="en-US" w:eastAsia="zh-CN"/>
        </w:rPr>
        <w:t>；</w:t>
      </w:r>
      <w:r>
        <w:rPr>
          <w:rFonts w:hint="eastAsia" w:ascii="华文楷体" w:hAnsi="华文楷体" w:eastAsia="华文楷体" w:cs="华文楷体"/>
          <w:sz w:val="28"/>
          <w:szCs w:val="28"/>
        </w:rPr>
        <w:t xml:space="preserve">  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 xml:space="preserve">3. 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50.24</w:t>
      </w:r>
      <w:r>
        <w:rPr>
          <w:rFonts w:hint="eastAsia" w:ascii="华文楷体" w:hAnsi="华文楷体" w:eastAsia="华文楷体" w:cs="华文楷体"/>
          <w:sz w:val="28"/>
          <w:szCs w:val="28"/>
          <w:lang w:eastAsia="zh-CN"/>
        </w:rPr>
        <w:t>；</w:t>
      </w:r>
      <w:r>
        <w:rPr>
          <w:rFonts w:hint="eastAsia" w:ascii="华文楷体" w:hAnsi="华文楷体" w:eastAsia="华文楷体" w:cs="华文楷体"/>
          <w:sz w:val="28"/>
          <w:szCs w:val="28"/>
        </w:rPr>
        <w:t xml:space="preserve">  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 xml:space="preserve">4. 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12；12.5</w:t>
      </w:r>
      <w:r>
        <w:rPr>
          <w:rFonts w:hint="eastAsia" w:ascii="华文楷体" w:hAnsi="华文楷体" w:eastAsia="华文楷体" w:cs="华文楷体"/>
          <w:sz w:val="28"/>
          <w:szCs w:val="28"/>
          <w:lang w:eastAsia="zh-CN"/>
        </w:rPr>
        <w:t>；</w:t>
      </w:r>
      <w:r>
        <w:rPr>
          <w:rFonts w:hint="eastAsia" w:ascii="华文楷体" w:hAnsi="华文楷体" w:eastAsia="华文楷体" w:cs="华文楷体"/>
          <w:sz w:val="28"/>
          <w:szCs w:val="28"/>
        </w:rPr>
        <w:t xml:space="preserve">  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  </w:t>
      </w:r>
      <w:r>
        <w:rPr>
          <w:rFonts w:hint="eastAsia" w:ascii="华文楷体" w:hAnsi="华文楷体" w:eastAsia="华文楷体" w:cs="华文楷体"/>
          <w:sz w:val="28"/>
          <w:szCs w:val="28"/>
        </w:rPr>
        <w:t xml:space="preserve">5. 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4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: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5</w:t>
      </w:r>
      <w:r>
        <w:rPr>
          <w:rFonts w:hint="eastAsia" w:ascii="华文楷体" w:hAnsi="华文楷体" w:eastAsia="华文楷体" w:cs="华文楷体"/>
          <w:sz w:val="28"/>
          <w:szCs w:val="28"/>
          <w:lang w:eastAsia="zh-CN"/>
        </w:rPr>
        <w:t>；</w:t>
      </w:r>
      <w:r>
        <w:rPr>
          <w:rFonts w:hint="eastAsia" w:ascii="华文楷体" w:hAnsi="华文楷体" w:eastAsia="华文楷体" w:cs="华文楷体"/>
          <w:sz w:val="28"/>
          <w:szCs w:val="28"/>
        </w:rPr>
        <w:t xml:space="preserve">  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</w:p>
    <w:p w14:paraId="526D6CA9">
      <w:pPr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 xml:space="preserve">6. 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2；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1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4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 w:cs="华文楷体"/>
          <w:i w:val="0"/>
          <w:sz w:val="28"/>
          <w:szCs w:val="28"/>
          <w:lang w:val="en-US" w:eastAsia="zh-CN"/>
        </w:rPr>
        <w:t>；</w:t>
      </w:r>
      <w:r>
        <w:rPr>
          <w:rFonts w:hint="eastAsia" w:ascii="华文楷体" w:hAnsi="华文楷体" w:eastAsia="华文楷体" w:cs="华文楷体"/>
          <w:sz w:val="28"/>
          <w:szCs w:val="28"/>
        </w:rPr>
        <w:t xml:space="preserve">  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  </w:t>
      </w:r>
      <w:r>
        <w:rPr>
          <w:rFonts w:hint="eastAsia" w:ascii="华文楷体" w:hAnsi="华文楷体" w:eastAsia="华文楷体" w:cs="华文楷体"/>
          <w:sz w:val="28"/>
          <w:szCs w:val="28"/>
        </w:rPr>
        <w:t xml:space="preserve">7. 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60</w:t>
      </w:r>
      <w:r>
        <w:rPr>
          <w:rFonts w:hint="eastAsia" w:ascii="华文楷体" w:hAnsi="华文楷体" w:eastAsia="华文楷体" w:cs="华文楷体"/>
          <w:sz w:val="28"/>
          <w:szCs w:val="28"/>
          <w:lang w:eastAsia="zh-CN"/>
        </w:rPr>
        <w:t>；</w:t>
      </w:r>
      <w:r>
        <w:rPr>
          <w:rFonts w:hint="eastAsia" w:ascii="华文楷体" w:hAnsi="华文楷体" w:eastAsia="华文楷体" w:cs="华文楷体"/>
          <w:sz w:val="28"/>
          <w:szCs w:val="28"/>
        </w:rPr>
        <w:t xml:space="preserve">  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 xml:space="preserve">8. 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9.42</w:t>
      </w:r>
      <w:r>
        <w:rPr>
          <w:rFonts w:hint="eastAsia" w:ascii="华文楷体" w:hAnsi="华文楷体" w:eastAsia="华文楷体" w:cs="华文楷体"/>
          <w:sz w:val="28"/>
          <w:szCs w:val="28"/>
          <w:lang w:eastAsia="zh-CN"/>
        </w:rPr>
        <w:t>；</w:t>
      </w:r>
      <w:r>
        <w:rPr>
          <w:rFonts w:hint="eastAsia" w:ascii="华文楷体" w:hAnsi="华文楷体" w:eastAsia="华文楷体" w:cs="华文楷体"/>
          <w:sz w:val="28"/>
          <w:szCs w:val="28"/>
        </w:rPr>
        <w:t xml:space="preserve">  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 xml:space="preserve">9. 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48</w:t>
      </w:r>
      <w:r>
        <w:rPr>
          <w:rFonts w:hint="eastAsia" w:ascii="华文楷体" w:hAnsi="华文楷体" w:eastAsia="华文楷体" w:cs="华文楷体"/>
          <w:sz w:val="28"/>
          <w:szCs w:val="28"/>
          <w:lang w:eastAsia="zh-CN"/>
        </w:rPr>
        <w:t>；</w:t>
      </w:r>
      <w:r>
        <w:rPr>
          <w:rFonts w:hint="eastAsia" w:ascii="华文楷体" w:hAnsi="华文楷体" w:eastAsia="华文楷体" w:cs="华文楷体"/>
          <w:sz w:val="28"/>
          <w:szCs w:val="28"/>
        </w:rPr>
        <w:t xml:space="preserve">  10. 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1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16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ascii="华文楷体" w:hAnsi="华文楷体" w:eastAsia="华文楷体" w:cs="华文楷体"/>
          <w:sz w:val="28"/>
          <w:szCs w:val="28"/>
        </w:rPr>
        <w:t>；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1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num>
          <m:den>
            <m:sSup>
              <m:sSupPr>
                <m:ctrlPr>
                  <w:rPr>
                    <w:rFonts w:ascii="Cambria Math" w:hAnsi="Cambria Math" w:cs="华文楷体"/>
                    <w:i/>
                    <w:sz w:val="28"/>
                    <w:szCs w:val="28"/>
                  </w:rPr>
                </m:ctrlPr>
              </m:sSupPr>
              <m:e>
                <m:r>
                  <m:rPr/>
                  <w:rPr>
                    <w:rFonts w:hint="default" w:ascii="Cambria Math" w:hAnsi="Cambria Math" w:cs="华文楷体"/>
                    <w:sz w:val="28"/>
                    <w:szCs w:val="28"/>
                    <w:lang w:val="en-US" w:eastAsia="zh-CN"/>
                  </w:rPr>
                  <m:t>2</m:t>
                </m:r>
                <m:ctrlPr>
                  <w:rPr>
                    <w:rFonts w:ascii="Cambria Math" w:hAnsi="Cambria Math" w:cs="华文楷体"/>
                    <w:i/>
                    <w:sz w:val="28"/>
                    <w:szCs w:val="28"/>
                  </w:rPr>
                </m:ctrlPr>
              </m:e>
              <m:sup>
                <m:r>
                  <m:rPr/>
                  <w:rPr>
                    <w:rFonts w:hint="default" w:ascii="Cambria Math" w:hAnsi="Cambria Math" w:cs="华文楷体"/>
                    <w:sz w:val="28"/>
                    <w:szCs w:val="28"/>
                    <w:lang w:val="en-US" w:eastAsia="zh-CN"/>
                  </w:rPr>
                  <m:t>n−1</m:t>
                </m:r>
                <m:ctrlPr>
                  <w:rPr>
                    <w:rFonts w:ascii="Cambria Math" w:hAnsi="Cambria Math" w:cs="华文楷体"/>
                    <w:i/>
                    <w:sz w:val="28"/>
                    <w:szCs w:val="28"/>
                  </w:rPr>
                </m:ctrlPr>
              </m:sup>
            </m:sSup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den>
        </m:f>
      </m:oMath>
      <w:r>
        <w:rPr>
          <w:rFonts w:hint="eastAsia" w:ascii="华文楷体" w:hAnsi="华文楷体" w:eastAsia="华文楷体" w:cs="华文楷体"/>
          <w:sz w:val="28"/>
          <w:szCs w:val="28"/>
        </w:rPr>
        <w:t xml:space="preserve"> </w:t>
      </w:r>
    </w:p>
    <w:p w14:paraId="423F1CFB">
      <w:pPr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二、选择题</w:t>
      </w:r>
    </w:p>
    <w:p w14:paraId="642AEA2C">
      <w:pPr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1. C  2. A  3. A  4. B  5. B</w:t>
      </w:r>
    </w:p>
    <w:p w14:paraId="7553D922">
      <w:pPr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三、计算题</w:t>
      </w:r>
    </w:p>
    <w:p w14:paraId="7350BB62">
      <w:pPr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1. 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 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2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3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den>
        </m:f>
      </m:oMath>
      <w:r>
        <w:rPr>
          <w:rFonts w:hint="eastAsia" w:ascii="华文楷体" w:hAnsi="华文楷体" w:eastAsia="华文楷体" w:cs="华文楷体"/>
          <w:sz w:val="28"/>
          <w:szCs w:val="28"/>
        </w:rPr>
        <w:t>；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3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4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den>
        </m:f>
      </m:oMath>
      <w:r>
        <w:rPr>
          <w:rFonts w:hint="eastAsia" w:ascii="华文楷体" w:hAnsi="华文楷体" w:eastAsia="华文楷体" w:cs="华文楷体"/>
          <w:sz w:val="28"/>
          <w:szCs w:val="28"/>
        </w:rPr>
        <w:t>；0.15；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9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4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den>
        </m:f>
      </m:oMath>
      <w:r>
        <w:rPr>
          <w:rFonts w:hint="eastAsia" w:ascii="华文楷体" w:hAnsi="华文楷体" w:eastAsia="华文楷体" w:cs="华文楷体"/>
          <w:sz w:val="28"/>
          <w:szCs w:val="28"/>
        </w:rPr>
        <w:t>；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1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4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ascii="华文楷体" w:hAnsi="华文楷体" w:eastAsia="华文楷体" w:cs="华文楷体"/>
          <w:sz w:val="28"/>
          <w:szCs w:val="28"/>
        </w:rPr>
        <w:t>；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2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3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den>
        </m:f>
      </m:oMath>
      <w:r>
        <w:rPr>
          <w:rFonts w:hint="eastAsia" w:ascii="华文楷体" w:hAnsi="华文楷体" w:eastAsia="华文楷体" w:cs="华文楷体"/>
          <w:sz w:val="28"/>
          <w:szCs w:val="28"/>
        </w:rPr>
        <w:t>；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4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9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den>
        </m:f>
      </m:oMath>
      <w:r>
        <w:rPr>
          <w:rFonts w:hint="eastAsia" w:ascii="华文楷体" w:hAnsi="华文楷体" w:eastAsia="华文楷体" w:cs="华文楷体"/>
          <w:sz w:val="28"/>
          <w:szCs w:val="28"/>
        </w:rPr>
        <w:t>；2.4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;         </w:t>
      </w:r>
      <w:r>
        <w:rPr>
          <w:rFonts w:hint="eastAsia" w:ascii="华文楷体" w:hAnsi="华文楷体" w:eastAsia="华文楷体" w:cs="华文楷体"/>
          <w:sz w:val="28"/>
          <w:szCs w:val="28"/>
        </w:rPr>
        <w:t>2. 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 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3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5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den>
        </m:f>
      </m:oMath>
      <w:r>
        <w:rPr>
          <w:rFonts w:hint="eastAsia" w:ascii="华文楷体" w:hAnsi="华文楷体" w:eastAsia="华文楷体" w:cs="华文楷体"/>
          <w:sz w:val="28"/>
          <w:szCs w:val="28"/>
        </w:rPr>
        <w:t>；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10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17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den>
        </m:f>
      </m:oMath>
      <w:r>
        <w:rPr>
          <w:rFonts w:hint="eastAsia" w:ascii="华文楷体" w:hAnsi="华文楷体" w:eastAsia="华文楷体" w:cs="华文楷体"/>
          <w:sz w:val="28"/>
          <w:szCs w:val="28"/>
        </w:rPr>
        <w:t>；7；1</w:t>
      </w:r>
    </w:p>
    <w:p w14:paraId="666B8CA0">
      <w:pPr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3. 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 </w:t>
      </w:r>
      <w:r>
        <w:rPr>
          <w:rFonts w:hint="eastAsia" w:ascii="华文楷体" w:hAnsi="华文楷体" w:eastAsia="华文楷体" w:cs="华文楷体"/>
          <w:sz w:val="28"/>
          <w:szCs w:val="28"/>
        </w:rPr>
        <w:t>x=18；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x=20</w:t>
      </w:r>
    </w:p>
    <w:p w14:paraId="3305DDD7">
      <w:pPr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4. （1）(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4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5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华文楷体"/>
          <w:i w:val="0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-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1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3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 w:cs="华文楷体"/>
          <w:i w:val="0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)×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3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2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华文楷体"/>
          <w:i w:val="0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=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7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10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ascii="华文楷体" w:hAnsi="华文楷体" w:eastAsia="华文楷体" w:cs="华文楷体"/>
          <w:sz w:val="28"/>
          <w:szCs w:val="28"/>
        </w:rPr>
        <w:t>；（2）设这个数为x，60%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x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-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1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2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 w:cs="华文楷体"/>
          <w:i w:val="0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x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=3 → x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=30</w:t>
      </w:r>
    </w:p>
    <w:p w14:paraId="101FDA45">
      <w:pPr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四、1. （略）  2. 外圆半径6m，面积：3.14×(6²-5²)=34.54（m²）</w:t>
      </w:r>
    </w:p>
    <w:p w14:paraId="180D0777">
      <w:pPr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五、1. 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今年：120×(1+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1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5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华文楷体"/>
          <w:i w:val="0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)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=144（吨），前年：144÷(1+20%)=120（吨）</w:t>
      </w:r>
    </w:p>
    <w:p w14:paraId="33865770">
      <w:pPr>
        <w:ind w:firstLine="840" w:firstLineChars="300"/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答：今年收144吨，前年收120吨。</w:t>
      </w:r>
    </w:p>
    <w:p w14:paraId="609F43C9">
      <w:pPr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2. 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面积：3.14×(0.6)²=1.1304（m²），边框长：3.14×1.2=3.768（m）</w:t>
      </w:r>
    </w:p>
    <w:p w14:paraId="1A88329E">
      <w:pPr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答：玻璃面积1.1304平方米，边框长3.768米。</w:t>
      </w:r>
    </w:p>
    <w:p w14:paraId="790CAB80">
      <w:pPr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3. 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全长：1200÷(1-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2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5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 w:cs="华文楷体"/>
          <w:i w:val="0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-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1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3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 w:cs="华文楷体"/>
          <w:i w:val="0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)=1200÷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4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15</m:t>
            </m:r>
            <m:ctrlPr>
              <w:rPr>
                <w:rFonts w:ascii="Cambria Math" w:hAnsi="Cambria Math" w:cs="华文楷体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 w:cs="华文楷体"/>
          <w:i w:val="0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=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4500（m）</w:t>
      </w:r>
    </w:p>
    <w:p w14:paraId="1FE426FA">
      <w:pPr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答：公路全长4500米。</w:t>
      </w:r>
    </w:p>
    <w:p w14:paraId="62F67629">
      <w:pPr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4. 女生：48÷(1+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</w:t>
      </w:r>
      <m:oMath>
        <m:f>
          <m:fP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fPr>
          <m:num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3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num>
          <m:den>
            <m:r>
              <m:rPr/>
              <w:rPr>
                <w:rFonts w:hint="default" w:ascii="Cambria Math" w:hAnsi="Cambria Math" w:cs="华文楷体"/>
                <w:sz w:val="28"/>
                <w:szCs w:val="28"/>
                <w:lang w:val="en-US" w:eastAsia="zh-CN"/>
              </w:rPr>
              <m:t>5</m:t>
            </m:r>
            <m:ctrlPr>
              <w:rPr>
                <w:rFonts w:ascii="Cambria Math" w:hAnsi="Cambria Math" w:cs="华文楷体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华文楷体"/>
          <w:i w:val="0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28"/>
          <w:szCs w:val="28"/>
        </w:rPr>
        <w:t>)=30（人），男生：48-30=18（人）</w:t>
      </w:r>
    </w:p>
    <w:p w14:paraId="34070022">
      <w:pPr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答：男生18人，女生30人。</w:t>
      </w:r>
    </w:p>
    <w:p w14:paraId="42F8E01A">
      <w:pPr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5. 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解：</w:t>
      </w:r>
      <w:r>
        <w:rPr>
          <w:rFonts w:hint="eastAsia" w:ascii="华文楷体" w:hAnsi="华文楷体" w:eastAsia="华文楷体" w:cs="华文楷体"/>
          <w:sz w:val="28"/>
          <w:szCs w:val="28"/>
        </w:rPr>
        <w:t>设A种买了x本，8x+10(10-x)=88 → x=6，B种：10-6=4（本）</w:t>
      </w:r>
    </w:p>
    <w:p w14:paraId="6A896C1E">
      <w:r>
        <w:rPr>
          <w:rFonts w:hint="eastAsia" w:ascii="华文楷体" w:hAnsi="华文楷体" w:eastAsia="华文楷体" w:cs="华文楷体"/>
          <w:sz w:val="28"/>
          <w:szCs w:val="28"/>
        </w:rPr>
        <w:t>答：A种买6本，B种买4本。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ED6336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91E15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8867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04EB44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43F959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C8BF59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AA0166"/>
    <w:rsid w:val="41AA0166"/>
    <w:rsid w:val="5E4F6A06"/>
    <w:rsid w:val="7A445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1433</Words>
  <Characters>1908</Characters>
  <Lines>0</Lines>
  <Paragraphs>0</Paragraphs>
  <TotalTime>0</TotalTime>
  <ScaleCrop>false</ScaleCrop>
  <LinksUpToDate>false</LinksUpToDate>
  <CharactersWithSpaces>2474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2025-11-27T02:42:00Z</dcterms:created>
  <dc:creator>银色猛虎</dc:creator>
  <cp:lastModifiedBy>上帝掷骰子吗</cp:lastModifiedBy>
  <dcterms:modified xsi:type="dcterms:W3CDTF">2026-02-11T01:08:26Z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E49BFCD53BCC4C3AAA42E80B70F8D14D_11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