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2453A8">
      <w:pPr>
        <w:spacing w:line="360" w:lineRule="auto"/>
        <w:jc w:val="left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11671300</wp:posOffset>
            </wp:positionH>
            <wp:positionV relativeFrom="topMargin">
              <wp:posOffset>10375900</wp:posOffset>
            </wp:positionV>
            <wp:extent cx="393700" cy="406400"/>
            <wp:effectExtent l="0" t="0" r="6350" b="12700"/>
            <wp:wrapNone/>
            <wp:docPr id="100133" name="图片 100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3" name="图片 10013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机密</w:t>
      </w:r>
      <w:r>
        <w:rPr>
          <w:rFonts w:ascii="Segoe UI Symbol" w:hAnsi="Segoe UI Symbol" w:eastAsia="Segoe UI Symbol" w:cs="Segoe UI Symbol"/>
          <w:b/>
          <w:color w:val="auto"/>
          <w:sz w:val="24"/>
        </w:rPr>
        <w:t>★</w:t>
      </w:r>
      <w:r>
        <w:rPr>
          <w:rFonts w:ascii="宋体" w:hAnsi="宋体" w:eastAsia="宋体" w:cs="宋体"/>
          <w:b/>
          <w:color w:val="auto"/>
          <w:sz w:val="24"/>
        </w:rPr>
        <w:t>启用前</w:t>
      </w:r>
    </w:p>
    <w:p w14:paraId="0B9AC990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云南省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年普通高中学业水平选择性考试</w:t>
      </w:r>
    </w:p>
    <w:p w14:paraId="7142A5D9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物理</w:t>
      </w:r>
    </w:p>
    <w:p w14:paraId="728B3D35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2A0044F8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答卷前，考生务必用黑色碳素笔将自己的姓名、准考证号、考场号、座位号填写在答题卡上，并认真核准条形码上的姓名、准考证号、考场号、座位号及科目，在规定的位置贴好条形码。</w:t>
      </w:r>
    </w:p>
    <w:p w14:paraId="12EE5C08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回答选择题时，选出每小题答案后，用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铅笔把答题卡上对应题目的答案标号涂黑。如需改动，用橡皮擦干净后，再选涂其他答案标号。回答非选择题时，用黑色碳素笔将答案写在答题卡上。写在本试卷上无效。</w:t>
      </w:r>
    </w:p>
    <w:p w14:paraId="51C64C19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考试结束后，将本试卷和答题卡一并交回。</w:t>
      </w:r>
    </w:p>
    <w:p w14:paraId="240988F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46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1~7</w:t>
      </w:r>
      <w:r>
        <w:rPr>
          <w:rFonts w:ascii="宋体" w:hAnsi="宋体" w:eastAsia="宋体" w:cs="宋体"/>
          <w:b/>
          <w:color w:val="auto"/>
          <w:sz w:val="24"/>
        </w:rPr>
        <w:t>题只有一项符合题目要求，每小题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分；第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8~10</w:t>
      </w:r>
      <w:r>
        <w:rPr>
          <w:rFonts w:ascii="宋体" w:hAnsi="宋体" w:eastAsia="宋体" w:cs="宋体"/>
          <w:b/>
          <w:color w:val="auto"/>
          <w:sz w:val="24"/>
        </w:rPr>
        <w:t>题有多项符合题目要求，每小题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分，全部选对的得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分，选对但不全的得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分，有选错的得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1B3452AC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2025</w:t>
      </w:r>
      <w:r>
        <w:rPr>
          <w:rFonts w:ascii="宋体" w:hAnsi="宋体" w:eastAsia="宋体" w:cs="宋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3</w:t>
      </w:r>
      <w:r>
        <w:rPr>
          <w:rFonts w:ascii="宋体" w:hAnsi="宋体" w:eastAsia="宋体" w:cs="宋体"/>
          <w:color w:val="auto"/>
        </w:rPr>
        <w:t>月，我国科学家研制的碳</w:t>
      </w:r>
      <w:r>
        <w:rPr>
          <w:rFonts w:ascii="Times New Roman" w:hAnsi="Times New Roman" w:eastAsia="Times New Roman" w:cs="Times New Roman"/>
          <w:color w:val="auto"/>
        </w:rPr>
        <w:t>14</w:t>
      </w:r>
      <w:r>
        <w:rPr>
          <w:rFonts w:ascii="宋体" w:hAnsi="宋体" w:eastAsia="宋体" w:cs="宋体"/>
          <w:color w:val="auto"/>
        </w:rPr>
        <w:t>核电池原型机“烛龙一号”发布，标志着我国在核能技术领域与微型核电池领域取得突破。碳</w:t>
      </w:r>
      <w:r>
        <w:rPr>
          <w:rFonts w:ascii="Times New Roman" w:hAnsi="Times New Roman" w:eastAsia="Times New Roman" w:cs="Times New Roman"/>
          <w:color w:val="auto"/>
        </w:rPr>
        <w:t>14</w:t>
      </w:r>
      <w:r>
        <w:rPr>
          <w:rFonts w:ascii="宋体" w:hAnsi="宋体" w:eastAsia="宋体" w:cs="宋体"/>
          <w:color w:val="auto"/>
        </w:rPr>
        <w:t>的衰变方程为</w:t>
      </w:r>
      <w:r>
        <w:object>
          <v:shape id="_x0000_i1025" o:spt="75" alt="学科网(www.zxxk.com)--教育资源门户，提供试卷、教案、课件、论文、素材以及各类教学资源下载，还有大量而丰富的教学相关资讯！ Foyuvhd/yAzNAx1ODbqMbQ==" type="#_x0000_t75" style="height:18.75pt;width:73.5pt;" o:ole="t" filled="f" o:preferrelative="t" stroked="f" coordsize="21600,21600">
            <v:path/>
            <v:fill on="f" focussize="0,0"/>
            <v:stroke on="f" joinstyle="miter"/>
            <v:imagedata r:id="rId12" o:title="eqIdec4ba787d99e7733a92475ee43f80733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45671EEA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X</w:t>
      </w:r>
      <w:r>
        <w:rPr>
          <w:rFonts w:ascii="宋体" w:hAnsi="宋体" w:eastAsia="宋体" w:cs="宋体"/>
          <w:color w:val="auto"/>
        </w:rPr>
        <w:t>为电子，是在核内中子转化为质子的过程中产生的</w:t>
      </w:r>
    </w:p>
    <w:p w14:paraId="169396FF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X</w:t>
      </w:r>
      <w:r>
        <w:rPr>
          <w:rFonts w:ascii="宋体" w:hAnsi="宋体" w:eastAsia="宋体" w:cs="宋体"/>
          <w:color w:val="auto"/>
        </w:rPr>
        <w:t>为电子，是在核内质子转化为中子的过程中产生的</w:t>
      </w:r>
    </w:p>
    <w:p w14:paraId="3F5C950E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X</w:t>
      </w:r>
      <w:r>
        <w:rPr>
          <w:rFonts w:ascii="宋体" w:hAnsi="宋体" w:eastAsia="宋体" w:cs="宋体"/>
          <w:color w:val="auto"/>
        </w:rPr>
        <w:t>为质子，是由核内中子转化而来的</w:t>
      </w:r>
    </w:p>
    <w:p w14:paraId="7E048A9A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X</w:t>
      </w:r>
      <w:r>
        <w:rPr>
          <w:rFonts w:ascii="宋体" w:hAnsi="宋体" w:eastAsia="宋体" w:cs="宋体"/>
          <w:color w:val="auto"/>
        </w:rPr>
        <w:t>为中子，是由核内质子转化而来的</w:t>
      </w:r>
    </w:p>
    <w:p w14:paraId="69B120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如图所示，中老铁路国际旅客列车从云南某车站由静止出发，沿水平直轨道逐渐加速到</w:t>
      </w:r>
      <w:r>
        <w:rPr>
          <w:rFonts w:ascii="Times New Roman" w:hAnsi="Times New Roman" w:eastAsia="Times New Roman" w:cs="Times New Roman"/>
          <w:color w:val="000000"/>
        </w:rPr>
        <w:t>144km/h</w:t>
      </w:r>
      <w:r>
        <w:rPr>
          <w:rFonts w:ascii="宋体" w:hAnsi="宋体" w:eastAsia="宋体" w:cs="宋体"/>
          <w:color w:val="000000"/>
        </w:rPr>
        <w:t>，在此过程中列车对座椅上的一高中生所做的功最接近（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B7632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33575" cy="10763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 Foyuvhd/yAz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 Foyuvhd/yAzNAx1ODbqMbQ==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0A988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×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color w:val="000000"/>
          <w:vertAlign w:val="superscript"/>
        </w:rPr>
        <w:t>5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×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color w:val="000000"/>
          <w:vertAlign w:val="super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×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×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color w:val="000000"/>
          <w:vertAlign w:val="super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J</w:t>
      </w:r>
    </w:p>
    <w:p w14:paraId="050208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如图所示，某同学将两颗鸟食从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点水平抛出，两只小鸟分别在空中的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点和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点同时接到鸟食。鸟食的运动视为平抛运动，两运动轨迹在同一竖直平面内，则（　　）</w:t>
      </w:r>
    </w:p>
    <w:p w14:paraId="706F0E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38325" cy="10191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 Foyuvhd/yAz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 Foyuvhd/yAzNAx1ODbqMbQ==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404B2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两颗鸟食同时抛出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点接到的鸟食后抛出</w:t>
      </w:r>
    </w:p>
    <w:p w14:paraId="19529C7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两颗鸟食平抛的初速度相同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点接到的鸟食平抛的初速度较大</w:t>
      </w:r>
    </w:p>
    <w:p w14:paraId="009F4C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某介电电泳实验使用非匀强电场，该电场的等势线分布如图所示。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四点分别位于电势为－</w:t>
      </w:r>
      <w:r>
        <w:rPr>
          <w:rFonts w:ascii="Times New Roman" w:hAnsi="Times New Roman" w:eastAsia="Times New Roman" w:cs="Times New Roman"/>
          <w:color w:val="000000"/>
        </w:rPr>
        <w:t>2V</w:t>
      </w:r>
      <w:r>
        <w:rPr>
          <w:rFonts w:ascii="宋体" w:hAnsi="宋体" w:eastAsia="宋体" w:cs="宋体"/>
          <w:color w:val="000000"/>
        </w:rPr>
        <w:t>、－</w:t>
      </w:r>
      <w:r>
        <w:rPr>
          <w:rFonts w:ascii="Times New Roman" w:hAnsi="Times New Roman" w:eastAsia="Times New Roman" w:cs="Times New Roman"/>
          <w:color w:val="000000"/>
        </w:rPr>
        <w:t>1V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1V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2V</w:t>
      </w:r>
      <w:r>
        <w:rPr>
          <w:rFonts w:ascii="宋体" w:hAnsi="宋体" w:eastAsia="宋体" w:cs="宋体"/>
          <w:color w:val="000000"/>
        </w:rPr>
        <w:t>的等势线上，则（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4664A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47850" cy="16002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 Foyuvhd/yAz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 Foyuvhd/yAzNAx1ODbqMbQ==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D429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点电场强度最小</w:t>
      </w:r>
    </w:p>
    <w:p w14:paraId="0D2916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点电场强度最大</w:t>
      </w:r>
    </w:p>
    <w:p w14:paraId="635C0E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一个电子从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点移动到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点电场力做功为</w:t>
      </w:r>
      <w:r>
        <w:rPr>
          <w:rFonts w:ascii="Times New Roman" w:hAnsi="Times New Roman" w:eastAsia="Times New Roman" w:cs="Times New Roman"/>
          <w:color w:val="000000"/>
        </w:rPr>
        <w:t>2eV</w:t>
      </w:r>
    </w:p>
    <w:p w14:paraId="46D42E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824160753" name="图片 8241607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4160753" name="图片 82416075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一个电子从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点移动到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点电势能增加了</w:t>
      </w:r>
      <w:r>
        <w:rPr>
          <w:rFonts w:ascii="Times New Roman" w:hAnsi="Times New Roman" w:eastAsia="Times New Roman" w:cs="Times New Roman"/>
          <w:color w:val="000000"/>
        </w:rPr>
        <w:t>4eV</w:t>
      </w:r>
    </w:p>
    <w:p w14:paraId="5137A9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国际编号为</w:t>
      </w:r>
      <w:r>
        <w:rPr>
          <w:rFonts w:ascii="Times New Roman" w:hAnsi="Times New Roman" w:eastAsia="Times New Roman" w:cs="Times New Roman"/>
          <w:color w:val="000000"/>
        </w:rPr>
        <w:t>192391</w:t>
      </w:r>
      <w:r>
        <w:rPr>
          <w:rFonts w:ascii="宋体" w:hAnsi="宋体" w:eastAsia="宋体" w:cs="宋体"/>
          <w:color w:val="000000"/>
        </w:rPr>
        <w:t>的小行星绕太阳公转的周期约为</w:t>
      </w:r>
      <w:r>
        <w:rPr>
          <w:rFonts w:ascii="Times New Roman" w:hAnsi="Times New Roman" w:eastAsia="Times New Roman" w:cs="Times New Roman"/>
          <w:color w:val="000000"/>
        </w:rPr>
        <w:t>5.8</w:t>
      </w:r>
      <w:r>
        <w:rPr>
          <w:rFonts w:ascii="宋体" w:hAnsi="宋体" w:eastAsia="宋体" w:cs="宋体"/>
          <w:color w:val="000000"/>
        </w:rPr>
        <w:t>年，该小行星与太阳系内八大行星几乎在同一平面内做圆周运动。规定地球绕太阳公转的轨道半径为</w:t>
      </w:r>
      <w:r>
        <w:object>
          <v:shape id="_x0000_i1026" o:spt="75" alt="学科网(www.zxxk.com)--教育资源门户，提供试卷、教案、课件、论文、素材以及各类教学资源下载，还有大量而丰富的教学相关资讯！ Foyuvhd/yAzNAx1ODbqMbQ==" type="#_x0000_t75" style="height:14.25pt;width:25.5pt;" o:ole="t" filled="f" o:preferrelative="t" stroked="f" coordsize="21600,21600">
            <v:path/>
            <v:fill on="f" focussize="0,0"/>
            <v:stroke on="f" joinstyle="miter"/>
            <v:imagedata r:id="rId18" o:title="eqIdcb8e27b63075f192506b936e456ad918"/>
            <o:lock v:ext="edit" aspectratio="t"/>
            <w10:wrap type="none"/>
            <w10:anchorlock/>
          </v:shape>
          <o:OLEObject Type="Embed" ProgID="Equation.DSMT4" ShapeID="_x0000_i1026" DrawAspect="Content" ObjectID="_1468075726" r:id="rId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，八大行星绕太阳的公转轨道半径如下表所示。忽略其它行星对该小行星的引力作用，则该小行星的公转轨道应介于（　　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827"/>
        <w:gridCol w:w="660"/>
        <w:gridCol w:w="660"/>
        <w:gridCol w:w="660"/>
        <w:gridCol w:w="660"/>
        <w:gridCol w:w="660"/>
        <w:gridCol w:w="660"/>
        <w:gridCol w:w="870"/>
        <w:gridCol w:w="870"/>
      </w:tblGrid>
      <w:tr w14:paraId="79983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205EA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行星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E9EFE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2568C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金星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937FA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地球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3014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火星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2F6DD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木星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13364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土星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4C06C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天王星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9475C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海王星</w:t>
            </w:r>
          </w:p>
        </w:tc>
      </w:tr>
      <w:tr w14:paraId="0C2C0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569E6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轨道半径</w:t>
            </w:r>
            <w:r>
              <w:object>
                <v:shape id="_x0000_i1027" o:spt="75" alt="学科网(www.zxxk.com)--教育资源门户，提供试卷、教案、课件、论文、素材以及各类教学资源下载，还有大量而丰富的教学相关资讯！ Foyuvhd/yAzNAx1ODbqMbQ==" type="#_x0000_t75" style="height:13.6pt;width:37.35pt;" o:ole="t" filled="f" o:preferrelative="t" stroked="f" coordsize="21600,21600">
                  <v:path/>
                  <v:fill on="f" focussize="0,0"/>
                  <v:stroke on="f" joinstyle="miter"/>
                  <v:imagedata r:id="rId20" o:title="eqIdc80489be1e68b5d96dce5ccb55a0bb22"/>
                  <o:lock v:ext="edit" aspectratio="t"/>
                  <w10:wrap type="none"/>
                  <w10:anchorlock/>
                </v:shape>
                <o:OLEObject Type="Embed" ProgID="Equation.DSMT4" ShapeID="_x0000_i1027" DrawAspect="Content" ObjectID="_1468075727" r:id="rId19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1A498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0.39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557AC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0.72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95759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824160751" name="图片 8241607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4160751" name="图片 824160751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44CF8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FEB40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5.2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A8FA2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91ABD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F656A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</w:p>
        </w:tc>
      </w:tr>
    </w:tbl>
    <w:p w14:paraId="725B8CF6">
      <w:pPr>
        <w:spacing w:line="360" w:lineRule="auto"/>
        <w:jc w:val="left"/>
        <w:textAlignment w:val="center"/>
        <w:rPr>
          <w:color w:val="000000"/>
        </w:rPr>
      </w:pPr>
    </w:p>
    <w:p w14:paraId="199120D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金星与地球的公转轨道之间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地球与火星的公转轨道之间</w:t>
      </w:r>
    </w:p>
    <w:p w14:paraId="0935739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火星与木星的公转轨道之间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天王星与海王星的公转轨道之间</w:t>
      </w:r>
    </w:p>
    <w:p w14:paraId="5D1D8B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如图所示，质量为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的滑块（视为质点）与水平面上</w:t>
      </w:r>
      <w:r>
        <w:rPr>
          <w:rFonts w:ascii="Times New Roman" w:hAnsi="Times New Roman" w:eastAsia="Times New Roman" w:cs="Times New Roman"/>
          <w:i/>
          <w:color w:val="000000"/>
        </w:rPr>
        <w:t>MN</w:t>
      </w:r>
      <w:r>
        <w:rPr>
          <w:rFonts w:ascii="宋体" w:hAnsi="宋体" w:eastAsia="宋体" w:cs="宋体"/>
          <w:color w:val="000000"/>
        </w:rPr>
        <w:t>段的动摩擦因数为</w:t>
      </w:r>
      <w:r>
        <w:object>
          <v:shape id="_x0000_i1028" o:spt="75" alt="学科网(www.zxxk.com)--教育资源门户，提供试卷、教案、课件、论文、素材以及各类教学资源下载，还有大量而丰富的教学相关资讯！ Foyuvhd/yAzNAx1ODbqMbQ==" type="#_x0000_t75" style="height:18.05pt;width:13.9pt;" o:ole="t" filled="f" o:preferrelative="t" stroked="f" coordsize="21600,21600">
            <v:path/>
            <v:fill on="f" focussize="0,0"/>
            <v:stroke on="f" joinstyle="miter"/>
            <v:imagedata r:id="rId22" o:title="eqId2b915ea3069054b7389cee9827dd613c"/>
            <o:lock v:ext="edit" aspectratio="t"/>
            <w10:wrap type="none"/>
            <w10:anchorlock/>
          </v:shape>
          <o:OLEObject Type="Embed" ProgID="Equation.DSMT4" ShapeID="_x0000_i1028" DrawAspect="Content" ObjectID="_1468075728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，与其余部分的动摩擦因数为</w:t>
      </w:r>
      <w:r>
        <w:object>
          <v:shape id="_x0000_i1029" o:spt="75" alt="学科网(www.zxxk.com)--教育资源门户，提供试卷、教案、课件、论文、素材以及各类教学资源下载，还有大量而丰富的教学相关资讯！ Foyuvhd/yAzNAx1ODbqMbQ==" type="#_x0000_t75" style="height:18.05pt;width:15pt;" o:ole="t" filled="f" o:preferrelative="t" stroked="f" coordsize="21600,21600">
            <v:path/>
            <v:fill on="f" focussize="0,0"/>
            <v:stroke on="f" joinstyle="miter"/>
            <v:imagedata r:id="rId24" o:title="eqIdc55ec3fc6a2a218803229a6fe3ab2679"/>
            <o:lock v:ext="edit" aspectratio="t"/>
            <w10:wrap type="none"/>
            <w10:anchorlock/>
          </v:shape>
          <o:OLEObject Type="Embed" ProgID="Equation.DSMT4" ShapeID="_x0000_i1029" DrawAspect="Content" ObjectID="_1468075729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030" o:spt="75" alt="学科网(www.zxxk.com)--教育资源门户，提供试卷、教案、课件、论文、素材以及各类教学资源下载，还有大量而丰富的教学相关资讯！ Foyuvhd/yAzNAx1ODbqMbQ==" type="#_x0000_t75" style="height:18pt;width:37.8pt;" o:ole="t" filled="f" o:preferrelative="t" stroked="f" coordsize="21600,21600">
            <v:path/>
            <v:fill on="f" focussize="0,0"/>
            <v:stroke on="f" joinstyle="miter"/>
            <v:imagedata r:id="rId26" o:title="eqIdb933fefd84825c0705a5058a354c5a39"/>
            <o:lock v:ext="edit" aspectratio="t"/>
            <w10:wrap type="none"/>
            <w10:anchorlock/>
          </v:shape>
          <o:OLEObject Type="Embed" ProgID="Equation.DSMT4" ShapeID="_x0000_i1030" DrawAspect="Content" ObjectID="_1468075730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。第一次，滑块从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位置以速度</w:t>
      </w:r>
      <w:r>
        <w:object>
          <v:shape id="_x0000_i1031" o:spt="75" alt="学科网(www.zxxk.com)--教育资源门户，提供试卷、教案、课件、论文、素材以及各类教学资源下载，还有大量而丰富的教学相关资讯！ Foyuvhd/yAzNAx1ODbqMbQ==" type="#_x0000_t75" style="height:16.5pt;width:10.5pt;" o:ole="t" filled="f" o:preferrelative="t" stroked="f" coordsize="21600,21600">
            <v:path/>
            <v:fill on="f" focussize="0,0"/>
            <v:stroke on="f" joinstyle="miter"/>
            <v:imagedata r:id="rId28" o:title="eqId6f58888df91890a19a1aa7511d19703f"/>
            <o:lock v:ext="edit" aspectratio="t"/>
            <w10:wrap type="none"/>
            <w10:anchorlock/>
          </v:shape>
          <o:OLEObject Type="Embed" ProgID="Equation.DSMT4" ShapeID="_x0000_i1031" DrawAspect="Content" ObjectID="_1468075731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向右滑动，通过</w:t>
      </w:r>
      <w:r>
        <w:rPr>
          <w:rFonts w:ascii="Times New Roman" w:hAnsi="Times New Roman" w:eastAsia="Times New Roman" w:cs="Times New Roman"/>
          <w:i/>
          <w:color w:val="000000"/>
        </w:rPr>
        <w:t>MN</w:t>
      </w:r>
      <w:r>
        <w:rPr>
          <w:rFonts w:ascii="宋体" w:hAnsi="宋体" w:eastAsia="宋体" w:cs="宋体"/>
          <w:color w:val="000000"/>
        </w:rPr>
        <w:t>段后停在水平面上的某一位置，整个运动过程中，滑块的位移大小为</w:t>
      </w:r>
      <w:r>
        <w:object>
          <v:shape id="_x0000_i1032" o:spt="75" alt="学科网(www.zxxk.com)--教育资源门户，提供试卷、教案、课件、论文、素材以及各类教学资源下载，还有大量而丰富的教学相关资讯！ Foyuvhd/yAzNAx1ODbqMbQ==" type="#_x0000_t75" style="height:18.75pt;width:12.75pt;" o:ole="t" filled="f" o:preferrelative="t" stroked="f" coordsize="21600,21600">
            <v:path/>
            <v:fill on="f" focussize="0,0"/>
            <v:stroke on="f" joinstyle="miter"/>
            <v:imagedata r:id="rId30" o:title="eqIdc814128ea2139e33db94ea590e7c2223"/>
            <o:lock v:ext="edit" aspectratio="t"/>
            <w10:wrap type="none"/>
            <w10:anchorlock/>
          </v:shape>
          <o:OLEObject Type="Embed" ProgID="Equation.DSMT4" ShapeID="_x0000_i1032" DrawAspect="Content" ObjectID="_1468075732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，所用时间为</w:t>
      </w:r>
      <w:r>
        <w:object>
          <v:shape id="_x0000_i1033" o:spt="75" alt="学科网(www.zxxk.com)--教育资源门户，提供试卷、教案、课件、论文、素材以及各类教学资源下载，还有大量而丰富的教学相关资讯！ Foyuvhd/yAzNAx1ODbqMbQ==" type="#_x0000_t75" style="height:18pt;width:10.6pt;" o:ole="t" filled="f" o:preferrelative="t" stroked="f" coordsize="21600,21600">
            <v:path/>
            <v:fill on="f" focussize="0,0"/>
            <v:stroke on="f" joinstyle="miter"/>
            <v:imagedata r:id="rId32" o:title="eqId87c7eb49a823f757461cd5260757b088"/>
            <o:lock v:ext="edit" aspectratio="t"/>
            <w10:wrap type="none"/>
            <w10:anchorlock/>
          </v:shape>
          <o:OLEObject Type="Embed" ProgID="Equation.DSMT4" ShapeID="_x0000_i1033" DrawAspect="Content" ObjectID="_1468075733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；第二次，滑块从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位置以相同速度</w:t>
      </w:r>
      <w:r>
        <w:object>
          <v:shape id="_x0000_i1034" o:spt="75" alt="学科网(www.zxxk.com)--教育资源门户，提供试卷、教案、课件、论文、素材以及各类教学资源下载，还有大量而丰富的教学相关资讯！ Foyuvhd/yAzNAx1ODbqMbQ==" type="#_x0000_t75" style="height:16.5pt;width:10.5pt;" o:ole="t" filled="f" o:preferrelative="t" stroked="f" coordsize="21600,21600">
            <v:path/>
            <v:fill on="f" focussize="0,0"/>
            <v:stroke on="f" joinstyle="miter"/>
            <v:imagedata r:id="rId28" o:title="eqId6f58888df91890a19a1aa7511d19703f"/>
            <o:lock v:ext="edit" aspectratio="t"/>
            <w10:wrap type="none"/>
            <w10:anchorlock/>
          </v:shape>
          <o:OLEObject Type="Embed" ProgID="Equation.DSMT4" ShapeID="_x0000_i1034" DrawAspect="Content" ObjectID="_1468075734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向右滑动，通过</w:t>
      </w:r>
      <w:r>
        <w:rPr>
          <w:rFonts w:ascii="Times New Roman" w:hAnsi="Times New Roman" w:eastAsia="Times New Roman" w:cs="Times New Roman"/>
          <w:i/>
          <w:color w:val="000000"/>
        </w:rPr>
        <w:t>MN</w:t>
      </w:r>
      <w:r>
        <w:rPr>
          <w:rFonts w:ascii="宋体" w:hAnsi="宋体" w:eastAsia="宋体" w:cs="宋体"/>
          <w:color w:val="000000"/>
        </w:rPr>
        <w:t>段后停在水平面上的另一位置，整个运动过程中，滑块的位移大小为</w:t>
      </w:r>
      <w:r>
        <w:object>
          <v:shape id="_x0000_i1035" o:spt="75" alt="学科网(www.zxxk.com)--教育资源门户，提供试卷、教案、课件、论文、素材以及各类教学资源下载，还有大量而丰富的教学相关资讯！ Foyuvhd/yAzNAx1ODbqMbQ==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35" o:title="eqIdaec19b68e3add9d5bfcc6269a1855b87"/>
            <o:lock v:ext="edit" aspectratio="t"/>
            <w10:wrap type="none"/>
            <w10:anchorlock/>
          </v:shape>
          <o:OLEObject Type="Embed" ProgID="Equation.DSMT4" ShapeID="_x0000_i1035" DrawAspect="Content" ObjectID="_1468075735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，所用时间为</w:t>
      </w:r>
      <w:r>
        <w:object>
          <v:shape id="_x0000_i1036" o:spt="75" alt="学科网(www.zxxk.com)--教育资源门户，提供试卷、教案、课件、论文、素材以及各类教学资源下载，还有大量而丰富的教学相关资讯！ Foyuvhd/yAzNAx1ODbqMbQ==" type="#_x0000_t75" style="height:18pt;width:10.6pt;" o:ole="t" filled="f" o:preferrelative="t" stroked="f" coordsize="21600,21600">
            <v:path/>
            <v:fill on="f" focussize="0,0"/>
            <v:stroke on="f" joinstyle="miter"/>
            <v:imagedata r:id="rId37" o:title="eqId5cd84a8f95166367063218ee03ffd5a7"/>
            <o:lock v:ext="edit" aspectratio="t"/>
            <w10:wrap type="none"/>
            <w10:anchorlock/>
          </v:shape>
          <o:OLEObject Type="Embed" ProgID="Equation.DSMT4" ShapeID="_x0000_i1036" DrawAspect="Content" ObjectID="_1468075736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。忽略空气阻力，则（　　）</w:t>
      </w:r>
    </w:p>
    <w:p w14:paraId="0338C5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09900" cy="6096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 Foyuvhd/yAz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 Foyuvhd/yAzNAx1ODbqMbQ==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445EB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7" o:spt="75" alt="学科网(www.zxxk.com)--教育资源门户，提供试卷、教案、课件、论文、素材以及各类教学资源下载，还有大量而丰富的教学相关资讯！ Foyuvhd/yAzNAx1ODbqMbQ==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40" o:title="eqIdf1fe177a751b2a15a53c536dd2b9939a"/>
            <o:lock v:ext="edit" aspectratio="t"/>
            <w10:wrap type="none"/>
            <w10:anchorlock/>
          </v:shape>
          <o:OLEObject Type="Embed" ProgID="Equation.DSMT4" ShapeID="_x0000_i1037" DrawAspect="Content" ObjectID="_1468075737" r:id="rId3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8" o:spt="75" alt="学科网(www.zxxk.com)--教育资源门户，提供试卷、教案、课件、论文、素材以及各类教学资源下载，还有大量而丰富的教学相关资讯！ Foyuvhd/yAzNAx1ODbqMbQ==" type="#_x0000_t75" style="height:17.9pt;width:29.55pt;" o:ole="t" filled="f" o:preferrelative="t" stroked="f" coordsize="21600,21600">
            <v:path/>
            <v:fill on="f" focussize="0,0"/>
            <v:stroke on="f" joinstyle="miter"/>
            <v:imagedata r:id="rId42" o:title="eqIda8943c5f004ee57c53f04652d7d71319"/>
            <o:lock v:ext="edit" aspectratio="t"/>
            <w10:wrap type="none"/>
            <w10:anchorlock/>
          </v:shape>
          <o:OLEObject Type="Embed" ProgID="Equation.DSMT4" ShapeID="_x0000_i1038" DrawAspect="Content" ObjectID="_1468075738" r:id="rId4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9" o:spt="75" alt="学科网(www.zxxk.com)--教育资源门户，提供试卷、教案、课件、论文、素材以及各类教学资源下载，还有大量而丰富的教学相关资讯！ Foyuvhd/yAzNAx1ODbqMbQ==" type="#_x0000_t75" style="height:18.4pt;width:34.45pt;" o:ole="t" filled="f" o:preferrelative="t" stroked="f" coordsize="21600,21600">
            <v:path/>
            <v:fill on="f" focussize="0,0"/>
            <v:stroke on="f" joinstyle="miter"/>
            <v:imagedata r:id="rId44" o:title="eqId2210f152080d9a68a97c805f5c1cde96"/>
            <o:lock v:ext="edit" aspectratio="t"/>
            <w10:wrap type="none"/>
            <w10:anchorlock/>
          </v:shape>
          <o:OLEObject Type="Embed" ProgID="Equation.DSMT4" ShapeID="_x0000_i1039" DrawAspect="Content" ObjectID="_1468075739" r:id="rId4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0" o:spt="75" alt="学科网(www.zxxk.com)--教育资源门户，提供试卷、教案、课件、论文、素材以及各类教学资源下载，还有大量而丰富的教学相关资讯！ Foyuvhd/yAzNAx1ODbqMbQ==" type="#_x0000_t75" style="height:18.2pt;width:34pt;" o:ole="t" filled="f" o:preferrelative="t" stroked="f" coordsize="21600,21600">
            <v:path/>
            <v:fill on="f" focussize="0,0"/>
            <v:stroke on="f" joinstyle="miter"/>
            <v:imagedata r:id="rId46" o:title="eqId26d8dafc71b106f39f4e15442220897b"/>
            <o:lock v:ext="edit" aspectratio="t"/>
            <w10:wrap type="none"/>
            <w10:anchorlock/>
          </v:shape>
          <o:OLEObject Type="Embed" ProgID="Equation.DSMT4" ShapeID="_x0000_i1040" DrawAspect="Content" ObjectID="_1468075740" r:id="rId45">
            <o:LockedField>false</o:LockedField>
          </o:OLEObject>
        </w:object>
      </w:r>
    </w:p>
    <w:p w14:paraId="3B5CE5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如图所示，均匀介质中矩形区域内有一位置未知的波源。</w:t>
      </w:r>
      <w:r>
        <w:object>
          <v:shape id="_x0000_i1041" o:spt="75" alt="学科网(www.zxxk.com)--教育资源门户，提供试卷、教案、课件、论文、素材以及各类教学资源下载，还有大量而丰富的教学相关资讯！ Foyuvhd/yAzNAx1ODbqMbQ==" type="#_x0000_t75" style="height:13.4pt;width:25.4pt;" o:ole="t" filled="f" o:preferrelative="t" stroked="f" coordsize="21600,21600">
            <v:path/>
            <v:fill on="f" focussize="0,0"/>
            <v:stroke on="f" joinstyle="miter"/>
            <v:imagedata r:id="rId48" o:title="eqId7aeb9a94e392f6759b18abed89aacc5e"/>
            <o:lock v:ext="edit" aspectratio="t"/>
            <w10:wrap type="none"/>
            <w10:anchorlock/>
          </v:shape>
          <o:OLEObject Type="Embed" ProgID="Equation.DSMT4" ShapeID="_x0000_i1041" DrawAspect="Content" ObjectID="_1468075741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时刻，波源开始振动产生简谐横波，并以相同波速分别向左、右两侧传播，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分别为矩形区域左右两边界上振动质点的平衡位置。</w:t>
      </w:r>
      <w:r>
        <w:object>
          <v:shape id="_x0000_i1042" o:spt="75" alt="学科网(www.zxxk.com)--教育资源门户，提供试卷、教案、课件、论文、素材以及各类教学资源下载，还有大量而丰富的教学相关资讯！ Foyuvhd/yAzNAx1ODbqMbQ==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50" o:title="eqIde4b04e9d4fc6a0e80c57b2fd70475124"/>
            <o:lock v:ext="edit" aspectratio="t"/>
            <w10:wrap type="none"/>
            <w10:anchorlock/>
          </v:shape>
          <o:OLEObject Type="Embed" ProgID="Equation.DSMT4" ShapeID="_x0000_i1042" DrawAspect="Content" ObjectID="_1468075742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43" o:spt="75" alt="学科网(www.zxxk.com)--教育资源门户，提供试卷、教案、课件、论文、素材以及各类教学资源下载，还有大量而丰富的教学相关资讯！ Foyuvhd/yAzNAx1ODbqMbQ==" type="#_x0000_t75" style="height:13.8pt;width:39.15pt;" o:ole="t" filled="f" o:preferrelative="t" stroked="f" coordsize="21600,21600">
            <v:path/>
            <v:fill on="f" focussize="0,0"/>
            <v:stroke on="f" joinstyle="miter"/>
            <v:imagedata r:id="rId52" o:title="eqId456f3483189655fae424d61a4ac54b7b"/>
            <o:lock v:ext="edit" aspectratio="t"/>
            <w10:wrap type="none"/>
            <w10:anchorlock/>
          </v:shape>
          <o:OLEObject Type="Embed" ProgID="Equation.DSMT4" ShapeID="_x0000_i1043" DrawAspect="Content" ObjectID="_1468075743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时矩形区域外波形分别如图中实线和虚线所示，则（　　）</w:t>
      </w:r>
    </w:p>
    <w:p w14:paraId="1F776F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33625" cy="8477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 Foyuvhd/yAz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 Foyuvhd/yAzNAx1ODbqMbQ==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F06E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波速为</w:t>
      </w:r>
      <w:r>
        <w:object>
          <v:shape id="_x0000_i1044" o:spt="75" alt="学科网(www.zxxk.com)--教育资源门户，提供试卷、教案、课件、论文、素材以及各类教学资源下载，还有大量而丰富的教学相关资讯！ Foyuvhd/yAzNAx1ODbqMbQ==" type="#_x0000_t75" style="height:14pt;width:41pt;" o:ole="t" filled="f" o:preferrelative="t" stroked="f" coordsize="21600,21600">
            <v:path/>
            <v:fill on="f" focussize="0,0"/>
            <v:stroke on="f" joinstyle="miter"/>
            <v:imagedata r:id="rId55" o:title="eqId64aebb3f54fb0466b4c6002c17d1cac6"/>
            <o:lock v:ext="edit" aspectratio="t"/>
            <w10:wrap type="none"/>
            <w10:anchorlock/>
          </v:shape>
          <o:OLEObject Type="Embed" ProgID="Equation.DSMT4" ShapeID="_x0000_i1044" DrawAspect="Content" ObjectID="_1468075744" r:id="rId54">
            <o:LockedField>false</o:LockedField>
          </o:OLEObject>
        </w:object>
      </w:r>
    </w:p>
    <w:p w14:paraId="6CC87A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波源的平衡位置距离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</w:t>
      </w:r>
      <w:r>
        <w:object>
          <v:shape id="_x0000_i1045" o:spt="75" alt="学科网(www.zxxk.com)--教育资源门户，提供试卷、教案、课件、论文、素材以及各类教学资源下载，还有大量而丰富的教学相关资讯！ Foyuvhd/yAzNAx1ODbqMbQ==" type="#_x0000_t75" style="height:13.05pt;width:24pt;" o:ole="t" filled="f" o:preferrelative="t" stroked="f" coordsize="21600,21600">
            <v:path/>
            <v:fill on="f" focussize="0,0"/>
            <v:stroke on="f" joinstyle="miter"/>
            <v:imagedata r:id="rId57" o:title="eqIdf6244c4be2c661dc2166885d65bbad9c"/>
            <o:lock v:ext="edit" aspectratio="t"/>
            <w10:wrap type="none"/>
            <w10:anchorlock/>
          </v:shape>
          <o:OLEObject Type="Embed" ProgID="Equation.DSMT4" ShapeID="_x0000_i1045" DrawAspect="Content" ObjectID="_1468075745" r:id="rId56">
            <o:LockedField>false</o:LockedField>
          </o:OLEObject>
        </w:object>
      </w:r>
    </w:p>
    <w:p w14:paraId="4EA602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46" o:spt="75" alt="学科网(www.zxxk.com)--教育资源门户，提供试卷、教案、课件、论文、素材以及各类教学资源下载，还有大量而丰富的教学相关资讯！ Foyuvhd/yAzNAx1ODbqMbQ==" type="#_x0000_t75" style="height:12.75pt;width:34.5pt;" o:ole="t" filled="f" o:preferrelative="t" stroked="f" coordsize="21600,21600">
            <v:path/>
            <v:fill on="f" focussize="0,0"/>
            <v:stroke on="f" joinstyle="miter"/>
            <v:imagedata r:id="rId59" o:title="eqId4c4eea6a5abf54dd2462dbab3f19a927"/>
            <o:lock v:ext="edit" aspectratio="t"/>
            <w10:wrap type="none"/>
            <w10:anchorlock/>
          </v:shape>
          <o:OLEObject Type="Embed" ProgID="Equation.DSMT4" ShapeID="_x0000_i1046" DrawAspect="Content" ObjectID="_1468075746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时，波源处于平衡位置且向下运动</w:t>
      </w:r>
    </w:p>
    <w:p w14:paraId="78B54D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object>
          <v:shape id="_x0000_i1047" o:spt="75" alt="学科网(www.zxxk.com)--教育资源门户，提供试卷、教案、课件、论文、素材以及各类教学资源下载，还有大量而丰富的教学相关资讯！ Foyuvhd/yAzNAx1ODbqMbQ==" type="#_x0000_t75" style="height:14.15pt;width:38.85pt;" o:ole="t" filled="f" o:preferrelative="t" stroked="f" coordsize="21600,21600">
            <v:path/>
            <v:fill on="f" focussize="0,0"/>
            <v:stroke on="f" joinstyle="miter"/>
            <v:imagedata r:id="rId61" o:title="eqIdb39863ab75e5740a338942226e41e152"/>
            <o:lock v:ext="edit" aspectratio="t"/>
            <w10:wrap type="none"/>
            <w10:anchorlock/>
          </v:shape>
          <o:OLEObject Type="Embed" ProgID="Equation.DSMT4" ShapeID="_x0000_i1047" DrawAspect="Content" ObjectID="_1468075747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时，平衡位置在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处的两质点位移相同</w:t>
      </w:r>
    </w:p>
    <w:p w14:paraId="22F80D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电动汽车充电桩的供电变压器（视为理想变压器）示意图如图所示。变压器原线圈的匝数为</w:t>
      </w:r>
      <w:r>
        <w:object>
          <v:shape id="_x0000_i1048" o:spt="75" alt="学科网(www.zxxk.com)--教育资源门户，提供试卷、教案、课件、论文、素材以及各类教学资源下载，还有大量而丰富的教学相关资讯！ Foyuvhd/yAzNAx1ODbqMbQ==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63" o:title="eqId27c44826e58f11a58d3a6c233fc5df2d"/>
            <o:lock v:ext="edit" aspectratio="t"/>
            <w10:wrap type="none"/>
            <w10:anchorlock/>
          </v:shape>
          <o:OLEObject Type="Embed" ProgID="Equation.DSMT4" ShapeID="_x0000_i1048" DrawAspect="Content" ObjectID="_1468075748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，输入电压</w:t>
      </w:r>
      <w:r>
        <w:object>
          <v:shape id="_x0000_i1049" o:spt="75" alt="学科网(www.zxxk.com)--教育资源门户，提供试卷、教案、课件、论文、素材以及各类教学资源下载，还有大量而丰富的教学相关资讯！ Foyuvhd/yAzNAx1ODbqMbQ==" type="#_x0000_t75" style="height:17.6pt;width:55.9pt;" o:ole="t" filled="f" o:preferrelative="t" stroked="f" coordsize="21600,21600">
            <v:path/>
            <v:fill on="f" focussize="0,0"/>
            <v:stroke on="f" joinstyle="miter"/>
            <v:imagedata r:id="rId65" o:title="eqId5ee51810986bd862a96474402468cff8"/>
            <o:lock v:ext="edit" aspectratio="t"/>
            <w10:wrap type="none"/>
            <w10:anchorlock/>
          </v:shape>
          <o:OLEObject Type="Embed" ProgID="Equation.DSMT4" ShapeID="_x0000_i1049" DrawAspect="Content" ObjectID="_1468075749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；两副线圈的匝数分别为</w:t>
      </w:r>
      <w:r>
        <w:object>
          <v:shape id="_x0000_i1050" o:spt="75" alt="学科网(www.zxxk.com)--教育资源门户，提供试卷、教案、课件、论文、素材以及各类教学资源下载，还有大量而丰富的教学相关资讯！ Foyuvhd/yAzNAx1ODbqMbQ==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67" o:title="eqId215b1424b299b737554386b090af8316"/>
            <o:lock v:ext="edit" aspectratio="t"/>
            <w10:wrap type="none"/>
            <w10:anchorlock/>
          </v:shape>
          <o:OLEObject Type="Embed" ProgID="Equation.DSMT4" ShapeID="_x0000_i1050" DrawAspect="Content" ObjectID="_1468075750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51" o:spt="75" alt="学科网(www.zxxk.com)--教育资源门户，提供试卷、教案、课件、论文、素材以及各类教学资源下载，还有大量而丰富的教学相关资讯！ Foyuvhd/yAzNAx1ODbqMbQ==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69" o:title="eqIdd70f2244d643d2393618288de6c13e6e"/>
            <o:lock v:ext="edit" aspectratio="t"/>
            <w10:wrap type="none"/>
            <w10:anchorlock/>
          </v:shape>
          <o:OLEObject Type="Embed" ProgID="Equation.DSMT4" ShapeID="_x0000_i1051" DrawAspect="Content" ObjectID="_1468075751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，输出电压</w:t>
      </w:r>
      <w:r>
        <w:object>
          <v:shape id="_x0000_i1052" o:spt="75" alt="学科网(www.zxxk.com)--教育资源门户，提供试卷、教案、课件、论文、素材以及各类教学资源下载，还有大量而丰富的教学相关资讯！ Foyuvhd/yAzNAx1ODbqMbQ==" type="#_x0000_t75" style="height:17.6pt;width:81.2pt;" o:ole="t" filled="f" o:preferrelative="t" stroked="f" coordsize="21600,21600">
            <v:path/>
            <v:fill on="f" focussize="0,0"/>
            <v:stroke on="f" joinstyle="miter"/>
            <v:imagedata r:id="rId71" o:title="eqIda19c77acfc87f07b0c15dc984ccbd6e4"/>
            <o:lock v:ext="edit" aspectratio="t"/>
            <w10:wrap type="none"/>
            <w10:anchorlock/>
          </v:shape>
          <o:OLEObject Type="Embed" ProgID="Equation.DSMT4" ShapeID="_x0000_i1052" DrawAspect="Content" ObjectID="_1468075752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。当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区充电桩同时工作时，两副线圈的输出功率分别为</w:t>
      </w:r>
      <w:r>
        <w:object>
          <v:shape id="_x0000_i1053" o:spt="75" alt="学科网(www.zxxk.com)--教育资源门户，提供试卷、教案、课件、论文、素材以及各类教学资源下载，还有大量而丰富的教学相关资讯！ Foyuvhd/yAzNAx1ODbqMbQ==" type="#_x0000_t75" style="height:13.8pt;width:36pt;" o:ole="t" filled="f" o:preferrelative="t" stroked="f" coordsize="21600,21600">
            <v:path/>
            <v:fill on="f" focussize="0,0"/>
            <v:stroke on="f" joinstyle="miter"/>
            <v:imagedata r:id="rId73" o:title="eqIdf85d55273bc5a5516846455e87b1ac54"/>
            <o:lock v:ext="edit" aspectratio="t"/>
            <w10:wrap type="none"/>
            <w10:anchorlock/>
          </v:shape>
          <o:OLEObject Type="Embed" ProgID="Equation.DSMT4" ShapeID="_x0000_i1053" DrawAspect="Content" ObjectID="_1468075753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54" o:spt="75" alt="学科网(www.zxxk.com)--教育资源门户，提供试卷、教案、课件、论文、素材以及各类教学资源下载，还有大量而丰富的教学相关资讯！ Foyuvhd/yAzNAx1ODbqMbQ==" type="#_x0000_t75" style="height:13.8pt;width:36pt;" o:ole="t" filled="f" o:preferrelative="t" stroked="f" coordsize="21600,21600">
            <v:path/>
            <v:fill on="f" focussize="0,0"/>
            <v:stroke on="f" joinstyle="miter"/>
            <v:imagedata r:id="rId75" o:title="eqId3e50fa1b28e422c1b260ad83a7cdf048"/>
            <o:lock v:ext="edit" aspectratio="t"/>
            <w10:wrap type="none"/>
            <w10:anchorlock/>
          </v:shape>
          <o:OLEObject Type="Embed" ProgID="Equation.DSMT4" ShapeID="_x0000_i1054" DrawAspect="Content" ObjectID="_1468075754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，下列说法正确的是（　　）</w:t>
      </w:r>
    </w:p>
    <w:p w14:paraId="38DEA5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2466975" cy="153352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 Foyuvhd/yAz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 Foyuvhd/yAzNAx1ODbqMbQ==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25FE8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5" o:spt="75" alt="学科网(www.zxxk.com)--教育资源门户，提供试卷、教案、课件、论文、素材以及各类教学资源下载，还有大量而丰富的教学相关资讯！ Foyuvhd/yAzNAx1ODbqMbQ==" type="#_x0000_t75" style="height:15.55pt;width:52.4pt;" o:ole="t" filled="f" o:preferrelative="t" stroked="f" coordsize="21600,21600">
            <v:path/>
            <v:fill on="f" focussize="0,0"/>
            <v:stroke on="f" joinstyle="miter"/>
            <v:imagedata r:id="rId78" o:title="eqId5ae298994756c7681e16ff141cff2777"/>
            <o:lock v:ext="edit" aspectratio="t"/>
            <w10:wrap type="none"/>
            <w10:anchorlock/>
          </v:shape>
          <o:OLEObject Type="Embed" ProgID="Equation.DSMT4" ShapeID="_x0000_i1055" DrawAspect="Content" ObjectID="_1468075755" r:id="rId7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6" o:spt="75" alt="学科网(www.zxxk.com)--教育资源门户，提供试卷、教案、课件、论文、素材以及各类教学资源下载，还有大量而丰富的教学相关资讯！ Foyuvhd/yAzNAx1ODbqMbQ==" type="#_x0000_t75" style="height:17.6pt;width:58.2pt;" o:ole="t" filled="f" o:preferrelative="t" stroked="f" coordsize="21600,21600">
            <v:path/>
            <v:fill on="f" focussize="0,0"/>
            <v:stroke on="f" joinstyle="miter"/>
            <v:imagedata r:id="rId80" o:title="eqIdfc02c9a84a406bf3bcdce083d7698469"/>
            <o:lock v:ext="edit" aspectratio="t"/>
            <w10:wrap type="none"/>
            <w10:anchorlock/>
          </v:shape>
          <o:OLEObject Type="Embed" ProgID="Equation.DSMT4" ShapeID="_x0000_i1056" DrawAspect="Content" ObjectID="_1468075756" r:id="rId79">
            <o:LockedField>false</o:LockedField>
          </o:OLEObject>
        </w:object>
      </w:r>
    </w:p>
    <w:p w14:paraId="03B0163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变压器的输入功率为</w:t>
      </w:r>
      <w:r>
        <w:object>
          <v:shape id="_x0000_i1057" o:spt="75" alt="学科网(www.zxxk.com)--教育资源门户，提供试卷、教案、课件、论文、素材以及各类教学资源下载，还有大量而丰富的教学相关资讯！ Foyuvhd/yAzNAx1ODbqMbQ==" type="#_x0000_t75" style="height:13.8pt;width:40.6pt;" o:ole="t" filled="f" o:preferrelative="t" stroked="f" coordsize="21600,21600">
            <v:path/>
            <v:fill on="f" focussize="0,0"/>
            <v:stroke on="f" joinstyle="miter"/>
            <v:imagedata r:id="rId82" o:title="eqId38e7f2956087dc2544471ac6c40ad6d5"/>
            <o:lock v:ext="edit" aspectratio="t"/>
            <w10:wrap type="none"/>
            <w10:anchorlock/>
          </v:shape>
          <o:OLEObject Type="Embed" ProgID="Equation.DSMT4" ShapeID="_x0000_i1057" DrawAspect="Content" ObjectID="_1468075757" r:id="rId8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两副线圈输出电压最大值均为</w:t>
      </w:r>
      <w:r>
        <w:object>
          <v:shape id="_x0000_i1058" o:spt="75" alt="学科网(www.zxxk.com)--教育资源门户，提供试卷、教案、课件、论文、素材以及各类教学资源下载，还有大量而丰富的教学相关资讯！ Foyuvhd/yAzNAx1ODbqMbQ==" type="#_x0000_t75" style="height:14.15pt;width:30.9pt;" o:ole="t" filled="f" o:preferrelative="t" stroked="f" coordsize="21600,21600">
            <v:path/>
            <v:fill on="f" focussize="0,0"/>
            <v:stroke on="f" joinstyle="miter"/>
            <v:imagedata r:id="rId84" o:title="eqId6d221fcab8f7044810b15767d4402042"/>
            <o:lock v:ext="edit" aspectratio="t"/>
            <w10:wrap type="none"/>
            <w10:anchorlock/>
          </v:shape>
          <o:OLEObject Type="Embed" ProgID="Equation.DSMT4" ShapeID="_x0000_i1058" DrawAspect="Content" ObjectID="_1468075758" r:id="rId83">
            <o:LockedField>false</o:LockedField>
          </o:OLEObject>
        </w:object>
      </w:r>
    </w:p>
    <w:p w14:paraId="695CB9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图甲为</w:t>
      </w:r>
      <w:r>
        <w:rPr>
          <w:rFonts w:ascii="Times New Roman" w:hAnsi="Times New Roman" w:eastAsia="Times New Roman" w:cs="Times New Roman"/>
          <w:color w:val="000000"/>
        </w:rPr>
        <w:t>1593</w:t>
      </w:r>
      <w:r>
        <w:rPr>
          <w:rFonts w:ascii="宋体" w:hAnsi="宋体" w:eastAsia="宋体" w:cs="宋体"/>
          <w:color w:val="000000"/>
        </w:rPr>
        <w:t>年伽利略发明的人类历史上第一支温度计，其原理如图乙所示。硬质玻璃泡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内封有一定质量的气体（视为理想气体），与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相连的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管插在水槽中固定，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管中液面高度会随环境温度变化而变化。设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管的体积与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泡的体积相比可忽略不计，在标准大气压</w:t>
      </w:r>
      <w:r>
        <w:object>
          <v:shape id="_x0000_i1059" o:spt="75" alt="学科网(www.zxxk.com)--教育资源门户，提供试卷、教案、课件、论文、素材以及各类教学资源下载，还有大量而丰富的教学相关资讯！ Foyuvhd/yAzNAx1ODbqMbQ==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86" o:title="eqId3606c4a853a6a34cb7f33bea81b15a1f"/>
            <o:lock v:ext="edit" aspectratio="t"/>
            <w10:wrap type="none"/>
            <w10:anchorlock/>
          </v:shape>
          <o:OLEObject Type="Embed" ProgID="Equation.DSMT4" ShapeID="_x0000_i1059" DrawAspect="Content" ObjectID="_1468075759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下，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管上的刻度可以直接读出环境温度。则在</w:t>
      </w:r>
      <w:r>
        <w:object>
          <v:shape id="_x0000_i1060" o:spt="75" alt="学科网(www.zxxk.com)--教育资源门户，提供试卷、教案、课件、论文、素材以及各类教学资源下载，还有大量而丰富的教学相关资讯！ Foyuvhd/yAzNAx1ODbqMbQ==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86" o:title="eqId3606c4a853a6a34cb7f33bea81b15a1f"/>
            <o:lock v:ext="edit" aspectratio="t"/>
            <w10:wrap type="none"/>
            <w10:anchorlock/>
          </v:shape>
          <o:OLEObject Type="Embed" ProgID="Equation.DSMT4" ShapeID="_x0000_i1060" DrawAspect="Content" ObjectID="_1468075760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下（　　）</w:t>
      </w:r>
    </w:p>
    <w:p w14:paraId="5036E7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38275" cy="135255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 Foyuvhd/yAz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 Foyuvhd/yAzNAx1ODbqMbQ==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6E248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824160749" name="图片 8241607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4160749" name="图片 82416074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环境温度升高时，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管中液面升高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环境温度降低时，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管中液面升高</w:t>
      </w:r>
    </w:p>
    <w:p w14:paraId="2680B1E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水槽中的水少量蒸发后，温度测量值偏小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水槽中的水少量蒸发后，温度测量值偏大</w:t>
      </w:r>
    </w:p>
    <w:p w14:paraId="00A5B2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如图所示，倾角为</w:t>
      </w:r>
      <w:r>
        <w:object>
          <v:shape id="_x0000_i1061" o:spt="75" alt="学科网(www.zxxk.com)--教育资源门户，提供试卷、教案、课件、论文、素材以及各类教学资源下载，还有大量而丰富的教学相关资讯！ Foyuvhd/yAzNAx1ODbqMbQ==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90" o:title="eqIdc24095e409b025db711f14be783a406c"/>
            <o:lock v:ext="edit" aspectratio="t"/>
            <w10:wrap type="none"/>
            <w10:anchorlock/>
          </v:shape>
          <o:OLEObject Type="Embed" ProgID="Equation.DSMT4" ShapeID="_x0000_i1061" DrawAspect="Content" ObjectID="_1468075761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的固定斜面，其顶端固定一劲度系数为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的轻质弹簧，弹簧处于原长时下端位于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点。质量为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的滑块</w:t>
      </w:r>
      <w:r>
        <w:rPr>
          <w:rFonts w:ascii="Times New Roman" w:hAnsi="Times New Roman" w:eastAsia="Times New Roman" w:cs="Times New Roman"/>
          <w:color w:val="000000"/>
        </w:rPr>
        <w:t>Q</w:t>
      </w:r>
      <w:r>
        <w:rPr>
          <w:rFonts w:ascii="宋体" w:hAnsi="宋体" w:eastAsia="宋体" w:cs="宋体"/>
          <w:color w:val="000000"/>
        </w:rPr>
        <w:t>（视为质点）与斜面间的动摩擦因数</w:t>
      </w:r>
      <w:r>
        <w:object>
          <v:shape id="_x0000_i1062" o:spt="75" alt="学科网(www.zxxk.com)--教育资源门户，提供试卷、教案、课件、论文、素材以及各类教学资源下载，还有大量而丰富的教学相关资讯！ Foyuvhd/yAzNAx1ODbqMbQ==" type="#_x0000_t75" style="height:16pt;width:47pt;" o:ole="t" filled="f" o:preferrelative="t" stroked="f" coordsize="21600,21600">
            <v:path/>
            <v:fill on="f" focussize="0,0"/>
            <v:stroke on="f" joinstyle="miter"/>
            <v:imagedata r:id="rId92" o:title="eqId9d1750b9e2ca675271889944a589b055"/>
            <o:lock v:ext="edit" aspectratio="t"/>
            <w10:wrap type="none"/>
            <w10:anchorlock/>
          </v:shape>
          <o:OLEObject Type="Embed" ProgID="Equation.DSMT4" ShapeID="_x0000_i1062" DrawAspect="Content" ObjectID="_1468075762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。过程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以速度</w:t>
      </w:r>
      <w:r>
        <w:object>
          <v:shape id="_x0000_i1063" o:spt="75" alt="学科网(www.zxxk.com)--教育资源门户，提供试卷、教案、课件、论文、素材以及各类教学资源下载，还有大量而丰富的教学相关资讯！ Foyuvhd/yAzNAx1ODbqMbQ==" type="#_x0000_t75" style="height:16.5pt;width:10.5pt;" o:ole="t" filled="f" o:preferrelative="t" stroked="f" coordsize="21600,21600">
            <v:path/>
            <v:fill on="f" focussize="0,0"/>
            <v:stroke on="f" joinstyle="miter"/>
            <v:imagedata r:id="rId28" o:title="eqId6f58888df91890a19a1aa7511d19703f"/>
            <o:lock v:ext="edit" aspectratio="t"/>
            <w10:wrap type="none"/>
            <w10:anchorlock/>
          </v:shape>
          <o:OLEObject Type="Embed" ProgID="Equation.DSMT4" ShapeID="_x0000_i1063" DrawAspect="Content" ObjectID="_1468075763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从斜面底端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点沿斜面向上运动恰好能滑至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点；过程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：将</w:t>
      </w:r>
      <w:r>
        <w:rPr>
          <w:rFonts w:ascii="Times New Roman" w:hAnsi="Times New Roman" w:eastAsia="Times New Roman" w:cs="Times New Roman"/>
          <w:color w:val="000000"/>
        </w:rPr>
        <w:t>Q</w:t>
      </w:r>
      <w:r>
        <w:rPr>
          <w:rFonts w:ascii="宋体" w:hAnsi="宋体" w:eastAsia="宋体" w:cs="宋体"/>
          <w:color w:val="000000"/>
        </w:rPr>
        <w:t>连接在弹簧的下端并拉至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点由静止释放，</w:t>
      </w:r>
      <w:r>
        <w:rPr>
          <w:rFonts w:ascii="Times New Roman" w:hAnsi="Times New Roman" w:eastAsia="Times New Roman" w:cs="Times New Roman"/>
          <w:color w:val="000000"/>
        </w:rPr>
        <w:t>Q</w:t>
      </w:r>
      <w:r>
        <w:rPr>
          <w:rFonts w:ascii="宋体" w:hAnsi="宋体" w:eastAsia="宋体" w:cs="宋体"/>
          <w:color w:val="000000"/>
        </w:rPr>
        <w:t>通过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点（图中未画出）时速度最大，过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点后能继续上滑。弹簧始终在弹性限度内，假设最大静摩擦力等于滑动摩擦力，忽略空气阻力，重力加速度为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。则（　　）</w:t>
      </w:r>
    </w:p>
    <w:p w14:paraId="214C32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95475" cy="129540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 Foyuvhd/yAz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 Foyuvhd/yAzNAx1ODbqMbQ==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A7A7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两点之间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824160755" name="图片 8241607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4160755" name="图片 824160755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距离为</w:t>
      </w:r>
      <w:r>
        <w:object>
          <v:shape id="_x0000_i1064" o:spt="75" alt="学科网(www.zxxk.com)--教育资源门户，提供试卷、教案、课件、论文、素材以及各类教学资源下载，还有大量而丰富的教学相关资讯！ Foyuvhd/yAzNAx1ODbqMbQ==" type="#_x0000_t75" style="height:35.25pt;width:88.1pt;" o:ole="t" filled="f" o:preferrelative="t" stroked="f" coordsize="21600,21600">
            <v:path/>
            <v:fill on="f" focussize="0,0"/>
            <v:stroke on="f" joinstyle="miter"/>
            <v:imagedata r:id="rId97" o:title="eqIdc617fa57ae0ae25f2f505e3195320ba9"/>
            <o:lock v:ext="edit" aspectratio="t"/>
            <w10:wrap type="none"/>
            <w10:anchorlock/>
          </v:shape>
          <o:OLEObject Type="Embed" ProgID="Equation.DSMT4" ShapeID="_x0000_i1064" DrawAspect="Content" ObjectID="_1468075764" r:id="rId96">
            <o:LockedField>false</o:LockedField>
          </o:OLEObject>
        </w:object>
      </w:r>
    </w:p>
    <w:p w14:paraId="174D67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过程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中，</w:t>
      </w:r>
      <w:r>
        <w:rPr>
          <w:rFonts w:ascii="Times New Roman" w:hAnsi="Times New Roman" w:eastAsia="Times New Roman" w:cs="Times New Roman"/>
          <w:color w:val="000000"/>
        </w:rPr>
        <w:t>Q</w:t>
      </w:r>
      <w:r>
        <w:rPr>
          <w:rFonts w:ascii="宋体" w:hAnsi="宋体" w:eastAsia="宋体" w:cs="宋体"/>
          <w:color w:val="000000"/>
        </w:rPr>
        <w:t>在从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点单向运动到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点的过程中损失的机械能为</w:t>
      </w:r>
      <w:r>
        <w:object>
          <v:shape id="_x0000_i1065" o:spt="75" alt="学科网(www.zxxk.com)--教育资源门户，提供试卷、教案、课件、论文、素材以及各类教学资源下载，还有大量而丰富的教学相关资讯！ Foyuvhd/yAzNAx1ODbqMbQ==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99" o:title="eqId375e01b4790afe763f7782816ca103e7"/>
            <o:lock v:ext="edit" aspectratio="t"/>
            <w10:wrap type="none"/>
            <w10:anchorlock/>
          </v:shape>
          <o:OLEObject Type="Embed" ProgID="Equation.DSMT4" ShapeID="_x0000_i1065" DrawAspect="Content" ObjectID="_1468075765" r:id="rId98">
            <o:LockedField>false</o:LockedField>
          </o:OLEObject>
        </w:object>
      </w:r>
    </w:p>
    <w:p w14:paraId="02CAB2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过程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中，</w:t>
      </w:r>
      <w:r>
        <w:rPr>
          <w:rFonts w:ascii="Times New Roman" w:hAnsi="Times New Roman" w:eastAsia="Times New Roman" w:cs="Times New Roman"/>
          <w:color w:val="000000"/>
        </w:rPr>
        <w:t>Q</w:t>
      </w:r>
      <w:r>
        <w:rPr>
          <w:rFonts w:ascii="宋体" w:hAnsi="宋体" w:eastAsia="宋体" w:cs="宋体"/>
          <w:color w:val="000000"/>
        </w:rPr>
        <w:t>从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点沿斜面向上运动的最大位移为</w:t>
      </w:r>
      <w:r>
        <w:object>
          <v:shape id="_x0000_i1066" o:spt="75" alt="学科网(www.zxxk.com)--教育资源门户，提供试卷、教案、课件、论文、素材以及各类教学资源下载，还有大量而丰富的教学相关资讯！ Foyuvhd/yAzNAx1ODbqMbQ==" type="#_x0000_t75" style="height:35.25pt;width:87.3pt;" o:ole="t" filled="f" o:preferrelative="t" stroked="f" coordsize="21600,21600">
            <v:path/>
            <v:fill on="f" focussize="0,0"/>
            <v:stroke on="f" joinstyle="miter"/>
            <v:imagedata r:id="rId101" o:title="eqId88d4000086cc5022efdf20c461fb6884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0">
            <o:LockedField>false</o:LockedField>
          </o:OLEObject>
        </w:object>
      </w:r>
    </w:p>
    <w:p w14:paraId="1AFA78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连接在弹簧下端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824160747" name="图片 8241607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4160747" name="图片 824160747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>Q</w:t>
      </w:r>
      <w:r>
        <w:rPr>
          <w:rFonts w:ascii="宋体" w:hAnsi="宋体" w:eastAsia="宋体" w:cs="宋体"/>
          <w:color w:val="000000"/>
        </w:rPr>
        <w:t>无论从斜面上何处释放，最终一定静止在</w:t>
      </w:r>
      <w:r>
        <w:rPr>
          <w:rFonts w:ascii="Times New Roman" w:hAnsi="Times New Roman" w:eastAsia="Times New Roman" w:cs="Times New Roman"/>
          <w:i/>
          <w:color w:val="000000"/>
        </w:rPr>
        <w:t>OM</w:t>
      </w:r>
      <w:r>
        <w:rPr>
          <w:rFonts w:ascii="宋体" w:hAnsi="宋体" w:eastAsia="宋体" w:cs="宋体"/>
          <w:color w:val="000000"/>
        </w:rPr>
        <w:t>（含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点）之间</w:t>
      </w:r>
    </w:p>
    <w:p w14:paraId="049AA21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54</w:t>
      </w:r>
      <w:r>
        <w:rPr>
          <w:rFonts w:ascii="宋体" w:hAnsi="宋体" w:eastAsia="宋体" w:cs="宋体"/>
          <w:b/>
          <w:color w:val="000000"/>
          <w:sz w:val="24"/>
        </w:rPr>
        <w:t>分。其中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13~15</w:t>
      </w:r>
      <w:r>
        <w:rPr>
          <w:rFonts w:ascii="宋体" w:hAnsi="宋体" w:eastAsia="宋体" w:cs="宋体"/>
          <w:b/>
          <w:color w:val="000000"/>
          <w:sz w:val="24"/>
        </w:rPr>
        <w:t>题解答时请写出必要的文字说明、方程式和重要的演算步骤；有数值计算时，答案中必须明确写出数值和单位。</w:t>
      </w:r>
    </w:p>
    <w:p w14:paraId="220890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某实验小组做了测量木质滑块与橡胶皮之间动摩擦因数</w:t>
      </w:r>
      <w:r>
        <w:object>
          <v:shape id="_x0000_i1067" o:spt="75" alt="学科网(www.zxxk.com)--教育资源门户，提供试卷、教案、课件、论文、素材以及各类教学资源下载，还有大量而丰富的教学相关资讯！ Foyuvhd/yAzNAx1ODbqMbQ==" type="#_x0000_t75" style="height:11.25pt;width:10.5pt;" o:ole="t" filled="f" o:preferrelative="t" stroked="f" coordsize="21600,21600">
            <v:path/>
            <v:fill on="f" focussize="0,0"/>
            <v:stroke on="f" joinstyle="miter"/>
            <v:imagedata r:id="rId103" o:title="eqId1100379a4385b9ce064847bc21760adc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的实验，所用器材如下：钉有橡胶皮的长木板、质量为</w:t>
      </w:r>
      <w:r>
        <w:object>
          <v:shape id="_x0000_i1068" o:spt="75" alt="学科网(www.zxxk.com)--教育资源门户，提供试卷、教案、课件、论文、素材以及各类教学资源下载，还有大量而丰富的教学相关资讯！ Foyuvhd/yAzNAx1ODbqMbQ==" type="#_x0000_t75" style="height:16.35pt;width:28.05pt;" o:ole="t" filled="f" o:preferrelative="t" stroked="f" coordsize="21600,21600">
            <v:path/>
            <v:fill on="f" focussize="0,0"/>
            <v:stroke on="f" joinstyle="miter"/>
            <v:imagedata r:id="rId105" o:title="eqIdd16ad107d74861faed7fca2fd560b764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的木质滑块（含挂钩）、细线、定滑轮、弹簧测力计、慢速电机以及砝码若干。实验装置如图甲所示。</w:t>
      </w:r>
    </w:p>
    <w:p w14:paraId="09690E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437640"/>
            <wp:effectExtent l="0" t="0" r="0" b="10160"/>
            <wp:docPr id="100019" name="图片 100019" descr="学科网(www.zxxk.com)--教育资源门户，提供试卷、教案、课件、论文、素材以及各类教学资源下载，还有大量而丰富的教学相关资讯！ Foyuvhd/yAz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 Foyuvhd/yAzNAx1ODbqMbQ==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438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66FF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实验步骤如下：</w:t>
      </w:r>
    </w:p>
    <w:p w14:paraId="110754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①将长木板放置在水平台面上，滑块平放在橡胶面上；</w:t>
      </w:r>
    </w:p>
    <w:p w14:paraId="3D9CD86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②调节定滑轮高度，使细线与长木板平行（此时定滑轮高度与挂钩高度一致）；</w:t>
      </w:r>
    </w:p>
    <w:p w14:paraId="1066DA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③用电机缓慢拉动长木板，当长木板相对滑块匀速运动时，记录弹簧测力计的示数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；</w:t>
      </w:r>
    </w:p>
    <w:p w14:paraId="223E46F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④在滑块上分别放置</w:t>
      </w:r>
      <w:r>
        <w:object>
          <v:shape id="_x0000_i1069" o:spt="75" alt="学科网(www.zxxk.com)--教育资源门户，提供试卷、教案、课件、论文、素材以及各类教学资源下载，还有大量而丰富的教学相关资讯！ Foyuvhd/yAzNAx1ODbqMbQ==" type="#_x0000_t75" style="height:15.75pt;width:48.75pt;" o:ole="t" filled="f" o:preferrelative="t" stroked="f" coordsize="21600,21600">
            <v:path/>
            <v:fill on="f" focussize="0,0"/>
            <v:stroke on="f" joinstyle="miter"/>
            <v:imagedata r:id="rId108" o:title="eqId34cb08088709c379a2f3099872e6ad53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70" o:spt="75" alt="学科网(www.zxxk.com)--教育资源门户，提供试卷、教案、课件、论文、素材以及各类教学资源下载，还有大量而丰富的教学相关资讯！ Foyuvhd/yAzNAx1ODbqMbQ==" type="#_x0000_t75" style="height:15.75pt;width:27pt;" o:ole="t" filled="f" o:preferrelative="t" stroked="f" coordsize="21600,21600">
            <v:path/>
            <v:fill on="f" focussize="0,0"/>
            <v:stroke on="f" joinstyle="miter"/>
            <v:imagedata r:id="rId110" o:title="eqId2ccda42a6da28e3736b67c79bcf23dcc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的砝码，重复步骤③；</w:t>
      </w:r>
    </w:p>
    <w:p w14:paraId="1748397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⑤处理实验数据（重力加速度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取</w:t>
      </w:r>
      <w:r>
        <w:object>
          <v:shape id="_x0000_i1071" o:spt="75" alt="学科网(www.zxxk.com)--教育资源门户，提供试卷、教案、课件、论文、素材以及各类教学资源下载，还有大量而丰富的教学相关资讯！ Foyuvhd/yAzNAx1ODbqMbQ==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112" o:title="eqIdb735539779f68f2cdf72e592145c4886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）。</w:t>
      </w:r>
    </w:p>
    <w:p w14:paraId="70B3D64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实验数据如下表所示：</w:t>
      </w:r>
    </w:p>
    <w:tbl>
      <w:tblPr>
        <w:tblStyle w:val="4"/>
        <w:tblW w:w="64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661"/>
        <w:gridCol w:w="2317"/>
        <w:gridCol w:w="1472"/>
      </w:tblGrid>
      <w:tr w14:paraId="31D60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439AB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滑块和砝码的总质量</w:t>
            </w:r>
            <w:r>
              <w:object>
                <v:shape id="_x0000_i1072" o:spt="75" alt="学科网(www.zxxk.com)--教育资源门户，提供试卷、教案、课件、论文、素材以及各类教学资源下载，还有大量而丰富的教学相关资讯！ Foyuvhd/yAzNAx1ODbqMbQ==" type="#_x0000_t75" style="height:16.2pt;width:30pt;" o:ole="t" filled="f" o:preferrelative="t" stroked="f" coordsize="21600,21600">
                  <v:path/>
                  <v:fill on="f" focussize="0,0"/>
                  <v:stroke on="f" joinstyle="miter"/>
                  <v:imagedata r:id="rId114" o:title="eqId8766cf6ffb32a46978330bce5779cebf"/>
                  <o:lock v:ext="edit" aspectratio="t"/>
                  <w10:wrap type="none"/>
                  <w10:anchorlock/>
                </v:shape>
                <o:OLEObject Type="Embed" ProgID="Equation.DSMT4" ShapeID="_x0000_i1072" DrawAspect="Content" ObjectID="_1468075772" r:id="rId113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228AD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弹簧测力计示数</w:t>
            </w:r>
            <w:r>
              <w:object>
                <v:shape id="_x0000_i1073" o:spt="75" alt="学科网(www.zxxk.com)--教育资源门户，提供试卷、教案、课件、论文、素材以及各类教学资源下载，还有大量而丰富的教学相关资讯！ Foyuvhd/yAzNAx1ODbqMbQ==" type="#_x0000_t75" style="height:15pt;width:33pt;" o:ole="t" filled="f" o:preferrelative="t" stroked="f" coordsize="21600,21600">
                  <v:path/>
                  <v:fill on="f" focussize="0,0"/>
                  <v:stroke on="f" joinstyle="miter"/>
                  <v:imagedata r:id="rId116" o:title="eqIdfbc9ee1681787ceca1f558cae5f58279"/>
                  <o:lock v:ext="edit" aspectratio="t"/>
                  <w10:wrap type="none"/>
                  <w10:anchorlock/>
                </v:shape>
                <o:OLEObject Type="Embed" ProgID="Equation.DSMT4" ShapeID="_x0000_i1073" DrawAspect="Content" ObjectID="_1468075773" r:id="rId115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36270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动摩擦因数</w:t>
            </w:r>
            <w:r>
              <w:object>
                <v:shape id="_x0000_i1074" o:spt="75" alt="学科网(www.zxxk.com)--教育资源门户，提供试卷、教案、课件、论文、素材以及各类教学资源下载，还有大量而丰富的教学相关资讯！ Foyuvhd/yAzNAx1ODbqMbQ==" type="#_x0000_t75" style="height:11.25pt;width:10.5pt;" o:ole="t" filled="f" o:preferrelative="t" stroked="f" coordsize="21600,21600">
                  <v:path/>
                  <v:fill on="f" focussize="0,0"/>
                  <v:stroke on="f" joinstyle="miter"/>
                  <v:imagedata r:id="rId103" o:title="eqId1100379a4385b9ce064847bc21760adc"/>
                  <o:lock v:ext="edit" aspectratio="t"/>
                  <w10:wrap type="none"/>
                  <w10:anchorlock/>
                </v:shape>
                <o:OLEObject Type="Embed" ProgID="Equation.DSMT4" ShapeID="_x0000_i1074" DrawAspect="Content" ObjectID="_1468075774" r:id="rId117">
                  <o:LockedField>false</o:LockedField>
                </o:OLEObject>
              </w:object>
            </w:r>
          </w:p>
        </w:tc>
      </w:tr>
      <w:tr w14:paraId="1697E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7401B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250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F8A8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1.12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2C3DB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0.457</w:t>
            </w:r>
          </w:p>
        </w:tc>
      </w:tr>
      <w:tr w14:paraId="2D5AE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D84CE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EBBC4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1.35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802DE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a</w:t>
            </w:r>
          </w:p>
        </w:tc>
      </w:tr>
      <w:tr w14:paraId="7483D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6C78E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350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5F701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1.57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218D8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0.458</w:t>
            </w:r>
          </w:p>
        </w:tc>
      </w:tr>
      <w:tr w14:paraId="363FC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AC1EA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4B5CC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1.79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9E89E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0.457</w:t>
            </w:r>
          </w:p>
        </w:tc>
      </w:tr>
    </w:tbl>
    <w:p w14:paraId="0BF417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完成下列填空：</w:t>
      </w:r>
    </w:p>
    <w:p w14:paraId="374FCE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表格中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处的数据为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（保留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位有效数字）；</w:t>
      </w:r>
    </w:p>
    <w:p w14:paraId="0F5388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其它条件不变时，在实验误差允许的范围内，滑动摩擦力的大小与接触面上压力的大小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5" o:spt="75" alt="学科网(www.zxxk.com)--教育资源门户，提供试卷、教案、课件、论文、素材以及各类教学资源下载，还有大量而丰富的教学相关资讯！ Foyuvhd/yAzNAx1ODbqMbQ==" type="#_x0000_t75" style="height:11.25pt;width:10.5pt;" o:ole="t" filled="f" o:preferrelative="t" stroked="f" coordsize="21600,21600">
            <v:path/>
            <v:fill on="f" focussize="0,0"/>
            <v:stroke on="f" joinstyle="miter"/>
            <v:imagedata r:id="rId103" o:title="eqId1100379a4385b9ce064847bc21760adc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与接触面上压力的大小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（以上两空填“成正比”“成反比”或“无关”）；</w:t>
      </w:r>
    </w:p>
    <w:p w14:paraId="1BA463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若在实验过程中未进行步骤②，实验装置如图乙所示，挂钩高于定滑轮，则</w:t>
      </w:r>
      <w:r>
        <w:object>
          <v:shape id="_x0000_i1076" o:spt="75" alt="学科网(www.zxxk.com)--教育资源门户，提供试卷、教案、课件、论文、素材以及各类教学资源下载，还有大量而丰富的教学相关资讯！ Foyuvhd/yAzNAx1ODbqMbQ==" type="#_x0000_t75" style="height:11.25pt;width:10.5pt;" o:ole="t" filled="f" o:preferrelative="t" stroked="f" coordsize="21600,21600">
            <v:path/>
            <v:fill on="f" focussize="0,0"/>
            <v:stroke on="f" joinstyle="miter"/>
            <v:imagedata r:id="rId103" o:title="eqId1100379a4385b9ce064847bc21760adc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的测量结果将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（填“偏大”“偏小”或“不变”）。</w:t>
      </w:r>
    </w:p>
    <w:p w14:paraId="6FCCAB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基于铂电阻阻值随温度变化的特性，某兴趣小组用铂电阻做了测量温度的实验。可选用的器材如下：</w:t>
      </w:r>
      <w:r>
        <w:object>
          <v:shape id="_x0000_i1077" o:spt="75" alt="学科网(www.zxxk.com)--教育资源门户，提供试卷、教案、课件、论文、素材以及各类教学资源下载，还有大量而丰富的教学相关资讯！ Foyuvhd/yAzNAx1ODbqMbQ==" type="#_x0000_t75" style="height:13.8pt;width:36.75pt;" o:ole="t" filled="f" o:preferrelative="t" stroked="f" coordsize="21600,21600">
            <v:path/>
            <v:fill on="f" focussize="0,0"/>
            <v:stroke on="f" joinstyle="miter"/>
            <v:imagedata r:id="rId121" o:title="eqIdb851ae2359f7dc5e5eabce2aca0582fb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型号铂电阻、电源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（电动势</w:t>
      </w:r>
      <w:r>
        <w:object>
          <v:shape id="_x0000_i1078" o:spt="75" alt="学科网(www.zxxk.com)--教育资源门户，提供试卷、教案、课件、论文、素材以及各类教学资源下载，还有大量而丰富的教学相关资讯！ Foyuvhd/yAzNAx1ODbqMbQ==" type="#_x0000_t75" style="height:14pt;width:18pt;" o:ole="t" filled="f" o:preferrelative="t" stroked="f" coordsize="21600,21600">
            <v:path/>
            <v:fill on="f" focussize="0,0"/>
            <v:stroke on="f" joinstyle="miter"/>
            <v:imagedata r:id="rId123" o:title="eqId92ba52b7c4a29a5abb6ca172af2d86c1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，内阻不计）、电流表</w:t>
      </w:r>
      <w:r>
        <w:object>
          <v:shape id="_x0000_i1079" o:spt="75" alt="学科网(www.zxxk.com)--教育资源门户，提供试卷、教案、课件、论文、素材以及各类教学资源下载，还有大量而丰富的教学相关资讯！ Foyuvhd/yAzNAx1ODbqMbQ==" type="#_x0000_t75" style="height:18pt;width:16.6pt;" o:ole="t" filled="f" o:preferrelative="t" stroked="f" coordsize="21600,21600">
            <v:path/>
            <v:fill on="f" focussize="0,0"/>
            <v:stroke on="f" joinstyle="miter"/>
            <v:imagedata r:id="rId125" o:title="eqId024e2379c58191758f8bd7602a6bcb9f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。（量程</w:t>
      </w:r>
      <w:r>
        <w:object>
          <v:shape id="_x0000_i1080" o:spt="75" alt="学科网(www.zxxk.com)--教育资源门户，提供试卷、教案、课件、论文、素材以及各类教学资源下载，还有大量而丰富的教学相关资讯！ Foyuvhd/yAzNAx1ODbqMbQ==" type="#_x0000_t75" style="height:16.05pt;width:36pt;" o:ole="t" filled="f" o:preferrelative="t" stroked="f" coordsize="21600,21600">
            <v:path/>
            <v:fill on="f" focussize="0,0"/>
            <v:stroke on="f" joinstyle="miter"/>
            <v:imagedata r:id="rId127" o:title="eqId8f0c34d6771a83d8eed366b78fdfb526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，内阻</w:t>
      </w:r>
      <w:r>
        <w:object>
          <v:shape id="_x0000_i1081" o:spt="75" alt="学科网(www.zxxk.com)--教育资源门户，提供试卷、教案、课件、论文、素材以及各类教学资源下载，还有大量而丰富的教学相关资讯！ Foyuvhd/yAzNAx1ODbqMbQ==" type="#_x0000_t75" style="height:14.4pt;width:33.8pt;" o:ole="t" filled="f" o:preferrelative="t" stroked="f" coordsize="21600,21600">
            <v:path/>
            <v:fill on="f" focussize="0,0"/>
            <v:stroke on="f" joinstyle="miter"/>
            <v:imagedata r:id="rId129" o:title="eqId9ba8002706ce98d111ea4bcb1b2b6a92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）、电流表</w:t>
      </w:r>
      <w:r>
        <w:object>
          <v:shape id="_x0000_i1082" o:spt="75" alt="学科网(www.zxxk.com)--教育资源门户，提供试卷、教案、课件、论文、素材以及各类教学资源下载，还有大量而丰富的教学相关资讯！ Foyuvhd/yAzNAx1ODbqMbQ==" type="#_x0000_t75" style="height:18pt;width:16.6pt;" o:ole="t" filled="f" o:preferrelative="t" stroked="f" coordsize="21600,21600">
            <v:path/>
            <v:fill on="f" focussize="0,0"/>
            <v:stroke on="f" joinstyle="miter"/>
            <v:imagedata r:id="rId131" o:title="eqIdb34a75c2a392f235c5f07b91d9fb58d5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（量程</w:t>
      </w:r>
      <w:r>
        <w:object>
          <v:shape id="_x0000_i1083" o:spt="75" alt="学科网(www.zxxk.com)--教育资源门户，提供试卷、教案、课件、论文、素材以及各类教学资源下载，还有大量而丰富的教学相关资讯！ Foyuvhd/yAzNAx1ODbqMbQ==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133" o:title="eqIdf5f1f7267fdff668b8b40d2f7817b1c6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，内阻约</w:t>
      </w:r>
      <w:r>
        <w:object>
          <v:shape id="_x0000_i1084" o:spt="75" alt="学科网(www.zxxk.com)--教育资源门户，提供试卷、教案、课件、论文、素材以及各类教学资源下载，还有大量而丰富的教学相关资讯！ Foyuvhd/yAzNAx1ODbqMbQ==" type="#_x0000_t75" style="height:13pt;width:23pt;" o:ole="t" filled="f" o:preferrelative="t" stroked="f" coordsize="21600,21600">
            <v:path/>
            <v:fill on="f" focussize="0,0"/>
            <v:stroke on="f" joinstyle="miter"/>
            <v:imagedata r:id="rId135" o:title="eqId7c95ce893ca8ac3f06a66925c56a8715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）、定值电阻</w:t>
      </w:r>
      <w:r>
        <w:object>
          <v:shape id="_x0000_i1085" o:spt="75" alt="学科网(www.zxxk.com)--教育资源门户，提供试卷、教案、课件、论文、素材以及各类教学资源下载，还有大量而丰富的教学相关资讯！ Foyuvhd/yAzNAx1ODbqMbQ==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137" o:title="eqId9efc18a5bb2e53586331b2a58538a48b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（阻值</w:t>
      </w:r>
      <w:r>
        <w:object>
          <v:shape id="_x0000_i1086" o:spt="75" alt="学科网(www.zxxk.com)--教育资源门户，提供试卷、教案、课件、论文、素材以及各类教学资源下载，还有大量而丰富的教学相关资讯！ Foyuvhd/yAzNAx1ODbqMbQ==" type="#_x0000_t75" style="height:13pt;width:27pt;" o:ole="t" filled="f" o:preferrelative="t" stroked="f" coordsize="21600,21600">
            <v:path/>
            <v:fill on="f" focussize="0,0"/>
            <v:stroke on="f" joinstyle="miter"/>
            <v:imagedata r:id="rId139" o:title="eqIdc94435abd92f9e157066cfb7f4e1b514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）、定值电阻</w:t>
      </w:r>
      <w:r>
        <w:object>
          <v:shape id="_x0000_i1087" o:spt="75" alt="学科网(www.zxxk.com)--教育资源门户，提供试卷、教案、课件、论文、素材以及各类教学资源下载，还有大量而丰富的教学相关资讯！ Foyuvhd/yAzNAx1ODbqMbQ==" type="#_x0000_t75" style="height:18.1pt;width:15pt;" o:ole="t" filled="f" o:preferrelative="t" stroked="f" coordsize="21600,21600">
            <v:path/>
            <v:fill on="f" focussize="0,0"/>
            <v:stroke on="f" joinstyle="miter"/>
            <v:imagedata r:id="rId141" o:title="eqId19f20f21a9d50b61dac519a3ddab539d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（阻值</w:t>
      </w:r>
      <w:r>
        <w:object>
          <v:shape id="_x0000_i1088" o:spt="75" alt="学科网(www.zxxk.com)--教育资源门户，提供试卷、教案、课件、论文、素材以及各类教学资源下载，还有大量而丰富的教学相关资讯！ Foyuvhd/yAzNAx1ODbqMbQ==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143" o:title="eqIdc564f42129d74016fdb5d19c651aeb3f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）、开关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和导线若干。</w:t>
      </w:r>
    </w:p>
    <w:p w14:paraId="4A62477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查阅技术手册可知，</w:t>
      </w:r>
      <w:r>
        <w:object>
          <v:shape id="_x0000_i1089" o:spt="75" alt="学科网(www.zxxk.com)--教育资源门户，提供试卷、教案、课件、论文、素材以及各类教学资源下载，还有大量而丰富的教学相关资讯！ Foyuvhd/yAzNAx1ODbqMbQ==" type="#_x0000_t75" style="height:13.8pt;width:36.75pt;" o:ole="t" filled="f" o:preferrelative="t" stroked="f" coordsize="21600,21600">
            <v:path/>
            <v:fill on="f" focussize="0,0"/>
            <v:stroke on="f" joinstyle="miter"/>
            <v:imagedata r:id="rId121" o:title="eqIdb851ae2359f7dc5e5eabce2aca0582fb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型号铂电阻测温时的工作电流在</w:t>
      </w:r>
      <w:r>
        <w:object>
          <v:shape id="_x0000_i1090" o:spt="75" alt="学科网(www.zxxk.com)--教育资源门户，提供试卷、教案、课件、论文、素材以及各类教学资源下载，还有大量而丰富的教学相关资讯！ Foyuvhd/yAzNAx1ODbqMbQ==" type="#_x0000_t75" style="height:13.8pt;width:62.8pt;" o:ole="t" filled="f" o:preferrelative="t" stroked="f" coordsize="21600,21600">
            <v:path/>
            <v:fill on="f" focussize="0,0"/>
            <v:stroke on="f" joinstyle="miter"/>
            <v:imagedata r:id="rId146" o:title="eqId6e966af754cfa77637e3cd658838c712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之间，在</w:t>
      </w:r>
      <w:r>
        <w:object>
          <v:shape id="_x0000_i1091" o:spt="75" alt="学科网(www.zxxk.com)--教育资源门户，提供试卷、教案、课件、论文、素材以及各类教学资源下载，还有大量而丰富的教学相关资讯！ Foyuvhd/yAzNAx1ODbqMbQ==" type="#_x0000_t75" style="height:13pt;width:45pt;" o:ole="t" filled="f" o:preferrelative="t" stroked="f" coordsize="21600,21600">
            <v:path/>
            <v:fill on="f" focussize="0,0"/>
            <v:stroke on="f" joinstyle="miter"/>
            <v:imagedata r:id="rId148" o:title="eqIdbc2c95e312fdb7a3f9cb9f608ca3cd36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范围内，铂电阻的阻值</w:t>
      </w:r>
      <w:r>
        <w:object>
          <v:shape id="_x0000_i1092" o:spt="75" alt="学科网(www.zxxk.com)--教育资源门户，提供试卷、教案、课件、论文、素材以及各类教学资源下载，还有大量而丰富的教学相关资讯！ Foyuvhd/yAzNAx1ODbqMbQ==" type="#_x0000_t75" style="height:18pt;width:13.85pt;" o:ole="t" filled="f" o:preferrelative="t" stroked="f" coordsize="21600,21600">
            <v:path/>
            <v:fill on="f" focussize="0,0"/>
            <v:stroke on="f" joinstyle="miter"/>
            <v:imagedata r:id="rId150" o:title="eqId93548b1031bb3a147b05d626d0050ee1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随温度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的变化视为线性关系，如图（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）所示。</w:t>
      </w:r>
    </w:p>
    <w:p w14:paraId="367278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95475" cy="160972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 Foyuvhd/yAz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 Foyuvhd/yAzNAx1ODbqMbQ=="/>
                    <pic:cNvPicPr>
                      <a:picLocks noChangeAspect="1"/>
                    </pic:cNvPicPr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D07FB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完成下列填空：</w:t>
      </w:r>
    </w:p>
    <w:p w14:paraId="45ECC8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由图（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）可知，在</w:t>
      </w:r>
      <w:r>
        <w:object>
          <v:shape id="_x0000_i1093" o:spt="75" alt="学科网(www.zxxk.com)--教育资源门户，提供试卷、教案、课件、论文、素材以及各类教学资源下载，还有大量而丰富的教学相关资讯！ Foyuvhd/yAzNAx1ODbqMbQ==" type="#_x0000_t75" style="height:13pt;width:45pt;" o:ole="t" filled="f" o:preferrelative="t" stroked="f" coordsize="21600,21600">
            <v:path/>
            <v:fill on="f" focussize="0,0"/>
            <v:stroke on="f" joinstyle="miter"/>
            <v:imagedata r:id="rId148" o:title="eqIdbc2c95e312fdb7a3f9cb9f608ca3cd36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范围内，温度每升高</w:t>
      </w:r>
      <w:r>
        <w:object>
          <v:shape id="_x0000_i1094" o:spt="75" alt="学科网(www.zxxk.com)--教育资源门户，提供试卷、教案、课件、论文、素材以及各类教学资源下载，还有大量而丰富的教学相关资讯！ Foyuvhd/yAzNAx1ODbqMbQ==" type="#_x0000_t75" style="height:14.25pt;width:21.05pt;" o:ole="t" filled="f" o:preferrelative="t" stroked="f" coordsize="21600,21600">
            <v:path/>
            <v:fill on="f" focussize="0,0"/>
            <v:stroke on="f" joinstyle="miter"/>
            <v:imagedata r:id="rId154" o:title="eqId0a5e10acbf4775d3a9aa440f9fce9797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，该铂电阻的阻值增加</w:t>
      </w:r>
      <w:r>
        <w:rPr>
          <w:color w:val="000000"/>
        </w:rPr>
        <w:t>________</w:t>
      </w:r>
      <w:r>
        <w:object>
          <v:shape id="_x0000_i1095" o:spt="75" alt="学科网(www.zxxk.com)--教育资源门户，提供试卷、教案、课件、论文、素材以及各类教学资源下载，还有大量而丰富的教学相关资讯！ Foyuvhd/yAzNAx1ODbqMbQ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56" o:title="eqIdcffa35373ec4e4684107b42adb7a5161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0DA19A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兴趣小组设计了如图（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）所示的甲、乙两种测量铂电阻阻值的电路图，能准确测出铂电阻阻值的是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甲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乙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），保护电阻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应选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object>
          <v:shape id="_x0000_i1096" o:spt="75" alt="学科网(www.zxxk.com)--教育资源门户，提供试卷、教案、课件、论文、素材以及各类教学资源下载，还有大量而丰富的教学相关资讯！ Foyuvhd/yAzNAx1ODbqMbQ==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137" o:title="eqId9efc18a5bb2e53586331b2a58538a48b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object>
          <v:shape id="_x0000_i1097" o:spt="75" alt="学科网(www.zxxk.com)--教育资源门户，提供试卷、教案、课件、论文、素材以及各类教学资源下载，还有大量而丰富的教学相关资讯！ Foyuvhd/yAzNAx1ODbqMbQ==" type="#_x0000_t75" style="height:18.1pt;width:15pt;" o:ole="t" filled="f" o:preferrelative="t" stroked="f" coordsize="21600,21600">
            <v:path/>
            <v:fill on="f" focussize="0,0"/>
            <v:stroke on="f" joinstyle="miter"/>
            <v:imagedata r:id="rId141" o:title="eqId19f20f21a9d50b61dac519a3ddab539d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）；</w:t>
      </w:r>
    </w:p>
    <w:p w14:paraId="75BA22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00425" cy="1190625"/>
            <wp:effectExtent l="0" t="0" r="9525" b="9525"/>
            <wp:docPr id="100023" name="图片 100023" descr="学科网(www.zxxk.com)--教育资源门户，提供试卷、教案、课件、论文、素材以及各类教学资源下载，还有大量而丰富的教学相关资讯！ Foyuvhd/yAz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 Foyuvhd/yAzNAx1ODbqMbQ=="/>
                    <pic:cNvPicPr>
                      <a:picLocks noChangeAspect="1"/>
                    </pic:cNvPicPr>
                  </pic:nvPicPr>
                  <pic:blipFill>
                    <a:blip r:embed="rId159"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1336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用（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）问中能准确测出铂电阻阻值的电路测温时，某次测量读得</w:t>
      </w:r>
      <w:r>
        <w:object>
          <v:shape id="_x0000_i1098" o:spt="75" alt="学科网(www.zxxk.com)--教育资源门户，提供试卷、教案、课件、论文、素材以及各类教学资源下载，还有大量而丰富的教学相关资讯！ Foyuvhd/yAzNAx1ODbqMbQ==" type="#_x0000_t75" style="height:18pt;width:16.6pt;" o:ole="t" filled="f" o:preferrelative="t" stroked="f" coordsize="21600,21600">
            <v:path/>
            <v:fill on="f" focussize="0,0"/>
            <v:stroke on="f" joinstyle="miter"/>
            <v:imagedata r:id="rId131" o:title="eqIdb34a75c2a392f235c5f07b91d9fb58d5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示数为</w:t>
      </w:r>
      <w:r>
        <w:object>
          <v:shape id="_x0000_i1099" o:spt="75" alt="学科网(www.zxxk.com)--教育资源门户，提供试卷、教案、课件、论文、素材以及各类教学资源下载，还有大量而丰富的教学相关资讯！ Foyuvhd/yAzNAx1ODbqMbQ==" type="#_x0000_t75" style="height:16.1pt;width:36.75pt;" o:ole="t" filled="f" o:preferrelative="t" stroked="f" coordsize="21600,21600">
            <v:path/>
            <v:fill on="f" focussize="0,0"/>
            <v:stroke on="f" joinstyle="miter"/>
            <v:imagedata r:id="rId162" o:title="eqIdefc9bd1163771d3bf1ac17d9d98ed4e3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0" o:spt="75" alt="学科网(www.zxxk.com)--教育资源门户，提供试卷、教案、课件、论文、素材以及各类教学资源下载，还有大量而丰富的教学相关资讯！ Foyuvhd/yAzNAx1ODbqMbQ==" type="#_x0000_t75" style="height:18.35pt;width:16.3pt;" o:ole="t" filled="f" o:preferrelative="t" stroked="f" coordsize="21600,21600">
            <v:path/>
            <v:fill on="f" focussize="0,0"/>
            <v:stroke on="f" joinstyle="miter"/>
            <v:imagedata r:id="rId164" o:title="eqIdacf35aa115963656d885b6440d6caa2c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示数如图（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）所示，该示数为</w:t>
      </w:r>
      <w:r>
        <w:rPr>
          <w:color w:val="000000"/>
        </w:rPr>
        <w:t>________</w:t>
      </w:r>
      <w:r>
        <w:object>
          <v:shape id="_x0000_i1101" o:spt="75" alt="学科网(www.zxxk.com)--教育资源门户，提供试卷、教案、课件、论文、素材以及各类教学资源下载，还有大量而丰富的教学相关资讯！ Foyuvhd/yAzNAx1ODbqMbQ==" type="#_x0000_t75" style="height:15.75pt;width:18.75pt;" o:ole="t" filled="f" o:preferrelative="t" stroked="f" coordsize="21600,21600">
            <v:path/>
            <v:fill on="f" focussize="0,0"/>
            <v:stroke on="f" joinstyle="miter"/>
            <v:imagedata r:id="rId166" o:title="eqIda95a54a38fb1a095e20b7e4e57e02492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，则所测温度为</w:t>
      </w:r>
      <w:r>
        <w:rPr>
          <w:color w:val="000000"/>
        </w:rPr>
        <w:t>________</w:t>
      </w:r>
      <w:r>
        <w:object>
          <v:shape id="_x0000_i1102" o:spt="75" alt="学科网(www.zxxk.com)--教育资源门户，提供试卷、教案、课件、论文、素材以及各类教学资源下载，还有大量而丰富的教学相关资讯！ Foyuvhd/yAzNAx1ODbqMbQ==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168" o:title="eqIdaa088a4729226b696c536845791d4c02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（计算结果保留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位有效数字）。</w:t>
      </w:r>
    </w:p>
    <w:p w14:paraId="6111B9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71800" cy="1323975"/>
            <wp:effectExtent l="0" t="0" r="0" b="9525"/>
            <wp:docPr id="100025" name="图片 100025" descr="学科网(www.zxxk.com)--教育资源门户，提供试卷、教案、课件、论文、素材以及各类教学资源下载，还有大量而丰富的教学相关资讯！ Foyuvhd/yAz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 Foyuvhd/yAzNAx1ODbqMbQ=="/>
                    <pic:cNvPicPr>
                      <a:picLocks noChangeAspect="1"/>
                    </pic:cNvPicPr>
                  </pic:nvPicPr>
                  <pic:blipFill>
                    <a:blip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0D2D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用光学显微镜观察样品时，显微镜部分结构示意图如图甲所示。盖玻片底部中心位置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点的样品等效为点光源，为避免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点发出的光在盖玻片上方界面发生全反射，可将盖玻片与物镜的间隙用一滴油填充，如图乙所示。已知盖玻片材料和油的折射率均为</w:t>
      </w:r>
      <w:r>
        <w:rPr>
          <w:rFonts w:ascii="Times New Roman" w:hAnsi="Times New Roman" w:eastAsia="Times New Roman" w:cs="Times New Roman"/>
          <w:color w:val="000000"/>
        </w:rPr>
        <w:t>1.5</w:t>
      </w:r>
      <w:r>
        <w:rPr>
          <w:rFonts w:ascii="宋体" w:hAnsi="宋体" w:eastAsia="宋体" w:cs="宋体"/>
          <w:color w:val="000000"/>
        </w:rPr>
        <w:t>，盖玻片厚度</w:t>
      </w:r>
      <w:r>
        <w:object>
          <v:shape id="_x0000_i1103" o:spt="75" alt="学科网(www.zxxk.com)--教育资源门户，提供试卷、教案、课件、论文、素材以及各类教学资源下载，还有大量而丰富的教学相关资讯！ Foyuvhd/yAzNAx1ODbqMbQ==" type="#_x0000_t75" style="height:14.4pt;width:57pt;" o:ole="t" filled="f" o:preferrelative="t" stroked="f" coordsize="21600,21600">
            <v:path/>
            <v:fill on="f" focussize="0,0"/>
            <v:stroke on="f" joinstyle="miter"/>
            <v:imagedata r:id="rId171" o:title="eqId0a88fcba235826652cea163cdbbfd0cd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，盖玻片与物镜的间距</w:t>
      </w:r>
      <w:r>
        <w:object>
          <v:shape id="_x0000_i1104" o:spt="75" alt="学科网(www.zxxk.com)--教育资源门户，提供试卷、教案、课件、论文、素材以及各类教学资源下载，还有大量而丰富的教学相关资讯！ Foyuvhd/yAzNAx1ODbqMbQ==" type="#_x0000_t75" style="height:13.8pt;width:62.05pt;" o:ole="t" filled="f" o:preferrelative="t" stroked="f" coordsize="21600,21600">
            <v:path/>
            <v:fill on="f" focussize="0,0"/>
            <v:stroke on="f" joinstyle="miter"/>
            <v:imagedata r:id="rId173" o:title="eqId535e972c4f5db3cbf0402aabd82da08d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，不考虑光在盖玻片中的多次反射，取真空中光速</w:t>
      </w:r>
      <w:r>
        <w:object>
          <v:shape id="_x0000_i1105" o:spt="75" alt="学科网(www.zxxk.com)--教育资源门户，提供试卷、教案、课件、论文、素材以及各类教学资源下载，还有大量而丰富的教学相关资讯！ Foyuvhd/yAzNAx1ODbqMbQ==" type="#_x0000_t75" style="height:17.6pt;width:126.4pt;" o:ole="t" filled="f" o:preferrelative="t" stroked="f" coordsize="21600,21600">
            <v:path/>
            <v:fill on="f" focussize="0,0"/>
            <v:stroke on="f" joinstyle="miter"/>
            <v:imagedata r:id="rId175" o:title="eqIdf27245fe0bff83238b7ef5e9402b2df4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1CBAE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90800" cy="1000125"/>
            <wp:effectExtent l="0" t="0" r="0" b="9525"/>
            <wp:docPr id="100027" name="图片 100027" descr="学科网(www.zxxk.com)--教育资源门户，提供试卷、教案、课件、论文、素材以及各类教学资源下载，还有大量而丰富的教学相关资讯！ Foyuvhd/yAz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 Foyuvhd/yAzNAx1ODbqMbQ=="/>
                    <pic:cNvPicPr>
                      <a:picLocks noChangeAspect="1"/>
                    </pic:cNvPicPr>
                  </pic:nvPicPr>
                  <pic:blipFill>
                    <a:blip r:embed="rId176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2524125" cy="990600"/>
            <wp:effectExtent l="0" t="0" r="9525" b="0"/>
            <wp:docPr id="100029" name="图片 100029" descr="学科网(www.zxxk.com)--教育资源门户，提供试卷、教案、课件、论文、素材以及各类教学资源下载，还有大量而丰富的教学相关资讯！ Foyuvhd/yAz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 Foyuvhd/yAzNAx1ODbqMbQ=="/>
                    <pic:cNvPicPr>
                      <a:picLocks noChangeAspect="1"/>
                    </pic:cNvPicPr>
                  </pic:nvPicPr>
                  <pic:blipFill>
                    <a:blip r:embed="rId177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8DA7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求未滴油时，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点发出的光在盖玻片的上表面的透光面积（结果保留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位有效数字）；</w:t>
      </w:r>
    </w:p>
    <w:p w14:paraId="6E402E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滴油前后，光从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点传播到物镜的最短时间分别为</w:t>
      </w:r>
      <w:r>
        <w:object>
          <v:shape id="_x0000_i1106" o:spt="75" alt="学科网(www.zxxk.com)--教育资源门户，提供试卷、教案、课件、论文、素材以及各类教学资源下载，还有大量而丰富的教学相关资讯！ Foyuvhd/yAzNAx1ODbqMbQ==" type="#_x0000_t75" style="height:18pt;width:27.75pt;" o:ole="t" filled="f" o:preferrelative="t" stroked="f" coordsize="21600,21600">
            <v:path/>
            <v:fill on="f" focussize="0,0"/>
            <v:stroke on="f" joinstyle="miter"/>
            <v:imagedata r:id="rId179" o:title="eqId2b7b361a267e47211a294f0e741c2ade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07" o:spt="75" alt="学科网(www.zxxk.com)--教育资源门户，提供试卷、教案、课件、论文、素材以及各类教学资源下载，还有大量而丰富的教学相关资讯！ Foyuvhd/yAzNAx1ODbqMbQ==" type="#_x0000_t75" style="height:18pt;width:28.4pt;" o:ole="t" filled="f" o:preferrelative="t" stroked="f" coordsize="21600,21600">
            <v:path/>
            <v:fill on="f" focussize="0,0"/>
            <v:stroke on="f" joinstyle="miter"/>
            <v:imagedata r:id="rId181" o:title="eqIde681996f757104fab08597659b7abca1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（结果保留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位有效数字）。</w:t>
      </w:r>
    </w:p>
    <w:p w14:paraId="54CB34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磁屏蔽技术可以降低外界磁场对屏蔽区域的干扰。如图所示，</w:t>
      </w:r>
      <w:r>
        <w:object>
          <v:shape id="_x0000_i1108" o:spt="75" alt="学科网(www.zxxk.com)--教育资源门户，提供试卷、教案、课件、论文、素材以及各类教学资源下载，还有大量而丰富的教学相关资讯！ Foyuvhd/yAzNAx1ODbqMbQ==" type="#_x0000_t75" style="height:13.8pt;width:28.2pt;" o:ole="t" filled="f" o:preferrelative="t" stroked="f" coordsize="21600,21600">
            <v:path/>
            <v:fill on="f" focussize="0,0"/>
            <v:stroke on="f" joinstyle="miter"/>
            <v:imagedata r:id="rId183" o:title="eqIda6e2e79843faf62dde86bf858d1e0569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区域存在垂直</w:t>
      </w:r>
      <w:r>
        <w:object>
          <v:shape id="_x0000_i1109" o:spt="75" alt="学科网(www.zxxk.com)--教育资源门户，提供试卷、教案、课件、论文、素材以及各类教学资源下载，还有大量而丰富的教学相关资讯！ Foyuvhd/yAzNAx1ODbqMbQ==" type="#_x0000_t75" style="height:15.75pt;width:23.25pt;" o:ole="t" filled="f" o:preferrelative="t" stroked="f" coordsize="21600,21600">
            <v:path/>
            <v:fill on="f" focussize="0,0"/>
            <v:stroke on="f" joinstyle="miter"/>
            <v:imagedata r:id="rId185" o:title="eqId20a9e1eb4c3226489d1344321b10b7de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平面向里的匀强磁场，其磁感应强度大小为</w:t>
      </w:r>
      <w:r>
        <w:object>
          <v:shape id="_x0000_i1110" o:spt="75" alt="学科网(www.zxxk.com)--教育资源门户，提供试卷、教案、课件、论文、素材以及各类教学资源下载，还有大量而丰富的教学相关资讯！ Foyuvhd/yAzNAx1ODbqMbQ==" type="#_x0000_t75" style="height:18pt;width:13.95pt;" o:ole="t" filled="f" o:preferrelative="t" stroked="f" coordsize="21600,21600">
            <v:path/>
            <v:fill on="f" focussize="0,0"/>
            <v:stroke on="f" joinstyle="miter"/>
            <v:imagedata r:id="rId187" o:title="eqId97c01fdc7bc471af0b264a04aef0823e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（未知）。第一象限内存在边长为</w:t>
      </w:r>
      <w:r>
        <w:object>
          <v:shape id="_x0000_i1111" o:spt="75" alt="学科网(www.zxxk.com)--教育资源门户，提供试卷、教案、课件、论文、素材以及各类教学资源下载，还有大量而丰富的教学相关资讯！ Foyuvhd/yAzNAx1ODbqMbQ==" type="#_x0000_t75" style="height:13.5pt;width:17.25pt;" o:ole="t" filled="f" o:preferrelative="t" stroked="f" coordsize="21600,21600">
            <v:path/>
            <v:fill on="f" focussize="0,0"/>
            <v:stroke on="f" joinstyle="miter"/>
            <v:imagedata r:id="rId189" o:title="eqId0d916a406adac9fa4dcfbad152547ac9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的正方形磁屏蔽区</w:t>
      </w:r>
      <w:r>
        <w:rPr>
          <w:rFonts w:ascii="Times New Roman" w:hAnsi="Times New Roman" w:eastAsia="Times New Roman" w:cs="Times New Roman"/>
          <w:i/>
          <w:color w:val="000000"/>
        </w:rPr>
        <w:t>ONPQ</w:t>
      </w:r>
      <w:r>
        <w:rPr>
          <w:rFonts w:ascii="宋体" w:hAnsi="宋体" w:eastAsia="宋体" w:cs="宋体"/>
          <w:color w:val="000000"/>
        </w:rPr>
        <w:t>，经磁屏蔽后，该区域内的匀强磁场方向仍垂直</w:t>
      </w:r>
      <w:r>
        <w:object>
          <v:shape id="_x0000_i1112" o:spt="75" alt="学科网(www.zxxk.com)--教育资源门户，提供试卷、教案、课件、论文、素材以及各类教学资源下载，还有大量而丰富的教学相关资讯！ Foyuvhd/yAzNAx1ODbqMbQ==" type="#_x0000_t75" style="height:15.75pt;width:23.25pt;" o:ole="t" filled="f" o:preferrelative="t" stroked="f" coordsize="21600,21600">
            <v:path/>
            <v:fill on="f" focussize="0,0"/>
            <v:stroke on="f" joinstyle="miter"/>
            <v:imagedata r:id="rId185" o:title="eqId20a9e1eb4c3226489d1344321b10b7de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平面向里，其磁感应强度大小为</w:t>
      </w:r>
      <w:r>
        <w:object>
          <v:shape id="_x0000_i1113" o:spt="75" alt="学科网(www.zxxk.com)--教育资源门户，提供试卷、教案、课件、论文、素材以及各类教学资源下载，还有大量而丰富的教学相关资讯！ Foyuvhd/yAzNAx1ODbqMbQ==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92" o:title="eqId43a71fc9c0068109dad1382354570665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（未知），但满足</w:t>
      </w:r>
      <w:r>
        <w:object>
          <v:shape id="_x0000_i1114" o:spt="75" alt="学科网(www.zxxk.com)--教育资源门户，提供试卷、教案、课件、论文、素材以及各类教学资源下载，还有大量而丰富的教学相关资讯！ Foyuvhd/yAzNAx1ODbqMbQ==" type="#_x0000_t75" style="height:17.6pt;width:54.4pt;" o:ole="t" filled="f" o:preferrelative="t" stroked="f" coordsize="21600,21600">
            <v:path/>
            <v:fill on="f" focussize="0,0"/>
            <v:stroke on="f" joinstyle="miter"/>
            <v:imagedata r:id="rId194" o:title="eqId41cdd7bd7eb0c4515e77cc0d27ae85fc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。某质量为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、电荷量为</w:t>
      </w:r>
      <w:r>
        <w:object>
          <v:shape id="_x0000_i1115" o:spt="75" alt="学科网(www.zxxk.com)--教育资源门户，提供试卷、教案、课件、论文、素材以及各类教学资源下载，还有大量而丰富的教学相关资讯！ Foyuvhd/yAzNAx1ODbqMbQ==" type="#_x0000_t75" style="height:15.75pt;width:44.25pt;" o:ole="t" filled="f" o:preferrelative="t" stroked="f" coordsize="21600,21600">
            <v:path/>
            <v:fill on="f" focussize="0,0"/>
            <v:stroke on="f" joinstyle="miter"/>
            <v:imagedata r:id="rId196" o:title="eqId7c22c96b4d06bc3172cbeb08f4e8c4d2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的带电粒子通过速度选择器后，在</w:t>
      </w:r>
      <w:r>
        <w:object>
          <v:shape id="_x0000_i1116" o:spt="75" alt="学科网(www.zxxk.com)--教育资源门户，提供试卷、教案、课件、论文、素材以及各类教学资源下载，还有大量而丰富的教学相关资讯！ Foyuvhd/yAzNAx1ODbqMbQ==" type="#_x0000_t75" style="height:15.75pt;width:23.25pt;" o:ole="t" filled="f" o:preferrelative="t" stroked="f" coordsize="21600,21600">
            <v:path/>
            <v:fill on="f" focussize="0,0"/>
            <v:stroke on="f" joinstyle="miter"/>
            <v:imagedata r:id="rId185" o:title="eqId20a9e1eb4c3226489d1344321b10b7de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平面内垂直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轴射入</w:t>
      </w:r>
      <w:r>
        <w:object>
          <v:shape id="_x0000_i1117" o:spt="75" alt="学科网(www.zxxk.com)--教育资源门户，提供试卷、教案、课件、论文、素材以及各类教学资源下载，还有大量而丰富的教学相关资讯！ Foyuvhd/yAzNAx1ODbqMbQ==" type="#_x0000_t75" style="height:13.8pt;width:28.2pt;" o:ole="t" filled="f" o:preferrelative="t" stroked="f" coordsize="21600,21600">
            <v:path/>
            <v:fill on="f" focussize="0,0"/>
            <v:stroke on="f" joinstyle="miter"/>
            <v:imagedata r:id="rId183" o:title="eqIda6e2e79843faf62dde86bf858d1e0569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区域，经磁场偏转后刚好从</w:t>
      </w:r>
      <w:r>
        <w:rPr>
          <w:rFonts w:ascii="Times New Roman" w:hAnsi="Times New Roman" w:eastAsia="Times New Roman" w:cs="Times New Roman"/>
          <w:i/>
          <w:color w:val="000000"/>
        </w:rPr>
        <w:t>ON</w:t>
      </w:r>
      <w:r>
        <w:rPr>
          <w:rFonts w:ascii="宋体" w:hAnsi="宋体" w:eastAsia="宋体" w:cs="宋体"/>
          <w:color w:val="000000"/>
        </w:rPr>
        <w:t>中点垂直</w:t>
      </w:r>
      <w:r>
        <w:rPr>
          <w:rFonts w:ascii="Times New Roman" w:hAnsi="Times New Roman" w:eastAsia="Times New Roman" w:cs="Times New Roman"/>
          <w:i/>
          <w:color w:val="000000"/>
        </w:rPr>
        <w:t>ON</w:t>
      </w:r>
      <w:r>
        <w:rPr>
          <w:rFonts w:ascii="宋体" w:hAnsi="宋体" w:eastAsia="宋体" w:cs="宋体"/>
          <w:color w:val="000000"/>
        </w:rPr>
        <w:t>射入磁屏蔽区域。速度选择器两极板间电压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宋体" w:hAnsi="宋体" w:eastAsia="宋体" w:cs="宋体"/>
          <w:color w:val="000000"/>
        </w:rPr>
        <w:t>、间距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、内部磁感应强度大小</w:t>
      </w:r>
      <w:r>
        <w:object>
          <v:shape id="_x0000_i1118" o:spt="75" alt="学科网(www.zxxk.com)--教育资源门户，提供试卷、教案、课件、论文、素材以及各类教学资源下载，还有大量而丰富的教学相关资讯！ Foyuvhd/yAzNAx1ODbqMbQ==" type="#_x0000_t75" style="height:18pt;width:15.25pt;" o:ole="t" filled="f" o:preferrelative="t" stroked="f" coordsize="21600,21600">
            <v:path/>
            <v:fill on="f" focussize="0,0"/>
            <v:stroke on="f" joinstyle="miter"/>
            <v:imagedata r:id="rId200" o:title="eqIdc41d793c851a2f72f787913ba23e459c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已知，不考虑该粒子的重力。</w:t>
      </w:r>
    </w:p>
    <w:p w14:paraId="740312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43200" cy="234315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 Foyuvhd/yAz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 Foyuvhd/yAzNAx1ODbqMbQ=="/>
                    <pic:cNvPicPr>
                      <a:picLocks noChangeAspect="1"/>
                    </pic:cNvPicPr>
                  </pic:nvPicPr>
                  <pic:blipFill>
                    <a:blip r:embed="rId20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FF5E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求该粒子通过速度选择器的速率；</w:t>
      </w:r>
    </w:p>
    <w:p w14:paraId="2A6B57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19" o:spt="75" alt="学科网(www.zxxk.com)--教育资源门户，提供试卷、教案、课件、论文、素材以及各类教学资源下载，还有大量而丰富的教学相关资讯！ Foyuvhd/yAzNAx1ODbqMbQ==" type="#_x0000_t75" style="height:18pt;width:13.95pt;" o:ole="t" filled="f" o:preferrelative="t" stroked="f" coordsize="21600,21600">
            <v:path/>
            <v:fill on="f" focussize="0,0"/>
            <v:stroke on="f" joinstyle="miter"/>
            <v:imagedata r:id="rId187" o:title="eqId97c01fdc7bc471af0b264a04aef0823e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以及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轴上可能检测到该粒子的范围；</w:t>
      </w:r>
    </w:p>
    <w:p w14:paraId="4F2882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定义磁屏蔽效率</w:t>
      </w:r>
      <w:r>
        <w:object>
          <v:shape id="_x0000_i1120" o:spt="75" alt="学科网(www.zxxk.com)--教育资源门户，提供试卷、教案、课件、论文、素材以及各类教学资源下载，还有大量而丰富的教学相关资讯！ Foyuvhd/yAzNAx1ODbqMbQ==" type="#_x0000_t75" style="height:33.7pt;width:94.2pt;" o:ole="t" filled="f" o:preferrelative="t" stroked="f" coordsize="21600,21600">
            <v:path/>
            <v:fill on="f" focussize="0,0"/>
            <v:stroke on="f" joinstyle="miter"/>
            <v:imagedata r:id="rId204" o:title="eqId560e186d3728d7e9234c21db327ffe55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，若在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处检测到该粒子，则</w:t>
      </w:r>
      <w:r>
        <w:object>
          <v:shape id="_x0000_i1121" o:spt="75" alt="学科网(www.zxxk.com)--教育资源门户，提供试卷、教案、课件、论文、素材以及各类教学资源下载，还有大量而丰富的教学相关资讯！ Foyuvhd/yAzNAx1ODbqMbQ==" type="#_x0000_t75" style="height:13.2pt;width:10.2pt;" o:ole="t" filled="f" o:preferrelative="t" stroked="f" coordsize="21600,21600">
            <v:path/>
            <v:fill on="f" focussize="0,0"/>
            <v:stroke on="f" joinstyle="miter"/>
            <v:imagedata r:id="rId206" o:title="eqIdd5c1116ce7f5a1a7b57517276d5092fa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是多少？</w:t>
      </w:r>
    </w:p>
    <w:p w14:paraId="74F2C6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如图所示，光滑水平面上有一个长为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、宽为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的长方体空绝缘箱，其四周紧固一电阻为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的水平矩形导线框，箱子与导线框的总质量为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。与箱子右侧壁平行的磁场边界平面如截面图中虚线</w:t>
      </w:r>
      <w:r>
        <w:rPr>
          <w:rFonts w:ascii="Times New Roman" w:hAnsi="Times New Roman" w:eastAsia="Times New Roman" w:cs="Times New Roman"/>
          <w:i/>
          <w:color w:val="000000"/>
        </w:rPr>
        <w:t>PQ</w:t>
      </w:r>
      <w:r>
        <w:rPr>
          <w:rFonts w:ascii="宋体" w:hAnsi="宋体" w:eastAsia="宋体" w:cs="宋体"/>
          <w:color w:val="000000"/>
        </w:rPr>
        <w:t>所示，边界右侧存在范围足够大的匀强磁场，其磁感应强度大小为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、方向竖直向下。</w:t>
      </w:r>
      <w:r>
        <w:object>
          <v:shape id="_x0000_i1122" o:spt="75" alt="学科网(www.zxxk.com)--教育资源门户，提供试卷、教案、课件、论文、素材以及各类教学资源下载，还有大量而丰富的教学相关资讯！ Foyuvhd/yAzNAx1ODbqMbQ==" type="#_x0000_t75" style="height:13.4pt;width:25.4pt;" o:ole="t" filled="f" o:preferrelative="t" stroked="f" coordsize="21600,21600">
            <v:path/>
            <v:fill on="f" focussize="0,0"/>
            <v:stroke on="f" joinstyle="miter"/>
            <v:imagedata r:id="rId48" o:title="eqId7aeb9a94e392f6759b18abed89aacc5e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时刻，箱子在水平向右的恒力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（大小未知）作用下由静止开始做匀加速直线运动，这时箱子左侧壁上距离箱底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处、质量为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木块（视为质点）恰好能与箱子保持相对静止。箱子右侧壁进入磁场瞬间，木块与箱子分离；箱子完全进入磁场前某时刻，木块落到箱子底部，且箱子与木块均不反弹（木块下落过程中与箱子侧壁无碰撞）；木块落到箱子底部时即撤去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。运动过程中，箱子右侧壁始终与磁场边界平行，忽略箱壁厚度、箱子形变、导线粗细及空气阻力。木块与箱子内壁间的动摩擦因数为</w:t>
      </w:r>
      <w:r>
        <w:rPr>
          <w:rFonts w:ascii="Times New Roman" w:hAnsi="Times New Roman" w:eastAsia="Times New Roman" w:cs="Times New Roman"/>
          <w:i/>
          <w:color w:val="000000"/>
        </w:rPr>
        <w:t>μ</w:t>
      </w:r>
      <w:r>
        <w:rPr>
          <w:rFonts w:ascii="宋体" w:hAnsi="宋体" w:eastAsia="宋体" w:cs="宋体"/>
          <w:color w:val="000000"/>
        </w:rPr>
        <w:t>，假设最大静摩擦力等于滑动摩擦力，重力加速度为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772A63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619885"/>
            <wp:effectExtent l="0" t="0" r="0" b="18415"/>
            <wp:docPr id="100033" name="图片 100033" descr="学科网(www.zxxk.com)--教育资源门户，提供试卷、教案、课件、论文、素材以及各类教学资源下载，还有大量而丰富的教学相关资讯！ Foyuvhd/yAz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 Foyuvhd/yAzNAx1ODbqMbQ=="/>
                    <pic:cNvPicPr>
                      <a:picLocks noChangeAspect="1"/>
                    </pic:cNvPicPr>
                  </pic:nvPicPr>
                  <pic:blipFill>
                    <a:blip r:embed="rId20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620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CC03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的大小；</w:t>
      </w:r>
    </w:p>
    <w:p w14:paraId="72D59D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23" o:spt="75" alt="学科网(www.zxxk.com)--教育资源门户，提供试卷、教案、课件、论文、素材以及各类教学资源下载，还有大量而丰富的教学相关资讯！ Foyuvhd/yAzNAx1ODbqMbQ==" type="#_x0000_t75" style="height:13.4pt;width:25.4pt;" o:ole="t" filled="f" o:preferrelative="t" stroked="f" coordsize="21600,21600">
            <v:path/>
            <v:fill on="f" focussize="0,0"/>
            <v:stroke on="f" joinstyle="miter"/>
            <v:imagedata r:id="rId48" o:title="eqId7aeb9a94e392f6759b18abed89aacc5e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时刻，箱子右侧壁距磁场边界的最小距离；</w:t>
      </w:r>
    </w:p>
    <w:p w14:paraId="5CF36D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24" o:spt="75" alt="学科网(www.zxxk.com)--教育资源门户，提供试卷、教案、课件、论文、素材以及各类教学资源下载，还有大量而丰富的教学相关资讯！ Foyuvhd/yAzNAx1ODbqMbQ==" type="#_x0000_t75" style="height:13.4pt;width:25.4pt;" o:ole="t" filled="f" o:preferrelative="t" stroked="f" coordsize="21600,21600">
            <v:path/>
            <v:fill on="f" focussize="0,0"/>
            <v:stroke on="f" joinstyle="miter"/>
            <v:imagedata r:id="rId48" o:title="eqId7aeb9a94e392f6759b18abed89aacc5e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时刻，箱子右侧壁距磁场边界的距离为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宋体" w:hAnsi="宋体" w:eastAsia="宋体" w:cs="宋体"/>
          <w:color w:val="000000"/>
        </w:rPr>
        <w:t>大于（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）问中最小距离），求最终木块与箱子的速度大小。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FAFF1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F750C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57E4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91D1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2E3FA1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FBA379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40223C8"/>
    <w:rsid w:val="38274566"/>
    <w:rsid w:val="6303047C"/>
    <w:rsid w:val="786A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wmf"/><Relationship Id="rId98" Type="http://schemas.openxmlformats.org/officeDocument/2006/relationships/oleObject" Target="embeddings/oleObject41.bin"/><Relationship Id="rId97" Type="http://schemas.openxmlformats.org/officeDocument/2006/relationships/image" Target="media/image48.wmf"/><Relationship Id="rId96" Type="http://schemas.openxmlformats.org/officeDocument/2006/relationships/oleObject" Target="embeddings/oleObject40.bin"/><Relationship Id="rId95" Type="http://schemas.openxmlformats.org/officeDocument/2006/relationships/image" Target="media/image47.wmf"/><Relationship Id="rId94" Type="http://schemas.openxmlformats.org/officeDocument/2006/relationships/image" Target="media/image46.png"/><Relationship Id="rId93" Type="http://schemas.openxmlformats.org/officeDocument/2006/relationships/oleObject" Target="embeddings/oleObject39.bin"/><Relationship Id="rId92" Type="http://schemas.openxmlformats.org/officeDocument/2006/relationships/image" Target="media/image45.wmf"/><Relationship Id="rId91" Type="http://schemas.openxmlformats.org/officeDocument/2006/relationships/oleObject" Target="embeddings/oleObject38.bin"/><Relationship Id="rId90" Type="http://schemas.openxmlformats.org/officeDocument/2006/relationships/image" Target="media/image44.wmf"/><Relationship Id="rId9" Type="http://schemas.openxmlformats.org/officeDocument/2006/relationships/theme" Target="theme/theme1.xml"/><Relationship Id="rId89" Type="http://schemas.openxmlformats.org/officeDocument/2006/relationships/oleObject" Target="embeddings/oleObject37.bin"/><Relationship Id="rId88" Type="http://schemas.openxmlformats.org/officeDocument/2006/relationships/image" Target="media/image43.png"/><Relationship Id="rId87" Type="http://schemas.openxmlformats.org/officeDocument/2006/relationships/oleObject" Target="embeddings/oleObject36.bin"/><Relationship Id="rId86" Type="http://schemas.openxmlformats.org/officeDocument/2006/relationships/image" Target="media/image42.wmf"/><Relationship Id="rId85" Type="http://schemas.openxmlformats.org/officeDocument/2006/relationships/oleObject" Target="embeddings/oleObject35.bin"/><Relationship Id="rId84" Type="http://schemas.openxmlformats.org/officeDocument/2006/relationships/image" Target="media/image41.wmf"/><Relationship Id="rId83" Type="http://schemas.openxmlformats.org/officeDocument/2006/relationships/oleObject" Target="embeddings/oleObject34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3.bin"/><Relationship Id="rId80" Type="http://schemas.openxmlformats.org/officeDocument/2006/relationships/image" Target="media/image39.wmf"/><Relationship Id="rId8" Type="http://schemas.openxmlformats.org/officeDocument/2006/relationships/footer" Target="footer3.xml"/><Relationship Id="rId79" Type="http://schemas.openxmlformats.org/officeDocument/2006/relationships/oleObject" Target="embeddings/oleObject32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1.bin"/><Relationship Id="rId76" Type="http://schemas.openxmlformats.org/officeDocument/2006/relationships/image" Target="media/image37.png"/><Relationship Id="rId75" Type="http://schemas.openxmlformats.org/officeDocument/2006/relationships/image" Target="media/image36.wmf"/><Relationship Id="rId74" Type="http://schemas.openxmlformats.org/officeDocument/2006/relationships/oleObject" Target="embeddings/oleObject30.bin"/><Relationship Id="rId73" Type="http://schemas.openxmlformats.org/officeDocument/2006/relationships/image" Target="media/image35.wmf"/><Relationship Id="rId72" Type="http://schemas.openxmlformats.org/officeDocument/2006/relationships/oleObject" Target="embeddings/oleObject29.bin"/><Relationship Id="rId71" Type="http://schemas.openxmlformats.org/officeDocument/2006/relationships/image" Target="media/image34.wmf"/><Relationship Id="rId70" Type="http://schemas.openxmlformats.org/officeDocument/2006/relationships/oleObject" Target="embeddings/oleObject28.bin"/><Relationship Id="rId7" Type="http://schemas.openxmlformats.org/officeDocument/2006/relationships/footer" Target="footer2.xml"/><Relationship Id="rId69" Type="http://schemas.openxmlformats.org/officeDocument/2006/relationships/image" Target="media/image33.wmf"/><Relationship Id="rId68" Type="http://schemas.openxmlformats.org/officeDocument/2006/relationships/oleObject" Target="embeddings/oleObject27.bin"/><Relationship Id="rId67" Type="http://schemas.openxmlformats.org/officeDocument/2006/relationships/image" Target="media/image32.wmf"/><Relationship Id="rId66" Type="http://schemas.openxmlformats.org/officeDocument/2006/relationships/oleObject" Target="embeddings/oleObject26.bin"/><Relationship Id="rId65" Type="http://schemas.openxmlformats.org/officeDocument/2006/relationships/image" Target="media/image31.wmf"/><Relationship Id="rId64" Type="http://schemas.openxmlformats.org/officeDocument/2006/relationships/oleObject" Target="embeddings/oleObject25.bin"/><Relationship Id="rId63" Type="http://schemas.openxmlformats.org/officeDocument/2006/relationships/image" Target="media/image30.wmf"/><Relationship Id="rId62" Type="http://schemas.openxmlformats.org/officeDocument/2006/relationships/oleObject" Target="embeddings/oleObject24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3.bin"/><Relationship Id="rId6" Type="http://schemas.openxmlformats.org/officeDocument/2006/relationships/footer" Target="footer1.xml"/><Relationship Id="rId59" Type="http://schemas.openxmlformats.org/officeDocument/2006/relationships/image" Target="media/image28.wmf"/><Relationship Id="rId58" Type="http://schemas.openxmlformats.org/officeDocument/2006/relationships/oleObject" Target="embeddings/oleObject22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1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0.bin"/><Relationship Id="rId53" Type="http://schemas.openxmlformats.org/officeDocument/2006/relationships/image" Target="media/image25.png"/><Relationship Id="rId52" Type="http://schemas.openxmlformats.org/officeDocument/2006/relationships/image" Target="media/image24.wmf"/><Relationship Id="rId51" Type="http://schemas.openxmlformats.org/officeDocument/2006/relationships/oleObject" Target="embeddings/oleObject19.bin"/><Relationship Id="rId50" Type="http://schemas.openxmlformats.org/officeDocument/2006/relationships/image" Target="media/image23.wmf"/><Relationship Id="rId5" Type="http://schemas.openxmlformats.org/officeDocument/2006/relationships/header" Target="header3.xml"/><Relationship Id="rId49" Type="http://schemas.openxmlformats.org/officeDocument/2006/relationships/oleObject" Target="embeddings/oleObject18.bin"/><Relationship Id="rId48" Type="http://schemas.openxmlformats.org/officeDocument/2006/relationships/image" Target="media/image22.wmf"/><Relationship Id="rId47" Type="http://schemas.openxmlformats.org/officeDocument/2006/relationships/oleObject" Target="embeddings/oleObject17.bin"/><Relationship Id="rId46" Type="http://schemas.openxmlformats.org/officeDocument/2006/relationships/image" Target="media/image21.wmf"/><Relationship Id="rId45" Type="http://schemas.openxmlformats.org/officeDocument/2006/relationships/oleObject" Target="embeddings/oleObject16.bin"/><Relationship Id="rId44" Type="http://schemas.openxmlformats.org/officeDocument/2006/relationships/image" Target="media/image20.wmf"/><Relationship Id="rId43" Type="http://schemas.openxmlformats.org/officeDocument/2006/relationships/oleObject" Target="embeddings/oleObject15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" Type="http://schemas.openxmlformats.org/officeDocument/2006/relationships/header" Target="header2.xml"/><Relationship Id="rId39" Type="http://schemas.openxmlformats.org/officeDocument/2006/relationships/oleObject" Target="embeddings/oleObject13.bin"/><Relationship Id="rId38" Type="http://schemas.openxmlformats.org/officeDocument/2006/relationships/image" Target="media/image17.png"/><Relationship Id="rId37" Type="http://schemas.openxmlformats.org/officeDocument/2006/relationships/image" Target="media/image16.wmf"/><Relationship Id="rId36" Type="http://schemas.openxmlformats.org/officeDocument/2006/relationships/oleObject" Target="embeddings/oleObject12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1.bin"/><Relationship Id="rId33" Type="http://schemas.openxmlformats.org/officeDocument/2006/relationships/oleObject" Target="embeddings/oleObject10.bin"/><Relationship Id="rId32" Type="http://schemas.openxmlformats.org/officeDocument/2006/relationships/image" Target="media/image14.wmf"/><Relationship Id="rId31" Type="http://schemas.openxmlformats.org/officeDocument/2006/relationships/oleObject" Target="embeddings/oleObject9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" Type="http://schemas.openxmlformats.org/officeDocument/2006/relationships/oleObject" Target="embeddings/oleObject8.bin"/><Relationship Id="rId28" Type="http://schemas.openxmlformats.org/officeDocument/2006/relationships/image" Target="media/image12.wmf"/><Relationship Id="rId27" Type="http://schemas.openxmlformats.org/officeDocument/2006/relationships/oleObject" Target="embeddings/oleObject7.bin"/><Relationship Id="rId26" Type="http://schemas.openxmlformats.org/officeDocument/2006/relationships/image" Target="media/image11.wmf"/><Relationship Id="rId25" Type="http://schemas.openxmlformats.org/officeDocument/2006/relationships/oleObject" Target="embeddings/oleObject6.bin"/><Relationship Id="rId24" Type="http://schemas.openxmlformats.org/officeDocument/2006/relationships/image" Target="media/image10.wmf"/><Relationship Id="rId23" Type="http://schemas.openxmlformats.org/officeDocument/2006/relationships/oleObject" Target="embeddings/oleObject5.bin"/><Relationship Id="rId22" Type="http://schemas.openxmlformats.org/officeDocument/2006/relationships/image" Target="media/image9.wmf"/><Relationship Id="rId212" Type="http://schemas.openxmlformats.org/officeDocument/2006/relationships/fontTable" Target="fontTable.xml"/><Relationship Id="rId211" Type="http://schemas.openxmlformats.org/officeDocument/2006/relationships/customXml" Target="../customXml/item1.xml"/><Relationship Id="rId210" Type="http://schemas.openxmlformats.org/officeDocument/2006/relationships/oleObject" Target="embeddings/oleObject100.bin"/><Relationship Id="rId21" Type="http://schemas.openxmlformats.org/officeDocument/2006/relationships/oleObject" Target="embeddings/oleObject4.bin"/><Relationship Id="rId209" Type="http://schemas.openxmlformats.org/officeDocument/2006/relationships/oleObject" Target="embeddings/oleObject99.bin"/><Relationship Id="rId208" Type="http://schemas.openxmlformats.org/officeDocument/2006/relationships/image" Target="media/image101.png"/><Relationship Id="rId207" Type="http://schemas.openxmlformats.org/officeDocument/2006/relationships/oleObject" Target="embeddings/oleObject98.bin"/><Relationship Id="rId206" Type="http://schemas.openxmlformats.org/officeDocument/2006/relationships/image" Target="media/image100.wmf"/><Relationship Id="rId205" Type="http://schemas.openxmlformats.org/officeDocument/2006/relationships/oleObject" Target="embeddings/oleObject97.bin"/><Relationship Id="rId204" Type="http://schemas.openxmlformats.org/officeDocument/2006/relationships/image" Target="media/image99.wmf"/><Relationship Id="rId203" Type="http://schemas.openxmlformats.org/officeDocument/2006/relationships/oleObject" Target="embeddings/oleObject96.bin"/><Relationship Id="rId202" Type="http://schemas.openxmlformats.org/officeDocument/2006/relationships/oleObject" Target="embeddings/oleObject95.bin"/><Relationship Id="rId201" Type="http://schemas.openxmlformats.org/officeDocument/2006/relationships/image" Target="media/image98.png"/><Relationship Id="rId200" Type="http://schemas.openxmlformats.org/officeDocument/2006/relationships/image" Target="media/image97.wmf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9" Type="http://schemas.openxmlformats.org/officeDocument/2006/relationships/oleObject" Target="embeddings/oleObject94.bin"/><Relationship Id="rId198" Type="http://schemas.openxmlformats.org/officeDocument/2006/relationships/oleObject" Target="embeddings/oleObject93.bin"/><Relationship Id="rId197" Type="http://schemas.openxmlformats.org/officeDocument/2006/relationships/oleObject" Target="embeddings/oleObject92.bin"/><Relationship Id="rId196" Type="http://schemas.openxmlformats.org/officeDocument/2006/relationships/image" Target="media/image96.wmf"/><Relationship Id="rId195" Type="http://schemas.openxmlformats.org/officeDocument/2006/relationships/oleObject" Target="embeddings/oleObject91.bin"/><Relationship Id="rId194" Type="http://schemas.openxmlformats.org/officeDocument/2006/relationships/image" Target="media/image95.wmf"/><Relationship Id="rId193" Type="http://schemas.openxmlformats.org/officeDocument/2006/relationships/oleObject" Target="embeddings/oleObject90.bin"/><Relationship Id="rId192" Type="http://schemas.openxmlformats.org/officeDocument/2006/relationships/image" Target="media/image94.wmf"/><Relationship Id="rId191" Type="http://schemas.openxmlformats.org/officeDocument/2006/relationships/oleObject" Target="embeddings/oleObject89.bin"/><Relationship Id="rId190" Type="http://schemas.openxmlformats.org/officeDocument/2006/relationships/oleObject" Target="embeddings/oleObject88.bin"/><Relationship Id="rId19" Type="http://schemas.openxmlformats.org/officeDocument/2006/relationships/oleObject" Target="embeddings/oleObject3.bin"/><Relationship Id="rId189" Type="http://schemas.openxmlformats.org/officeDocument/2006/relationships/image" Target="media/image93.wmf"/><Relationship Id="rId188" Type="http://schemas.openxmlformats.org/officeDocument/2006/relationships/oleObject" Target="embeddings/oleObject87.bin"/><Relationship Id="rId187" Type="http://schemas.openxmlformats.org/officeDocument/2006/relationships/image" Target="media/image92.wmf"/><Relationship Id="rId186" Type="http://schemas.openxmlformats.org/officeDocument/2006/relationships/oleObject" Target="embeddings/oleObject86.bin"/><Relationship Id="rId185" Type="http://schemas.openxmlformats.org/officeDocument/2006/relationships/image" Target="media/image91.wmf"/><Relationship Id="rId184" Type="http://schemas.openxmlformats.org/officeDocument/2006/relationships/oleObject" Target="embeddings/oleObject85.bin"/><Relationship Id="rId183" Type="http://schemas.openxmlformats.org/officeDocument/2006/relationships/image" Target="media/image90.wmf"/><Relationship Id="rId182" Type="http://schemas.openxmlformats.org/officeDocument/2006/relationships/oleObject" Target="embeddings/oleObject84.bin"/><Relationship Id="rId181" Type="http://schemas.openxmlformats.org/officeDocument/2006/relationships/image" Target="media/image89.wmf"/><Relationship Id="rId180" Type="http://schemas.openxmlformats.org/officeDocument/2006/relationships/oleObject" Target="embeddings/oleObject83.bin"/><Relationship Id="rId18" Type="http://schemas.openxmlformats.org/officeDocument/2006/relationships/image" Target="media/image7.wmf"/><Relationship Id="rId179" Type="http://schemas.openxmlformats.org/officeDocument/2006/relationships/image" Target="media/image88.wmf"/><Relationship Id="rId178" Type="http://schemas.openxmlformats.org/officeDocument/2006/relationships/oleObject" Target="embeddings/oleObject82.bin"/><Relationship Id="rId177" Type="http://schemas.openxmlformats.org/officeDocument/2006/relationships/image" Target="media/image87.png"/><Relationship Id="rId176" Type="http://schemas.openxmlformats.org/officeDocument/2006/relationships/image" Target="media/image86.png"/><Relationship Id="rId175" Type="http://schemas.openxmlformats.org/officeDocument/2006/relationships/image" Target="media/image85.wmf"/><Relationship Id="rId174" Type="http://schemas.openxmlformats.org/officeDocument/2006/relationships/oleObject" Target="embeddings/oleObject81.bin"/><Relationship Id="rId173" Type="http://schemas.openxmlformats.org/officeDocument/2006/relationships/image" Target="media/image84.wmf"/><Relationship Id="rId172" Type="http://schemas.openxmlformats.org/officeDocument/2006/relationships/oleObject" Target="embeddings/oleObject80.bin"/><Relationship Id="rId171" Type="http://schemas.openxmlformats.org/officeDocument/2006/relationships/image" Target="media/image83.wmf"/><Relationship Id="rId170" Type="http://schemas.openxmlformats.org/officeDocument/2006/relationships/oleObject" Target="embeddings/oleObject79.bin"/><Relationship Id="rId17" Type="http://schemas.openxmlformats.org/officeDocument/2006/relationships/oleObject" Target="embeddings/oleObject2.bin"/><Relationship Id="rId169" Type="http://schemas.openxmlformats.org/officeDocument/2006/relationships/image" Target="media/image82.png"/><Relationship Id="rId168" Type="http://schemas.openxmlformats.org/officeDocument/2006/relationships/image" Target="media/image81.wmf"/><Relationship Id="rId167" Type="http://schemas.openxmlformats.org/officeDocument/2006/relationships/oleObject" Target="embeddings/oleObject78.bin"/><Relationship Id="rId166" Type="http://schemas.openxmlformats.org/officeDocument/2006/relationships/image" Target="media/image80.wmf"/><Relationship Id="rId165" Type="http://schemas.openxmlformats.org/officeDocument/2006/relationships/oleObject" Target="embeddings/oleObject77.bin"/><Relationship Id="rId164" Type="http://schemas.openxmlformats.org/officeDocument/2006/relationships/image" Target="media/image79.wmf"/><Relationship Id="rId163" Type="http://schemas.openxmlformats.org/officeDocument/2006/relationships/oleObject" Target="embeddings/oleObject76.bin"/><Relationship Id="rId162" Type="http://schemas.openxmlformats.org/officeDocument/2006/relationships/image" Target="media/image78.wmf"/><Relationship Id="rId161" Type="http://schemas.openxmlformats.org/officeDocument/2006/relationships/oleObject" Target="embeddings/oleObject75.bin"/><Relationship Id="rId160" Type="http://schemas.openxmlformats.org/officeDocument/2006/relationships/oleObject" Target="embeddings/oleObject74.bin"/><Relationship Id="rId16" Type="http://schemas.openxmlformats.org/officeDocument/2006/relationships/image" Target="media/image6.wmf"/><Relationship Id="rId159" Type="http://schemas.openxmlformats.org/officeDocument/2006/relationships/image" Target="media/image77.png"/><Relationship Id="rId158" Type="http://schemas.openxmlformats.org/officeDocument/2006/relationships/oleObject" Target="embeddings/oleObject73.bin"/><Relationship Id="rId157" Type="http://schemas.openxmlformats.org/officeDocument/2006/relationships/oleObject" Target="embeddings/oleObject72.bin"/><Relationship Id="rId156" Type="http://schemas.openxmlformats.org/officeDocument/2006/relationships/image" Target="media/image76.wmf"/><Relationship Id="rId155" Type="http://schemas.openxmlformats.org/officeDocument/2006/relationships/oleObject" Target="embeddings/oleObject71.bin"/><Relationship Id="rId154" Type="http://schemas.openxmlformats.org/officeDocument/2006/relationships/image" Target="media/image75.wmf"/><Relationship Id="rId153" Type="http://schemas.openxmlformats.org/officeDocument/2006/relationships/oleObject" Target="embeddings/oleObject70.bin"/><Relationship Id="rId152" Type="http://schemas.openxmlformats.org/officeDocument/2006/relationships/oleObject" Target="embeddings/oleObject69.bin"/><Relationship Id="rId151" Type="http://schemas.openxmlformats.org/officeDocument/2006/relationships/image" Target="media/image74.png"/><Relationship Id="rId150" Type="http://schemas.openxmlformats.org/officeDocument/2006/relationships/image" Target="media/image73.wmf"/><Relationship Id="rId15" Type="http://schemas.openxmlformats.org/officeDocument/2006/relationships/image" Target="media/image5.png"/><Relationship Id="rId149" Type="http://schemas.openxmlformats.org/officeDocument/2006/relationships/oleObject" Target="embeddings/oleObject68.bin"/><Relationship Id="rId148" Type="http://schemas.openxmlformats.org/officeDocument/2006/relationships/image" Target="media/image72.wmf"/><Relationship Id="rId147" Type="http://schemas.openxmlformats.org/officeDocument/2006/relationships/oleObject" Target="embeddings/oleObject67.bin"/><Relationship Id="rId146" Type="http://schemas.openxmlformats.org/officeDocument/2006/relationships/image" Target="media/image71.wmf"/><Relationship Id="rId145" Type="http://schemas.openxmlformats.org/officeDocument/2006/relationships/oleObject" Target="embeddings/oleObject66.bin"/><Relationship Id="rId144" Type="http://schemas.openxmlformats.org/officeDocument/2006/relationships/oleObject" Target="embeddings/oleObject65.bin"/><Relationship Id="rId143" Type="http://schemas.openxmlformats.org/officeDocument/2006/relationships/image" Target="media/image70.wmf"/><Relationship Id="rId142" Type="http://schemas.openxmlformats.org/officeDocument/2006/relationships/oleObject" Target="embeddings/oleObject64.bin"/><Relationship Id="rId141" Type="http://schemas.openxmlformats.org/officeDocument/2006/relationships/image" Target="media/image69.wmf"/><Relationship Id="rId140" Type="http://schemas.openxmlformats.org/officeDocument/2006/relationships/oleObject" Target="embeddings/oleObject63.bin"/><Relationship Id="rId14" Type="http://schemas.openxmlformats.org/officeDocument/2006/relationships/image" Target="media/image4.png"/><Relationship Id="rId139" Type="http://schemas.openxmlformats.org/officeDocument/2006/relationships/image" Target="media/image68.wmf"/><Relationship Id="rId138" Type="http://schemas.openxmlformats.org/officeDocument/2006/relationships/oleObject" Target="embeddings/oleObject62.bin"/><Relationship Id="rId137" Type="http://schemas.openxmlformats.org/officeDocument/2006/relationships/image" Target="media/image67.wmf"/><Relationship Id="rId136" Type="http://schemas.openxmlformats.org/officeDocument/2006/relationships/oleObject" Target="embeddings/oleObject61.bin"/><Relationship Id="rId135" Type="http://schemas.openxmlformats.org/officeDocument/2006/relationships/image" Target="media/image66.wmf"/><Relationship Id="rId134" Type="http://schemas.openxmlformats.org/officeDocument/2006/relationships/oleObject" Target="embeddings/oleObject60.bin"/><Relationship Id="rId133" Type="http://schemas.openxmlformats.org/officeDocument/2006/relationships/image" Target="media/image65.wmf"/><Relationship Id="rId132" Type="http://schemas.openxmlformats.org/officeDocument/2006/relationships/oleObject" Target="embeddings/oleObject59.bin"/><Relationship Id="rId131" Type="http://schemas.openxmlformats.org/officeDocument/2006/relationships/image" Target="media/image64.wmf"/><Relationship Id="rId130" Type="http://schemas.openxmlformats.org/officeDocument/2006/relationships/oleObject" Target="embeddings/oleObject58.bin"/><Relationship Id="rId13" Type="http://schemas.openxmlformats.org/officeDocument/2006/relationships/image" Target="media/image3.png"/><Relationship Id="rId129" Type="http://schemas.openxmlformats.org/officeDocument/2006/relationships/image" Target="media/image63.wmf"/><Relationship Id="rId128" Type="http://schemas.openxmlformats.org/officeDocument/2006/relationships/oleObject" Target="embeddings/oleObject57.bin"/><Relationship Id="rId127" Type="http://schemas.openxmlformats.org/officeDocument/2006/relationships/image" Target="media/image62.wmf"/><Relationship Id="rId126" Type="http://schemas.openxmlformats.org/officeDocument/2006/relationships/oleObject" Target="embeddings/oleObject56.bin"/><Relationship Id="rId125" Type="http://schemas.openxmlformats.org/officeDocument/2006/relationships/image" Target="media/image61.wmf"/><Relationship Id="rId124" Type="http://schemas.openxmlformats.org/officeDocument/2006/relationships/oleObject" Target="embeddings/oleObject55.bin"/><Relationship Id="rId123" Type="http://schemas.openxmlformats.org/officeDocument/2006/relationships/image" Target="media/image60.wmf"/><Relationship Id="rId122" Type="http://schemas.openxmlformats.org/officeDocument/2006/relationships/oleObject" Target="embeddings/oleObject54.bin"/><Relationship Id="rId121" Type="http://schemas.openxmlformats.org/officeDocument/2006/relationships/image" Target="media/image59.wmf"/><Relationship Id="rId120" Type="http://schemas.openxmlformats.org/officeDocument/2006/relationships/oleObject" Target="embeddings/oleObject53.bin"/><Relationship Id="rId12" Type="http://schemas.openxmlformats.org/officeDocument/2006/relationships/image" Target="media/image2.wmf"/><Relationship Id="rId119" Type="http://schemas.openxmlformats.org/officeDocument/2006/relationships/oleObject" Target="embeddings/oleObject52.bin"/><Relationship Id="rId118" Type="http://schemas.openxmlformats.org/officeDocument/2006/relationships/oleObject" Target="embeddings/oleObject51.bin"/><Relationship Id="rId117" Type="http://schemas.openxmlformats.org/officeDocument/2006/relationships/oleObject" Target="embeddings/oleObject50.bin"/><Relationship Id="rId116" Type="http://schemas.openxmlformats.org/officeDocument/2006/relationships/image" Target="media/image58.wmf"/><Relationship Id="rId115" Type="http://schemas.openxmlformats.org/officeDocument/2006/relationships/oleObject" Target="embeddings/oleObject49.bin"/><Relationship Id="rId114" Type="http://schemas.openxmlformats.org/officeDocument/2006/relationships/image" Target="media/image57.wmf"/><Relationship Id="rId113" Type="http://schemas.openxmlformats.org/officeDocument/2006/relationships/oleObject" Target="embeddings/oleObject48.bin"/><Relationship Id="rId112" Type="http://schemas.openxmlformats.org/officeDocument/2006/relationships/image" Target="media/image56.wmf"/><Relationship Id="rId111" Type="http://schemas.openxmlformats.org/officeDocument/2006/relationships/oleObject" Target="embeddings/oleObject47.bin"/><Relationship Id="rId110" Type="http://schemas.openxmlformats.org/officeDocument/2006/relationships/image" Target="media/image55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6.bin"/><Relationship Id="rId108" Type="http://schemas.openxmlformats.org/officeDocument/2006/relationships/image" Target="media/image54.wmf"/><Relationship Id="rId107" Type="http://schemas.openxmlformats.org/officeDocument/2006/relationships/oleObject" Target="embeddings/oleObject45.bin"/><Relationship Id="rId106" Type="http://schemas.openxmlformats.org/officeDocument/2006/relationships/image" Target="media/image53.png"/><Relationship Id="rId105" Type="http://schemas.openxmlformats.org/officeDocument/2006/relationships/image" Target="media/image52.wmf"/><Relationship Id="rId104" Type="http://schemas.openxmlformats.org/officeDocument/2006/relationships/oleObject" Target="embeddings/oleObject44.bin"/><Relationship Id="rId103" Type="http://schemas.openxmlformats.org/officeDocument/2006/relationships/image" Target="media/image51.wmf"/><Relationship Id="rId102" Type="http://schemas.openxmlformats.org/officeDocument/2006/relationships/oleObject" Target="embeddings/oleObject43.bin"/><Relationship Id="rId101" Type="http://schemas.openxmlformats.org/officeDocument/2006/relationships/image" Target="media/image50.wmf"/><Relationship Id="rId100" Type="http://schemas.openxmlformats.org/officeDocument/2006/relationships/oleObject" Target="embeddings/oleObject42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3860</Words>
  <Characters>4100</Characters>
  <Lines>0</Lines>
  <Paragraphs>0</Paragraphs>
  <TotalTime>5</TotalTime>
  <ScaleCrop>false</ScaleCrop>
  <LinksUpToDate>false</LinksUpToDate>
  <CharactersWithSpaces>4193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2025-06-12T12:50:00Z</dcterms:created>
  <dc:creator>学科网试题生产平台</dc:creator>
  <dc:description>3774729165520896</dc:description>
  <cp:lastModifiedBy>上帝掷骰子吗</cp:lastModifiedBy>
  <dcterms:modified xsi:type="dcterms:W3CDTF">2026-02-10T06:57:08Z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TemplateDocerSaveRecord">
    <vt:lpwstr>eyJoZGlkIjoiMjljNjk0N2RhMTc0NzI3ZTQwZWEyZWMyMzA2NzliMDQiLCJ1c2VySWQiOiI3ODUwOTA2ODcifQ==</vt:lpwstr>
  </property>
  <property fmtid="{D5CDD505-2E9C-101B-9397-08002B2CF9AE}" pid="7" name="KSOProductBuildVer">
    <vt:lpwstr>2052-12.1.0.24657</vt:lpwstr>
  </property>
  <property fmtid="{D5CDD505-2E9C-101B-9397-08002B2CF9AE}" pid="8" name="ICV">
    <vt:lpwstr>63C2BEE4F61447E3AF2D91E80EC58EA2_12</vt:lpwstr>
  </property>
</Properties>
</file>