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D6E95C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10541000</wp:posOffset>
            </wp:positionH>
            <wp:positionV relativeFrom="topMargin">
              <wp:posOffset>11620500</wp:posOffset>
            </wp:positionV>
            <wp:extent cx="406400" cy="495300"/>
            <wp:effectExtent l="0" t="0" r="12700" b="0"/>
            <wp:wrapNone/>
            <wp:docPr id="100137" name="图片 10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37" name="图片 10013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物理部分</w:t>
      </w:r>
    </w:p>
    <w:p w14:paraId="65B60B37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分。每小题只有一个选项符合题意）</w:t>
      </w:r>
    </w:p>
    <w:p w14:paraId="31C04580">
      <w:pPr>
        <w:spacing w:line="360" w:lineRule="auto"/>
        <w:jc w:val="both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橡皮擦从课桌上掉落到地面，对有关橡皮擦数据的估测最接近实际的是（　　）</w:t>
      </w:r>
    </w:p>
    <w:p w14:paraId="50F3DCB6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质量约为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.2pt;width:24pt;" o:ole="t" filled="f" o:preferrelative="t" stroked="f" coordsize="21600,21600">
            <v:path/>
            <v:fill on="f" focussize="0,0"/>
            <v:stroke on="f" joinstyle="miter"/>
            <v:imagedata r:id="rId12" o:title="eqId1dff517c93688aeed46b3d10653d4bab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体积约为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6pt;width:31.95pt;" o:ole="t" filled="f" o:preferrelative="t" stroked="f" coordsize="21600,21600">
            <v:path/>
            <v:fill on="f" focussize="0,0"/>
            <v:stroke on="f" joinstyle="miter"/>
            <v:imagedata r:id="rId14" o:title="eqIdde2c478b816f21b5e41919dab21a6802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</w:p>
    <w:p w14:paraId="68B3E9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下落距离约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58750" cy="190500"/>
            <wp:effectExtent l="0" t="0" r="12700" b="0"/>
            <wp:docPr id="707622898" name="图片 707622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622898" name="图片 70762289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3.8pt;width:28.2pt;" o:ole="t" filled="f" o:preferrelative="t" stroked="f" coordsize="21600,21600">
            <v:path/>
            <v:fill on="f" focussize="0,0"/>
            <v:stroke on="f" joinstyle="miter"/>
            <v:imagedata r:id="rId17" o:title="eqId3c123c358d08c7c4271fe1c95f3f0131"/>
            <o:lock v:ext="edit" aspectratio="t"/>
            <w10:wrap type="none"/>
            <w10:anchorlock/>
          </v:shape>
          <o:OLEObject Type="Embed" ProgID="Equation.DSMT4" ShapeID="_x0000_i1027" DrawAspect="Content" ObjectID="_1468075727" r:id="rId16">
            <o:LockedField>false</o:LockedField>
          </o:OLEObject>
        </w:objec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下落时间约为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4.4pt;width:14.4pt;" o:ole="t" filled="f" o:preferrelative="t" stroked="f" coordsize="21600,21600">
            <v:path/>
            <v:fill on="f" focussize="0,0"/>
            <v:stroke on="f" joinstyle="miter"/>
            <v:imagedata r:id="rId19" o:title="eqId6f9944bbd1c12f0c6009a16a1de43bd2"/>
            <o:lock v:ext="edit" aspectratio="t"/>
            <w10:wrap type="none"/>
            <w10:anchorlock/>
          </v:shape>
          <o:OLEObject Type="Embed" ProgID="Equation.DSMT4" ShapeID="_x0000_i1028" DrawAspect="Content" ObjectID="_1468075728" r:id="rId18">
            <o:LockedField>false</o:LockedField>
          </o:OLEObject>
        </w:object>
      </w:r>
    </w:p>
    <w:p w14:paraId="0F8D8D5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开考前，考点广播都要播放人文提醒，广播用的喇叭是为了改变声音的（　　）</w:t>
      </w:r>
    </w:p>
    <w:p w14:paraId="16F9932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音调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响度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传播速度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音色</w:t>
      </w:r>
    </w:p>
    <w:p w14:paraId="50EDFFF8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22</w:t>
      </w:r>
      <w:r>
        <w:rPr>
          <w:rFonts w:ascii="宋体" w:hAnsi="宋体" w:eastAsia="宋体" w:cs="宋体"/>
          <w:color w:val="000000"/>
        </w:rPr>
        <w:t>日，国际生物多样性日活动在洪泽湖湿地景区举行。景区内，鸟类时而栖息，时而飞翔，飞鸟的倒影在水中穿梭。下列现象和倒影原理相同的是（　　）</w:t>
      </w:r>
    </w:p>
    <w:p w14:paraId="7141572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133475" cy="12954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冰透镜取火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133475" cy="10382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日晷计时</w:t>
      </w:r>
    </w:p>
    <w:p w14:paraId="3CD7DF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371600" cy="8382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小孔成像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571625" cy="11906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潜望镜</w:t>
      </w:r>
    </w:p>
    <w:p w14:paraId="285D40B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如图所示，是修筑公路的压路机，下列措施为了增大压强的是（　　）</w:t>
      </w:r>
    </w:p>
    <w:p w14:paraId="0168670E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112395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707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碾子质量很大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轮胎很宽</w:t>
      </w:r>
    </w:p>
    <w:p w14:paraId="4832740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用橡胶制作轮胎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向转轴加润滑油</w:t>
      </w:r>
    </w:p>
    <w:p w14:paraId="43B43FB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甲、乙两车同时、同地、向同一方向行驶，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2.1pt;width:23.05pt;" o:ole="t" filled="f" o:preferrelative="t" stroked="f" coordsize="21600,21600">
            <v:path/>
            <v:fill on="f" focussize="0,0"/>
            <v:stroke on="f" joinstyle="miter"/>
            <v:imagedata r:id="rId26" o:title="eqId037f840ede17e2a54519ed0cafa426ba"/>
            <o:lock v:ext="edit" aspectratio="t"/>
            <w10:wrap type="none"/>
            <w10:anchorlock/>
          </v:shape>
          <o:OLEObject Type="Embed" ProgID="Equation.DSMT4" ShapeID="_x0000_i1029" DrawAspect="Content" ObjectID="_1468075729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图像如图所示，以下说法正确的是（　　）</w:t>
      </w:r>
    </w:p>
    <w:p w14:paraId="3920003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52525" cy="11906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11023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甲车速度大于乙车速度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乙车速度大于甲车速度</w:t>
      </w:r>
    </w:p>
    <w:p w14:paraId="377B2A7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以甲车为参照物，乙车是静止的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以乙车为参照物，甲车是向后运动的</w:t>
      </w:r>
    </w:p>
    <w:p w14:paraId="5D1EF43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利用如图所示的装置，探究水沸腾的特点，下列说法正确的是（　　）</w:t>
      </w:r>
    </w:p>
    <w:p w14:paraId="2322A9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04850" cy="13239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F7C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图示情景，说明水还没有沸腾</w:t>
      </w:r>
    </w:p>
    <w:p w14:paraId="321629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调节铁圈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高度时，不用点燃酒精灯</w:t>
      </w:r>
    </w:p>
    <w:p w14:paraId="1B1C58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水沸腾时有大量气泡冒出，说明水内部也在汽化</w:t>
      </w:r>
    </w:p>
    <w:p w14:paraId="755E51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移去酒精灯，水没有立即停止沸腾，说明沸腾不需要吸热</w:t>
      </w:r>
    </w:p>
    <w:p w14:paraId="6E24991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年春节期间，我国部分地区下起了“冻雨”，“冻雨”是下落的雨滴结成的冰形成的，这一过程中的物态变化是（　　）</w:t>
      </w:r>
    </w:p>
    <w:p w14:paraId="4FFF78F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凝华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凝固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液化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熔化</w:t>
      </w:r>
    </w:p>
    <w:p w14:paraId="18A90F5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日，我国第三艘航空母舰福建舰首次海试。将搭载自主研发的电磁弹射系统，是利用强磁场对通电轨道产生的力使舰载机加速起飞的。下列图示与此原理相同的是（　　）</w:t>
      </w:r>
    </w:p>
    <w:p w14:paraId="7AE2FB7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847725" cy="7620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285875" cy="6286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19175" cy="7620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752475" cy="6381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1B235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为了市民电动车充电安全，很多地方都配备了安全充电区，如图所示，关于电动车的安全用电，说法正确的是（　　）</w:t>
      </w:r>
    </w:p>
    <w:p w14:paraId="097AF6EC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23825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80D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用湿抹布擦拭充电插口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当充电电动车失火时，用水浇灭</w:t>
      </w:r>
    </w:p>
    <w:p w14:paraId="3DB6128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湿衣服可晾晒在充电的电动车上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充电结束，断开开关，拔下插头</w:t>
      </w:r>
    </w:p>
    <w:p w14:paraId="34F8530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在“探究并联电路电流特点”的活动中，部分电路如图所示，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45.75pt;" o:ole="t" filled="f" o:preferrelative="t" stroked="f" coordsize="21600,21600">
            <v:path/>
            <v:fill on="f" focussize="0,0"/>
            <v:stroke on="f" joinstyle="miter"/>
            <v:imagedata r:id="rId35" o:title="eqIddfcd0ba05362781df538a801ae470173"/>
            <o:lock v:ext="edit" aspectratio="t"/>
            <w10:wrap type="none"/>
            <w10:anchorlock/>
          </v:shape>
          <o:OLEObject Type="Embed" ProgID="Equation.DSMT4" ShapeID="_x0000_i1030" DrawAspect="Content" ObjectID="_1468075730" r:id="rId3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37" o:title="eqIdccd3af40732a223eb3829208156f5f5c"/>
            <o:lock v:ext="edit" aspectratio="t"/>
            <w10:wrap type="none"/>
            <w10:anchorlock/>
          </v:shape>
          <o:OLEObject Type="Embed" ProgID="Equation.DSMT4" ShapeID="_x0000_i1031" DrawAspect="Content" ObjectID="_1468075731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，电流表有“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pt;width:46pt;" o:ole="t" filled="f" o:preferrelative="t" stroked="f" coordsize="21600,21600">
            <v:path/>
            <v:fill on="f" focussize="0,0"/>
            <v:stroke on="f" joinstyle="miter"/>
            <v:imagedata r:id="rId39" o:title="eqId97bfccacfcefa509ac9093955b094f94"/>
            <o:lock v:ext="edit" aspectratio="t"/>
            <w10:wrap type="none"/>
            <w10:anchorlock/>
          </v:shape>
          <o:OLEObject Type="Embed" ProgID="Equation.DSMT4" ShapeID="_x0000_i1032" DrawAspect="Content" ObjectID="_1468075732" r:id="rId3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”和“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15pt;width:36.2pt;" o:ole="t" filled="f" o:preferrelative="t" stroked="f" coordsize="21600,21600">
            <v:path/>
            <v:fill on="f" focussize="0,0"/>
            <v:stroke on="f" joinstyle="miter"/>
            <v:imagedata r:id="rId41" o:title="eqId58cc8144fc3814977b99358c475cd061"/>
            <o:lock v:ext="edit" aspectratio="t"/>
            <w10:wrap type="none"/>
            <w10:anchorlock/>
          </v:shape>
          <o:OLEObject Type="Embed" ProgID="Equation.DSMT4" ShapeID="_x0000_i1033" DrawAspect="Content" ObjectID="_1468075733" r:id="rId4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”两个量程，测量了电阻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3" o:title="eqId9efc18a5bb2e53586331b2a58538a48b"/>
            <o:lock v:ext="edit" aspectratio="t"/>
            <w10:wrap type="none"/>
            <w10:anchorlock/>
          </v:shape>
          <o:OLEObject Type="Embed" ProgID="Equation.DSMT4" ShapeID="_x0000_i1034" DrawAspect="Content" ObjectID="_1468075734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的电流为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pt;width:28pt;" o:ole="t" filled="f" o:preferrelative="t" stroked="f" coordsize="21600,21600">
            <v:path/>
            <v:fill on="f" focussize="0,0"/>
            <v:stroke on="f" joinstyle="miter"/>
            <v:imagedata r:id="rId45" o:title="eqId6c5db93dfe8fda0ef4c47b2506ec80a3"/>
            <o:lock v:ext="edit" aspectratio="t"/>
            <w10:wrap type="none"/>
            <w10:anchorlock/>
          </v:shape>
          <o:OLEObject Type="Embed" ProgID="Equation.DSMT4" ShapeID="_x0000_i1035" DrawAspect="Content" ObjectID="_1468075735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。为完成实验探究，做法正确的是（　　）</w:t>
      </w:r>
    </w:p>
    <w:p w14:paraId="75A8A4F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85950" cy="7429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74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CB9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使用“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8" o:title="eqId947e97835206d91d18ea14b68ed1b031"/>
            <o:lock v:ext="edit" aspectratio="t"/>
            <w10:wrap type="none"/>
            <w10:anchorlock/>
          </v:shape>
          <o:OLEObject Type="Embed" ProgID="Equation.DSMT4" ShapeID="_x0000_i1036" DrawAspect="Content" ObjectID="_1468075736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”量程，只测量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0" o:title="eqId19f20f21a9d50b61dac519a3ddab539d"/>
            <o:lock v:ext="edit" aspectratio="t"/>
            <w10:wrap type="none"/>
            <w10:anchorlock/>
          </v:shape>
          <o:OLEObject Type="Embed" ProgID="Equation.DSMT4" ShapeID="_x0000_i1037" DrawAspect="Content" ObjectID="_1468075737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</w:t>
      </w:r>
    </w:p>
    <w:p w14:paraId="7195D8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使用“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52" o:title="eqIdfd03792c2bb898cc9effd2dc4036869f"/>
            <o:lock v:ext="edit" aspectratio="t"/>
            <w10:wrap type="none"/>
            <w10:anchorlock/>
          </v:shape>
          <o:OLEObject Type="Embed" ProgID="Equation.DSMT4" ShapeID="_x0000_i1038" DrawAspect="Content" ObjectID="_1468075738" r:id="rId5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”量程，只测量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0" o:title="eqId19f20f21a9d50b61dac519a3ddab539d"/>
            <o:lock v:ext="edit" aspectratio="t"/>
            <w10:wrap type="none"/>
            <w10:anchorlock/>
          </v:shape>
          <o:OLEObject Type="Embed" ProgID="Equation.DSMT4" ShapeID="_x0000_i1039" DrawAspect="Content" ObjectID="_1468075739" r:id="rId5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的电流</w:t>
      </w:r>
    </w:p>
    <w:p w14:paraId="5439B7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使用“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48" o:title="eqId947e97835206d91d18ea14b68ed1b031"/>
            <o:lock v:ext="edit" aspectratio="t"/>
            <w10:wrap type="none"/>
            <w10:anchorlock/>
          </v:shape>
          <o:OLEObject Type="Embed" ProgID="Equation.DSMT4" ShapeID="_x0000_i1040" DrawAspect="Content" ObjectID="_1468075740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”量程，分别测量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0" o:title="eqId19f20f21a9d50b61dac519a3ddab539d"/>
            <o:lock v:ext="edit" aspectratio="t"/>
            <w10:wrap type="none"/>
            <w10:anchorlock/>
          </v:shape>
          <o:OLEObject Type="Embed" ProgID="Equation.DSMT4" ShapeID="_x0000_i1041" DrawAspect="Content" ObjectID="_1468075741" r:id="rId5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支路和干路的电流</w:t>
      </w:r>
    </w:p>
    <w:p w14:paraId="748875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使用“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52" o:title="eqIdfd03792c2bb898cc9effd2dc4036869f"/>
            <o:lock v:ext="edit" aspectratio="t"/>
            <w10:wrap type="none"/>
            <w10:anchorlock/>
          </v:shape>
          <o:OLEObject Type="Embed" ProgID="Equation.DSMT4" ShapeID="_x0000_i1042" DrawAspect="Content" ObjectID="_1468075742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”量程，分别测量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50" o:title="eqId19f20f21a9d50b61dac519a3ddab539d"/>
            <o:lock v:ext="edit" aspectratio="t"/>
            <w10:wrap type="none"/>
            <w10:anchorlock/>
          </v:shape>
          <o:OLEObject Type="Embed" ProgID="Equation.DSMT4" ShapeID="_x0000_i1043" DrawAspect="Content" ObjectID="_1468075743" r:id="rId5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支路和干路的电流</w:t>
      </w:r>
    </w:p>
    <w:p w14:paraId="3CA54C2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如图所示的小型起重机，某次吊起重为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15.9pt;width:43.95pt;" o:ole="t" filled="f" o:preferrelative="t" stroked="f" coordsize="21600,21600">
            <v:path/>
            <v:fill on="f" focussize="0,0"/>
            <v:stroke on="f" joinstyle="miter"/>
            <v:imagedata r:id="rId59" o:title="eqId228bcbb024d0665d12bf11ee60b1497c"/>
            <o:lock v:ext="edit" aspectratio="t"/>
            <w10:wrap type="none"/>
            <w10:anchorlock/>
          </v:shape>
          <o:OLEObject Type="Embed" ProgID="Equation.DSMT4" ShapeID="_x0000_i1044" DrawAspect="Content" ObjectID="_1468075744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的物体，电动机的拉力为</w:t>
      </w: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61" o:title="eqId88347cedabb84779eb98abc9e2673049"/>
            <o:lock v:ext="edit" aspectratio="t"/>
            <w10:wrap type="none"/>
            <w10:anchorlock/>
          </v:shape>
          <o:OLEObject Type="Embed" ProgID="Equation.DSMT4" ShapeID="_x0000_i1045" DrawAspect="Content" ObjectID="_1468075745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，用时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15pt;width:21.2pt;" o:ole="t" filled="f" o:preferrelative="t" stroked="f" coordsize="21600,21600">
            <v:path/>
            <v:fill on="f" focussize="0,0"/>
            <v:stroke on="f" joinstyle="miter"/>
            <v:imagedata r:id="rId63" o:title="eqId508c13198b297dc7857ffb88f72670be"/>
            <o:lock v:ext="edit" aspectratio="t"/>
            <w10:wrap type="none"/>
            <w10:anchorlock/>
          </v:shape>
          <o:OLEObject Type="Embed" ProgID="Equation.DSMT4" ShapeID="_x0000_i1046" DrawAspect="Content" ObjectID="_1468075746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，使物体上升了</w:t>
      </w: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65" o:title="eqIdd155448a4a2d79bae733c4ddb7572cb7"/>
            <o:lock v:ext="edit" aspectratio="t"/>
            <w10:wrap type="none"/>
            <w10:anchorlock/>
          </v:shape>
          <o:OLEObject Type="Embed" ProgID="Equation.DSMT4" ShapeID="_x0000_i1047" DrawAspect="Content" ObjectID="_1468075747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。则通过动滑轮（　　）</w:t>
      </w:r>
    </w:p>
    <w:p w14:paraId="6C867E6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76425" cy="10763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229A4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做的有用功为</w:t>
      </w: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68" o:title="eqIddf83ce39357a1a4a5c6f56a285dda2d0"/>
            <o:lock v:ext="edit" aspectratio="t"/>
            <w10:wrap type="none"/>
            <w10:anchorlock/>
          </v:shape>
          <o:OLEObject Type="Embed" ProgID="Equation.DSMT4" ShapeID="_x0000_i1048" DrawAspect="Content" ObjectID="_1468075748" r:id="rId67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拉力功率为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6.2pt;width:46.8pt;" o:ole="t" filled="f" o:preferrelative="t" stroked="f" coordsize="21600,21600">
            <v:path/>
            <v:fill on="f" focussize="0,0"/>
            <v:stroke on="f" joinstyle="miter"/>
            <v:imagedata r:id="rId70" o:title="eqIdecf0d0bc467aae2637153d3d35ddcd94"/>
            <o:lock v:ext="edit" aspectratio="t"/>
            <w10:wrap type="none"/>
            <w10:anchorlock/>
          </v:shape>
          <o:OLEObject Type="Embed" ProgID="Equation.DSMT4" ShapeID="_x0000_i1049" DrawAspect="Content" ObjectID="_1468075749" r:id="rId69">
            <o:LockedField>false</o:LockedField>
          </o:OLEObject>
        </w:object>
      </w:r>
    </w:p>
    <w:p w14:paraId="222FB7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做的总功为</w:t>
      </w: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5.75pt;width:39.75pt;" o:ole="t" filled="f" o:preferrelative="t" stroked="f" coordsize="21600,21600">
            <v:path/>
            <v:fill on="f" focussize="0,0"/>
            <v:stroke on="f" joinstyle="miter"/>
            <v:imagedata r:id="rId72" o:title="eqId3d6d3afc79dcbdde11df69fa879cc8fa"/>
            <o:lock v:ext="edit" aspectratio="t"/>
            <w10:wrap type="none"/>
            <w10:anchorlock/>
          </v:shape>
          <o:OLEObject Type="Embed" ProgID="Equation.DSMT4" ShapeID="_x0000_i1050" DrawAspect="Content" ObjectID="_1468075750" r:id="rId71">
            <o:LockedField>false</o:LockedField>
          </o:OLEObject>
        </w:objec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机械效率为</w:t>
      </w: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3.85pt;width:34.8pt;" o:ole="t" filled="f" o:preferrelative="t" stroked="f" coordsize="21600,21600">
            <v:path/>
            <v:fill on="f" focussize="0,0"/>
            <v:stroke on="f" joinstyle="miter"/>
            <v:imagedata r:id="rId74" o:title="eqId45f11ba144129121e609c46ff1a071ab"/>
            <o:lock v:ext="edit" aspectratio="t"/>
            <w10:wrap type="none"/>
            <w10:anchorlock/>
          </v:shape>
          <o:OLEObject Type="Embed" ProgID="Equation.DSMT4" ShapeID="_x0000_i1051" DrawAspect="Content" ObjectID="_1468075751" r:id="rId73">
            <o:LockedField>false</o:LockedField>
          </o:OLEObject>
        </w:object>
      </w:r>
    </w:p>
    <w:p w14:paraId="5120A84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在探究影响滑动摩擦力大小因素的活动中，实验装置如图甲所示，固定弹簧测力计</w:t>
      </w: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3.05pt;width:13.05pt;" o:ole="t" filled="f" o:preferrelative="t" stroked="f" coordsize="21600,21600">
            <v:path/>
            <v:fill on="f" focussize="0,0"/>
            <v:stroke on="f" joinstyle="miter"/>
            <v:imagedata r:id="rId76" o:title="eqIdff4489d9b83072184c0e1d6b09be50ca"/>
            <o:lock v:ext="edit" aspectratio="t"/>
            <w10:wrap type="none"/>
            <w10:anchorlock/>
          </v:shape>
          <o:OLEObject Type="Embed" ProgID="Equation.DSMT4" ShapeID="_x0000_i1052" DrawAspect="Content" ObjectID="_1468075752" r:id="rId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拉动木板，测出木块受到的滑动摩擦力。小明又进行测量木板受到木块的滑动摩擦力的尝试。如图乙所示，水平拉动木板，使木板和木块一起做匀速直线运动，测量木板受到桌面的摩擦力；如图丙所示，固定木块，再拉动木板，当木板相对于木块滑动时，读出弹簧测力计</w:t>
      </w: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3.05pt;width:12pt;" o:ole="t" filled="f" o:preferrelative="t" stroked="f" coordsize="21600,21600">
            <v:path/>
            <v:fill on="f" focussize="0,0"/>
            <v:stroke on="f" joinstyle="miter"/>
            <v:imagedata r:id="rId78" o:title="eqIdea1e8babee63bfc889ae5a34632284bc"/>
            <o:lock v:ext="edit" aspectratio="t"/>
            <w10:wrap type="none"/>
            <w10:anchorlock/>
          </v:shape>
          <o:OLEObject Type="Embed" ProgID="Equation.DSMT4" ShapeID="_x0000_i1053" DrawAspect="Content" ObjectID="_1468075753" r:id="rId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的示数。则测量的木板受到木块的滑动摩擦力（　　）</w:t>
      </w:r>
    </w:p>
    <w:p w14:paraId="4A26473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7905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2587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方向水平向左，拉木板需要匀速运动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方向水平向右，拉木板不需要匀速运动</w:t>
      </w:r>
    </w:p>
    <w:p w14:paraId="165FDA3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方向水平向右，拉木板需要匀速运动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方向水平向左，拉木板不需要匀速运动</w:t>
      </w:r>
    </w:p>
    <w:p w14:paraId="1D62FD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1C84EEE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一节新干电池电压为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，如图所示测量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号干电池长度，读数方法正确的是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”），长度为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422AA26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33675" cy="1038225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4D6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如图所示是单缸四冲程汽油机的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冲程，汽油机工作时，需要用水为其降温，这是利用水的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大的特点。若</w:t>
      </w: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6.6pt;width:27.25pt;" o:ole="t" filled="f" o:preferrelative="t" stroked="f" coordsize="21600,21600">
            <v:path/>
            <v:fill on="f" focussize="0,0"/>
            <v:stroke on="f" joinstyle="miter"/>
            <v:imagedata r:id="rId82" o:title="eqIdff99f3fb6d6bf5b26f4b552b5f587c50"/>
            <o:lock v:ext="edit" aspectratio="t"/>
            <w10:wrap type="none"/>
            <w10:anchorlock/>
          </v:shape>
          <o:OLEObject Type="Embed" ProgID="Equation.DSMT4" ShapeID="_x0000_i1054" DrawAspect="Content" ObjectID="_1468075754" r:id="rId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水，温度升高</w:t>
      </w: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13.95pt;width:26pt;" o:ole="t" filled="f" o:preferrelative="t" stroked="f" coordsize="21600,21600">
            <v:path/>
            <v:fill on="f" focussize="0,0"/>
            <v:stroke on="f" joinstyle="miter"/>
            <v:imagedata r:id="rId84" o:title="eqId211c7b625ba00438f5ecf6803be6f344"/>
            <o:lock v:ext="edit" aspectratio="t"/>
            <w10:wrap type="none"/>
            <w10:anchorlock/>
          </v:shape>
          <o:OLEObject Type="Embed" ProgID="Equation.DSMT4" ShapeID="_x0000_i1055" DrawAspect="Content" ObjectID="_1468075755" r:id="rId8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，水吸收的热量为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20.25pt;width:119.25pt;" o:ole="t" filled="f" o:preferrelative="t" stroked="f" coordsize="21600,21600">
            <v:path/>
            <v:fill on="f" focussize="0,0"/>
            <v:stroke on="f" joinstyle="miter"/>
            <v:imagedata r:id="rId86" o:title="eqId48e052865f9e37985304b3ba6963eb7f"/>
            <o:lock v:ext="edit" aspectratio="t"/>
            <w10:wrap type="none"/>
            <w10:anchorlock/>
          </v:shape>
          <o:OLEObject Type="Embed" ProgID="Equation.DSMT4" ShapeID="_x0000_i1056" DrawAspect="Content" ObjectID="_1468075756" r:id="rId8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1827AC4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28675" cy="14573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DC78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每年春季的三台山，春意盎然，花香四溢，游客们闻香而至。闻到花香说明分子在不停的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。骑上单车，用力蹬车加速前行，说明力可以改变物体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；停止蹬车时，车能继续前进是因为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5D6481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氢能是新能源利用的新潮流，加快氢能产业发展成为实现“碳达峰、碳中和”的重要举措。如图所示是市场上的某品牌氢能自行车，一次性充满</w:t>
      </w:r>
      <w:r>
        <w:rPr>
          <w:rFonts w:ascii="Times New Roman" w:hAnsi="Times New Roman" w:eastAsia="Times New Roman" w:cs="Times New Roman"/>
          <w:color w:val="000000"/>
        </w:rPr>
        <w:t>0.02kg</w:t>
      </w:r>
      <w:r>
        <w:rPr>
          <w:rFonts w:ascii="宋体" w:hAnsi="宋体" w:eastAsia="宋体" w:cs="宋体"/>
          <w:color w:val="000000"/>
        </w:rPr>
        <w:t>氢气，</w:t>
      </w:r>
      <w:r>
        <w:rPr>
          <w:rFonts w:ascii="Times New Roman" w:hAnsi="Times New Roman" w:eastAsia="Times New Roman" w:cs="Times New Roman"/>
          <w:color w:val="000000"/>
        </w:rPr>
        <w:t>2h</w:t>
      </w:r>
      <w:r>
        <w:rPr>
          <w:rFonts w:ascii="宋体" w:hAnsi="宋体" w:eastAsia="宋体" w:cs="宋体"/>
          <w:color w:val="000000"/>
        </w:rPr>
        <w:t>能匀速骑行</w:t>
      </w:r>
      <w:r>
        <w:rPr>
          <w:rFonts w:ascii="Times New Roman" w:hAnsi="Times New Roman" w:eastAsia="Times New Roman" w:cs="Times New Roman"/>
          <w:color w:val="000000"/>
        </w:rPr>
        <w:t>50km</w:t>
      </w:r>
      <w:r>
        <w:rPr>
          <w:rFonts w:ascii="宋体" w:hAnsi="宋体" w:eastAsia="宋体" w:cs="宋体"/>
          <w:color w:val="000000"/>
        </w:rPr>
        <w:t>，氢能自行车与骑行者总质量为</w:t>
      </w:r>
      <w:r>
        <w:rPr>
          <w:rFonts w:ascii="Times New Roman" w:hAnsi="Times New Roman" w:eastAsia="Times New Roman" w:cs="Times New Roman"/>
          <w:color w:val="000000"/>
        </w:rPr>
        <w:t>84kg</w:t>
      </w:r>
      <w:r>
        <w:rPr>
          <w:rFonts w:ascii="宋体" w:hAnsi="宋体" w:eastAsia="宋体" w:cs="宋体"/>
          <w:color w:val="000000"/>
        </w:rPr>
        <w:t>，骑行时受到的阻力为总重的</w:t>
      </w:r>
      <w:r>
        <w:rPr>
          <w:rFonts w:ascii="Times New Roman" w:hAnsi="Times New Roman" w:eastAsia="Times New Roman" w:cs="Times New Roman"/>
          <w:color w:val="000000"/>
        </w:rPr>
        <w:t>0.05</w:t>
      </w:r>
      <w:r>
        <w:rPr>
          <w:rFonts w:ascii="宋体" w:hAnsi="宋体" w:eastAsia="宋体" w:cs="宋体"/>
          <w:color w:val="000000"/>
        </w:rPr>
        <w:t>倍，氢气热值为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8pt;width:68.25pt;" o:ole="t" filled="f" o:preferrelative="t" stroked="f" coordsize="21600,21600">
            <v:path/>
            <v:fill on="f" focussize="0,0"/>
            <v:stroke on="f" joinstyle="miter"/>
            <v:imagedata r:id="rId89" o:title="eqId13c009ec3363f56e2eac8ddea12b288b"/>
            <o:lock v:ext="edit" aspectratio="t"/>
            <w10:wrap type="none"/>
            <w10:anchorlock/>
          </v:shape>
          <o:OLEObject Type="Embed" ProgID="Equation.DSMT4" ShapeID="_x0000_i1057" DrawAspect="Content" ObjectID="_1468075757" r:id="rId8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。氢气完全燃烧产生的热量是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，氢气的利用效率是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</w:t>
      </w:r>
      <w:r>
        <w:object>
          <v:shape id="_x0000_i1058" o:spt="75" alt="学科网(www.zxxk.com)--教育资源门户，提供试卷、教案、课件、论文、素材以及各类教学资源下载，还有大量而丰富的教学相关资讯！" type="#_x0000_t75" style="height:16pt;width:64pt;" o:ole="t" filled="f" o:preferrelative="t" stroked="f" coordsize="21600,21600">
            <v:path/>
            <v:fill on="f" focussize="0,0"/>
            <v:stroke on="f" joinstyle="miter"/>
            <v:imagedata r:id="rId91" o:title="eqIdc90580e3b200a6082deac81d35951eaa"/>
            <o:lock v:ext="edit" aspectratio="t"/>
            <w10:wrap type="none"/>
            <w10:anchorlock/>
          </v:shape>
          <o:OLEObject Type="Embed" ProgID="Equation.DSMT4" ShapeID="_x0000_i1058" DrawAspect="Content" ObjectID="_1468075758" r:id="rId9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）。</w:t>
      </w:r>
    </w:p>
    <w:p w14:paraId="4FE6F7F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9725" cy="10763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EE9D2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五一假期，小红在骆马湖沙滩捡到一块小石头，回到学校，进行了如下测量：</w:t>
      </w:r>
    </w:p>
    <w:p w14:paraId="7207597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43175" cy="168592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1B1B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测量石块的质量，天平平衡后，砝码和游码位置如图甲所示，</w:t>
      </w:r>
      <w:r>
        <w:object>
          <v:shape id="_x0000_i1059" o:spt="75" alt="学科网(www.zxxk.com)--教育资源门户，提供试卷、教案、课件、论文、素材以及各类教学资源下载，还有大量而丰富的教学相关资讯！" type="#_x0000_t75" style="height:18pt;width:29.25pt;" o:ole="t" filled="f" o:preferrelative="t" stroked="f" coordsize="21600,21600">
            <v:path/>
            <v:fill on="f" focussize="0,0"/>
            <v:stroke on="f" joinstyle="miter"/>
            <v:imagedata r:id="rId95" o:title="eqIdcb67283cc8996b12a6f1d4efcf53b7e5"/>
            <o:lock v:ext="edit" aspectratio="t"/>
            <w10:wrap type="none"/>
            <w10:anchorlock/>
          </v:shape>
          <o:OLEObject Type="Embed" ProgID="Equation.DSMT4" ShapeID="_x0000_i1059" DrawAspect="Content" ObjectID="_1468075759" r:id="rId94">
            <o:LockedField>false</o:LockedField>
          </o:OLEObject>
        </w:objec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0E940E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用量筒和适量的水，测量石块的体积，如图乙所示，石块密度</w:t>
      </w: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97" o:title="eqIdb30db97c39edcede2f0e7d4e075fecec"/>
            <o:lock v:ext="edit" aspectratio="t"/>
            <w10:wrap type="none"/>
            <w10:anchorlock/>
          </v:shape>
          <o:OLEObject Type="Embed" ProgID="Equation.DSMT4" ShapeID="_x0000_i1060" DrawAspect="Content" ObjectID="_1468075760" r:id="rId96">
            <o:LockedField>false</o:LockedField>
          </o:OLEObject>
        </w:object>
      </w:r>
      <w:r>
        <w:rPr>
          <w:color w:val="000000"/>
        </w:rPr>
        <w:t>______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7.85pt;width:36.3pt;" o:ole="t" filled="f" o:preferrelative="t" stroked="f" coordsize="21600,21600">
            <v:path/>
            <v:fill on="f" focussize="0,0"/>
            <v:stroke on="f" joinstyle="miter"/>
            <v:imagedata r:id="rId99" o:title="eqIda41b954c8cbb6a9c5e6375c380f7145d"/>
            <o:lock v:ext="edit" aspectratio="t"/>
            <w10:wrap type="none"/>
            <w10:anchorlock/>
          </v:shape>
          <o:OLEObject Type="Embed" ProgID="Equation.DSMT4" ShapeID="_x0000_i1061" DrawAspect="Content" ObjectID="_1468075761" r:id="rId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2526FD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将石块放入量筒时有水溅出，则密度测量值偏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32D601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教室的饮水机上有两条提示语：“注意水温，谨防烫伤”和“节约用电，弘扬美德”。小明画出了饮水机电路示意图，如图甲所示，电阻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59pt;" o:ole="t" filled="f" o:preferrelative="t" stroked="f" coordsize="21600,21600">
            <v:path/>
            <v:fill on="f" focussize="0,0"/>
            <v:stroke on="f" joinstyle="miter"/>
            <v:imagedata r:id="rId101" o:title="eqId48eb9422c1c39de8b6262d68748b4e88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，加热时总功率为</w:t>
      </w:r>
      <w:r>
        <w:rPr>
          <w:rFonts w:ascii="Times New Roman" w:hAnsi="Times New Roman" w:eastAsia="Times New Roman" w:cs="Times New Roman"/>
          <w:color w:val="000000"/>
        </w:rPr>
        <w:t>840W</w:t>
      </w:r>
      <w:r>
        <w:rPr>
          <w:rFonts w:ascii="宋体" w:hAnsi="宋体" w:eastAsia="宋体" w:cs="宋体"/>
          <w:color w:val="000000"/>
        </w:rPr>
        <w:t>。线圈内阻不计，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8pt;width:13.85pt;" o:ole="t" filled="f" o:preferrelative="t" stroked="f" coordsize="21600,21600">
            <v:path/>
            <v:fill on="f" focussize="0,0"/>
            <v:stroke on="f" joinstyle="miter"/>
            <v:imagedata r:id="rId103" o:title="eqId93548b1031bb3a147b05d626d0050ee1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为热敏电阻，其阻值随温度的变化如表格所示，控制电路电源电压恒为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，当电流达到</w:t>
      </w:r>
      <w:r>
        <w:rPr>
          <w:rFonts w:ascii="Times New Roman" w:hAnsi="Times New Roman" w:eastAsia="Times New Roman" w:cs="Times New Roman"/>
          <w:color w:val="000000"/>
        </w:rPr>
        <w:t>0.02A</w:t>
      </w:r>
      <w:r>
        <w:rPr>
          <w:rFonts w:ascii="宋体" w:hAnsi="宋体" w:eastAsia="宋体" w:cs="宋体"/>
          <w:color w:val="000000"/>
        </w:rPr>
        <w:t>时衔铁被吸合。</w:t>
      </w:r>
    </w:p>
    <w:tbl>
      <w:tblPr>
        <w:tblStyle w:val="4"/>
        <w:tblW w:w="30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567"/>
        <w:gridCol w:w="555"/>
        <w:gridCol w:w="555"/>
        <w:gridCol w:w="555"/>
        <w:gridCol w:w="555"/>
        <w:gridCol w:w="450"/>
      </w:tblGrid>
      <w:tr w14:paraId="20AA88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EBB7E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t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1BA5B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46366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0E5D3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07ABA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3BED6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70</w:t>
            </w:r>
          </w:p>
        </w:tc>
      </w:tr>
      <w:tr w14:paraId="6BCD8C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114D0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64" o:spt="75" alt="学科网(www.zxxk.com)--教育资源门户，提供试卷、教案、课件、论文、素材以及各类教学资源下载，还有大量而丰富的教学相关资讯！" type="#_x0000_t75" style="height:18pt;width:13.85pt;" o:ole="t" filled="f" o:preferrelative="t" stroked="f" coordsize="21600,21600">
                  <v:path/>
                  <v:fill on="f" focussize="0,0"/>
                  <v:stroke on="f" joinstyle="miter"/>
                  <v:imagedata r:id="rId103" o:title="eqId93548b1031bb3a147b05d626d0050ee1"/>
                  <o:lock v:ext="edit" aspectratio="t"/>
                  <w10:wrap type="none"/>
                  <w10:anchorlock/>
                </v:shape>
                <o:OLEObject Type="Embed" ProgID="Equation.DSMT4" ShapeID="_x0000_i1064" DrawAspect="Content" ObjectID="_1468075764" r:id="rId104">
                  <o:LockedField>false</o:LockedField>
                </o:OLEObject>
              </w:objec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E0F7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6BF19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2E1F7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28C8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B83C7E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83</w:t>
            </w:r>
          </w:p>
        </w:tc>
      </w:tr>
    </w:tbl>
    <w:p w14:paraId="1929BB23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14859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230F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衔铁被吸合时，饮水机处于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（选填“加热”或“保温”）状态，饮水机处于保温状态时，功率为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1E3E2C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设定最高水温为</w:t>
      </w: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14.25pt;width:25.15pt;" o:ole="t" filled="f" o:preferrelative="t" stroked="f" coordsize="21600,21600">
            <v:path/>
            <v:fill on="f" focussize="0,0"/>
            <v:stroke on="f" joinstyle="miter"/>
            <v:imagedata r:id="rId107" o:title="eqId627d1038ec568d0540e3258528b2533f"/>
            <o:lock v:ext="edit" aspectratio="t"/>
            <w10:wrap type="none"/>
            <w10:anchorlock/>
          </v:shape>
          <o:OLEObject Type="Embed" ProgID="Equation.DSMT4" ShapeID="_x0000_i1065" DrawAspect="Content" ObjectID="_1468075765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，需要将滑动变阻器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09" o:title="eqId3d8372335ffadefe3adb9946fd1e7f32"/>
            <o:lock v:ext="edit" aspectratio="t"/>
            <w10:wrap type="none"/>
            <w10:anchorlock/>
          </v:shape>
          <o:OLEObject Type="Embed" ProgID="Equation.DSMT4" ShapeID="_x0000_i1066" DrawAspect="Content" ObjectID="_1468075766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阻值调至</w:t>
      </w:r>
      <w:r>
        <w:rPr>
          <w:color w:val="000000"/>
        </w:rPr>
        <w:t>______</w:t>
      </w: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11" o:title="eqIdcffa35373ec4e4684107b42adb7a5161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；根据图乙中电能表参数，饮水机处于加热状态时，经过</w:t>
      </w:r>
      <w:r>
        <w:rPr>
          <w:rFonts w:ascii="Times New Roman" w:hAnsi="Times New Roman" w:eastAsia="Times New Roman" w:cs="Times New Roman"/>
          <w:color w:val="000000"/>
        </w:rPr>
        <w:t>10min</w:t>
      </w:r>
      <w:r>
        <w:rPr>
          <w:rFonts w:ascii="宋体" w:hAnsi="宋体" w:eastAsia="宋体" w:cs="宋体"/>
          <w:color w:val="000000"/>
        </w:rPr>
        <w:t>，电能表指示灯闪烁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次。</w:t>
      </w:r>
    </w:p>
    <w:p w14:paraId="33E012F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三、解答题（本题共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20~23</w:t>
      </w:r>
      <w:r>
        <w:rPr>
          <w:rFonts w:ascii="宋体" w:hAnsi="宋体" w:eastAsia="宋体" w:cs="宋体"/>
          <w:b/>
          <w:color w:val="000000"/>
          <w:sz w:val="24"/>
        </w:rPr>
        <w:t>题每空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题作图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48</w:t>
      </w:r>
      <w:r>
        <w:rPr>
          <w:rFonts w:ascii="宋体" w:hAnsi="宋体" w:eastAsia="宋体" w:cs="宋体"/>
          <w:b/>
          <w:color w:val="000000"/>
          <w:sz w:val="24"/>
        </w:rPr>
        <w:t>分，解答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题时应写出必要的解题过程）</w:t>
      </w:r>
    </w:p>
    <w:p w14:paraId="002BAB0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按要求作图：</w:t>
      </w:r>
    </w:p>
    <w:p w14:paraId="5646BC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如图所示，一束光经黑板反射进入眼睛，请画出入射光线；</w:t>
      </w:r>
    </w:p>
    <w:p w14:paraId="21DD597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12395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5A0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如图所示，用弹簧测力计测量物体的重力，请画出物体此时的受力示意图；</w:t>
      </w:r>
    </w:p>
    <w:p w14:paraId="3274B94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0525" cy="1628775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9052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D1F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如图所示，根据电流方向，请在虚线框内标出通电螺线管和小磁针静止时的磁极。</w:t>
      </w:r>
    </w:p>
    <w:p w14:paraId="224EDF3D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38275" cy="942975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9317A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在“探究凸透镜成像规律”的活动中，利用了如图所示装置。</w:t>
      </w:r>
    </w:p>
    <w:p w14:paraId="09F7330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71650" cy="100965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E93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调节器材，使烛焰和光屏的中心位于凸透镜的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00B0DA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改变蜡烛和光屏的位置，多次实验，并将数据记录在表格中，分析数据可知凸透镜焦距为</w:t>
      </w:r>
      <w:r>
        <w:rPr>
          <w:color w:val="000000"/>
        </w:rPr>
        <w:t>______</w:t>
      </w: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11.25pt;width:18pt;" o:ole="t" filled="f" o:preferrelative="t" stroked="f" coordsize="21600,21600">
            <v:path/>
            <v:fill on="f" focussize="0,0"/>
            <v:stroke on="f" joinstyle="miter"/>
            <v:imagedata r:id="rId117" o:title="eqId9efa9fbcfb9595e2f031aa691db4564b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次实验中，光屏上成倒立、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的实像；</w:t>
      </w:r>
    </w:p>
    <w:tbl>
      <w:tblPr>
        <w:tblStyle w:val="4"/>
        <w:tblW w:w="556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78"/>
        <w:gridCol w:w="1057"/>
        <w:gridCol w:w="1045"/>
        <w:gridCol w:w="2485"/>
      </w:tblGrid>
      <w:tr w14:paraId="6ED67F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8037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F6FC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物距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2750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像距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v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/cm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C2567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光屏上看到的像</w:t>
            </w:r>
          </w:p>
        </w:tc>
      </w:tr>
      <w:tr w14:paraId="0BAAAB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C629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DAE43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AB6BE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3F362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倒立、缩小、实像</w:t>
            </w:r>
          </w:p>
        </w:tc>
      </w:tr>
      <w:tr w14:paraId="3C2D5E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5E770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B417E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4349E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5DF30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倒立、等大、实像</w:t>
            </w:r>
          </w:p>
        </w:tc>
      </w:tr>
      <w:tr w14:paraId="278C91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D151D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C5CD3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2B46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353C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倒立、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___________</w:t>
            </w:r>
            <w:r>
              <w:rPr>
                <w:rFonts w:ascii="宋体" w:hAnsi="宋体" w:eastAsia="宋体" w:cs="宋体"/>
                <w:color w:val="000000"/>
              </w:rPr>
              <w:t>、实像</w:t>
            </w:r>
          </w:p>
        </w:tc>
      </w:tr>
      <w:tr w14:paraId="09C4D5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0B7EF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87211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6F947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646E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未找到像</w:t>
            </w:r>
          </w:p>
        </w:tc>
      </w:tr>
    </w:tbl>
    <w:p w14:paraId="5B460DBC">
      <w:pPr>
        <w:spacing w:line="360" w:lineRule="auto"/>
        <w:jc w:val="both"/>
        <w:textAlignment w:val="center"/>
        <w:rPr>
          <w:color w:val="000000"/>
        </w:rPr>
      </w:pPr>
    </w:p>
    <w:p w14:paraId="704BE6B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智能汽车通过车载摄像头，识别行人、路标和其他车辆，实现自动导航和驾驶，车载摄像头根据的是第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次实验的原理；</w:t>
      </w:r>
    </w:p>
    <w:p w14:paraId="7EFCC7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物距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15pt;width:44pt;" o:ole="t" filled="f" o:preferrelative="t" stroked="f" coordsize="21600,21600">
            <v:path/>
            <v:fill on="f" focussize="0,0"/>
            <v:stroke on="f" joinstyle="miter"/>
            <v:imagedata r:id="rId119" o:title="eqIdab5280631f0e12063f6c31901000cae3"/>
            <o:lock v:ext="edit" aspectratio="t"/>
            <w10:wrap type="none"/>
            <w10:anchorlock/>
          </v:shape>
          <o:OLEObject Type="Embed" ProgID="Equation.DSMT4" ShapeID="_x0000_i1069" DrawAspect="Content" ObjectID="_1468075769" r:id="rId1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不变，要想在光屏上看到像，应更换焦距较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的凸透镜。</w:t>
      </w:r>
    </w:p>
    <w:p w14:paraId="535E989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在“探究杠杆平衡条件”的活动中，实验选用的钩码重均为</w:t>
      </w:r>
      <w:r>
        <w:rPr>
          <w:rFonts w:ascii="Times New Roman" w:hAnsi="Times New Roman" w:eastAsia="Times New Roman" w:cs="Times New Roman"/>
          <w:color w:val="000000"/>
        </w:rPr>
        <w:t>0.5N</w:t>
      </w:r>
      <w:r>
        <w:rPr>
          <w:rFonts w:ascii="宋体" w:hAnsi="宋体" w:eastAsia="宋体" w:cs="宋体"/>
          <w:color w:val="000000"/>
        </w:rPr>
        <w:t>。</w:t>
      </w:r>
    </w:p>
    <w:p w14:paraId="1F82DA21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95850" cy="15811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7E6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实验前，杠杆静止在如图甲所示位置，应将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调节，把铅垂线放置于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22" o:title="eqId1dde8112e8eb968fd042418dd632759e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点，从正前方观察，当零刻度线与铅垂线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（选填“重合”或“垂直”）时，即杠杆在水平位置平衡；</w:t>
      </w:r>
    </w:p>
    <w:p w14:paraId="3BF0A5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如图乙所示，需要在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2pt;width:11pt;" o:ole="t" filled="f" o:preferrelative="t" stroked="f" coordsize="21600,21600">
            <v:path/>
            <v:fill on="f" focussize="0,0"/>
            <v:stroke on="f" joinstyle="miter"/>
            <v:imagedata r:id="rId124" o:title="eqId7f9e8449aad35c5d840a3395ea86df6d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点挂上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个钩码，杠杆将在水平位置平衡；再次在其两边各加上一个钩码，杠杆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侧会下降；</w:t>
      </w:r>
    </w:p>
    <w:p w14:paraId="37F77D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多次实验，记录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07622902" name="图片 707622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622902" name="图片 707622902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数据如下表，可得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127" o:title="eqIdf5076289823db419f94e9c0c8f4aafd9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8pt;width:13.4pt;" o:ole="t" filled="f" o:preferrelative="t" stroked="f" coordsize="21600,21600">
            <v:path/>
            <v:fill on="f" focussize="0,0"/>
            <v:stroke on="f" joinstyle="miter"/>
            <v:imagedata r:id="rId129" o:title="eqIda3fb78c5f885034612c0e030b920143d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8.25pt;width:13.05pt;" o:ole="t" filled="f" o:preferrelative="t" stroked="f" coordsize="21600,21600">
            <v:path/>
            <v:fill on="f" focussize="0,0"/>
            <v:stroke on="f" joinstyle="miter"/>
            <v:imagedata r:id="rId131" o:title="eqId172722d11ea7e01411fa06dbb82f46ee"/>
            <o:lock v:ext="edit" aspectratio="t"/>
            <w10:wrap type="none"/>
            <w10:anchorlock/>
          </v:shape>
          <o:OLEObject Type="Embed" ProgID="Equation.DSMT4" ShapeID="_x0000_i1074" DrawAspect="Content" ObjectID="_1468075774" r:id="rId13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pt;width:12.75pt;" o:ole="t" filled="f" o:preferrelative="t" stroked="f" coordsize="21600,21600">
            <v:path/>
            <v:fill on="f" focussize="0,0"/>
            <v:stroke on="f" joinstyle="miter"/>
            <v:imagedata r:id="rId133" o:title="eqId9fbd49bf20f987c05b4d36e31549075c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之间的关系是：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tbl>
      <w:tblPr>
        <w:tblStyle w:val="4"/>
        <w:tblW w:w="65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84"/>
        <w:gridCol w:w="1234"/>
        <w:gridCol w:w="1494"/>
        <w:gridCol w:w="1263"/>
        <w:gridCol w:w="1535"/>
      </w:tblGrid>
      <w:tr w14:paraId="537D2E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E4ECE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71DA3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</w:t>
            </w:r>
            <w:r>
              <w:object>
                <v:shape id="_x0000_i1076" o:spt="75" alt="学科网(www.zxxk.com)--教育资源门户，提供试卷、教案、课件、论文、素材以及各类教学资源下载，还有大量而丰富的教学相关资讯！" type="#_x0000_t75" style="height:18.35pt;width:31.9pt;" o:ole="t" filled="f" o:preferrelative="t" stroked="f" coordsize="21600,21600">
                  <v:path/>
                  <v:fill on="f" focussize="0,0"/>
                  <v:stroke on="f" joinstyle="miter"/>
                  <v:imagedata r:id="rId135" o:title="eqId671a0489008a99fa17b1e40cc32130c1"/>
                  <o:lock v:ext="edit" aspectratio="t"/>
                  <w10:wrap type="none"/>
                  <w10:anchorlock/>
                </v:shape>
                <o:OLEObject Type="Embed" ProgID="Equation.DSMT4" ShapeID="_x0000_i1076" DrawAspect="Content" ObjectID="_1468075776" r:id="rId134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F63B2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动力臂</w:t>
            </w:r>
            <w:r>
              <w:object>
                <v:shape id="_x0000_i1077" o:spt="75" alt="学科网(www.zxxk.com)--教育资源门户，提供试卷、教案、课件、论文、素材以及各类教学资源下载，还有大量而丰富的教学相关资讯！" type="#_x0000_t75" style="height:18pt;width:36pt;" o:ole="t" filled="f" o:preferrelative="t" stroked="f" coordsize="21600,21600">
                  <v:path/>
                  <v:fill on="f" focussize="0,0"/>
                  <v:stroke on="f" joinstyle="miter"/>
                  <v:imagedata r:id="rId137" o:title="eqId1f3d2d52999fa36081261d9857f6723c"/>
                  <o:lock v:ext="edit" aspectratio="t"/>
                  <w10:wrap type="none"/>
                  <w10:anchorlock/>
                </v:shape>
                <o:OLEObject Type="Embed" ProgID="Equation.DSMT4" ShapeID="_x0000_i1077" DrawAspect="Content" ObjectID="_1468075777" r:id="rId13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F8817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</w:t>
            </w:r>
            <w:r>
              <w:object>
                <v:shape id="_x0000_i1078" o:spt="75" alt="学科网(www.zxxk.com)--教育资源门户，提供试卷、教案、课件、论文、素材以及各类教学资源下载，还有大量而丰富的教学相关资讯！" type="#_x0000_t75" style="height:18.35pt;width:33.3pt;" o:ole="t" filled="f" o:preferrelative="t" stroked="f" coordsize="21600,21600">
                  <v:path/>
                  <v:fill on="f" focussize="0,0"/>
                  <v:stroke on="f" joinstyle="miter"/>
                  <v:imagedata r:id="rId139" o:title="eqIdf75bed9c6dc760b56556b9c66267a005"/>
                  <o:lock v:ext="edit" aspectratio="t"/>
                  <w10:wrap type="none"/>
                  <w10:anchorlock/>
                </v:shape>
                <o:OLEObject Type="Embed" ProgID="Equation.DSMT4" ShapeID="_x0000_i1078" DrawAspect="Content" ObjectID="_1468075778" r:id="rId13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B6728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阻力臂</w:t>
            </w:r>
            <w:r>
              <w:object>
                <v:shape id="_x0000_i1079" o:spt="75" alt="学科网(www.zxxk.com)--教育资源门户，提供试卷、教案、课件、论文、素材以及各类教学资源下载，还有大量而丰富的教学相关资讯！" type="#_x0000_t75" style="height:18pt;width:38pt;" o:ole="t" filled="f" o:preferrelative="t" stroked="f" coordsize="21600,21600">
                  <v:path/>
                  <v:fill on="f" focussize="0,0"/>
                  <v:stroke on="f" joinstyle="miter"/>
                  <v:imagedata r:id="rId141" o:title="eqId1f5e2bdb8bc67ac6faa0d64e4abbf0e2"/>
                  <o:lock v:ext="edit" aspectratio="t"/>
                  <w10:wrap type="none"/>
                  <w10:anchorlock/>
                </v:shape>
                <o:OLEObject Type="Embed" ProgID="Equation.DSMT4" ShapeID="_x0000_i1079" DrawAspect="Content" ObjectID="_1468075779" r:id="rId140">
                  <o:LockedField>false</o:LockedField>
                </o:OLEObject>
              </w:object>
            </w:r>
          </w:p>
        </w:tc>
      </w:tr>
      <w:tr w14:paraId="1FC00A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D6308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EAAB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C32DF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D1740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707622896" name="图片 7076228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7622896" name="图片 707622896"/>
                          <pic:cNvPicPr>
                            <a:picLocks noChangeAspect="1"/>
                          </pic:cNvPicPr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E932D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</w:tr>
      <w:tr w14:paraId="1F9F6D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B68B7A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39C21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2193C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DC80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2F7CB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</w:tr>
      <w:tr w14:paraId="552880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B33BC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93BD6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160DF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4C825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B6614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</w:tr>
    </w:tbl>
    <w:p w14:paraId="110890E8">
      <w:pPr>
        <w:spacing w:line="360" w:lineRule="auto"/>
        <w:jc w:val="both"/>
        <w:textAlignment w:val="center"/>
        <w:rPr>
          <w:color w:val="000000"/>
        </w:rPr>
      </w:pPr>
    </w:p>
    <w:p w14:paraId="01D3FF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下列实验中多次测量的目的与本次探究</w:t>
      </w:r>
      <w:r>
        <w:rPr>
          <w:rFonts w:ascii="宋体" w:hAnsi="宋体" w:eastAsia="宋体" w:cs="宋体"/>
          <w:color w:val="000000"/>
          <w:em w:val="dot"/>
        </w:rPr>
        <w:t>不同</w:t>
      </w:r>
      <w:r>
        <w:rPr>
          <w:rFonts w:ascii="宋体" w:hAnsi="宋体" w:eastAsia="宋体" w:cs="宋体"/>
          <w:color w:val="000000"/>
        </w:rPr>
        <w:t>的是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1C87A4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测量铅笔长度</w:t>
      </w:r>
    </w:p>
    <w:p w14:paraId="0751C2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探究重力与质量关系</w:t>
      </w:r>
    </w:p>
    <w:p w14:paraId="267E98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探究反射角与入射角关系</w:t>
      </w:r>
    </w:p>
    <w:p w14:paraId="575DF6C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在“探究影响液体内部压强的因素”的活动中，兴趣小组准备了压强计、水和盐水等实验器材。</w:t>
      </w:r>
    </w:p>
    <w:p w14:paraId="339D49A9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19625" cy="1257300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6F1B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对于图甲所示压强计出现的问题，应将压强计金属盒拿出液体，然后</w:t>
      </w:r>
      <w:r>
        <w:rPr>
          <w:rFonts w:ascii="Times New Roman" w:hAnsi="Times New Roman" w:eastAsia="Times New Roman" w:cs="Times New Roman"/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536F81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将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形管中液体倒出一部分</w:t>
      </w:r>
    </w:p>
    <w:p w14:paraId="6B3855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更换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形管中液体</w:t>
      </w:r>
    </w:p>
    <w:p w14:paraId="6B46A2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检查压强计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07622904" name="图片 707622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622904" name="图片 707622904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气密性</w:t>
      </w:r>
    </w:p>
    <w:p w14:paraId="08BAFB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正确处理存在问题之后，将压强计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707622900" name="图片 707622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7622900" name="图片 707622900"/>
                    <pic:cNvPicPr>
                      <a:picLocks noChangeAspect="1"/>
                    </pic:cNvPicPr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金属盒放入液体中，如图乙、丙、丁所示，需要观察和记录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C8BE1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为了探究液体内部压强与液体密度的关系，应该比较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两图所示的实验；</w:t>
      </w:r>
    </w:p>
    <w:p w14:paraId="618C27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小明利用矿泉水瓶装满水，继续探究，如图戊①所示，将瓶盖拧紧，他只将</w:t>
      </w: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13.95pt;width:13.95pt;" o:ole="t" filled="f" o:preferrelative="t" stroked="f" coordsize="21600,21600">
            <v:path/>
            <v:fill on="f" focussize="0,0"/>
            <v:stroke on="f" joinstyle="miter"/>
            <v:imagedata r:id="rId145" o:title="eqId54a5d7d3b6b63fe5c24c3907b7a8eaa3"/>
            <o:lock v:ext="edit" aspectratio="t"/>
            <w10:wrap type="none"/>
            <w10:anchorlock/>
          </v:shape>
          <o:OLEObject Type="Embed" ProgID="Equation.DSMT4" ShapeID="_x0000_i1080" DrawAspect="Content" ObjectID="_1468075780" r:id="rId1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孔堵住，水从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147" o:title="eqIdac047e91852b91af639feec23a9598b2"/>
            <o:lock v:ext="edit" aspectratio="t"/>
            <w10:wrap type="none"/>
            <w10:anchorlock/>
          </v:shape>
          <o:OLEObject Type="Embed" ProgID="Equation.DSMT4" ShapeID="_x0000_i1081" DrawAspect="Content" ObjectID="_1468075781" r:id="rId1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孔也不能流出，因为水受到了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的作用。当他拧开瓶盖，放开两小孔，在瓶底部水平放置接水盘，发现水的落点为图戊②所示的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，于是他将接水盘向下平移至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49" o:title="eqId8455657dde27aabe6adb7b188e031c11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处，使</w:t>
      </w: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13.9pt;width:51.35pt;" o:ole="t" filled="f" o:preferrelative="t" stroked="f" coordsize="21600,21600">
            <v:path/>
            <v:fill on="f" focussize="0,0"/>
            <v:stroke on="f" joinstyle="miter"/>
            <v:imagedata r:id="rId151" o:title="eqId4ac10ed4f37dd0a1cd3064a402344fcc"/>
            <o:lock v:ext="edit" aspectratio="t"/>
            <w10:wrap type="none"/>
            <w10:anchorlock/>
          </v:shape>
          <o:OLEObject Type="Embed" ProgID="Equation.DSMT4" ShapeID="_x0000_i1083" DrawAspect="Content" ObjectID="_1468075783" r:id="rId1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，水的落点为</w:t>
      </w: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13pt;width:12pt;" o:ole="t" filled="f" o:preferrelative="t" stroked="f" coordsize="21600,21600">
            <v:path/>
            <v:fill on="f" focussize="0,0"/>
            <v:stroke on="f" joinstyle="miter"/>
            <v:imagedata r:id="rId153" o:title="eqId2a30f3a8b673cc28bd90c50cf1a35281"/>
            <o:lock v:ext="edit" aspectratio="t"/>
            <w10:wrap type="none"/>
            <w10:anchorlock/>
          </v:shape>
          <o:OLEObject Type="Embed" ProgID="Equation.DSMT4" ShapeID="_x0000_i1084" DrawAspect="Content" ObjectID="_1468075784" r:id="rId1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55" o:title="eqIda0ed1ec316bc54c37c4286c208f55667"/>
            <o:lock v:ext="edit" aspectratio="t"/>
            <w10:wrap type="none"/>
            <w10:anchorlock/>
          </v:shape>
          <o:OLEObject Type="Embed" ProgID="Equation.DSMT4" ShapeID="_x0000_i1085" DrawAspect="Content" ObjectID="_1468075785" r:id="rId1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。为了比较两小孔处液体压强大小，应比较</w:t>
      </w: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13.95pt;width:21pt;" o:ole="t" filled="f" o:preferrelative="t" stroked="f" coordsize="21600,21600">
            <v:path/>
            <v:fill on="f" focussize="0,0"/>
            <v:stroke on="f" joinstyle="miter"/>
            <v:imagedata r:id="rId157" o:title="eqId60ef95894ceebaf236170e8832dcf7e3"/>
            <o:lock v:ext="edit" aspectratio="t"/>
            <w10:wrap type="none"/>
            <w10:anchorlock/>
          </v:shape>
          <o:OLEObject Type="Embed" ProgID="Equation.DSMT4" ShapeID="_x0000_i1086" DrawAspect="Content" ObjectID="_1468075786" r:id="rId1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的距离。</w:t>
      </w:r>
    </w:p>
    <w:p w14:paraId="0939D33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85900" cy="140970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97F0D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在“测量小灯泡额定功率”的实验中，小灯泡额定电压为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，电源电压为</w:t>
      </w:r>
      <w:r>
        <w:rPr>
          <w:rFonts w:ascii="Times New Roman" w:hAnsi="Times New Roman" w:eastAsia="Times New Roman" w:cs="Times New Roman"/>
          <w:color w:val="000000"/>
        </w:rPr>
        <w:t>4.5V</w:t>
      </w:r>
      <w:r>
        <w:rPr>
          <w:rFonts w:ascii="宋体" w:hAnsi="宋体" w:eastAsia="宋体" w:cs="宋体"/>
          <w:color w:val="000000"/>
        </w:rPr>
        <w:t>，滑动变阻器标有“</w:t>
      </w:r>
      <w:r>
        <w:rPr>
          <w:rFonts w:ascii="Times New Roman" w:hAnsi="Times New Roman" w:eastAsia="Times New Roman" w:cs="Times New Roman"/>
          <w:color w:val="000000"/>
        </w:rPr>
        <w:t>20Ω 1A</w:t>
      </w:r>
      <w:r>
        <w:rPr>
          <w:rFonts w:ascii="宋体" w:hAnsi="宋体" w:eastAsia="宋体" w:cs="宋体"/>
          <w:color w:val="000000"/>
        </w:rPr>
        <w:t>”字样。</w:t>
      </w:r>
    </w:p>
    <w:p w14:paraId="18CC0787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95650" cy="1762125"/>
            <wp:effectExtent l="0" t="0" r="0" b="0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B03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）如图甲所示电路，有一根导线连接错误，请在错误的导线上打“</w:t>
      </w: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9.9pt;width:8.95pt;" o:ole="t" filled="f" o:preferrelative="t" stroked="f" coordsize="21600,21600">
            <v:path/>
            <v:fill on="f" focussize="0,0"/>
            <v:stroke on="f" joinstyle="miter"/>
            <v:imagedata r:id="rId161" o:title="eqId2468403b3eba9e40bfa36f464e927738"/>
            <o:lock v:ext="edit" aspectratio="t"/>
            <w10:wrap type="none"/>
            <w10:anchorlock/>
          </v:shape>
          <o:OLEObject Type="Embed" ProgID="Equation.DSMT4" ShapeID="_x0000_i1087" DrawAspect="Content" ObjectID="_1468075787" r:id="rId1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”，用笔画线代替导线将电路连接正确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65AB6E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）连接电路时，开关应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，试触时发现，电压表无示数，电流表有示数，小灯泡发光，则电压表发生了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故障；</w:t>
      </w:r>
    </w:p>
    <w:p w14:paraId="6BDAC27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）纠正错误后继续进行实验，移动滑动变阻器滑片，电压表示数为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时，电流表示数如图乙所示，示数为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，小灯泡额定功率为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15BC7ED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）利用原有电路，将小灯泡替换为定值电阻（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4.25pt;width:18.75pt;" o:ole="t" filled="f" o:preferrelative="t" stroked="f" coordsize="21600,21600">
            <v:path/>
            <v:fill on="f" focussize="0,0"/>
            <v:stroke on="f" joinstyle="miter"/>
            <v:imagedata r:id="rId163" o:title="eqId0b132e0cbd0e446630f4bb65804ce581"/>
            <o:lock v:ext="edit" aspectratio="t"/>
            <w10:wrap type="none"/>
            <w10:anchorlock/>
          </v:shape>
          <o:OLEObject Type="Embed" ProgID="Equation.DSMT4" ShapeID="_x0000_i1088" DrawAspect="Content" ObjectID="_1468075788" r:id="rId1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165" o:title="eqId5d757a8853133814c9a9753443c1cf82"/>
            <o:lock v:ext="edit" aspectratio="t"/>
            <w10:wrap type="none"/>
            <w10:anchorlock/>
          </v:shape>
          <o:OLEObject Type="Embed" ProgID="Equation.DSMT4" ShapeID="_x0000_i1089" DrawAspect="Content" ObjectID="_1468075789" r:id="rId1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2.75pt;width:21pt;" o:ole="t" filled="f" o:preferrelative="t" stroked="f" coordsize="21600,21600">
            <v:path/>
            <v:fill on="f" focussize="0,0"/>
            <v:stroke on="f" joinstyle="miter"/>
            <v:imagedata r:id="rId167" o:title="eqId3b49bd50cc6fc1307c907c8e5bc953de"/>
            <o:lock v:ext="edit" aspectratio="t"/>
            <w10:wrap type="none"/>
            <w10:anchorlock/>
          </v:shape>
          <o:OLEObject Type="Embed" ProgID="Equation.DSMT4" ShapeID="_x0000_i1090" DrawAspect="Content" ObjectID="_1468075790" r:id="rId1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4.25pt;width:24.75pt;" o:ole="t" filled="f" o:preferrelative="t" stroked="f" coordsize="21600,21600">
            <v:path/>
            <v:fill on="f" focussize="0,0"/>
            <v:stroke on="f" joinstyle="miter"/>
            <v:imagedata r:id="rId169" o:title="eqIde9fd79de5050f5960c9478154c48e830"/>
            <o:lock v:ext="edit" aspectratio="t"/>
            <w10:wrap type="none"/>
            <w10:anchorlock/>
          </v:shape>
          <o:OLEObject Type="Embed" ProgID="Equation.DSMT4" ShapeID="_x0000_i1091" DrawAspect="Content" ObjectID="_1468075791" r:id="rId1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14pt;width:25pt;" o:ole="t" filled="f" o:preferrelative="t" stroked="f" coordsize="21600,21600">
            <v:path/>
            <v:fill on="f" focussize="0,0"/>
            <v:stroke on="f" joinstyle="miter"/>
            <v:imagedata r:id="rId171" o:title="eqId98749c62acf2448a2d8b6a8055d2a7c5"/>
            <o:lock v:ext="edit" aspectratio="t"/>
            <w10:wrap type="none"/>
            <w10:anchorlock/>
          </v:shape>
          <o:OLEObject Type="Embed" ProgID="Equation.DSMT4" ShapeID="_x0000_i1092" DrawAspect="Content" ObjectID="_1468075792" r:id="rId1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各一个）探究电流和电阻关系，为了能完成实验，控制电压表示数可能是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599325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 1.7V    B. 2.2V    C. 2.7V</w:t>
      </w:r>
    </w:p>
    <w:p w14:paraId="3AE65A50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科技创新助力中国发展，中国桥梁建设领先世界。小明对桥梁建造产生浓厚的兴趣，想探究桥墩对河底压力与水深度的关系。他找来底面积为</w:t>
      </w: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73" o:title="eqId91142689b401b660e063f4c87552b8b4"/>
            <o:lock v:ext="edit" aspectratio="t"/>
            <w10:wrap type="none"/>
            <w10:anchorlock/>
          </v:shape>
          <o:OLEObject Type="Embed" ProgID="Equation.DSMT4" ShapeID="_x0000_i1093" DrawAspect="Content" ObjectID="_1468075793" r:id="rId17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的圆柱体，放于水平地面的压力传感器上，如图甲所示，示数为</w:t>
      </w:r>
      <w:r>
        <w:rPr>
          <w:rFonts w:ascii="Times New Roman" w:hAnsi="Times New Roman" w:eastAsia="Times New Roman" w:cs="Times New Roman"/>
          <w:color w:val="000000"/>
        </w:rPr>
        <w:t>100N</w:t>
      </w:r>
      <w:r>
        <w:rPr>
          <w:rFonts w:ascii="宋体" w:hAnsi="宋体" w:eastAsia="宋体" w:cs="宋体"/>
          <w:color w:val="000000"/>
        </w:rPr>
        <w:t>。考虑不方便测量圆柱体对河底的压力，于是将圆柱体挂在拉力传感器下方，缓慢向下放至刚好与容器底部接触，如图乙所示。向容器内加水，记录传感器示数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3pt;width:13pt;" o:ole="t" filled="f" o:preferrelative="t" stroked="f" coordsize="21600,21600">
            <v:path/>
            <v:fill on="f" focussize="0,0"/>
            <v:stroke on="f" joinstyle="miter"/>
            <v:imagedata r:id="rId155" o:title="eqIda0ed1ec316bc54c37c4286c208f55667"/>
            <o:lock v:ext="edit" aspectratio="t"/>
            <w10:wrap type="none"/>
            <w10:anchorlock/>
          </v:shape>
          <o:OLEObject Type="Embed" ProgID="Equation.DSMT4" ShapeID="_x0000_i1094" DrawAspect="Content" ObjectID="_1468075794" r:id="rId17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和水的深度</w:t>
      </w: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14.25pt;width:9.75pt;" o:ole="t" filled="f" o:preferrelative="t" stroked="f" coordsize="21600,21600">
            <v:path/>
            <v:fill on="f" focussize="0,0"/>
            <v:stroke on="f" joinstyle="miter"/>
            <v:imagedata r:id="rId176" o:title="eqId3eabd5f3a86afe49dcd70571e2b96cfd"/>
            <o:lock v:ext="edit" aspectratio="t"/>
            <w10:wrap type="none"/>
            <w10:anchorlock/>
          </v:shape>
          <o:OLEObject Type="Embed" ProgID="Equation.DSMT4" ShapeID="_x0000_i1095" DrawAspect="Content" ObjectID="_1468075795" r:id="rId17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，并画出如图丙所示的图像。（</w:t>
      </w:r>
      <w:r>
        <w:object>
          <v:shape id="_x0000_i1096" o:spt="75" alt="学科网(www.zxxk.com)--教育资源门户，提供试卷、教案、课件、论文、素材以及各类教学资源下载，还有大量而丰富的教学相关资讯！" type="#_x0000_t75" style="height:16pt;width:64pt;" o:ole="t" filled="f" o:preferrelative="t" stroked="f" coordsize="21600,21600">
            <v:path/>
            <v:fill on="f" focussize="0,0"/>
            <v:stroke on="f" joinstyle="miter"/>
            <v:imagedata r:id="rId91" o:title="eqIdc90580e3b200a6082deac81d35951eaa"/>
            <o:lock v:ext="edit" aspectratio="t"/>
            <w10:wrap type="none"/>
            <w10:anchorlock/>
          </v:shape>
          <o:OLEObject Type="Embed" ProgID="Equation.DSMT4" ShapeID="_x0000_i1096" DrawAspect="Content" ObjectID="_1468075796" r:id="rId17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97" o:spt="75" alt="学科网(www.zxxk.com)--教育资源门户，提供试卷、教案、课件、论文、素材以及各类教学资源下载，还有大量而丰富的教学相关资讯！" type="#_x0000_t75" style="height:19.9pt;width:92.95pt;" o:ole="t" filled="f" o:preferrelative="t" stroked="f" coordsize="21600,21600">
            <v:path/>
            <v:fill on="f" focussize="0,0"/>
            <v:stroke on="f" joinstyle="miter"/>
            <v:imagedata r:id="rId179" o:title="eqId3c9dcb102aea3ec9ed59ff8633269fd9"/>
            <o:lock v:ext="edit" aspectratio="t"/>
            <w10:wrap type="none"/>
            <w10:anchorlock/>
          </v:shape>
          <o:OLEObject Type="Embed" ProgID="Equation.DSMT4" ShapeID="_x0000_i1097" DrawAspect="Content" ObjectID="_1468075797" r:id="rId17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）求：</w:t>
      </w:r>
    </w:p>
    <w:p w14:paraId="0CEBB2C5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91000" cy="1809750"/>
            <wp:effectExtent l="0" t="0" r="0" b="0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55A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）圆柱体的质量；</w:t>
      </w:r>
    </w:p>
    <w:p w14:paraId="3CF0400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）圆柱体的密度；</w:t>
      </w:r>
    </w:p>
    <w:p w14:paraId="422A25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）取走拉力传感器，圆柱体浸没于水中时对杯底的压强。</w:t>
      </w:r>
    </w:p>
    <w:p w14:paraId="7A9B51BB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新房装修时，工人经常用普通量角器测量一些角度，不方便读数。小明根据所学的知识设计了电子量角器，电路如图所示，电流表的量程为</w:t>
      </w:r>
      <w:r>
        <w:object>
          <v:shape id="_x0000_i1098" o:spt="75" alt="学科网(www.zxxk.com)--教育资源门户，提供试卷、教案、课件、论文、素材以及各类教学资源下载，还有大量而丰富的教学相关资讯！" type="#_x0000_t75" style="height:14.25pt;width:46.2pt;" o:ole="t" filled="f" o:preferrelative="t" stroked="f" coordsize="21600,21600">
            <v:path/>
            <v:fill on="f" focussize="0,0"/>
            <v:stroke on="f" joinstyle="miter"/>
            <v:imagedata r:id="rId52" o:title="eqIdfd03792c2bb898cc9effd2dc4036869f"/>
            <o:lock v:ext="edit" aspectratio="t"/>
            <w10:wrap type="none"/>
            <w10:anchorlock/>
          </v:shape>
          <o:OLEObject Type="Embed" ProgID="Equation.DSMT4" ShapeID="_x0000_i1098" DrawAspect="Content" ObjectID="_1468075798" r:id="rId18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，电压表的量程为</w:t>
      </w:r>
      <w:r>
        <w:object>
          <v:shape id="_x0000_i1099" o:spt="75" alt="学科网(www.zxxk.com)--教育资源门户，提供试卷、教案、课件、论文、素材以及各类教学资源下载，还有大量而丰富的教学相关资讯！" type="#_x0000_t75" style="height:14.25pt;width:36pt;" o:ole="t" filled="f" o:preferrelative="t" stroked="f" coordsize="21600,21600">
            <v:path/>
            <v:fill on="f" focussize="0,0"/>
            <v:stroke on="f" joinstyle="miter"/>
            <v:imagedata r:id="rId183" o:title="eqIdde0c81d3bdfe9dd9fe420c382e8b91c7"/>
            <o:lock v:ext="edit" aspectratio="t"/>
            <w10:wrap type="none"/>
            <w10:anchorlock/>
          </v:shape>
          <o:OLEObject Type="Embed" ProgID="Equation.DSMT4" ShapeID="_x0000_i1099" DrawAspect="Content" ObjectID="_1468075799" r:id="rId18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0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22" o:title="eqId1dde8112e8eb968fd042418dd632759e"/>
            <o:lock v:ext="edit" aspectratio="t"/>
            <w10:wrap type="none"/>
            <w10:anchorlock/>
          </v:shape>
          <o:OLEObject Type="Embed" ProgID="Equation.DSMT4" ShapeID="_x0000_i1100" DrawAspect="Content" ObjectID="_1468075800" r:id="rId18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为半圆弧电阻</w:t>
      </w:r>
      <w:r>
        <w:object>
          <v:shape id="_x0000_i1101" o:spt="75" alt="学科网(www.zxxk.com)--教育资源门户，提供试卷、教案、课件、论文、素材以及各类教学资源下载，还有大量而丰富的教学相关资讯！" type="#_x0000_t75" style="height:13.95pt;width:23pt;" o:ole="t" filled="f" o:preferrelative="t" stroked="f" coordsize="21600,21600">
            <v:path/>
            <v:fill on="f" focussize="0,0"/>
            <v:stroke on="f" joinstyle="miter"/>
            <v:imagedata r:id="rId186" o:title="eqId411461db15ee8086332c531e086c40c7"/>
            <o:lock v:ext="edit" aspectratio="t"/>
            <w10:wrap type="none"/>
            <w10:anchorlock/>
          </v:shape>
          <o:OLEObject Type="Embed" ProgID="Equation.DSMT4" ShapeID="_x0000_i1101" DrawAspect="Content" ObjectID="_1468075801" r:id="rId18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的圆心，金属滑片</w:t>
      </w:r>
      <w:r>
        <w:object>
          <v:shape id="_x0000_i1102" o:spt="75" alt="学科网(www.zxxk.com)--教育资源门户，提供试卷、教案、课件、论文、素材以及各类教学资源下载，还有大量而丰富的教学相关资讯！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188" o:title="eqIdabd13974aebe38eb2a1d744a01ea5aa5"/>
            <o:lock v:ext="edit" aspectratio="t"/>
            <w10:wrap type="none"/>
            <w10:anchorlock/>
          </v:shape>
          <o:OLEObject Type="Embed" ProgID="Equation.DSMT4" ShapeID="_x0000_i1102" DrawAspect="Content" ObjectID="_1468075802" r:id="rId1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为半径，与半圆弧接触良好，接入电路的电阻</w:t>
      </w:r>
      <w:r>
        <w:object>
          <v:shape id="_x0000_i1103" o:spt="75" alt="学科网(www.zxxk.com)--教育资源门户，提供试卷、教案、课件、论文、素材以及各类教学资源下载，还有大量而丰富的教学相关资讯！" type="#_x0000_t75" style="height:18pt;width:22pt;" o:ole="t" filled="f" o:preferrelative="t" stroked="f" coordsize="21600,21600">
            <v:path/>
            <v:fill on="f" focussize="0,0"/>
            <v:stroke on="f" joinstyle="miter"/>
            <v:imagedata r:id="rId190" o:title="eqId51c91420e9cc87d9bfd3e1e345d7088f"/>
            <o:lock v:ext="edit" aspectratio="t"/>
            <w10:wrap type="none"/>
            <w10:anchorlock/>
          </v:shape>
          <o:OLEObject Type="Embed" ProgID="Equation.DSMT4" ShapeID="_x0000_i1103" DrawAspect="Content" ObjectID="_1468075803" r:id="rId18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与指针旋转角度</w:t>
      </w:r>
      <w:r>
        <w:object>
          <v:shape id="_x0000_i1104" o:spt="75" alt="学科网(www.zxxk.com)--教育资源门户，提供试卷、教案、课件、论文、素材以及各类教学资源下载，还有大量而丰富的教学相关资讯！" type="#_x0000_t75" style="height:13.75pt;width:10.8pt;" o:ole="t" filled="f" o:preferrelative="t" stroked="f" coordsize="21600,21600">
            <v:path/>
            <v:fill on="f" focussize="0,0"/>
            <v:stroke on="f" joinstyle="miter"/>
            <v:imagedata r:id="rId192" o:title="eqIdc24095e409b025db711f14be783a406c"/>
            <o:lock v:ext="edit" aspectratio="t"/>
            <w10:wrap type="none"/>
            <w10:anchorlock/>
          </v:shape>
          <o:OLEObject Type="Embed" ProgID="Equation.DSMT4" ShapeID="_x0000_i1104" DrawAspect="Content" ObjectID="_1468075804" r:id="rId19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成正比，电源电压恒为</w:t>
      </w:r>
      <w:r>
        <w:object>
          <v:shape id="_x0000_i1105" o:spt="75" alt="学科网(www.zxxk.com)--教育资源门户，提供试卷、教案、课件、论文、素材以及各类教学资源下载，还有大量而丰富的教学相关资讯！" type="#_x0000_t75" style="height:14.25pt;width:19pt;" o:ole="t" filled="f" o:preferrelative="t" stroked="f" coordsize="21600,21600">
            <v:path/>
            <v:fill on="f" focussize="0,0"/>
            <v:stroke on="f" joinstyle="miter"/>
            <v:imagedata r:id="rId194" o:title="eqId3088c2099211295de775ee33dd1d03fc"/>
            <o:lock v:ext="edit" aspectratio="t"/>
            <w10:wrap type="none"/>
            <w10:anchorlock/>
          </v:shape>
          <o:OLEObject Type="Embed" ProgID="Equation.DSMT4" ShapeID="_x0000_i1105" DrawAspect="Content" ObjectID="_1468075805" r:id="rId19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106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96" o:title="eqIdbe9b4a83b9aebebf29de0c4406ebf894"/>
            <o:lock v:ext="edit" aspectratio="t"/>
            <w10:wrap type="none"/>
            <w10:anchorlock/>
          </v:shape>
          <o:OLEObject Type="Embed" ProgID="Equation.DSMT4" ShapeID="_x0000_i1106" DrawAspect="Content" ObjectID="_1468075806" r:id="rId19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为电阻箱。将滑片</w:t>
      </w:r>
      <w:r>
        <w:object>
          <v:shape id="_x0000_i1107" o:spt="75" alt="学科网(www.zxxk.com)--教育资源门户，提供试卷、教案、课件、论文、素材以及各类教学资源下载，还有大量而丰富的教学相关资讯！" type="#_x0000_t75" style="height:14pt;width:20pt;" o:ole="t" filled="f" o:preferrelative="t" stroked="f" coordsize="21600,21600">
            <v:path/>
            <v:fill on="f" focussize="0,0"/>
            <v:stroke on="f" joinstyle="miter"/>
            <v:imagedata r:id="rId188" o:title="eqIdabd13974aebe38eb2a1d744a01ea5aa5"/>
            <o:lock v:ext="edit" aspectratio="t"/>
            <w10:wrap type="none"/>
            <w10:anchorlock/>
          </v:shape>
          <o:OLEObject Type="Embed" ProgID="Equation.DSMT4" ShapeID="_x0000_i1107" DrawAspect="Content" ObjectID="_1468075807" r:id="rId19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旋转至</w:t>
      </w:r>
      <w:r>
        <w:object>
          <v:shape id="_x0000_i1108" o:spt="75" alt="学科网(www.zxxk.com)--教育资源门户，提供试卷、教案、课件、论文、素材以及各类教学资源下载，还有大量而丰富的教学相关资讯！" type="#_x0000_t75" style="height:13pt;width:16pt;" o:ole="t" filled="f" o:preferrelative="t" stroked="f" coordsize="21600,21600">
            <v:path/>
            <v:fill on="f" focussize="0,0"/>
            <v:stroke on="f" joinstyle="miter"/>
            <v:imagedata r:id="rId147" o:title="eqIdac047e91852b91af639feec23a9598b2"/>
            <o:lock v:ext="edit" aspectratio="t"/>
            <w10:wrap type="none"/>
            <w10:anchorlock/>
          </v:shape>
          <o:OLEObject Type="Embed" ProgID="Equation.DSMT4" ShapeID="_x0000_i1108" DrawAspect="Content" ObjectID="_1468075808" r:id="rId19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处，调节</w:t>
      </w:r>
      <w:r>
        <w:object>
          <v:shape id="_x0000_i110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96" o:title="eqIdbe9b4a83b9aebebf29de0c4406ebf894"/>
            <o:lock v:ext="edit" aspectratio="t"/>
            <w10:wrap type="none"/>
            <w10:anchorlock/>
          </v:shape>
          <o:OLEObject Type="Embed" ProgID="Equation.DSMT4" ShapeID="_x0000_i1109" DrawAspect="Content" ObjectID="_1468075809" r:id="rId19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的阻值，使电路中电流为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。</w:t>
      </w:r>
    </w:p>
    <w:p w14:paraId="1BD0C5DF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400175"/>
            <wp:effectExtent l="0" t="0" r="0" b="0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FBA8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求电阻箱接入电路的阻值；</w:t>
      </w:r>
    </w:p>
    <w:p w14:paraId="47FCCF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调节</w:t>
      </w:r>
      <w:r>
        <w:object>
          <v:shape id="_x0000_i1110" o:spt="75" alt="学科网(www.zxxk.com)--教育资源门户，提供试卷、教案、课件、论文、素材以及各类教学资源下载，还有大量而丰富的教学相关资讯！" type="#_x0000_t75" style="height:13.75pt;width:10.8pt;" o:ole="t" filled="f" o:preferrelative="t" stroked="f" coordsize="21600,21600">
            <v:path/>
            <v:fill on="f" focussize="0,0"/>
            <v:stroke on="f" joinstyle="miter"/>
            <v:imagedata r:id="rId192" o:title="eqIdc24095e409b025db711f14be783a406c"/>
            <o:lock v:ext="edit" aspectratio="t"/>
            <w10:wrap type="none"/>
            <w10:anchorlock/>
          </v:shape>
          <o:OLEObject Type="Embed" ProgID="Equation.DSMT4" ShapeID="_x0000_i1110" DrawAspect="Content" ObjectID="_1468075810" r:id="rId20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</w:t>
      </w:r>
      <w:r>
        <w:object>
          <v:shape id="_x0000_i1111" o:spt="75" alt="学科网(www.zxxk.com)--教育资源门户，提供试卷、教案、课件、论文、素材以及各类教学资源下载，还有大量而丰富的教学相关资讯！" type="#_x0000_t75" style="height:14.25pt;width:20.25pt;" o:ole="t" filled="f" o:preferrelative="t" stroked="f" coordsize="21600,21600">
            <v:path/>
            <v:fill on="f" focussize="0,0"/>
            <v:stroke on="f" joinstyle="miter"/>
            <v:imagedata r:id="rId203" o:title="eqIdc02b54dc6b3e1bb6544f47d4c8743fcf"/>
            <o:lock v:ext="edit" aspectratio="t"/>
            <w10:wrap type="none"/>
            <w10:anchorlock/>
          </v:shape>
          <o:OLEObject Type="Embed" ProgID="Equation.DSMT4" ShapeID="_x0000_i1111" DrawAspect="Content" ObjectID="_1468075811" r:id="rId20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时，电流表示数为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，求此时电压表示数；</w:t>
      </w:r>
    </w:p>
    <w:p w14:paraId="791CE3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为能满足测量</w:t>
      </w:r>
      <w:r>
        <w:object>
          <v:shape id="_x0000_i1112" o:spt="75" alt="学科网(www.zxxk.com)--教育资源门户，提供试卷、教案、课件、论文、素材以及各类教学资源下载，还有大量而丰富的教学相关资讯！" type="#_x0000_t75" style="height:14.25pt;width:42.75pt;" o:ole="t" filled="f" o:preferrelative="t" stroked="f" coordsize="21600,21600">
            <v:path/>
            <v:fill on="f" focussize="0,0"/>
            <v:stroke on="f" joinstyle="miter"/>
            <v:imagedata r:id="rId205" o:title="eqId9a9e2bc0e734800d6aa981af16783960"/>
            <o:lock v:ext="edit" aspectratio="t"/>
            <w10:wrap type="none"/>
            <w10:anchorlock/>
          </v:shape>
          <o:OLEObject Type="Embed" ProgID="Equation.DSMT4" ShapeID="_x0000_i1112" DrawAspect="Content" ObjectID="_1468075812" r:id="rId2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的要求，重新调节电阻箱</w:t>
      </w:r>
      <w:r>
        <w:object>
          <v:shape id="_x0000_i1113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96" o:title="eqIdbe9b4a83b9aebebf29de0c4406ebf894"/>
            <o:lock v:ext="edit" aspectratio="t"/>
            <w10:wrap type="none"/>
            <w10:anchorlock/>
          </v:shape>
          <o:OLEObject Type="Embed" ProgID="Equation.DSMT4" ShapeID="_x0000_i1113" DrawAspect="Content" ObjectID="_1468075813" r:id="rId2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，求满足要求的</w:t>
      </w:r>
      <w:r>
        <w:object>
          <v:shape id="_x0000_i1114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96" o:title="eqIdbe9b4a83b9aebebf29de0c4406ebf894"/>
            <o:lock v:ext="edit" aspectratio="t"/>
            <w10:wrap type="none"/>
            <w10:anchorlock/>
          </v:shape>
          <o:OLEObject Type="Embed" ProgID="Equation.DSMT4" ShapeID="_x0000_i1114" DrawAspect="Content" ObjectID="_1468075814" r:id="rId20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的最小阻值。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C7308C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CE327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4B2627F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7E031E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F9561B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BD9656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4B172EF"/>
    <w:rsid w:val="38274566"/>
    <w:rsid w:val="6E7632EF"/>
    <w:rsid w:val="71E21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3.wmf"/><Relationship Id="rId98" Type="http://schemas.openxmlformats.org/officeDocument/2006/relationships/oleObject" Target="embeddings/oleObject37.bin"/><Relationship Id="rId97" Type="http://schemas.openxmlformats.org/officeDocument/2006/relationships/image" Target="media/image52.wmf"/><Relationship Id="rId96" Type="http://schemas.openxmlformats.org/officeDocument/2006/relationships/oleObject" Target="embeddings/oleObject36.bin"/><Relationship Id="rId95" Type="http://schemas.openxmlformats.org/officeDocument/2006/relationships/image" Target="media/image51.wmf"/><Relationship Id="rId94" Type="http://schemas.openxmlformats.org/officeDocument/2006/relationships/oleObject" Target="embeddings/oleObject35.bin"/><Relationship Id="rId93" Type="http://schemas.openxmlformats.org/officeDocument/2006/relationships/image" Target="media/image50.png"/><Relationship Id="rId92" Type="http://schemas.openxmlformats.org/officeDocument/2006/relationships/image" Target="media/image49.png"/><Relationship Id="rId91" Type="http://schemas.openxmlformats.org/officeDocument/2006/relationships/image" Target="media/image48.wmf"/><Relationship Id="rId90" Type="http://schemas.openxmlformats.org/officeDocument/2006/relationships/oleObject" Target="embeddings/oleObject34.bin"/><Relationship Id="rId9" Type="http://schemas.openxmlformats.org/officeDocument/2006/relationships/theme" Target="theme/theme1.xml"/><Relationship Id="rId89" Type="http://schemas.openxmlformats.org/officeDocument/2006/relationships/image" Target="media/image47.wmf"/><Relationship Id="rId88" Type="http://schemas.openxmlformats.org/officeDocument/2006/relationships/oleObject" Target="embeddings/oleObject33.bin"/><Relationship Id="rId87" Type="http://schemas.openxmlformats.org/officeDocument/2006/relationships/image" Target="media/image46.png"/><Relationship Id="rId86" Type="http://schemas.openxmlformats.org/officeDocument/2006/relationships/image" Target="media/image45.wmf"/><Relationship Id="rId85" Type="http://schemas.openxmlformats.org/officeDocument/2006/relationships/oleObject" Target="embeddings/oleObject32.bin"/><Relationship Id="rId84" Type="http://schemas.openxmlformats.org/officeDocument/2006/relationships/image" Target="media/image44.wmf"/><Relationship Id="rId83" Type="http://schemas.openxmlformats.org/officeDocument/2006/relationships/oleObject" Target="embeddings/oleObject31.bin"/><Relationship Id="rId82" Type="http://schemas.openxmlformats.org/officeDocument/2006/relationships/image" Target="media/image43.wmf"/><Relationship Id="rId81" Type="http://schemas.openxmlformats.org/officeDocument/2006/relationships/oleObject" Target="embeddings/oleObject30.bin"/><Relationship Id="rId80" Type="http://schemas.openxmlformats.org/officeDocument/2006/relationships/image" Target="media/image42.png"/><Relationship Id="rId8" Type="http://schemas.openxmlformats.org/officeDocument/2006/relationships/footer" Target="footer3.xml"/><Relationship Id="rId79" Type="http://schemas.openxmlformats.org/officeDocument/2006/relationships/image" Target="media/image41.png"/><Relationship Id="rId78" Type="http://schemas.openxmlformats.org/officeDocument/2006/relationships/image" Target="media/image40.wmf"/><Relationship Id="rId77" Type="http://schemas.openxmlformats.org/officeDocument/2006/relationships/oleObject" Target="embeddings/oleObject29.bin"/><Relationship Id="rId76" Type="http://schemas.openxmlformats.org/officeDocument/2006/relationships/image" Target="media/image39.wmf"/><Relationship Id="rId75" Type="http://schemas.openxmlformats.org/officeDocument/2006/relationships/oleObject" Target="embeddings/oleObject28.bin"/><Relationship Id="rId74" Type="http://schemas.openxmlformats.org/officeDocument/2006/relationships/image" Target="media/image38.wmf"/><Relationship Id="rId73" Type="http://schemas.openxmlformats.org/officeDocument/2006/relationships/oleObject" Target="embeddings/oleObject27.bin"/><Relationship Id="rId72" Type="http://schemas.openxmlformats.org/officeDocument/2006/relationships/image" Target="media/image37.wmf"/><Relationship Id="rId71" Type="http://schemas.openxmlformats.org/officeDocument/2006/relationships/oleObject" Target="embeddings/oleObject26.bin"/><Relationship Id="rId70" Type="http://schemas.openxmlformats.org/officeDocument/2006/relationships/image" Target="media/image36.wmf"/><Relationship Id="rId7" Type="http://schemas.openxmlformats.org/officeDocument/2006/relationships/footer" Target="footer2.xml"/><Relationship Id="rId69" Type="http://schemas.openxmlformats.org/officeDocument/2006/relationships/oleObject" Target="embeddings/oleObject25.bin"/><Relationship Id="rId68" Type="http://schemas.openxmlformats.org/officeDocument/2006/relationships/image" Target="media/image35.wmf"/><Relationship Id="rId67" Type="http://schemas.openxmlformats.org/officeDocument/2006/relationships/oleObject" Target="embeddings/oleObject24.bin"/><Relationship Id="rId66" Type="http://schemas.openxmlformats.org/officeDocument/2006/relationships/image" Target="media/image34.png"/><Relationship Id="rId65" Type="http://schemas.openxmlformats.org/officeDocument/2006/relationships/image" Target="media/image33.wmf"/><Relationship Id="rId64" Type="http://schemas.openxmlformats.org/officeDocument/2006/relationships/oleObject" Target="embeddings/oleObject23.bin"/><Relationship Id="rId63" Type="http://schemas.openxmlformats.org/officeDocument/2006/relationships/image" Target="media/image32.wmf"/><Relationship Id="rId62" Type="http://schemas.openxmlformats.org/officeDocument/2006/relationships/oleObject" Target="embeddings/oleObject22.bin"/><Relationship Id="rId61" Type="http://schemas.openxmlformats.org/officeDocument/2006/relationships/image" Target="media/image31.wmf"/><Relationship Id="rId60" Type="http://schemas.openxmlformats.org/officeDocument/2006/relationships/oleObject" Target="embeddings/oleObject21.bin"/><Relationship Id="rId6" Type="http://schemas.openxmlformats.org/officeDocument/2006/relationships/footer" Target="footer1.xml"/><Relationship Id="rId59" Type="http://schemas.openxmlformats.org/officeDocument/2006/relationships/image" Target="media/image30.wmf"/><Relationship Id="rId58" Type="http://schemas.openxmlformats.org/officeDocument/2006/relationships/oleObject" Target="embeddings/oleObject20.bin"/><Relationship Id="rId57" Type="http://schemas.openxmlformats.org/officeDocument/2006/relationships/oleObject" Target="embeddings/oleObject19.bin"/><Relationship Id="rId56" Type="http://schemas.openxmlformats.org/officeDocument/2006/relationships/oleObject" Target="embeddings/oleObject18.bin"/><Relationship Id="rId55" Type="http://schemas.openxmlformats.org/officeDocument/2006/relationships/oleObject" Target="embeddings/oleObject17.bin"/><Relationship Id="rId54" Type="http://schemas.openxmlformats.org/officeDocument/2006/relationships/oleObject" Target="embeddings/oleObject16.bin"/><Relationship Id="rId53" Type="http://schemas.openxmlformats.org/officeDocument/2006/relationships/oleObject" Target="embeddings/oleObject15.bin"/><Relationship Id="rId52" Type="http://schemas.openxmlformats.org/officeDocument/2006/relationships/image" Target="media/image29.wmf"/><Relationship Id="rId51" Type="http://schemas.openxmlformats.org/officeDocument/2006/relationships/oleObject" Target="embeddings/oleObject14.bin"/><Relationship Id="rId50" Type="http://schemas.openxmlformats.org/officeDocument/2006/relationships/image" Target="media/image28.wmf"/><Relationship Id="rId5" Type="http://schemas.openxmlformats.org/officeDocument/2006/relationships/header" Target="header3.xml"/><Relationship Id="rId49" Type="http://schemas.openxmlformats.org/officeDocument/2006/relationships/oleObject" Target="embeddings/oleObject13.bin"/><Relationship Id="rId48" Type="http://schemas.openxmlformats.org/officeDocument/2006/relationships/image" Target="media/image27.wmf"/><Relationship Id="rId47" Type="http://schemas.openxmlformats.org/officeDocument/2006/relationships/oleObject" Target="embeddings/oleObject12.bin"/><Relationship Id="rId46" Type="http://schemas.openxmlformats.org/officeDocument/2006/relationships/image" Target="media/image26.png"/><Relationship Id="rId45" Type="http://schemas.openxmlformats.org/officeDocument/2006/relationships/image" Target="media/image25.wmf"/><Relationship Id="rId44" Type="http://schemas.openxmlformats.org/officeDocument/2006/relationships/oleObject" Target="embeddings/oleObject11.bin"/><Relationship Id="rId43" Type="http://schemas.openxmlformats.org/officeDocument/2006/relationships/image" Target="media/image24.wmf"/><Relationship Id="rId42" Type="http://schemas.openxmlformats.org/officeDocument/2006/relationships/oleObject" Target="embeddings/oleObject10.bin"/><Relationship Id="rId41" Type="http://schemas.openxmlformats.org/officeDocument/2006/relationships/image" Target="media/image23.wmf"/><Relationship Id="rId40" Type="http://schemas.openxmlformats.org/officeDocument/2006/relationships/oleObject" Target="embeddings/oleObject9.bin"/><Relationship Id="rId4" Type="http://schemas.openxmlformats.org/officeDocument/2006/relationships/header" Target="header2.xml"/><Relationship Id="rId39" Type="http://schemas.openxmlformats.org/officeDocument/2006/relationships/image" Target="media/image22.wmf"/><Relationship Id="rId38" Type="http://schemas.openxmlformats.org/officeDocument/2006/relationships/oleObject" Target="embeddings/oleObject8.bin"/><Relationship Id="rId37" Type="http://schemas.openxmlformats.org/officeDocument/2006/relationships/image" Target="media/image21.wmf"/><Relationship Id="rId36" Type="http://schemas.openxmlformats.org/officeDocument/2006/relationships/oleObject" Target="embeddings/oleObject7.bin"/><Relationship Id="rId35" Type="http://schemas.openxmlformats.org/officeDocument/2006/relationships/image" Target="media/image20.wmf"/><Relationship Id="rId34" Type="http://schemas.openxmlformats.org/officeDocument/2006/relationships/oleObject" Target="embeddings/oleObject6.bin"/><Relationship Id="rId33" Type="http://schemas.openxmlformats.org/officeDocument/2006/relationships/image" Target="media/image19.png"/><Relationship Id="rId32" Type="http://schemas.openxmlformats.org/officeDocument/2006/relationships/image" Target="media/image18.png"/><Relationship Id="rId31" Type="http://schemas.openxmlformats.org/officeDocument/2006/relationships/image" Target="media/image17.png"/><Relationship Id="rId30" Type="http://schemas.openxmlformats.org/officeDocument/2006/relationships/image" Target="media/image16.png"/><Relationship Id="rId3" Type="http://schemas.openxmlformats.org/officeDocument/2006/relationships/header" Target="header1.xml"/><Relationship Id="rId29" Type="http://schemas.openxmlformats.org/officeDocument/2006/relationships/image" Target="media/image15.png"/><Relationship Id="rId28" Type="http://schemas.openxmlformats.org/officeDocument/2006/relationships/image" Target="media/image14.png"/><Relationship Id="rId27" Type="http://schemas.openxmlformats.org/officeDocument/2006/relationships/image" Target="media/image13.png"/><Relationship Id="rId26" Type="http://schemas.openxmlformats.org/officeDocument/2006/relationships/image" Target="media/image12.wmf"/><Relationship Id="rId25" Type="http://schemas.openxmlformats.org/officeDocument/2006/relationships/oleObject" Target="embeddings/oleObject5.bin"/><Relationship Id="rId24" Type="http://schemas.openxmlformats.org/officeDocument/2006/relationships/image" Target="media/image11.png"/><Relationship Id="rId23" Type="http://schemas.openxmlformats.org/officeDocument/2006/relationships/image" Target="media/image10.png"/><Relationship Id="rId22" Type="http://schemas.openxmlformats.org/officeDocument/2006/relationships/image" Target="media/image9.png"/><Relationship Id="rId21" Type="http://schemas.openxmlformats.org/officeDocument/2006/relationships/image" Target="media/image8.png"/><Relationship Id="rId209" Type="http://schemas.openxmlformats.org/officeDocument/2006/relationships/fontTable" Target="fontTable.xml"/><Relationship Id="rId208" Type="http://schemas.openxmlformats.org/officeDocument/2006/relationships/customXml" Target="../customXml/item1.xml"/><Relationship Id="rId207" Type="http://schemas.openxmlformats.org/officeDocument/2006/relationships/oleObject" Target="embeddings/oleObject90.bin"/><Relationship Id="rId206" Type="http://schemas.openxmlformats.org/officeDocument/2006/relationships/oleObject" Target="embeddings/oleObject89.bin"/><Relationship Id="rId205" Type="http://schemas.openxmlformats.org/officeDocument/2006/relationships/image" Target="media/image108.wmf"/><Relationship Id="rId204" Type="http://schemas.openxmlformats.org/officeDocument/2006/relationships/oleObject" Target="embeddings/oleObject88.bin"/><Relationship Id="rId203" Type="http://schemas.openxmlformats.org/officeDocument/2006/relationships/image" Target="media/image107.wmf"/><Relationship Id="rId202" Type="http://schemas.openxmlformats.org/officeDocument/2006/relationships/oleObject" Target="embeddings/oleObject87.bin"/><Relationship Id="rId201" Type="http://schemas.openxmlformats.org/officeDocument/2006/relationships/oleObject" Target="embeddings/oleObject86.bin"/><Relationship Id="rId200" Type="http://schemas.openxmlformats.org/officeDocument/2006/relationships/image" Target="media/image106.png"/><Relationship Id="rId20" Type="http://schemas.openxmlformats.org/officeDocument/2006/relationships/image" Target="media/image7.png"/><Relationship Id="rId2" Type="http://schemas.openxmlformats.org/officeDocument/2006/relationships/settings" Target="settings.xml"/><Relationship Id="rId199" Type="http://schemas.openxmlformats.org/officeDocument/2006/relationships/oleObject" Target="embeddings/oleObject85.bin"/><Relationship Id="rId198" Type="http://schemas.openxmlformats.org/officeDocument/2006/relationships/oleObject" Target="embeddings/oleObject84.bin"/><Relationship Id="rId197" Type="http://schemas.openxmlformats.org/officeDocument/2006/relationships/oleObject" Target="embeddings/oleObject83.bin"/><Relationship Id="rId196" Type="http://schemas.openxmlformats.org/officeDocument/2006/relationships/image" Target="media/image105.wmf"/><Relationship Id="rId195" Type="http://schemas.openxmlformats.org/officeDocument/2006/relationships/oleObject" Target="embeddings/oleObject82.bin"/><Relationship Id="rId194" Type="http://schemas.openxmlformats.org/officeDocument/2006/relationships/image" Target="media/image104.wmf"/><Relationship Id="rId193" Type="http://schemas.openxmlformats.org/officeDocument/2006/relationships/oleObject" Target="embeddings/oleObject81.bin"/><Relationship Id="rId192" Type="http://schemas.openxmlformats.org/officeDocument/2006/relationships/image" Target="media/image103.wmf"/><Relationship Id="rId191" Type="http://schemas.openxmlformats.org/officeDocument/2006/relationships/oleObject" Target="embeddings/oleObject80.bin"/><Relationship Id="rId190" Type="http://schemas.openxmlformats.org/officeDocument/2006/relationships/image" Target="media/image102.wmf"/><Relationship Id="rId19" Type="http://schemas.openxmlformats.org/officeDocument/2006/relationships/image" Target="media/image6.wmf"/><Relationship Id="rId189" Type="http://schemas.openxmlformats.org/officeDocument/2006/relationships/oleObject" Target="embeddings/oleObject79.bin"/><Relationship Id="rId188" Type="http://schemas.openxmlformats.org/officeDocument/2006/relationships/image" Target="media/image101.wmf"/><Relationship Id="rId187" Type="http://schemas.openxmlformats.org/officeDocument/2006/relationships/oleObject" Target="embeddings/oleObject78.bin"/><Relationship Id="rId186" Type="http://schemas.openxmlformats.org/officeDocument/2006/relationships/image" Target="media/image100.wmf"/><Relationship Id="rId185" Type="http://schemas.openxmlformats.org/officeDocument/2006/relationships/oleObject" Target="embeddings/oleObject77.bin"/><Relationship Id="rId184" Type="http://schemas.openxmlformats.org/officeDocument/2006/relationships/oleObject" Target="embeddings/oleObject76.bin"/><Relationship Id="rId183" Type="http://schemas.openxmlformats.org/officeDocument/2006/relationships/image" Target="media/image99.wmf"/><Relationship Id="rId182" Type="http://schemas.openxmlformats.org/officeDocument/2006/relationships/oleObject" Target="embeddings/oleObject75.bin"/><Relationship Id="rId181" Type="http://schemas.openxmlformats.org/officeDocument/2006/relationships/oleObject" Target="embeddings/oleObject74.bin"/><Relationship Id="rId180" Type="http://schemas.openxmlformats.org/officeDocument/2006/relationships/image" Target="media/image98.png"/><Relationship Id="rId18" Type="http://schemas.openxmlformats.org/officeDocument/2006/relationships/oleObject" Target="embeddings/oleObject4.bin"/><Relationship Id="rId179" Type="http://schemas.openxmlformats.org/officeDocument/2006/relationships/image" Target="media/image97.wmf"/><Relationship Id="rId178" Type="http://schemas.openxmlformats.org/officeDocument/2006/relationships/oleObject" Target="embeddings/oleObject73.bin"/><Relationship Id="rId177" Type="http://schemas.openxmlformats.org/officeDocument/2006/relationships/oleObject" Target="embeddings/oleObject72.bin"/><Relationship Id="rId176" Type="http://schemas.openxmlformats.org/officeDocument/2006/relationships/image" Target="media/image96.wmf"/><Relationship Id="rId175" Type="http://schemas.openxmlformats.org/officeDocument/2006/relationships/oleObject" Target="embeddings/oleObject71.bin"/><Relationship Id="rId174" Type="http://schemas.openxmlformats.org/officeDocument/2006/relationships/oleObject" Target="embeddings/oleObject70.bin"/><Relationship Id="rId173" Type="http://schemas.openxmlformats.org/officeDocument/2006/relationships/image" Target="media/image95.wmf"/><Relationship Id="rId172" Type="http://schemas.openxmlformats.org/officeDocument/2006/relationships/oleObject" Target="embeddings/oleObject69.bin"/><Relationship Id="rId171" Type="http://schemas.openxmlformats.org/officeDocument/2006/relationships/image" Target="media/image94.wmf"/><Relationship Id="rId170" Type="http://schemas.openxmlformats.org/officeDocument/2006/relationships/oleObject" Target="embeddings/oleObject68.bin"/><Relationship Id="rId17" Type="http://schemas.openxmlformats.org/officeDocument/2006/relationships/image" Target="media/image5.wmf"/><Relationship Id="rId169" Type="http://schemas.openxmlformats.org/officeDocument/2006/relationships/image" Target="media/image93.wmf"/><Relationship Id="rId168" Type="http://schemas.openxmlformats.org/officeDocument/2006/relationships/oleObject" Target="embeddings/oleObject67.bin"/><Relationship Id="rId167" Type="http://schemas.openxmlformats.org/officeDocument/2006/relationships/image" Target="media/image92.wmf"/><Relationship Id="rId166" Type="http://schemas.openxmlformats.org/officeDocument/2006/relationships/oleObject" Target="embeddings/oleObject66.bin"/><Relationship Id="rId165" Type="http://schemas.openxmlformats.org/officeDocument/2006/relationships/image" Target="media/image91.wmf"/><Relationship Id="rId164" Type="http://schemas.openxmlformats.org/officeDocument/2006/relationships/oleObject" Target="embeddings/oleObject65.bin"/><Relationship Id="rId163" Type="http://schemas.openxmlformats.org/officeDocument/2006/relationships/image" Target="media/image90.wmf"/><Relationship Id="rId162" Type="http://schemas.openxmlformats.org/officeDocument/2006/relationships/oleObject" Target="embeddings/oleObject64.bin"/><Relationship Id="rId161" Type="http://schemas.openxmlformats.org/officeDocument/2006/relationships/image" Target="media/image89.wmf"/><Relationship Id="rId160" Type="http://schemas.openxmlformats.org/officeDocument/2006/relationships/oleObject" Target="embeddings/oleObject63.bin"/><Relationship Id="rId16" Type="http://schemas.openxmlformats.org/officeDocument/2006/relationships/oleObject" Target="embeddings/oleObject3.bin"/><Relationship Id="rId159" Type="http://schemas.openxmlformats.org/officeDocument/2006/relationships/image" Target="media/image88.png"/><Relationship Id="rId158" Type="http://schemas.openxmlformats.org/officeDocument/2006/relationships/image" Target="media/image87.png"/><Relationship Id="rId157" Type="http://schemas.openxmlformats.org/officeDocument/2006/relationships/image" Target="media/image86.wmf"/><Relationship Id="rId156" Type="http://schemas.openxmlformats.org/officeDocument/2006/relationships/oleObject" Target="embeddings/oleObject62.bin"/><Relationship Id="rId155" Type="http://schemas.openxmlformats.org/officeDocument/2006/relationships/image" Target="media/image85.wmf"/><Relationship Id="rId154" Type="http://schemas.openxmlformats.org/officeDocument/2006/relationships/oleObject" Target="embeddings/oleObject61.bin"/><Relationship Id="rId153" Type="http://schemas.openxmlformats.org/officeDocument/2006/relationships/image" Target="media/image84.wmf"/><Relationship Id="rId152" Type="http://schemas.openxmlformats.org/officeDocument/2006/relationships/oleObject" Target="embeddings/oleObject60.bin"/><Relationship Id="rId151" Type="http://schemas.openxmlformats.org/officeDocument/2006/relationships/image" Target="media/image83.wmf"/><Relationship Id="rId150" Type="http://schemas.openxmlformats.org/officeDocument/2006/relationships/oleObject" Target="embeddings/oleObject59.bin"/><Relationship Id="rId15" Type="http://schemas.openxmlformats.org/officeDocument/2006/relationships/image" Target="media/image4.wmf"/><Relationship Id="rId149" Type="http://schemas.openxmlformats.org/officeDocument/2006/relationships/image" Target="media/image82.wmf"/><Relationship Id="rId148" Type="http://schemas.openxmlformats.org/officeDocument/2006/relationships/oleObject" Target="embeddings/oleObject58.bin"/><Relationship Id="rId147" Type="http://schemas.openxmlformats.org/officeDocument/2006/relationships/image" Target="media/image81.wmf"/><Relationship Id="rId146" Type="http://schemas.openxmlformats.org/officeDocument/2006/relationships/oleObject" Target="embeddings/oleObject57.bin"/><Relationship Id="rId145" Type="http://schemas.openxmlformats.org/officeDocument/2006/relationships/image" Target="media/image80.wmf"/><Relationship Id="rId144" Type="http://schemas.openxmlformats.org/officeDocument/2006/relationships/oleObject" Target="embeddings/oleObject56.bin"/><Relationship Id="rId143" Type="http://schemas.openxmlformats.org/officeDocument/2006/relationships/image" Target="media/image79.png"/><Relationship Id="rId142" Type="http://schemas.openxmlformats.org/officeDocument/2006/relationships/image" Target="media/image78.wmf"/><Relationship Id="rId141" Type="http://schemas.openxmlformats.org/officeDocument/2006/relationships/image" Target="media/image77.wmf"/><Relationship Id="rId140" Type="http://schemas.openxmlformats.org/officeDocument/2006/relationships/oleObject" Target="embeddings/oleObject55.bin"/><Relationship Id="rId14" Type="http://schemas.openxmlformats.org/officeDocument/2006/relationships/image" Target="media/image3.wmf"/><Relationship Id="rId139" Type="http://schemas.openxmlformats.org/officeDocument/2006/relationships/image" Target="media/image76.wmf"/><Relationship Id="rId138" Type="http://schemas.openxmlformats.org/officeDocument/2006/relationships/oleObject" Target="embeddings/oleObject54.bin"/><Relationship Id="rId137" Type="http://schemas.openxmlformats.org/officeDocument/2006/relationships/image" Target="media/image75.wmf"/><Relationship Id="rId136" Type="http://schemas.openxmlformats.org/officeDocument/2006/relationships/oleObject" Target="embeddings/oleObject53.bin"/><Relationship Id="rId135" Type="http://schemas.openxmlformats.org/officeDocument/2006/relationships/image" Target="media/image74.wmf"/><Relationship Id="rId134" Type="http://schemas.openxmlformats.org/officeDocument/2006/relationships/oleObject" Target="embeddings/oleObject52.bin"/><Relationship Id="rId133" Type="http://schemas.openxmlformats.org/officeDocument/2006/relationships/image" Target="media/image73.wmf"/><Relationship Id="rId132" Type="http://schemas.openxmlformats.org/officeDocument/2006/relationships/oleObject" Target="embeddings/oleObject51.bin"/><Relationship Id="rId131" Type="http://schemas.openxmlformats.org/officeDocument/2006/relationships/image" Target="media/image72.wmf"/><Relationship Id="rId130" Type="http://schemas.openxmlformats.org/officeDocument/2006/relationships/oleObject" Target="embeddings/oleObject50.bin"/><Relationship Id="rId13" Type="http://schemas.openxmlformats.org/officeDocument/2006/relationships/oleObject" Target="embeddings/oleObject2.bin"/><Relationship Id="rId129" Type="http://schemas.openxmlformats.org/officeDocument/2006/relationships/image" Target="media/image71.wmf"/><Relationship Id="rId128" Type="http://schemas.openxmlformats.org/officeDocument/2006/relationships/oleObject" Target="embeddings/oleObject49.bin"/><Relationship Id="rId127" Type="http://schemas.openxmlformats.org/officeDocument/2006/relationships/image" Target="media/image70.wmf"/><Relationship Id="rId126" Type="http://schemas.openxmlformats.org/officeDocument/2006/relationships/oleObject" Target="embeddings/oleObject48.bin"/><Relationship Id="rId125" Type="http://schemas.openxmlformats.org/officeDocument/2006/relationships/image" Target="media/image69.wmf"/><Relationship Id="rId124" Type="http://schemas.openxmlformats.org/officeDocument/2006/relationships/image" Target="media/image68.wmf"/><Relationship Id="rId123" Type="http://schemas.openxmlformats.org/officeDocument/2006/relationships/oleObject" Target="embeddings/oleObject47.bin"/><Relationship Id="rId122" Type="http://schemas.openxmlformats.org/officeDocument/2006/relationships/image" Target="media/image67.wmf"/><Relationship Id="rId121" Type="http://schemas.openxmlformats.org/officeDocument/2006/relationships/oleObject" Target="embeddings/oleObject46.bin"/><Relationship Id="rId120" Type="http://schemas.openxmlformats.org/officeDocument/2006/relationships/image" Target="media/image66.png"/><Relationship Id="rId12" Type="http://schemas.openxmlformats.org/officeDocument/2006/relationships/image" Target="media/image2.wmf"/><Relationship Id="rId119" Type="http://schemas.openxmlformats.org/officeDocument/2006/relationships/image" Target="media/image65.wmf"/><Relationship Id="rId118" Type="http://schemas.openxmlformats.org/officeDocument/2006/relationships/oleObject" Target="embeddings/oleObject45.bin"/><Relationship Id="rId117" Type="http://schemas.openxmlformats.org/officeDocument/2006/relationships/image" Target="media/image64.wmf"/><Relationship Id="rId116" Type="http://schemas.openxmlformats.org/officeDocument/2006/relationships/oleObject" Target="embeddings/oleObject44.bin"/><Relationship Id="rId115" Type="http://schemas.openxmlformats.org/officeDocument/2006/relationships/image" Target="media/image63.png"/><Relationship Id="rId114" Type="http://schemas.openxmlformats.org/officeDocument/2006/relationships/image" Target="media/image62.png"/><Relationship Id="rId113" Type="http://schemas.openxmlformats.org/officeDocument/2006/relationships/image" Target="media/image61.png"/><Relationship Id="rId112" Type="http://schemas.openxmlformats.org/officeDocument/2006/relationships/image" Target="media/image60.png"/><Relationship Id="rId111" Type="http://schemas.openxmlformats.org/officeDocument/2006/relationships/image" Target="media/image59.wmf"/><Relationship Id="rId110" Type="http://schemas.openxmlformats.org/officeDocument/2006/relationships/oleObject" Target="embeddings/oleObject43.bin"/><Relationship Id="rId11" Type="http://schemas.openxmlformats.org/officeDocument/2006/relationships/oleObject" Target="embeddings/oleObject1.bin"/><Relationship Id="rId109" Type="http://schemas.openxmlformats.org/officeDocument/2006/relationships/image" Target="media/image58.wmf"/><Relationship Id="rId108" Type="http://schemas.openxmlformats.org/officeDocument/2006/relationships/oleObject" Target="embeddings/oleObject42.bin"/><Relationship Id="rId107" Type="http://schemas.openxmlformats.org/officeDocument/2006/relationships/image" Target="media/image57.wmf"/><Relationship Id="rId106" Type="http://schemas.openxmlformats.org/officeDocument/2006/relationships/oleObject" Target="embeddings/oleObject41.bin"/><Relationship Id="rId105" Type="http://schemas.openxmlformats.org/officeDocument/2006/relationships/image" Target="media/image56.png"/><Relationship Id="rId104" Type="http://schemas.openxmlformats.org/officeDocument/2006/relationships/oleObject" Target="embeddings/oleObject40.bin"/><Relationship Id="rId103" Type="http://schemas.openxmlformats.org/officeDocument/2006/relationships/image" Target="media/image55.wmf"/><Relationship Id="rId102" Type="http://schemas.openxmlformats.org/officeDocument/2006/relationships/oleObject" Target="embeddings/oleObject39.bin"/><Relationship Id="rId101" Type="http://schemas.openxmlformats.org/officeDocument/2006/relationships/image" Target="media/image54.wmf"/><Relationship Id="rId100" Type="http://schemas.openxmlformats.org/officeDocument/2006/relationships/oleObject" Target="embeddings/oleObject38.bin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6</Pages>
  <Words>2587</Words>
  <Characters>2918</Characters>
  <Lines>0</Lines>
  <Paragraphs>0</Paragraphs>
  <TotalTime>5</TotalTime>
  <ScaleCrop>false</ScaleCrop>
  <LinksUpToDate>false</LinksUpToDate>
  <CharactersWithSpaces>3034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2024-08-09T11:00:00Z</dcterms:created>
  <dc:creator>学科网试题生产平台</dc:creator>
  <dc:description>3553295161868288</dc:description>
  <cp:lastModifiedBy>上帝掷骰子吗</cp:lastModifiedBy>
  <dcterms:modified xsi:type="dcterms:W3CDTF">2026-02-09T06:11:00Z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81258CA246FD4D13AA5EC40AC0566A86_12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