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BDE5E22">
      <w:pPr>
        <w:spacing w:line="285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10668000</wp:posOffset>
            </wp:positionH>
            <wp:positionV relativeFrom="topMargin">
              <wp:posOffset>11696700</wp:posOffset>
            </wp:positionV>
            <wp:extent cx="254000" cy="431800"/>
            <wp:effectExtent l="0" t="0" r="12700" b="6350"/>
            <wp:wrapNone/>
            <wp:docPr id="100156" name="图片 100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56" name="图片 1001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南充市二○二四年初中学业水平考试</w:t>
      </w:r>
    </w:p>
    <w:p w14:paraId="0BBE77E8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物理试题</w:t>
      </w:r>
    </w:p>
    <w:p w14:paraId="589F183E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一、选择题（本大题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1-10</w:t>
      </w:r>
      <w:r>
        <w:rPr>
          <w:rFonts w:ascii="宋体" w:hAnsi="宋体" w:eastAsia="宋体" w:cs="宋体"/>
          <w:b/>
          <w:color w:val="auto"/>
          <w:sz w:val="24"/>
        </w:rPr>
        <w:t>小题只有一项符合题目要求，每小题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分；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11-12</w:t>
      </w:r>
      <w:r>
        <w:rPr>
          <w:rFonts w:ascii="宋体" w:hAnsi="宋体" w:eastAsia="宋体" w:cs="宋体"/>
          <w:b/>
          <w:color w:val="auto"/>
          <w:sz w:val="24"/>
        </w:rPr>
        <w:t>小题有多项符合题目要求，全部选对得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分，选对但不全的得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分，有错的得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38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23EE0BD3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以下是同学们对一些常见物理量进行估测，其中符合实际的是（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 w14:paraId="210A441E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托起两个鸡蛋的力约为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4.25pt;width:24pt;" o:ole="t" filled="f" o:preferrelative="t" stroked="f" coordsize="21600,21600">
            <v:path/>
            <v:fill on="f" focussize="0,0"/>
            <v:stroke on="f" joinstyle="miter"/>
            <v:imagedata r:id="rId12" o:title="eqId1836a961164b63127d80665d1d3d0f0e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地球的直径约为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4.15pt;width:39.95pt;" o:ole="t" filled="f" o:preferrelative="t" stroked="f" coordsize="21600,21600">
            <v:path/>
            <v:fill on="f" focussize="0,0"/>
            <v:stroke on="f" joinstyle="miter"/>
            <v:imagedata r:id="rId14" o:title="eqIdeb8ebb0967e9ed5a972a99a054afca8e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</w:p>
    <w:p w14:paraId="4AB0CDD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人的正常体温约为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3.95pt;width:27pt;" o:ole="t" filled="f" o:preferrelative="t" stroked="f" coordsize="21600,21600">
            <v:path/>
            <v:fill on="f" focussize="0,0"/>
            <v:stroke on="f" joinstyle="miter"/>
            <v:imagedata r:id="rId16" o:title="eqId8bc201f34003e80e3b255cc9357b33e0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某中学生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3.85pt;width:25.05pt;" o:ole="t" filled="f" o:preferrelative="t" stroked="f" coordsize="21600,21600">
            <v:path/>
            <v:fill on="f" focussize="0,0"/>
            <v:stroke on="f" joinstyle="miter"/>
            <v:imagedata r:id="rId18" o:title="eqId8c56c87fd6bf8a44244ba51a9d244e22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短跑成绩约为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20" o:title="eqId15b7a662db44251ff09d2bc4cd5574bc"/>
            <o:lock v:ext="edit" aspectratio="t"/>
            <w10:wrap type="none"/>
            <w10:anchorlock/>
          </v:shape>
          <o:OLEObject Type="Embed" ProgID="Equation.DSMT4" ShapeID="_x0000_i1029" DrawAspect="Content" ObjectID="_1468075729" r:id="rId19">
            <o:LockedField>false</o:LockedField>
          </o:OLEObject>
        </w:object>
      </w:r>
    </w:p>
    <w:p w14:paraId="6A89E2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关于如图所示的四个情景，下列说法正确的是（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A7CB8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71900" cy="14001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C13A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甲图中两个底面削平的铅块紧压在一起后能吊住重物，主要是由于大气压强的作用</w:t>
      </w:r>
    </w:p>
    <w:p w14:paraId="149F8F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乙图中红墨水在热水中比在冷水中扩散快，说明分子做无规则运动的剧烈程度与温度有关</w:t>
      </w:r>
    </w:p>
    <w:p w14:paraId="72972D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丙图双手互搓取暖，是通过热传递方式改变手的内能</w:t>
      </w:r>
    </w:p>
    <w:p w14:paraId="6851BC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丁图中活塞向下运动，这是内然机的压缩冲程</w:t>
      </w:r>
    </w:p>
    <w:p w14:paraId="6E29BF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川北皮影，又称“影子戏”或“灯影戏”，是一项具有丰富历史和深厚文化底蕴的国家级非物质文化遗产。它是用灯光将受皮影的操纵者（拦门匠）操作的人物或物件表演的影投射到屏幕上，如图甲。图①②③④现象中与川北皮影成像原理相同的是（</w:t>
      </w:r>
      <w:r>
        <w:rPr>
          <w:rFonts w:ascii="Times New Roman" w:hAnsi="Times New Roman" w:eastAsia="Times New Roman" w:cs="Times New Roman"/>
          <w:color w:val="000000"/>
        </w:rPr>
        <w:t>　　</w:t>
      </w:r>
      <w:r>
        <w:rPr>
          <w:rFonts w:ascii="宋体" w:hAnsi="宋体" w:eastAsia="宋体" w:cs="宋体"/>
          <w:color w:val="000000"/>
        </w:rPr>
        <w:t>）</w:t>
      </w:r>
    </w:p>
    <w:p w14:paraId="1EC714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833755"/>
            <wp:effectExtent l="0" t="0" r="0" b="444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833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7CAE1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①图：海市蜃楼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②图：南充清辉阁倒影</w:t>
      </w:r>
    </w:p>
    <w:p w14:paraId="74C5F32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③图：手影游戏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④图：鱼的实际位置在看到的“鱼”的下方</w:t>
      </w:r>
    </w:p>
    <w:p w14:paraId="455D4D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用飞机向云层撒干冰进行人工降雨，出现下列物态变化，其中放热的是（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E707FD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干冰迅速升华成二氧化碳气体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小冰晶在下落过程中熔化为小水珠</w:t>
      </w:r>
    </w:p>
    <w:p w14:paraId="4BEA018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小雨滴在下落过程中部分汽化为水蒸气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云层中的水蒸气凝华成小冰晶</w:t>
      </w:r>
    </w:p>
    <w:p w14:paraId="45B1BC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关于近期举行的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年巴黎奥运会选拔赛的比赛项目，下列说法正确的是（</w:t>
      </w:r>
      <w:r>
        <w:rPr>
          <w:rFonts w:ascii="Times New Roman" w:hAnsi="Times New Roman" w:eastAsia="Times New Roman" w:cs="Times New Roman"/>
          <w:color w:val="000000"/>
        </w:rPr>
        <w:t>　　</w:t>
      </w:r>
      <w:r>
        <w:rPr>
          <w:rFonts w:ascii="宋体" w:hAnsi="宋体" w:eastAsia="宋体" w:cs="宋体"/>
          <w:color w:val="000000"/>
        </w:rPr>
        <w:t>）</w:t>
      </w:r>
    </w:p>
    <w:p w14:paraId="660822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运动员在跳鞍马过程中要助跑，是利用运动员的惯性</w:t>
      </w:r>
    </w:p>
    <w:p w14:paraId="6B9806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运动员在做单杠项目前，手要擦上滑石粉，是为了减小摩擦力</w:t>
      </w:r>
    </w:p>
    <w:p w14:paraId="2D7CD1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在自由体操项目中，运动员在空翻离地后到落回地面前，不受重力</w:t>
      </w:r>
    </w:p>
    <w:p w14:paraId="7D54B5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运动员站在平衡木上静止不动，受到的重力与运动员对平衡木的压力是一对平衡力</w:t>
      </w:r>
    </w:p>
    <w:p w14:paraId="47D6047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不戴头盔存在安全隐患，于是张明同学设计以下方案：骑行前，扫码成功后开关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闭合，指示灯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亮，但电机不工作；从车头取出头盔并戴上后，头盔内遥控设备遥控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闭合，电动机才通电工作；若只戴头盔不扫码则无法骑行。下列电路符合以上设计要求的是（　　）</w:t>
      </w:r>
    </w:p>
    <w:p w14:paraId="06F4C56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35545901" name="图片 2355459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545901" name="图片 23554590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color w:val="000000"/>
        </w:rPr>
        <w:drawing>
          <wp:inline distT="0" distB="0" distL="114300" distR="114300">
            <wp:extent cx="1066800" cy="10477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076325" cy="10477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EF702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35545909" name="图片 2355459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545909" name="图片 23554590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color w:val="000000"/>
        </w:rPr>
        <w:drawing>
          <wp:inline distT="0" distB="0" distL="114300" distR="114300">
            <wp:extent cx="1085850" cy="10477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133475" cy="104775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572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日</w:t>
      </w:r>
      <w:r>
        <w:rPr>
          <w:rFonts w:ascii="Times New Roman" w:hAnsi="Times New Roman" w:eastAsia="Times New Roman" w:cs="Times New Roman"/>
          <w:color w:val="000000"/>
        </w:rPr>
        <w:t>17</w:t>
      </w:r>
      <w:r>
        <w:rPr>
          <w:rFonts w:ascii="宋体" w:hAnsi="宋体" w:eastAsia="宋体" w:cs="宋体"/>
          <w:color w:val="000000"/>
        </w:rPr>
        <w:t>时</w:t>
      </w:r>
      <w:r>
        <w:rPr>
          <w:rFonts w:ascii="Times New Roman" w:hAnsi="Times New Roman" w:eastAsia="Times New Roman" w:cs="Times New Roman"/>
          <w:color w:val="000000"/>
        </w:rPr>
        <w:t>36</w:t>
      </w:r>
      <w:r>
        <w:rPr>
          <w:rFonts w:ascii="宋体" w:hAnsi="宋体" w:eastAsia="宋体" w:cs="宋体"/>
          <w:color w:val="000000"/>
        </w:rPr>
        <w:t>分搭载有嫦娥六号探测器的长征五号火箭发射升空，发射过程部分图片如下，下列说法不正确的是（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257AA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24300" cy="17335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92430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BCA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三级火箭与箭体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35545903" name="图片 2355459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545903" name="图片 23554590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分离过程，三级火箭相对仪器舱运动</w:t>
      </w:r>
    </w:p>
    <w:p w14:paraId="751804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三级火箭分离时相对火箭点火时，嫦娥六号机械能不变</w:t>
      </w:r>
    </w:p>
    <w:p w14:paraId="22656C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火箭加速上升时，喷出的气体对箭体的作用力，改变了火箭的运动状态</w:t>
      </w:r>
    </w:p>
    <w:p w14:paraId="71922E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嫦娥六号进入月球轨道和在月球上工作，是通过电磁波和地面交互信息</w:t>
      </w:r>
    </w:p>
    <w:p w14:paraId="7935C0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下图是我国古代劳动人民运送巨木的场景，通过杠杆、支架、悬绳、石块等，将巨木一端抬起，垫上圆木，将其移到其他地方。下列说法正确的是（</w:t>
      </w:r>
      <w:r>
        <w:rPr>
          <w:rFonts w:ascii="Times New Roman" w:hAnsi="Times New Roman" w:eastAsia="Times New Roman" w:cs="Times New Roman"/>
          <w:color w:val="000000"/>
        </w:rPr>
        <w:t>　　</w:t>
      </w:r>
      <w:r>
        <w:rPr>
          <w:rFonts w:ascii="宋体" w:hAnsi="宋体" w:eastAsia="宋体" w:cs="宋体"/>
          <w:color w:val="000000"/>
        </w:rPr>
        <w:t>）</w:t>
      </w:r>
    </w:p>
    <w:p w14:paraId="5C6871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47925" cy="145732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211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支架下垫的底面积较大的石块是为增大对地面的压强</w:t>
      </w:r>
    </w:p>
    <w:p w14:paraId="76639A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横杆相当于一个动力臂大于阻力臂的杠杆，费力省距离</w:t>
      </w:r>
    </w:p>
    <w:p w14:paraId="4FFA16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当巨木太重无法抬起时，可以让杠杆右端的人远离支架，增大动力臂</w:t>
      </w:r>
    </w:p>
    <w:p w14:paraId="0C999B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当巨木太重无法抬起时，可以增大横杆上悬绳与支架间的距离</w:t>
      </w:r>
    </w:p>
    <w:p w14:paraId="6EA503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以下关于电与磁的描述中，说法正确的是（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0194D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29225" cy="12763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291C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图甲：磁感线不是真实存在的，地磁场的北极在地理北极附近</w:t>
      </w:r>
    </w:p>
    <w:p w14:paraId="158049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图乙：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3pt;width:11pt;" o:ole="t" filled="f" o:preferrelative="t" stroked="f" coordsize="21600,21600">
            <v:path/>
            <v:fill on="f" focussize="0,0"/>
            <v:stroke on="f" joinstyle="miter"/>
            <v:imagedata r:id="rId33" o:title="eqId0c27eda162792128da25f541303a3088"/>
            <o:lock v:ext="edit" aspectratio="t"/>
            <w10:wrap type="none"/>
            <w10:anchorlock/>
          </v:shape>
          <o:OLEObject Type="Embed" ProgID="Equation.DSMT4" ShapeID="_x0000_i1030" DrawAspect="Content" ObjectID="_1468075730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向右移动，能吸引更多铁钉，铁钉下端为电磁铁的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4.25pt;width:10.2pt;" o:ole="t" filled="f" o:preferrelative="t" stroked="f" coordsize="21600,21600">
            <v:path/>
            <v:fill on="f" focussize="0,0"/>
            <v:stroke on="f" joinstyle="miter"/>
            <v:imagedata r:id="rId35" o:title="eqIda454a2c91ace8ef50412a6adf91f8086"/>
            <o:lock v:ext="edit" aspectratio="t"/>
            <w10:wrap type="none"/>
            <w10:anchorlock/>
          </v:shape>
          <o:OLEObject Type="Embed" ProgID="Equation.DSMT4" ShapeID="_x0000_i1031" DrawAspect="Content" ObjectID="_1468075731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极</w:t>
      </w:r>
    </w:p>
    <w:p w14:paraId="076AE9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图丙：同时对调磁极和电源正负极，线圈的转动方向会发生改变</w:t>
      </w:r>
    </w:p>
    <w:p w14:paraId="41C501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图丁：闭合开关，导体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竖直向下运动或竖直向上运动，电流表指针不发生偏转</w:t>
      </w:r>
    </w:p>
    <w:p w14:paraId="32DF30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小洋研究液体密度时，用两个完全相同的容器分别装入甲、乙两种液体，并绘制出总质量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1.25pt;width:12.75pt;" o:ole="t" filled="f" o:preferrelative="t" stroked="f" coordsize="21600,21600">
            <v:path/>
            <v:fill on="f" focussize="0,0"/>
            <v:stroke on="f" joinstyle="miter"/>
            <v:imagedata r:id="rId37" o:title="eqId294f5ba74cdf695fc9a8a8e52f421328"/>
            <o:lock v:ext="edit" aspectratio="t"/>
            <w10:wrap type="none"/>
            <w10:anchorlock/>
          </v:shape>
          <o:OLEObject Type="Embed" ProgID="Equation.DSMT4" ShapeID="_x0000_i1032" DrawAspect="Content" ObjectID="_1468075732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与液体体积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4.5pt;width:11.9pt;" o:ole="t" filled="f" o:preferrelative="t" stroked="f" coordsize="21600,21600">
            <v:path/>
            <v:fill on="f" focussize="0,0"/>
            <v:stroke on="f" joinstyle="miter"/>
            <v:imagedata r:id="rId39" o:title="eqIdbe54e84508decfcce6d2fcbe6c8c1a92"/>
            <o:lock v:ext="edit" aspectratio="t"/>
            <w10:wrap type="none"/>
            <w10:anchorlock/>
          </v:shape>
          <o:OLEObject Type="Embed" ProgID="Equation.DSMT4" ShapeID="_x0000_i1033" DrawAspect="Content" ObjectID="_1468075733" r:id="rId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的关系如图所示，由图像可知（</w:t>
      </w:r>
      <w:r>
        <w:rPr>
          <w:rFonts w:ascii="Times New Roman" w:hAnsi="Times New Roman" w:eastAsia="Times New Roman" w:cs="Times New Roman"/>
          <w:color w:val="000000"/>
        </w:rPr>
        <w:t>　　</w:t>
      </w:r>
      <w:r>
        <w:rPr>
          <w:rFonts w:ascii="宋体" w:hAnsi="宋体" w:eastAsia="宋体" w:cs="宋体"/>
          <w:color w:val="000000"/>
        </w:rPr>
        <w:t>）</w:t>
      </w:r>
    </w:p>
    <w:p w14:paraId="640DAE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28800" cy="14192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32B85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容器的质量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6pt;width:28pt;" o:ole="t" filled="f" o:preferrelative="t" stroked="f" coordsize="21600,21600">
            <v:path/>
            <v:fill on="f" focussize="0,0"/>
            <v:stroke on="f" joinstyle="miter"/>
            <v:imagedata r:id="rId42" o:title="eqIdd9928f62d827a592a87f187a83a4eb26"/>
            <o:lock v:ext="edit" aspectratio="t"/>
            <w10:wrap type="none"/>
            <w10:anchorlock/>
          </v:shape>
          <o:OLEObject Type="Embed" ProgID="Equation.DSMT4" ShapeID="_x0000_i1034" DrawAspect="Content" ObjectID="_1468075734" r:id="rId4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甲液体密度是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pt;width:51pt;" o:ole="t" filled="f" o:preferrelative="t" stroked="f" coordsize="21600,21600">
            <v:path/>
            <v:fill on="f" focussize="0,0"/>
            <v:stroke on="f" joinstyle="miter"/>
            <v:imagedata r:id="rId44" o:title="eqId2cf4a14a393d7a2806b26d97f0999bc0"/>
            <o:lock v:ext="edit" aspectratio="t"/>
            <w10:wrap type="none"/>
            <w10:anchorlock/>
          </v:shape>
          <o:OLEObject Type="Embed" ProgID="Equation.DSMT4" ShapeID="_x0000_i1035" DrawAspect="Content" ObjectID="_1468075735" r:id="rId43">
            <o:LockedField>false</o:LockedField>
          </o:OLEObject>
        </w:object>
      </w:r>
    </w:p>
    <w:p w14:paraId="0756F0B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乙液体密度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.35pt;width:50.25pt;" o:ole="t" filled="f" o:preferrelative="t" stroked="f" coordsize="21600,21600">
            <v:path/>
            <v:fill on="f" focussize="0,0"/>
            <v:stroke on="f" joinstyle="miter"/>
            <v:imagedata r:id="rId46" o:title="eqId71ad7918dc156a58564fbc147a03219d"/>
            <o:lock v:ext="edit" aspectratio="t"/>
            <w10:wrap type="none"/>
            <w10:anchorlock/>
          </v:shape>
          <o:OLEObject Type="Embed" ProgID="Equation.DSMT4" ShapeID="_x0000_i1036" DrawAspect="Content" ObjectID="_1468075736" r:id="rId4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密度为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51pt;" o:ole="t" filled="f" o:preferrelative="t" stroked="f" coordsize="21600,21600">
            <v:path/>
            <v:fill on="f" focussize="0,0"/>
            <v:stroke on="f" joinstyle="miter"/>
            <v:imagedata r:id="rId48" o:title="eqId071cab2f132e6051e23deb093f784c0e"/>
            <o:lock v:ext="edit" aspectratio="t"/>
            <w10:wrap type="none"/>
            <w10:anchorlock/>
          </v:shape>
          <o:OLEObject Type="Embed" ProgID="Equation.DSMT4" ShapeID="_x0000_i1037" DrawAspect="Content" ObjectID="_1468075737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的液体的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50" o:title="eqId637b9d9d33ec37261e44debd51cf3ea5"/>
            <o:lock v:ext="edit" aspectratio="t"/>
            <w10:wrap type="none"/>
            <w10:anchorlock/>
          </v:shape>
          <o:OLEObject Type="Embed" ProgID="Equation.DSMT4" ShapeID="_x0000_i1038" DrawAspect="Content" ObjectID="_1468075738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图像应位于Ⅲ区域</w:t>
      </w:r>
    </w:p>
    <w:p w14:paraId="50F72F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如图，开关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闭合后，电流表的示数分别为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，电压表的示数分别为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的电阻小于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的电阻，则下列关系中正确的是（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09D2F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95450" cy="13430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73539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6pt;width:30pt;" o:ole="t" filled="f" o:preferrelative="t" stroked="f" coordsize="21600,21600">
            <v:path/>
            <v:fill on="f" focussize="0,0"/>
            <v:stroke on="f" joinstyle="miter"/>
            <v:imagedata r:id="rId53" o:title="eqIde2a1349c6c2259b6b754e3f1a8b78063"/>
            <o:lock v:ext="edit" aspectratio="t"/>
            <w10:wrap type="none"/>
            <w10:anchorlock/>
          </v:shape>
          <o:OLEObject Type="Embed" ProgID="Equation.DSMT4" ShapeID="_x0000_i1039" DrawAspect="Content" ObjectID="_1468075739" r:id="rId5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.35pt;width:40.1pt;" o:ole="t" filled="f" o:preferrelative="t" stroked="f" coordsize="21600,21600">
            <v:path/>
            <v:fill on="f" focussize="0,0"/>
            <v:stroke on="f" joinstyle="miter"/>
            <v:imagedata r:id="rId55" o:title="eqId69962020c646b2847c1b1aa37cbd7099"/>
            <o:lock v:ext="edit" aspectratio="t"/>
            <w10:wrap type="none"/>
            <w10:anchorlock/>
          </v:shape>
          <o:OLEObject Type="Embed" ProgID="Equation.DSMT4" ShapeID="_x0000_i1040" DrawAspect="Content" ObjectID="_1468075740" r:id="rId5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.35pt;width:63.15pt;" o:ole="t" filled="f" o:preferrelative="t" stroked="f" coordsize="21600,21600">
            <v:path/>
            <v:fill on="f" focussize="0,0"/>
            <v:stroke on="f" joinstyle="miter"/>
            <v:imagedata r:id="rId57" o:title="eqIdbb3cea28ef96890f082af548944fadcd"/>
            <o:lock v:ext="edit" aspectratio="t"/>
            <w10:wrap type="none"/>
            <w10:anchorlock/>
          </v:shape>
          <o:OLEObject Type="Embed" ProgID="Equation.DSMT4" ShapeID="_x0000_i1041" DrawAspect="Content" ObjectID="_1468075741" r:id="rId5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pt;width:65pt;" o:ole="t" filled="f" o:preferrelative="t" stroked="f" coordsize="21600,21600">
            <v:path/>
            <v:fill on="f" focussize="0,0"/>
            <v:stroke on="f" joinstyle="miter"/>
            <v:imagedata r:id="rId59" o:title="eqIda12c69f679390c1e6e4b7aa5910fbfed"/>
            <o:lock v:ext="edit" aspectratio="t"/>
            <w10:wrap type="none"/>
            <w10:anchorlock/>
          </v:shape>
          <o:OLEObject Type="Embed" ProgID="Equation.DSMT4" ShapeID="_x0000_i1042" DrawAspect="Content" ObjectID="_1468075742" r:id="rId58">
            <o:LockedField>false</o:LockedField>
          </o:OLEObject>
        </w:object>
      </w:r>
    </w:p>
    <w:p w14:paraId="582435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质量分布均匀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35545905" name="图片 2355459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545905" name="图片 23554590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实心正方体甲、乙放在水平地面上，将甲、乙沿水平方向切去高度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4.25pt;width:17.25pt;" o:ole="t" filled="f" o:preferrelative="t" stroked="f" coordsize="21600,21600">
            <v:path/>
            <v:fill on="f" focussize="0,0"/>
            <v:stroke on="f" joinstyle="miter"/>
            <v:imagedata r:id="rId61" o:title="eqId0d1e589464d06c142481806fb43728bf"/>
            <o:lock v:ext="edit" aspectratio="t"/>
            <w10:wrap type="none"/>
            <w10:anchorlock/>
          </v:shape>
          <o:OLEObject Type="Embed" ProgID="Equation.DSMT4" ShapeID="_x0000_i1043" DrawAspect="Content" ObjectID="_1468075743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，剩余部分对地面的压强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2.1pt;width:11.1pt;" o:ole="t" filled="f" o:preferrelative="t" stroked="f" coordsize="21600,21600">
            <v:path/>
            <v:fill on="f" focussize="0,0"/>
            <v:stroke on="f" joinstyle="miter"/>
            <v:imagedata r:id="rId63" o:title="eqIdb1010846eeec6c9da29640f5aa3f8738"/>
            <o:lock v:ext="edit" aspectratio="t"/>
            <w10:wrap type="none"/>
            <w10:anchorlock/>
          </v:shape>
          <o:OLEObject Type="Embed" ProgID="Equation.DSMT4" ShapeID="_x0000_i1044" DrawAspect="Content" ObjectID="_1468075744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4.25pt;width:17.25pt;" o:ole="t" filled="f" o:preferrelative="t" stroked="f" coordsize="21600,21600">
            <v:path/>
            <v:fill on="f" focussize="0,0"/>
            <v:stroke on="f" joinstyle="miter"/>
            <v:imagedata r:id="rId61" o:title="eqId0d1e589464d06c142481806fb43728bf"/>
            <o:lock v:ext="edit" aspectratio="t"/>
            <w10:wrap type="none"/>
            <w10:anchorlock/>
          </v:shape>
          <o:OLEObject Type="Embed" ProgID="Equation.DSMT4" ShapeID="_x0000_i1045" DrawAspect="Content" ObjectID="_1468075745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的关系如图所示，已知，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9.15pt;width:94.05pt;" o:ole="t" filled="f" o:preferrelative="t" stroked="f" coordsize="21600,21600">
            <v:path/>
            <v:fill on="f" focussize="0,0"/>
            <v:stroke on="f" joinstyle="miter"/>
            <v:imagedata r:id="rId66" o:title="eqIda8a7ce9e7f58d56c79f0f09d8c0aa9b4"/>
            <o:lock v:ext="edit" aspectratio="t"/>
            <w10:wrap type="none"/>
            <w10:anchorlock/>
          </v:shape>
          <o:OLEObject Type="Embed" ProgID="Equation.DSMT4" ShapeID="_x0000_i1046" DrawAspect="Content" ObjectID="_1468075746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，乙的边长为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68" o:title="eqId3668a3f3ce5b8a272ad92c2ebd233f5a"/>
            <o:lock v:ext="edit" aspectratio="t"/>
            <w10:wrap type="none"/>
            <w10:anchorlock/>
          </v:shape>
          <o:OLEObject Type="Embed" ProgID="Equation.DSMT4" ShapeID="_x0000_i1047" DrawAspect="Content" ObjectID="_1468075747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，下列选项正确的是（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）（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70" o:title="eqId3960d67499df76159982657fe3a1cbca"/>
            <o:lock v:ext="edit" aspectratio="t"/>
            <w10:wrap type="none"/>
            <w10:anchorlock/>
          </v:shape>
          <o:OLEObject Type="Embed" ProgID="Equation.DSMT4" ShapeID="_x0000_i1048" DrawAspect="Content" ObjectID="_1468075748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取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6.3pt;width:44.85pt;" o:ole="t" filled="f" o:preferrelative="t" stroked="f" coordsize="21600,21600">
            <v:path/>
            <v:fill on="f" focussize="0,0"/>
            <v:stroke on="f" joinstyle="miter"/>
            <v:imagedata r:id="rId72" o:title="eqId02dd93c106dd0363a09e3d5a716f9dc3"/>
            <o:lock v:ext="edit" aspectratio="t"/>
            <w10:wrap type="none"/>
            <w10:anchorlock/>
          </v:shape>
          <o:OLEObject Type="Embed" ProgID="Equation.DSMT4" ShapeID="_x0000_i1049" DrawAspect="Content" ObjectID="_1468075749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</w:t>
      </w:r>
    </w:p>
    <w:p w14:paraId="113936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66900" cy="13811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CA13B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乙的密度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8.3pt;width:68pt;" o:ole="t" filled="f" o:preferrelative="t" stroked="f" coordsize="21600,21600">
            <v:path/>
            <v:fill on="f" focussize="0,0"/>
            <v:stroke on="f" joinstyle="miter"/>
            <v:imagedata r:id="rId75" o:title="eqId56c8a76f2a17d694ed4f43d18e0f199f"/>
            <o:lock v:ext="edit" aspectratio="t"/>
            <w10:wrap type="none"/>
            <w10:anchorlock/>
          </v:shape>
          <o:OLEObject Type="Embed" ProgID="Equation.DSMT4" ShapeID="_x0000_i1050" DrawAspect="Content" ObjectID="_1468075750" r:id="rId7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未切前，甲的质量为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6pt;width:28pt;" o:ole="t" filled="f" o:preferrelative="t" stroked="f" coordsize="21600,21600">
            <v:path/>
            <v:fill on="f" focussize="0,0"/>
            <v:stroke on="f" joinstyle="miter"/>
            <v:imagedata r:id="rId77" o:title="eqId9aa1660ca2f8cb029fff4284f5adbc99"/>
            <o:lock v:ext="edit" aspectratio="t"/>
            <w10:wrap type="none"/>
            <w10:anchorlock/>
          </v:shape>
          <o:OLEObject Type="Embed" ProgID="Equation.DSMT4" ShapeID="_x0000_i1051" DrawAspect="Content" ObjectID="_1468075751" r:id="rId76">
            <o:LockedField>false</o:LockedField>
          </o:OLEObject>
        </w:object>
      </w:r>
    </w:p>
    <w:p w14:paraId="261A27C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35545907" name="图片 2355459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545907" name="图片 23554590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图中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8pt;width:53.25pt;" o:ole="t" filled="f" o:preferrelative="t" stroked="f" coordsize="21600,21600">
            <v:path/>
            <v:fill on="f" focussize="0,0"/>
            <v:stroke on="f" joinstyle="miter"/>
            <v:imagedata r:id="rId79" o:title="eqId4e73909d9a8249b2919531e33a890c39"/>
            <o:lock v:ext="edit" aspectratio="t"/>
            <w10:wrap type="none"/>
            <w10:anchorlock/>
          </v:shape>
          <o:OLEObject Type="Embed" ProgID="Equation.DSMT4" ShapeID="_x0000_i1052" DrawAspect="Content" ObjectID="_1468075752" r:id="rId7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图中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9pt;width:71pt;" o:ole="t" filled="f" o:preferrelative="t" stroked="f" coordsize="21600,21600">
            <v:path/>
            <v:fill on="f" focussize="0,0"/>
            <v:stroke on="f" joinstyle="miter"/>
            <v:imagedata r:id="rId81" o:title="eqId79e3d201045f497c87b358a615ba7601"/>
            <o:lock v:ext="edit" aspectratio="t"/>
            <w10:wrap type="none"/>
            <w10:anchorlock/>
          </v:shape>
          <o:OLEObject Type="Embed" ProgID="Equation.DSMT4" ShapeID="_x0000_i1053" DrawAspect="Content" ObjectID="_1468075753" r:id="rId80">
            <o:LockedField>false</o:LockedField>
          </o:OLEObject>
        </w:object>
      </w:r>
    </w:p>
    <w:p w14:paraId="4B0DCF78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DF631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“转轴拨弦三两声，未成曲调先有情”，这描写的是琵琶的声音，从诗文中可以看出琵琶声是由琴弦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产生，转轴可以改变琴弦的松紧度，进而改变声音的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（“音调”、“响度”和“音色”）。</w:t>
      </w:r>
    </w:p>
    <w:p w14:paraId="1B8B4C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作为传统燃油汽车燃料的汽油和柴油是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能源（选填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可再生</w:t>
      </w:r>
      <w:r>
        <w:rPr>
          <w:rFonts w:ascii="Times New Roman" w:hAnsi="Times New Roman" w:eastAsia="Times New Roman" w:cs="Times New Roman"/>
          <w:color w:val="000000"/>
        </w:rPr>
        <w:t>”“</w:t>
      </w:r>
      <w:r>
        <w:rPr>
          <w:rFonts w:ascii="宋体" w:hAnsi="宋体" w:eastAsia="宋体" w:cs="宋体"/>
          <w:color w:val="000000"/>
        </w:rPr>
        <w:t>不可再生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），为了减少燃油汽车对环境的污染，我国大力发展新能源汽车。如今，我国电动汽车的多项技术已领跑世界，某型号的国产电动汽车的电池容量为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4.2pt;width:43.1pt;" o:ole="t" filled="f" o:preferrelative="t" stroked="f" coordsize="21600,21600">
            <v:path/>
            <v:fill on="f" focussize="0,0"/>
            <v:stroke on="f" joinstyle="miter"/>
            <v:imagedata r:id="rId83" o:title="eqId975695e8551430ebfdcacf6f79b2a198"/>
            <o:lock v:ext="edit" aspectratio="t"/>
            <w10:wrap type="none"/>
            <w10:anchorlock/>
          </v:shape>
          <o:OLEObject Type="Embed" ProgID="Equation.DSMT4" ShapeID="_x0000_i1054" DrawAspect="Content" ObjectID="_1468075754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，额定电压为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85" o:title="eqIda3f1d7339dcdb3116d094b510b9a69e5"/>
            <o:lock v:ext="edit" aspectratio="t"/>
            <w10:wrap type="none"/>
            <w10:anchorlock/>
          </v:shape>
          <o:OLEObject Type="Embed" ProgID="Equation.DSMT4" ShapeID="_x0000_i1055" DrawAspect="Content" ObjectID="_1468075755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，充满电后，它储存了</w:t>
      </w:r>
      <w:r>
        <w:rPr>
          <w:color w:val="000000"/>
        </w:rPr>
        <w:t>______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4pt;width:31pt;" o:ole="t" filled="f" o:preferrelative="t" stroked="f" coordsize="21600,21600">
            <v:path/>
            <v:fill on="f" focussize="0,0"/>
            <v:stroke on="f" joinstyle="miter"/>
            <v:imagedata r:id="rId87" o:title="eqIdf53fe8e562df42fc4f28a478fd5c4c20"/>
            <o:lock v:ext="edit" aspectratio="t"/>
            <w10:wrap type="none"/>
            <w10:anchorlock/>
          </v:shape>
          <o:OLEObject Type="Embed" ProgID="Equation.DSMT4" ShapeID="_x0000_i1056" DrawAspect="Content" ObjectID="_1468075756" r:id="rId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的能量。</w:t>
      </w:r>
    </w:p>
    <w:p w14:paraId="474CEA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如图所示电路，若甲、乙两表为图中电流表，闭合开关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89" o:title="eqId9d43eb0b274e00cbbc4a210da4165042"/>
            <o:lock v:ext="edit" aspectratio="t"/>
            <w10:wrap type="none"/>
            <w10:anchorlock/>
          </v:shape>
          <o:OLEObject Type="Embed" ProgID="Equation.DSMT4" ShapeID="_x0000_i1057" DrawAspect="Content" ObjectID="_1468075757" r:id="rId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，断开开关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91" o:title="eqId530f5b63e797195906285c0c03eb9276"/>
            <o:lock v:ext="edit" aspectratio="t"/>
            <w10:wrap type="none"/>
            <w10:anchorlock/>
          </v:shape>
          <o:OLEObject Type="Embed" ProgID="Equation.DSMT4" ShapeID="_x0000_i1058" DrawAspect="Content" ObjectID="_1468075758" r:id="rId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，两表指针位置相同，则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8pt;width:43pt;" o:ole="t" filled="f" o:preferrelative="t" stroked="f" coordsize="21600,21600">
            <v:path/>
            <v:fill on="f" focussize="0,0"/>
            <v:stroke on="f" joinstyle="miter"/>
            <v:imagedata r:id="rId93" o:title="eqId524e794d691cfc28b4d5e857af919639"/>
            <o:lock v:ext="edit" aspectratio="t"/>
            <w10:wrap type="none"/>
            <w10:anchorlock/>
          </v:shape>
          <o:OLEObject Type="Embed" ProgID="Equation.DSMT4" ShapeID="_x0000_i1059" DrawAspect="Content" ObjectID="_1468075759" r:id="rId92">
            <o:LockedField>false</o:LockedField>
          </o:OLEObject>
        </w:objec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；若甲、乙两表为图中电压表，闭合开关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89" o:title="eqId9d43eb0b274e00cbbc4a210da4165042"/>
            <o:lock v:ext="edit" aspectratio="t"/>
            <w10:wrap type="none"/>
            <w10:anchorlock/>
          </v:shape>
          <o:OLEObject Type="Embed" ProgID="Equation.DSMT4" ShapeID="_x0000_i1060" DrawAspect="Content" ObjectID="_1468075760" r:id="rId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91" o:title="eqId530f5b63e797195906285c0c03eb9276"/>
            <o:lock v:ext="edit" aspectratio="t"/>
            <w10:wrap type="none"/>
            <w10:anchorlock/>
          </v:shape>
          <o:OLEObject Type="Embed" ProgID="Equation.DSMT4" ShapeID="_x0000_i1061" DrawAspect="Content" ObjectID="_1468075761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，则两表示数之比是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（电表每次测量均未超过量程）。</w:t>
      </w:r>
    </w:p>
    <w:p w14:paraId="27D3DE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67125" cy="14287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ED03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用四只完全相同的滑轮和两根相同的绳子组成如图所示的甲、乙两个滑轮组，将重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98" o:title="eqId5fb0e97c8ecd9439c95cfa5ce397c62e"/>
            <o:lock v:ext="edit" aspectratio="t"/>
            <w10:wrap type="none"/>
            <w10:anchorlock/>
          </v:shape>
          <o:OLEObject Type="Embed" ProgID="Equation.DSMT4" ShapeID="_x0000_i1062" DrawAspect="Content" ObjectID="_1468075762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的货物匀速吊起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2.9pt;width:19pt;" o:ole="t" filled="f" o:preferrelative="t" stroked="f" coordsize="21600,21600">
            <v:path/>
            <v:fill on="f" focussize="0,0"/>
            <v:stroke on="f" joinstyle="miter"/>
            <v:imagedata r:id="rId100" o:title="eqIdf71a41641aa0d0e45a3c03d3d2c1196b"/>
            <o:lock v:ext="edit" aspectratio="t"/>
            <w10:wrap type="none"/>
            <w10:anchorlock/>
          </v:shape>
          <o:OLEObject Type="Embed" ProgID="Equation.DSMT4" ShapeID="_x0000_i1063" DrawAspect="Content" ObjectID="_1468075763" r:id="rId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高。每只滑轮重为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4.25pt;width:24.45pt;" o:ole="t" filled="f" o:preferrelative="t" stroked="f" coordsize="21600,21600">
            <v:path/>
            <v:fill on="f" focussize="0,0"/>
            <v:stroke on="f" joinstyle="miter"/>
            <v:imagedata r:id="rId102" o:title="eqIdc4952c17fd21249b534ec98d8221f98f"/>
            <o:lock v:ext="edit" aspectratio="t"/>
            <w10:wrap type="none"/>
            <w10:anchorlock/>
          </v:shape>
          <o:OLEObject Type="Embed" ProgID="Equation.DSMT4" ShapeID="_x0000_i1064" DrawAspect="Content" ObjectID="_1468075764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，绳自由端的拉力的大小分别为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104" o:title="eqIdc4a30de57df4e6f60bffe9ac591b24fb"/>
            <o:lock v:ext="edit" aspectratio="t"/>
            <w10:wrap type="none"/>
            <w10:anchorlock/>
          </v:shape>
          <o:OLEObject Type="Embed" ProgID="Equation.DSMT4" ShapeID="_x0000_i1065" DrawAspect="Content" ObjectID="_1468075765" r:id="rId1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06" o:title="eqId8387b687579c4d5152175c9d19e24232"/>
            <o:lock v:ext="edit" aspectratio="t"/>
            <w10:wrap type="none"/>
            <w10:anchorlock/>
          </v:shape>
          <o:OLEObject Type="Embed" ProgID="Equation.DSMT4" ShapeID="_x0000_i1066" DrawAspect="Content" ObjectID="_1468075766" r:id="rId1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，若不计绳重和摩擦，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104" o:title="eqIdc4a30de57df4e6f60bffe9ac591b24fb"/>
            <o:lock v:ext="edit" aspectratio="t"/>
            <w10:wrap type="none"/>
            <w10:anchorlock/>
          </v:shape>
          <o:OLEObject Type="Embed" ProgID="Equation.DSMT4" ShapeID="_x0000_i1067" DrawAspect="Content" ObjectID="_1468075767" r:id="rId107">
            <o:LockedField>false</o:LockedField>
          </o:OLEObject>
        </w:object>
      </w:r>
      <w:r>
        <w:rPr>
          <w:color w:val="000000"/>
        </w:rPr>
        <w:t>______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06" o:title="eqId8387b687579c4d5152175c9d19e24232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（选填“大于”、“等于”或“小于”），甲滑轮组的机械效率为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51208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33525" cy="15144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A8ED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如图，木板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111" o:title="eqIdea1e8babee63bfc889ae5a34632284bc"/>
            <o:lock v:ext="edit" aspectratio="t"/>
            <w10:wrap type="none"/>
            <w10:anchorlock/>
          </v:shape>
          <o:OLEObject Type="Embed" ProgID="Equation.DSMT4" ShapeID="_x0000_i1069" DrawAspect="Content" ObjectID="_1468075769" r:id="rId1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置于水平地面上，物块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113" o:title="eqIdff4489d9b83072184c0e1d6b09be50ca"/>
            <o:lock v:ext="edit" aspectratio="t"/>
            <w10:wrap type="none"/>
            <w10:anchorlock/>
          </v:shape>
          <o:OLEObject Type="Embed" ProgID="Equation.DSMT4" ShapeID="_x0000_i1070" DrawAspect="Content" ObjectID="_1468075770" r:id="rId1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叠放于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111" o:title="eqIdea1e8babee63bfc889ae5a34632284bc"/>
            <o:lock v:ext="edit" aspectratio="t"/>
            <w10:wrap type="none"/>
            <w10:anchorlock/>
          </v:shape>
          <o:OLEObject Type="Embed" ProgID="Equation.DSMT4" ShapeID="_x0000_i1071" DrawAspect="Content" ObjectID="_1468075771" r:id="rId1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上。水平拉力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8pt;width:47.25pt;" o:ole="t" filled="f" o:preferrelative="t" stroked="f" coordsize="21600,21600">
            <v:path/>
            <v:fill on="f" focussize="0,0"/>
            <v:stroke on="f" joinstyle="miter"/>
            <v:imagedata r:id="rId116" o:title="eqId81e9110135c1ddbb0e45aa64c1a2baef"/>
            <o:lock v:ext="edit" aspectratio="t"/>
            <w10:wrap type="none"/>
            <w10:anchorlock/>
          </v:shape>
          <o:OLEObject Type="Embed" ProgID="Equation.DSMT4" ShapeID="_x0000_i1072" DrawAspect="Content" ObjectID="_1468075772" r:id="rId1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，水平拉力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8pt;width:48.75pt;" o:ole="t" filled="f" o:preferrelative="t" stroked="f" coordsize="21600,21600">
            <v:path/>
            <v:fill on="f" focussize="0,0"/>
            <v:stroke on="f" joinstyle="miter"/>
            <v:imagedata r:id="rId118" o:title="eqId0326d10bc65f7a1dd6414ba535806d8f"/>
            <o:lock v:ext="edit" aspectratio="t"/>
            <w10:wrap type="none"/>
            <w10:anchorlock/>
          </v:shape>
          <o:OLEObject Type="Embed" ProgID="Equation.DSMT4" ShapeID="_x0000_i1073" DrawAspect="Content" ObjectID="_1468075773" r:id="rId1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111" o:title="eqIdea1e8babee63bfc889ae5a34632284bc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静止，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113" o:title="eqIdff4489d9b83072184c0e1d6b09be50ca"/>
            <o:lock v:ext="edit" aspectratio="t"/>
            <w10:wrap type="none"/>
            <w10:anchorlock/>
          </v:shape>
          <o:OLEObject Type="Embed" ProgID="Equation.DSMT4" ShapeID="_x0000_i1075" DrawAspect="Content" ObjectID="_1468075775" r:id="rId1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沿木板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以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4.4pt;width:41.95pt;" o:ole="t" filled="f" o:preferrelative="t" stroked="f" coordsize="21600,21600">
            <v:path/>
            <v:fill on="f" focussize="0,0"/>
            <v:stroke on="f" joinstyle="miter"/>
            <v:imagedata r:id="rId122" o:title="eqIdc656008bccc8ef820117d2466f394fab"/>
            <o:lock v:ext="edit" aspectratio="t"/>
            <w10:wrap type="none"/>
            <w10:anchorlock/>
          </v:shape>
          <o:OLEObject Type="Embed" ProgID="Equation.DSMT4" ShapeID="_x0000_i1076" DrawAspect="Content" ObjectID="_1468075776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的速度向右匀速滑动。则拉力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06" o:title="eqId8387b687579c4d5152175c9d19e24232"/>
            <o:lock v:ext="edit" aspectratio="t"/>
            <w10:wrap type="none"/>
            <w10:anchorlock/>
          </v:shape>
          <o:OLEObject Type="Embed" ProgID="Equation.DSMT4" ShapeID="_x0000_i1077" DrawAspect="Content" ObjectID="_1468075777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的功率为</w:t>
      </w:r>
      <w:r>
        <w:rPr>
          <w:color w:val="000000"/>
        </w:rPr>
        <w:t>______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4pt;width:16.5pt;" o:ole="t" filled="f" o:preferrelative="t" stroked="f" coordsize="21600,21600">
            <v:path/>
            <v:fill on="f" focussize="0,0"/>
            <v:stroke on="f" joinstyle="miter"/>
            <v:imagedata r:id="rId125" o:title="eqId811ddb62dded70f279710ae6c0fdbb80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，地面对木板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的摩擦力为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。</w:t>
      </w:r>
    </w:p>
    <w:p w14:paraId="67139B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90675" cy="49530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5F9C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如图所示，电源电压不变，电流表的量程为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4.25pt;width:46.2pt;" o:ole="t" filled="f" o:preferrelative="t" stroked="f" coordsize="21600,21600">
            <v:path/>
            <v:fill on="f" focussize="0,0"/>
            <v:stroke on="f" joinstyle="miter"/>
            <v:imagedata r:id="rId128" o:title="eqIdfd03792c2bb898cc9effd2dc4036869f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，定值电阻，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8pt;width:48pt;" o:ole="t" filled="f" o:preferrelative="t" stroked="f" coordsize="21600,21600">
            <v:path/>
            <v:fill on="f" focussize="0,0"/>
            <v:stroke on="f" joinstyle="miter"/>
            <v:imagedata r:id="rId130" o:title="eqIdcbce675cff8d75a81383be1f781f0298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132" o:title="eqId19f20f21a9d50b61dac519a3ddab539d"/>
            <o:lock v:ext="edit" aspectratio="t"/>
            <w10:wrap type="none"/>
            <w10:anchorlock/>
          </v:shape>
          <o:OLEObject Type="Embed" ProgID="Equation.DSMT4" ShapeID="_x0000_i1081" DrawAspect="Content" ObjectID="_1468075781" r:id="rId1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为滑动变阻器，其最大阻值为</w:t>
      </w:r>
      <w:r>
        <w:rPr>
          <w:rFonts w:ascii="Times New Roman" w:hAnsi="Times New Roman" w:eastAsia="Times New Roman" w:cs="Times New Roman"/>
          <w:color w:val="000000"/>
        </w:rPr>
        <w:t>50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3.2pt;width:13.2pt;" o:ole="t" filled="f" o:preferrelative="t" stroked="f" coordsize="21600,21600">
            <v:path/>
            <v:fill on="f" focussize="0,0"/>
            <v:stroke on="f" joinstyle="miter"/>
            <v:imagedata r:id="rId134" o:title="eqIdcffa35373ec4e4684107b42adb7a5161"/>
            <o:lock v:ext="edit" aspectratio="t"/>
            <w10:wrap type="none"/>
            <w10:anchorlock/>
          </v:shape>
          <o:OLEObject Type="Embed" ProgID="Equation.DSMT4" ShapeID="_x0000_i1082" DrawAspect="Content" ObjectID="_1468075782" r:id="rId1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，滑动变阻器的滑片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3pt;width:11pt;" o:ole="t" filled="f" o:preferrelative="t" stroked="f" coordsize="21600,21600">
            <v:path/>
            <v:fill on="f" focussize="0,0"/>
            <v:stroke on="f" joinstyle="miter"/>
            <v:imagedata r:id="rId33" o:title="eqId0c27eda162792128da25f541303a3088"/>
            <o:lock v:ext="edit" aspectratio="t"/>
            <w10:wrap type="none"/>
            <w10:anchorlock/>
          </v:shape>
          <o:OLEObject Type="Embed" ProgID="Equation.DSMT4" ShapeID="_x0000_i1083" DrawAspect="Content" ObjectID="_1468075783" r:id="rId1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rPr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端时，电流表的读数为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4.25pt;width:27.15pt;" o:ole="t" filled="f" o:preferrelative="t" stroked="f" coordsize="21600,21600">
            <v:path/>
            <v:fill on="f" focussize="0,0"/>
            <v:stroke on="f" joinstyle="miter"/>
            <v:imagedata r:id="rId137" o:title="eqId83fd4d30b27a9f75cae20916d5744baa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，则电源电压为</w:t>
      </w:r>
      <w:r>
        <w:rPr>
          <w:color w:val="000000"/>
        </w:rPr>
        <w:t>______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3.4pt;width:13.4pt;" o:ole="t" filled="f" o:preferrelative="t" stroked="f" coordsize="21600,21600">
            <v:path/>
            <v:fill on="f" focussize="0,0"/>
            <v:stroke on="f" joinstyle="miter"/>
            <v:imagedata r:id="rId139" o:title="eqId478abdd84506a8ef759e353a238db6c9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，在保证电路安全的情况下，滑动变阻器的功率范围为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F5C58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52550" cy="9715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7E787F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三、作图题（本大题共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小题，每题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B785B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17</w:t>
      </w:r>
      <w:r>
        <w:rPr>
          <w:rFonts w:ascii="宋体" w:hAnsi="宋体" w:eastAsia="宋体" w:cs="宋体"/>
          <w:color w:val="000000"/>
        </w:rPr>
        <w:t>日，我国墨子巡天望远镜正式启用，它是北半球巡天能力最强的光学时域望远镜，如图甲所示。一束星光入射到望远镜，经主镜反射后到达成像装置，如图乙所示，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2.75pt;width:17.25pt;" o:ole="t" filled="f" o:preferrelative="t" stroked="f" coordsize="21600,21600">
            <v:path/>
            <v:fill on="f" focussize="0,0"/>
            <v:stroke on="f" joinstyle="miter"/>
            <v:imagedata r:id="rId142" o:title="eqIdb90e0f35eda1a729fed485f83da5ea9d"/>
            <o:lock v:ext="edit" aspectratio="t"/>
            <w10:wrap type="none"/>
            <w10:anchorlock/>
          </v:shape>
          <o:OLEObject Type="Embed" ProgID="Equation.DSMT4" ShapeID="_x0000_i1086" DrawAspect="Content" ObjectID="_1468075786" r:id="rId1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是反射光线，请画出其入射光线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4.5pt;width:21.25pt;" o:ole="t" filled="f" o:preferrelative="t" stroked="f" coordsize="21600,21600">
            <v:path/>
            <v:fill on="f" focussize="0,0"/>
            <v:stroke on="f" joinstyle="miter"/>
            <v:imagedata r:id="rId144" o:title="eqIde2c3d2cba96f6f03520c0b3f6e4da03e"/>
            <o:lock v:ext="edit" aspectratio="t"/>
            <w10:wrap type="none"/>
            <w10:anchorlock/>
          </v:shape>
          <o:OLEObject Type="Embed" ProgID="Equation.DSMT4" ShapeID="_x0000_i1087" DrawAspect="Content" ObjectID="_1468075787" r:id="rId1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并标出入射角大小（保留作图痕迹）。</w:t>
      </w:r>
    </w:p>
    <w:p w14:paraId="76B881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57575" cy="15240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A613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如图，根据安全用电知识，将图中元件用笔画线代替导线连起来。注意：开关仅控制灯泡。</w:t>
      </w:r>
    </w:p>
    <w:p w14:paraId="44F26C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62275" cy="167640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7754D5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四、实验探究题（本大题共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4572B8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小明采用如图所示的装置，进行“探究液体压强与哪些因素有关”的实验：</w:t>
      </w:r>
    </w:p>
    <w:p w14:paraId="206553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172075" cy="118110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CC4E7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）实验前，小明用手指轻压金属盒橡皮膜，观察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形管中两液面是否出现高度差，若两液面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（选填“有”“没有”）高度差，则说明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形管压强计存在漏气问题；</w:t>
      </w:r>
    </w:p>
    <w:p w14:paraId="319E91A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）实验中，小明通过观察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来比较液体内部压强的大小，这里应用的科学方法是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1F4D8FA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）比较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两图，可以研究液体压强与液体深度的关系。</w:t>
      </w:r>
    </w:p>
    <w:p w14:paraId="596C17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如图所示，某同学用自制的水透镜来探究凸透镜成像规律，当向水透镜里注水时，水透镜的焦距将变小；当从水透镜里抽水时，水透镜的焦距将变大。</w:t>
      </w:r>
    </w:p>
    <w:p w14:paraId="25392E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07505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075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0BB77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）如图甲所示，一束平行于主光轴的光射向水透镜，在光屏上得到一个最小光斑，则此时水透镜的焦距为</w:t>
      </w:r>
      <w:r>
        <w:rPr>
          <w:color w:val="000000"/>
        </w:rPr>
        <w:t>______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0.9pt;width:18pt;" o:ole="t" filled="f" o:preferrelative="t" stroked="f" coordsize="21600,21600">
            <v:path/>
            <v:fill on="f" focussize="0,0"/>
            <v:stroke on="f" joinstyle="miter"/>
            <v:imagedata r:id="rId150" o:title="eqId9efa9fbcfb9595e2f031aa691db4564b"/>
            <o:lock v:ext="edit" aspectratio="t"/>
            <w10:wrap type="none"/>
            <w10:anchorlock/>
          </v:shape>
          <o:OLEObject Type="Embed" ProgID="Equation.DSMT4" ShapeID="_x0000_i1088" DrawAspect="Content" ObjectID="_1468075788" r:id="rId1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47D6992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）该同学移动蜡烛，水透镜和光屏至图乙所示位置时，恰能在光屏上看到清晰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（选填“放大”“等大”“缩小”）的像，若仅将蜡烛与光屏位置对调，则在光屏上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（选填“能”“不能”）看到清晰的像；</w:t>
      </w:r>
    </w:p>
    <w:p w14:paraId="1F2FA21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）在（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）中将蜡烛与光屏位置对调后的场景下，该同学取了一幅眼镜给水透镜“戴上”，如图丙所示，发现光屏上的像变模糊，当往水透镜中加入适量的水后，发现烛焰的像再次变得清晰，由此判断该眼镜是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眼镜（选填“近视”“远视”）。</w:t>
      </w:r>
    </w:p>
    <w:p w14:paraId="3A6B48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小红想测量标有“</w:t>
      </w:r>
      <w:r>
        <w:rPr>
          <w:rFonts w:ascii="Times New Roman" w:hAnsi="Times New Roman" w:eastAsia="Times New Roman" w:cs="Times New Roman"/>
          <w:color w:val="000000"/>
        </w:rPr>
        <w:t>1.5V</w:t>
      </w:r>
      <w:r>
        <w:rPr>
          <w:rFonts w:ascii="宋体" w:hAnsi="宋体" w:eastAsia="宋体" w:cs="宋体"/>
          <w:color w:val="000000"/>
        </w:rPr>
        <w:t>”字样小灯泡正常发光时的电阻，从实验室找来了电源、电压表、电流表、滑动变阻器、开关和导线若干，进行了如下实验；</w:t>
      </w:r>
    </w:p>
    <w:p w14:paraId="76BBB3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34747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47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727D0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）用笔画线代替导线，将图甲电路连接完整；</w:t>
      </w:r>
      <w:r>
        <w:rPr>
          <w:color w:val="000000"/>
        </w:rPr>
        <w:t>______</w:t>
      </w:r>
    </w:p>
    <w:p w14:paraId="6F4A09D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）检查无误后，闭合开关，发现电流表无示数，小灯泡不亮，电压表示数接近电源电压；造成这一故障的原因可能是小灯泡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（选填“断路”或“短路”）；</w:t>
      </w:r>
    </w:p>
    <w:p w14:paraId="2790096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）排除电路故障后，闭合开关，移动滑片，当小灯泡正常发光时，电流表示数如图乙所示，则小灯泡正常发光时的电阻为</w:t>
      </w:r>
      <w:r>
        <w:rPr>
          <w:color w:val="000000"/>
        </w:rPr>
        <w:t>______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3.2pt;width:13.2pt;" o:ole="t" filled="f" o:preferrelative="t" stroked="f" coordsize="21600,21600">
            <v:path/>
            <v:fill on="f" focussize="0,0"/>
            <v:stroke on="f" joinstyle="miter"/>
            <v:imagedata r:id="rId134" o:title="eqIdcffa35373ec4e4684107b42adb7a5161"/>
            <o:lock v:ext="edit" aspectratio="t"/>
            <w10:wrap type="none"/>
            <w10:anchorlock/>
          </v:shape>
          <o:OLEObject Type="Embed" ProgID="Equation.DSMT4" ShapeID="_x0000_i1089" DrawAspect="Content" ObjectID="_1468075789" r:id="rId1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；接下来她又测量了几组对应的电压值和电流值，并绘制了小灯泡的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154" o:title="eqIdb4859a7f7fafb6ea17ab43c13dddb7f3"/>
            <o:lock v:ext="edit" aspectratio="t"/>
            <w10:wrap type="none"/>
            <w10:anchorlock/>
          </v:shape>
          <o:OLEObject Type="Embed" ProgID="Equation.DSMT4" ShapeID="_x0000_i1090" DrawAspect="Content" ObjectID="_1468075790" r:id="rId1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图象，如图丙所示；</w:t>
      </w:r>
    </w:p>
    <w:p w14:paraId="776CEE4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）小红认为不能利用图甲的装置探究电流与电压的关系，理由是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07A6574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）小红还想测出另一个额定电压为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8.75pt;width:18.75pt;" o:ole="t" filled="f" o:preferrelative="t" stroked="f" coordsize="21600,21600">
            <v:path/>
            <v:fill on="f" focussize="0,0"/>
            <v:stroke on="f" joinstyle="miter"/>
            <v:imagedata r:id="rId156" o:title="eqIddc2d00667b32c987b23b2f0fd8a81b06"/>
            <o:lock v:ext="edit" aspectratio="t"/>
            <w10:wrap type="none"/>
            <w10:anchorlock/>
          </v:shape>
          <o:OLEObject Type="Embed" ProgID="Equation.DSMT4" ShapeID="_x0000_i1091" DrawAspect="Content" ObjectID="_1468075791" r:id="rId1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的小灯泡正常发光时的电阻，在保证电路安全的前提下，设计了如图丁所示的电路（电源电压恒定大于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8.75pt;width:18.75pt;" o:ole="t" filled="f" o:preferrelative="t" stroked="f" coordsize="21600,21600">
            <v:path/>
            <v:fill on="f" focussize="0,0"/>
            <v:stroke on="f" joinstyle="miter"/>
            <v:imagedata r:id="rId156" o:title="eqIddc2d00667b32c987b23b2f0fd8a81b06"/>
            <o:lock v:ext="edit" aspectratio="t"/>
            <w10:wrap type="none"/>
            <w10:anchorlock/>
          </v:shape>
          <o:OLEObject Type="Embed" ProgID="Equation.DSMT4" ShapeID="_x0000_i1092" DrawAspect="Content" ObjectID="_1468075792" r:id="rId1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且未知，滑动变阻器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最大阻值未知，定值电阻阻值为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）；请将实验步骤补充完整：</w:t>
      </w:r>
    </w:p>
    <w:p w14:paraId="5CB727A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①闭合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4.25pt;width:10.2pt;" o:ole="t" filled="f" o:preferrelative="t" stroked="f" coordsize="21600,21600">
            <v:path/>
            <v:fill on="f" focussize="0,0"/>
            <v:stroke on="f" joinstyle="miter"/>
            <v:imagedata r:id="rId35" o:title="eqIda454a2c91ace8ef50412a6adf91f8086"/>
            <o:lock v:ext="edit" aspectratio="t"/>
            <w10:wrap type="none"/>
            <w10:anchorlock/>
          </v:shape>
          <o:OLEObject Type="Embed" ProgID="Equation.DSMT4" ShapeID="_x0000_i1093" DrawAspect="Content" ObjectID="_1468075793" r:id="rId1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91" o:title="eqId530f5b63e797195906285c0c03eb9276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，断开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89" o:title="eqId9d43eb0b274e00cbbc4a210da4165042"/>
            <o:lock v:ext="edit" aspectratio="t"/>
            <w10:wrap type="none"/>
            <w10:anchorlock/>
          </v:shape>
          <o:OLEObject Type="Embed" ProgID="Equation.DSMT4" ShapeID="_x0000_i1095" DrawAspect="Content" ObjectID="_1468075795" r:id="rId1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，移动滑片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3pt;width:11pt;" o:ole="t" filled="f" o:preferrelative="t" stroked="f" coordsize="21600,21600">
            <v:path/>
            <v:fill on="f" focussize="0,0"/>
            <v:stroke on="f" joinstyle="miter"/>
            <v:imagedata r:id="rId33" o:title="eqId0c27eda162792128da25f541303a3088"/>
            <o:lock v:ext="edit" aspectratio="t"/>
            <w10:wrap type="none"/>
            <w10:anchorlock/>
          </v:shape>
          <o:OLEObject Type="Embed" ProgID="Equation.DSMT4" ShapeID="_x0000_i1096" DrawAspect="Content" ObjectID="_1468075796" r:id="rId1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，使电流表示数为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时，小灯泡正常发光；</w:t>
      </w:r>
    </w:p>
    <w:p w14:paraId="1B47D24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②闭合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4.25pt;width:10.2pt;" o:ole="t" filled="f" o:preferrelative="t" stroked="f" coordsize="21600,21600">
            <v:path/>
            <v:fill on="f" focussize="0,0"/>
            <v:stroke on="f" joinstyle="miter"/>
            <v:imagedata r:id="rId35" o:title="eqIda454a2c91ace8ef50412a6adf91f8086"/>
            <o:lock v:ext="edit" aspectratio="t"/>
            <w10:wrap type="none"/>
            <w10:anchorlock/>
          </v:shape>
          <o:OLEObject Type="Embed" ProgID="Equation.DSMT4" ShapeID="_x0000_i1097" DrawAspect="Content" ObjectID="_1468075797" r:id="rId1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89" o:title="eqId9d43eb0b274e00cbbc4a210da4165042"/>
            <o:lock v:ext="edit" aspectratio="t"/>
            <w10:wrap type="none"/>
            <w10:anchorlock/>
          </v:shape>
          <o:OLEObject Type="Embed" ProgID="Equation.DSMT4" ShapeID="_x0000_i1098" DrawAspect="Content" ObjectID="_1468075798" r:id="rId1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，断开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91" o:title="eqId530f5b63e797195906285c0c03eb9276"/>
            <o:lock v:ext="edit" aspectratio="t"/>
            <w10:wrap type="none"/>
            <w10:anchorlock/>
          </v:shape>
          <o:OLEObject Type="Embed" ProgID="Equation.DSMT4" ShapeID="_x0000_i1099" DrawAspect="Content" ObjectID="_1468075799" r:id="rId1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，保持滑片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3pt;width:11pt;" o:ole="t" filled="f" o:preferrelative="t" stroked="f" coordsize="21600,21600">
            <v:path/>
            <v:fill on="f" focussize="0,0"/>
            <v:stroke on="f" joinstyle="miter"/>
            <v:imagedata r:id="rId33" o:title="eqId0c27eda162792128da25f541303a3088"/>
            <o:lock v:ext="edit" aspectratio="t"/>
            <w10:wrap type="none"/>
            <w10:anchorlock/>
          </v:shape>
          <o:OLEObject Type="Embed" ProgID="Equation.DSMT4" ShapeID="_x0000_i1100" DrawAspect="Content" ObjectID="_1468075800" r:id="rId1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位置不变，读出电流表的示数为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2.95pt;width:10.1pt;" o:ole="t" filled="f" o:preferrelative="t" stroked="f" coordsize="21600,21600">
            <v:path/>
            <v:fill on="f" focussize="0,0"/>
            <v:stroke on="f" joinstyle="miter"/>
            <v:imagedata r:id="rId167" o:title="eqIde105760638b22b26ff8bec4354255e4c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54B129F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③小灯泡正常发光时的电阻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L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。（用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18.75pt;width:18.75pt;" o:ole="t" filled="f" o:preferrelative="t" stroked="f" coordsize="21600,21600">
            <v:path/>
            <v:fill on="f" focussize="0,0"/>
            <v:stroke on="f" joinstyle="miter"/>
            <v:imagedata r:id="rId156" o:title="eqIddc2d00667b32c987b23b2f0fd8a81b06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12.95pt;width:10.1pt;" o:ole="t" filled="f" o:preferrelative="t" stroked="f" coordsize="21600,21600">
            <v:path/>
            <v:fill on="f" focussize="0,0"/>
            <v:stroke on="f" joinstyle="miter"/>
            <v:imagedata r:id="rId167" o:title="eqIde105760638b22b26ff8bec4354255e4c"/>
            <o:lock v:ext="edit" aspectratio="t"/>
            <w10:wrap type="none"/>
            <w10:anchorlock/>
          </v:shape>
          <o:OLEObject Type="Embed" ProgID="Equation.DSMT4" ShapeID="_x0000_i1103" DrawAspect="Content" ObjectID="_1468075803" r:id="rId1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表示）</w:t>
      </w:r>
    </w:p>
    <w:p w14:paraId="2B78FB71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五、计算题（本大题共两小题，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25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分。要求写出必要的文字说明、主要的计算步骤和明确的答案）</w:t>
      </w:r>
    </w:p>
    <w:p w14:paraId="5A25F0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如图甲所示为某品牌电热水壶。该型号电热水壶内部简化电路如图乙，额定电压为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14.25pt;width:31.25pt;" o:ole="t" filled="f" o:preferrelative="t" stroked="f" coordsize="21600,21600">
            <v:path/>
            <v:fill on="f" focussize="0,0"/>
            <v:stroke on="f" joinstyle="miter"/>
            <v:imagedata r:id="rId171" o:title="eqIda8260c79d7294a07e910c4d7290fa290"/>
            <o:lock v:ext="edit" aspectratio="t"/>
            <w10:wrap type="none"/>
            <w10:anchorlock/>
          </v:shape>
          <o:OLEObject Type="Embed" ProgID="Equation.DSMT4" ShapeID="_x0000_i1104" DrawAspect="Content" ObjectID="_1468075804" r:id="rId1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，具有加热、保温两挡。保温挡的额定功率为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13.85pt;width:33.1pt;" o:ole="t" filled="f" o:preferrelative="t" stroked="f" coordsize="21600,21600">
            <v:path/>
            <v:fill on="f" focussize="0,0"/>
            <v:stroke on="f" joinstyle="miter"/>
            <v:imagedata r:id="rId173" o:title="eqId9a360891e14228d5685c3ac28ee6b06e"/>
            <o:lock v:ext="edit" aspectratio="t"/>
            <w10:wrap type="none"/>
            <w10:anchorlock/>
          </v:shape>
          <o:OLEObject Type="Embed" ProgID="Equation.DSMT4" ShapeID="_x0000_i1105" DrawAspect="Content" ObjectID="_1468075805" r:id="rId1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，双触点开关只能在触点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175" o:title="eqId61128ab996360a038e6e64d82fcba004"/>
            <o:lock v:ext="edit" aspectratio="t"/>
            <w10:wrap type="none"/>
            <w10:anchorlock/>
          </v:shape>
          <o:OLEObject Type="Embed" ProgID="Equation.DSMT4" ShapeID="_x0000_i1106" DrawAspect="Content" ObjectID="_1468075806" r:id="rId1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175" o:title="eqId61128ab996360a038e6e64d82fcba004"/>
            <o:lock v:ext="edit" aspectratio="t"/>
            <w10:wrap type="none"/>
            <w10:anchorlock/>
          </v:shape>
          <o:OLEObject Type="Embed" ProgID="Equation.DSMT4" ShapeID="_x0000_i1107" DrawAspect="Content" ObjectID="_1468075807" r:id="rId1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及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之间切换。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178" o:title="eqId9efc18a5bb2e53586331b2a58538a48b"/>
            <o:lock v:ext="edit" aspectratio="t"/>
            <w10:wrap type="none"/>
            <w10:anchorlock/>
          </v:shape>
          <o:OLEObject Type="Embed" ProgID="Equation.DSMT4" ShapeID="_x0000_i1108" DrawAspect="Content" ObjectID="_1468075808" r:id="rId1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132" o:title="eqId19f20f21a9d50b61dac519a3ddab539d"/>
            <o:lock v:ext="edit" aspectratio="t"/>
            <w10:wrap type="none"/>
            <w10:anchorlock/>
          </v:shape>
          <o:OLEObject Type="Embed" ProgID="Equation.DSMT4" ShapeID="_x0000_i1109" DrawAspect="Content" ObjectID="_1468075809" r:id="rId1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是两个阻值不变的发热元件，其中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18.45pt;width:57.45pt;" o:ole="t" filled="f" o:preferrelative="t" stroked="f" coordsize="21600,21600">
            <v:path/>
            <v:fill on="f" focussize="0,0"/>
            <v:stroke on="f" joinstyle="miter"/>
            <v:imagedata r:id="rId181" o:title="eqIdb47f9c7ef71c51d92cba61b1c62486f8"/>
            <o:lock v:ext="edit" aspectratio="t"/>
            <w10:wrap type="none"/>
            <w10:anchorlock/>
          </v:shape>
          <o:OLEObject Type="Embed" ProgID="Equation.DSMT4" ShapeID="_x0000_i1110" DrawAspect="Content" ObjectID="_1468075810" r:id="rId1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。现将此电热水壶装入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14.2pt;width:32.45pt;" o:ole="t" filled="f" o:preferrelative="t" stroked="f" coordsize="21600,21600">
            <v:path/>
            <v:fill on="f" focussize="0,0"/>
            <v:stroke on="f" joinstyle="miter"/>
            <v:imagedata r:id="rId183" o:title="eqIdf4600f8e1fb7311860742e5a6cc94199"/>
            <o:lock v:ext="edit" aspectratio="t"/>
            <w10:wrap type="none"/>
            <w10:anchorlock/>
          </v:shape>
          <o:OLEObject Type="Embed" ProgID="Equation.DSMT4" ShapeID="_x0000_i1111" DrawAspect="Content" ObjectID="_1468075811" r:id="rId1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初温为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13.95pt;width:26pt;" o:ole="t" filled="f" o:preferrelative="t" stroked="f" coordsize="21600,21600">
            <v:path/>
            <v:fill on="f" focussize="0,0"/>
            <v:stroke on="f" joinstyle="miter"/>
            <v:imagedata r:id="rId185" o:title="eqId211c7b625ba00438f5ecf6803be6f344"/>
            <o:lock v:ext="edit" aspectratio="t"/>
            <w10:wrap type="none"/>
            <w10:anchorlock/>
          </v:shape>
          <o:OLEObject Type="Embed" ProgID="Equation.DSMT4" ShapeID="_x0000_i1112" DrawAspect="Content" ObjectID="_1468075812" r:id="rId1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的水，接到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14.25pt;width:31.25pt;" o:ole="t" filled="f" o:preferrelative="t" stroked="f" coordsize="21600,21600">
            <v:path/>
            <v:fill on="f" focussize="0,0"/>
            <v:stroke on="f" joinstyle="miter"/>
            <v:imagedata r:id="rId171" o:title="eqIda8260c79d7294a07e910c4d7290fa290"/>
            <o:lock v:ext="edit" aspectratio="t"/>
            <w10:wrap type="none"/>
            <w10:anchorlock/>
          </v:shape>
          <o:OLEObject Type="Embed" ProgID="Equation.DSMT4" ShapeID="_x0000_i1113" DrawAspect="Content" ObjectID="_1468075813" r:id="rId1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的家庭电路中，选用加热挡加热至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13.95pt;width:30pt;" o:ole="t" filled="f" o:preferrelative="t" stroked="f" coordsize="21600,21600">
            <v:path/>
            <v:fill on="f" focussize="0,0"/>
            <v:stroke on="f" joinstyle="miter"/>
            <v:imagedata r:id="rId188" o:title="eqId598a32279830e7d8bbd0422ce08aee9a"/>
            <o:lock v:ext="edit" aspectratio="t"/>
            <w10:wrap type="none"/>
            <w10:anchorlock/>
          </v:shape>
          <o:OLEObject Type="Embed" ProgID="Equation.DSMT4" ShapeID="_x0000_i1114" DrawAspect="Content" ObjectID="_1468075814" r:id="rId1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。已知该电热水壶加热效率为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14.15pt;width:24.95pt;" o:ole="t" filled="f" o:preferrelative="t" stroked="f" coordsize="21600,21600">
            <v:path/>
            <v:fill on="f" focussize="0,0"/>
            <v:stroke on="f" joinstyle="miter"/>
            <v:imagedata r:id="rId190" o:title="eqIdfbb00d558e456638de8ff1788db5a8d4"/>
            <o:lock v:ext="edit" aspectratio="t"/>
            <w10:wrap type="none"/>
            <w10:anchorlock/>
          </v:shape>
          <o:OLEObject Type="Embed" ProgID="Equation.DSMT4" ShapeID="_x0000_i1115" DrawAspect="Content" ObjectID="_1468075815" r:id="rId1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20.5pt;width:104.5pt;" o:ole="t" filled="f" o:preferrelative="t" stroked="f" coordsize="21600,21600">
            <v:path/>
            <v:fill on="f" focussize="0,0"/>
            <v:stroke on="f" joinstyle="miter"/>
            <v:imagedata r:id="rId192" o:title="eqId23fb78bd2eddc741e46fb060d92141d7"/>
            <o:lock v:ext="edit" aspectratio="t"/>
            <w10:wrap type="none"/>
            <w10:anchorlock/>
          </v:shape>
          <o:OLEObject Type="Embed" ProgID="Equation.DSMT4" ShapeID="_x0000_i1116" DrawAspect="Content" ObjectID="_1468075816" r:id="rId1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20.25pt;width:119.25pt;" o:ole="t" filled="f" o:preferrelative="t" stroked="f" coordsize="21600,21600">
            <v:path/>
            <v:fill on="f" focussize="0,0"/>
            <v:stroke on="f" joinstyle="miter"/>
            <v:imagedata r:id="rId194" o:title="eqId48e052865f9e37985304b3ba6963eb7f"/>
            <o:lock v:ext="edit" aspectratio="t"/>
            <w10:wrap type="none"/>
            <w10:anchorlock/>
          </v:shape>
          <o:OLEObject Type="Embed" ProgID="Equation.DSMT4" ShapeID="_x0000_i1117" DrawAspect="Content" ObjectID="_1468075817" r:id="rId1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。求：</w:t>
      </w:r>
    </w:p>
    <w:p w14:paraId="5E99CDE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）电热水壶中水吸收的热量；</w:t>
      </w:r>
    </w:p>
    <w:p w14:paraId="546A5DF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）加热挡的电功率；</w:t>
      </w:r>
    </w:p>
    <w:p w14:paraId="663DA5E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）需要的加热时间。</w:t>
      </w:r>
    </w:p>
    <w:p w14:paraId="09A2F1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43150" cy="126682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C112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科创小组设计利用电流表测量质量的装置如图。现截取适当长度的电阻片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97" o:title="eqId4aa0df7f1e45f9de29e802c7f19a4f64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（它的阻值随长度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12.95pt;width:11.05pt;" o:ole="t" filled="f" o:preferrelative="t" stroked="f" coordsize="21600,21600">
            <v:path/>
            <v:fill on="f" focussize="0,0"/>
            <v:stroke on="f" joinstyle="miter"/>
            <v:imagedata r:id="rId199" o:title="eqId0c88d9142df6ba8e43c1a93bd04a1362"/>
            <o:lock v:ext="edit" aspectratio="t"/>
            <w10:wrap type="none"/>
            <w10:anchorlock/>
          </v:shape>
          <o:OLEObject Type="Embed" ProgID="Equation.DSMT4" ShapeID="_x0000_i1119" DrawAspect="Content" ObjectID="_1468075819" r:id="rId1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的变化图像如图乙）作为滑动变阻器接入电路，如图甲所示。如图甲中，电源电压</w:t>
      </w: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14.25pt;width:19pt;" o:ole="t" filled="f" o:preferrelative="t" stroked="f" coordsize="21600,21600">
            <v:path/>
            <v:fill on="f" focussize="0,0"/>
            <v:stroke on="f" joinstyle="miter"/>
            <v:imagedata r:id="rId201" o:title="eqId3088c2099211295de775ee33dd1d03fc"/>
            <o:lock v:ext="edit" aspectratio="t"/>
            <w10:wrap type="none"/>
            <w10:anchorlock/>
          </v:shape>
          <o:OLEObject Type="Embed" ProgID="Equation.DSMT4" ShapeID="_x0000_i1120" DrawAspect="Content" ObjectID="_1468075820" r:id="rId2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恒定不变，电流表量程为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14.25pt;width:45.75pt;" o:ole="t" filled="f" o:preferrelative="t" stroked="f" coordsize="21600,21600">
            <v:path/>
            <v:fill on="f" focussize="0,0"/>
            <v:stroke on="f" joinstyle="miter"/>
            <v:imagedata r:id="rId203" o:title="eqId952e177d811507b50dd9e02b8e12c6b7"/>
            <o:lock v:ext="edit" aspectratio="t"/>
            <w10:wrap type="none"/>
            <w10:anchorlock/>
          </v:shape>
          <o:OLEObject Type="Embed" ProgID="Equation.DSMT4" ShapeID="_x0000_i1121" DrawAspect="Content" ObjectID="_1468075821" r:id="rId2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。当滑片</w:t>
      </w: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13pt;width:11pt;" o:ole="t" filled="f" o:preferrelative="t" stroked="f" coordsize="21600,21600">
            <v:path/>
            <v:fill on="f" focussize="0,0"/>
            <v:stroke on="f" joinstyle="miter"/>
            <v:imagedata r:id="rId33" o:title="eqId0c27eda162792128da25f541303a3088"/>
            <o:lock v:ext="edit" aspectratio="t"/>
            <w10:wrap type="none"/>
            <w10:anchorlock/>
          </v:shape>
          <o:OLEObject Type="Embed" ProgID="Equation.DSMT4" ShapeID="_x0000_i1122" DrawAspect="Content" ObjectID="_1468075822" r:id="rId2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在最下端时，电流表示数为</w:t>
      </w: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13.5pt;width:28.5pt;" o:ole="t" filled="f" o:preferrelative="t" stroked="f" coordsize="21600,21600">
            <v:path/>
            <v:fill on="f" focussize="0,0"/>
            <v:stroke on="f" joinstyle="miter"/>
            <v:imagedata r:id="rId206" o:title="eqIddb586f2c37b26089713ff02346e6d0d8"/>
            <o:lock v:ext="edit" aspectratio="t"/>
            <w10:wrap type="none"/>
            <w10:anchorlock/>
          </v:shape>
          <o:OLEObject Type="Embed" ProgID="Equation.DSMT4" ShapeID="_x0000_i1123" DrawAspect="Content" ObjectID="_1468075823" r:id="rId2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。装置中托盘与圆柱形实心塑料浮筒</w:t>
      </w: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13.1pt;width:15.25pt;" o:ole="t" filled="f" o:preferrelative="t" stroked="f" coordsize="21600,21600">
            <v:path/>
            <v:fill on="f" focussize="0,0"/>
            <v:stroke on="f" joinstyle="miter"/>
            <v:imagedata r:id="rId208" o:title="eqId29bcdd8c05cd04f46c6f4ba8aa3cb1d0"/>
            <o:lock v:ext="edit" aspectratio="t"/>
            <w10:wrap type="none"/>
            <w10:anchorlock/>
          </v:shape>
          <o:OLEObject Type="Embed" ProgID="Equation.DSMT4" ShapeID="_x0000_i1124" DrawAspect="Content" ObjectID="_1468075824" r:id="rId2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通过硬质绝缘细杆固定连接，整体漂浮在装有足够深水的柱形薄壁容器中，且只能竖直移动。托盘的质量为</w:t>
      </w:r>
      <w: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15.9pt;width:36.95pt;" o:ole="t" filled="f" o:preferrelative="t" stroked="f" coordsize="21600,21600">
            <v:path/>
            <v:fill on="f" focussize="0,0"/>
            <v:stroke on="f" joinstyle="miter"/>
            <v:imagedata r:id="rId210" o:title="eqId167683d5ea3b0da390337cf6f7ae154c"/>
            <o:lock v:ext="edit" aspectratio="t"/>
            <w10:wrap type="none"/>
            <w10:anchorlock/>
          </v:shape>
          <o:OLEObject Type="Embed" ProgID="Equation.DSMT4" ShapeID="_x0000_i1125" DrawAspect="Content" ObjectID="_1468075825" r:id="rId2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13.1pt;width:15.25pt;" o:ole="t" filled="f" o:preferrelative="t" stroked="f" coordsize="21600,21600">
            <v:path/>
            <v:fill on="f" focussize="0,0"/>
            <v:stroke on="f" joinstyle="miter"/>
            <v:imagedata r:id="rId208" o:title="eqId29bcdd8c05cd04f46c6f4ba8aa3cb1d0"/>
            <o:lock v:ext="edit" aspectratio="t"/>
            <w10:wrap type="none"/>
            <w10:anchorlock/>
          </v:shape>
          <o:OLEObject Type="Embed" ProgID="Equation.DSMT4" ShapeID="_x0000_i1126" DrawAspect="Content" ObjectID="_1468075826" r:id="rId2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高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14.4pt;width:30.6pt;" o:ole="t" filled="f" o:preferrelative="t" stroked="f" coordsize="21600,21600">
            <v:path/>
            <v:fill on="f" focussize="0,0"/>
            <v:stroke on="f" joinstyle="miter"/>
            <v:imagedata r:id="rId213" o:title="eqIdf2a79fa14c8f71cdd5af3ba00ac5824a"/>
            <o:lock v:ext="edit" aspectratio="t"/>
            <w10:wrap type="none"/>
            <w10:anchorlock/>
          </v:shape>
          <o:OLEObject Type="Embed" ProgID="Equation.DSMT4" ShapeID="_x0000_i1127" DrawAspect="Content" ObjectID="_1468075827" r:id="rId2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，底面积为</w:t>
      </w: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215" o:title="eqId10d7323a6d4eecc57a5871227da0daf7"/>
            <o:lock v:ext="edit" aspectratio="t"/>
            <w10:wrap type="none"/>
            <w10:anchorlock/>
          </v:shape>
          <o:OLEObject Type="Embed" ProgID="Equation.DSMT4" ShapeID="_x0000_i1128" DrawAspect="Content" ObjectID="_1468075828" r:id="rId2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，质量为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217" o:title="eqIded2842ed051df1409157692ab6f1a550"/>
            <o:lock v:ext="edit" aspectratio="t"/>
            <w10:wrap type="none"/>
            <w10:anchorlock/>
          </v:shape>
          <o:OLEObject Type="Embed" ProgID="Equation.DSMT4" ShapeID="_x0000_i1129" DrawAspect="Content" ObjectID="_1468075829" r:id="rId2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；容器的底面积为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16.3pt;width:40.75pt;" o:ole="t" filled="f" o:preferrelative="t" stroked="f" coordsize="21600,21600">
            <v:path/>
            <v:fill on="f" focussize="0,0"/>
            <v:stroke on="f" joinstyle="miter"/>
            <v:imagedata r:id="rId219" o:title="eqId75529358d8479534bb097a53862cb682"/>
            <o:lock v:ext="edit" aspectratio="t"/>
            <w10:wrap type="none"/>
            <w10:anchorlock/>
          </v:shape>
          <o:OLEObject Type="Embed" ProgID="Equation.DSMT4" ShapeID="_x0000_i1130" DrawAspect="Content" ObjectID="_1468075830" r:id="rId2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，托盘通过滑杆带动滑片</w:t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13pt;width:11pt;" o:ole="t" filled="f" o:preferrelative="t" stroked="f" coordsize="21600,21600">
            <v:path/>
            <v:fill on="f" focussize="0,0"/>
            <v:stroke on="f" joinstyle="miter"/>
            <v:imagedata r:id="rId33" o:title="eqId0c27eda162792128da25f541303a3088"/>
            <o:lock v:ext="edit" aspectratio="t"/>
            <w10:wrap type="none"/>
            <w10:anchorlock/>
          </v:shape>
          <o:OLEObject Type="Embed" ProgID="Equation.DSMT4" ShapeID="_x0000_i1131" DrawAspect="Content" ObjectID="_1468075831" r:id="rId2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上下移动。托盘中未放物体时，调节水量，使滑片</w:t>
      </w: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13pt;width:11pt;" o:ole="t" filled="f" o:preferrelative="t" stroked="f" coordsize="21600,21600">
            <v:path/>
            <v:fill on="f" focussize="0,0"/>
            <v:stroke on="f" joinstyle="miter"/>
            <v:imagedata r:id="rId33" o:title="eqId0c27eda162792128da25f541303a3088"/>
            <o:lock v:ext="edit" aspectratio="t"/>
            <w10:wrap type="none"/>
            <w10:anchorlock/>
          </v:shape>
          <o:OLEObject Type="Embed" ProgID="Equation.DSMT4" ShapeID="_x0000_i1132" DrawAspect="Content" ObjectID="_1468075832" r:id="rId2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正好位于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97" o:title="eqId4aa0df7f1e45f9de29e802c7f19a4f64"/>
            <o:lock v:ext="edit" aspectratio="t"/>
            <w10:wrap type="none"/>
            <w10:anchorlock/>
          </v:shape>
          <o:OLEObject Type="Embed" ProgID="Equation.DSMT4" ShapeID="_x0000_i1133" DrawAspect="Content" ObjectID="_1468075833" r:id="rId2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最上端。托盘中放入物体</w:t>
      </w: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113" o:title="eqIdff4489d9b83072184c0e1d6b09be50ca"/>
            <o:lock v:ext="edit" aspectratio="t"/>
            <w10:wrap type="none"/>
            <w10:anchorlock/>
          </v:shape>
          <o:OLEObject Type="Embed" ProgID="Equation.DSMT4" ShapeID="_x0000_i1134" DrawAspect="Content" ObjectID="_1468075834" r:id="rId2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13.1pt;width:15.25pt;" o:ole="t" filled="f" o:preferrelative="t" stroked="f" coordsize="21600,21600">
            <v:path/>
            <v:fill on="f" focussize="0,0"/>
            <v:stroke on="f" joinstyle="miter"/>
            <v:imagedata r:id="rId208" o:title="eqId29bcdd8c05cd04f46c6f4ba8aa3cb1d0"/>
            <o:lock v:ext="edit" aspectratio="t"/>
            <w10:wrap type="none"/>
            <w10:anchorlock/>
          </v:shape>
          <o:OLEObject Type="Embed" ProgID="Equation.DSMT4" ShapeID="_x0000_i1135" DrawAspect="Content" ObjectID="_1468075835" r:id="rId2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刚好浸没，滑片</w:t>
      </w:r>
      <w: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13pt;width:11pt;" o:ole="t" filled="f" o:preferrelative="t" stroked="f" coordsize="21600,21600">
            <v:path/>
            <v:fill on="f" focussize="0,0"/>
            <v:stroke on="f" joinstyle="miter"/>
            <v:imagedata r:id="rId33" o:title="eqId0c27eda162792128da25f541303a3088"/>
            <o:lock v:ext="edit" aspectratio="t"/>
            <w10:wrap type="none"/>
            <w10:anchorlock/>
          </v:shape>
          <o:OLEObject Type="Embed" ProgID="Equation.DSMT4" ShapeID="_x0000_i1136" DrawAspect="Content" ObjectID="_1468075836" r:id="rId2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正好位于</w:t>
      </w:r>
      <w: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97" o:title="eqId4aa0df7f1e45f9de29e802c7f19a4f64"/>
            <o:lock v:ext="edit" aspectratio="t"/>
            <w10:wrap type="none"/>
            <w10:anchorlock/>
          </v:shape>
          <o:OLEObject Type="Embed" ProgID="Equation.DSMT4" ShapeID="_x0000_i1137" DrawAspect="Content" ObjectID="_1468075837" r:id="rId2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最下端（</w:t>
      </w: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12.65pt;width:11.25pt;" o:ole="t" filled="f" o:preferrelative="t" stroked="f" coordsize="21600,21600">
            <v:path/>
            <v:fill on="f" focussize="0,0"/>
            <v:stroke on="f" joinstyle="miter"/>
            <v:imagedata r:id="rId228" o:title="eqId276509f01529d982ab21e479a4619268"/>
            <o:lock v:ext="edit" aspectratio="t"/>
            <w10:wrap type="none"/>
            <w10:anchorlock/>
          </v:shape>
          <o:OLEObject Type="Embed" ProgID="Equation.DSMT4" ShapeID="_x0000_i1138" DrawAspect="Content" ObjectID="_1468075838" r:id="rId2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取</w:t>
      </w: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16.3pt;width:44.85pt;" o:ole="t" filled="f" o:preferrelative="t" stroked="f" coordsize="21600,21600">
            <v:path/>
            <v:fill on="f" focussize="0,0"/>
            <v:stroke on="f" joinstyle="miter"/>
            <v:imagedata r:id="rId72" o:title="eqId02dd93c106dd0363a09e3d5a716f9dc3"/>
            <o:lock v:ext="edit" aspectratio="t"/>
            <w10:wrap type="none"/>
            <w10:anchorlock/>
          </v:shape>
          <o:OLEObject Type="Embed" ProgID="Equation.DSMT4" ShapeID="_x0000_i1139" DrawAspect="Content" ObjectID="_1468075839" r:id="rId2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40" o:spt="75" alt="学科网(www.zxxk.com)--教育资源门户，提供试卷、教案、课件、论文、素材以及各类教学资源下载，还有大量而丰富的教学相关资讯！" type="#_x0000_t75" style="height:20.5pt;width:104.5pt;" o:ole="t" filled="f" o:preferrelative="t" stroked="f" coordsize="21600,21600">
            <v:path/>
            <v:fill on="f" focussize="0,0"/>
            <v:stroke on="f" joinstyle="miter"/>
            <v:imagedata r:id="rId192" o:title="eqId23fb78bd2eddc741e46fb060d92141d7"/>
            <o:lock v:ext="edit" aspectratio="t"/>
            <w10:wrap type="none"/>
            <w10:anchorlock/>
          </v:shape>
          <o:OLEObject Type="Embed" ProgID="Equation.DSMT4" ShapeID="_x0000_i1140" DrawAspect="Content" ObjectID="_1468075840" r:id="rId2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、不计滑片、滑杆、细杆的质量，忽略摩擦阻力，工作中水不溢出）。求：</w:t>
      </w:r>
    </w:p>
    <w:p w14:paraId="46D6796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的阻值；</w:t>
      </w:r>
    </w:p>
    <w:p w14:paraId="6B64D6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的质量；</w:t>
      </w:r>
    </w:p>
    <w:p w14:paraId="73F3828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）托盘中未放物体时，电流表的示数。</w:t>
      </w:r>
    </w:p>
    <w:p w14:paraId="7E6E42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19500" cy="191452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F9B3A66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1D030B5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AAA748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374CD6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DA3820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776A1F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3710FB6"/>
    <w:rsid w:val="063B3F63"/>
    <w:rsid w:val="38274566"/>
    <w:rsid w:val="550A64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39.bin"/><Relationship Id="rId98" Type="http://schemas.openxmlformats.org/officeDocument/2006/relationships/image" Target="media/image51.wmf"/><Relationship Id="rId97" Type="http://schemas.openxmlformats.org/officeDocument/2006/relationships/oleObject" Target="embeddings/oleObject38.bin"/><Relationship Id="rId96" Type="http://schemas.openxmlformats.org/officeDocument/2006/relationships/image" Target="media/image50.png"/><Relationship Id="rId95" Type="http://schemas.openxmlformats.org/officeDocument/2006/relationships/oleObject" Target="embeddings/oleObject37.bin"/><Relationship Id="rId94" Type="http://schemas.openxmlformats.org/officeDocument/2006/relationships/oleObject" Target="embeddings/oleObject36.bin"/><Relationship Id="rId93" Type="http://schemas.openxmlformats.org/officeDocument/2006/relationships/image" Target="media/image49.wmf"/><Relationship Id="rId92" Type="http://schemas.openxmlformats.org/officeDocument/2006/relationships/oleObject" Target="embeddings/oleObject35.bin"/><Relationship Id="rId91" Type="http://schemas.openxmlformats.org/officeDocument/2006/relationships/image" Target="media/image48.wmf"/><Relationship Id="rId90" Type="http://schemas.openxmlformats.org/officeDocument/2006/relationships/oleObject" Target="embeddings/oleObject34.bin"/><Relationship Id="rId9" Type="http://schemas.openxmlformats.org/officeDocument/2006/relationships/theme" Target="theme/theme1.xml"/><Relationship Id="rId89" Type="http://schemas.openxmlformats.org/officeDocument/2006/relationships/image" Target="media/image47.wmf"/><Relationship Id="rId88" Type="http://schemas.openxmlformats.org/officeDocument/2006/relationships/oleObject" Target="embeddings/oleObject33.bin"/><Relationship Id="rId87" Type="http://schemas.openxmlformats.org/officeDocument/2006/relationships/image" Target="media/image46.wmf"/><Relationship Id="rId86" Type="http://schemas.openxmlformats.org/officeDocument/2006/relationships/oleObject" Target="embeddings/oleObject32.bin"/><Relationship Id="rId85" Type="http://schemas.openxmlformats.org/officeDocument/2006/relationships/image" Target="media/image45.wmf"/><Relationship Id="rId84" Type="http://schemas.openxmlformats.org/officeDocument/2006/relationships/oleObject" Target="embeddings/oleObject31.bin"/><Relationship Id="rId83" Type="http://schemas.openxmlformats.org/officeDocument/2006/relationships/image" Target="media/image44.wmf"/><Relationship Id="rId82" Type="http://schemas.openxmlformats.org/officeDocument/2006/relationships/oleObject" Target="embeddings/oleObject30.bin"/><Relationship Id="rId81" Type="http://schemas.openxmlformats.org/officeDocument/2006/relationships/image" Target="media/image43.wmf"/><Relationship Id="rId80" Type="http://schemas.openxmlformats.org/officeDocument/2006/relationships/oleObject" Target="embeddings/oleObject29.bin"/><Relationship Id="rId8" Type="http://schemas.openxmlformats.org/officeDocument/2006/relationships/footer" Target="footer3.xml"/><Relationship Id="rId79" Type="http://schemas.openxmlformats.org/officeDocument/2006/relationships/image" Target="media/image42.wmf"/><Relationship Id="rId78" Type="http://schemas.openxmlformats.org/officeDocument/2006/relationships/oleObject" Target="embeddings/oleObject28.bin"/><Relationship Id="rId77" Type="http://schemas.openxmlformats.org/officeDocument/2006/relationships/image" Target="media/image41.wmf"/><Relationship Id="rId76" Type="http://schemas.openxmlformats.org/officeDocument/2006/relationships/oleObject" Target="embeddings/oleObject27.bin"/><Relationship Id="rId75" Type="http://schemas.openxmlformats.org/officeDocument/2006/relationships/image" Target="media/image40.wmf"/><Relationship Id="rId74" Type="http://schemas.openxmlformats.org/officeDocument/2006/relationships/oleObject" Target="embeddings/oleObject26.bin"/><Relationship Id="rId73" Type="http://schemas.openxmlformats.org/officeDocument/2006/relationships/image" Target="media/image39.png"/><Relationship Id="rId72" Type="http://schemas.openxmlformats.org/officeDocument/2006/relationships/image" Target="media/image38.wmf"/><Relationship Id="rId71" Type="http://schemas.openxmlformats.org/officeDocument/2006/relationships/oleObject" Target="embeddings/oleObject25.bin"/><Relationship Id="rId70" Type="http://schemas.openxmlformats.org/officeDocument/2006/relationships/image" Target="media/image37.wmf"/><Relationship Id="rId7" Type="http://schemas.openxmlformats.org/officeDocument/2006/relationships/footer" Target="footer2.xml"/><Relationship Id="rId69" Type="http://schemas.openxmlformats.org/officeDocument/2006/relationships/oleObject" Target="embeddings/oleObject24.bin"/><Relationship Id="rId68" Type="http://schemas.openxmlformats.org/officeDocument/2006/relationships/image" Target="media/image36.wmf"/><Relationship Id="rId67" Type="http://schemas.openxmlformats.org/officeDocument/2006/relationships/oleObject" Target="embeddings/oleObject23.bin"/><Relationship Id="rId66" Type="http://schemas.openxmlformats.org/officeDocument/2006/relationships/image" Target="media/image35.wmf"/><Relationship Id="rId65" Type="http://schemas.openxmlformats.org/officeDocument/2006/relationships/oleObject" Target="embeddings/oleObject22.bin"/><Relationship Id="rId64" Type="http://schemas.openxmlformats.org/officeDocument/2006/relationships/oleObject" Target="embeddings/oleObject21.bin"/><Relationship Id="rId63" Type="http://schemas.openxmlformats.org/officeDocument/2006/relationships/image" Target="media/image34.wmf"/><Relationship Id="rId62" Type="http://schemas.openxmlformats.org/officeDocument/2006/relationships/oleObject" Target="embeddings/oleObject20.bin"/><Relationship Id="rId61" Type="http://schemas.openxmlformats.org/officeDocument/2006/relationships/image" Target="media/image33.wmf"/><Relationship Id="rId60" Type="http://schemas.openxmlformats.org/officeDocument/2006/relationships/oleObject" Target="embeddings/oleObject19.bin"/><Relationship Id="rId6" Type="http://schemas.openxmlformats.org/officeDocument/2006/relationships/footer" Target="footer1.xml"/><Relationship Id="rId59" Type="http://schemas.openxmlformats.org/officeDocument/2006/relationships/image" Target="media/image32.wmf"/><Relationship Id="rId58" Type="http://schemas.openxmlformats.org/officeDocument/2006/relationships/oleObject" Target="embeddings/oleObject18.bin"/><Relationship Id="rId57" Type="http://schemas.openxmlformats.org/officeDocument/2006/relationships/image" Target="media/image31.wmf"/><Relationship Id="rId56" Type="http://schemas.openxmlformats.org/officeDocument/2006/relationships/oleObject" Target="embeddings/oleObject17.bin"/><Relationship Id="rId55" Type="http://schemas.openxmlformats.org/officeDocument/2006/relationships/image" Target="media/image30.wmf"/><Relationship Id="rId54" Type="http://schemas.openxmlformats.org/officeDocument/2006/relationships/oleObject" Target="embeddings/oleObject16.bin"/><Relationship Id="rId53" Type="http://schemas.openxmlformats.org/officeDocument/2006/relationships/image" Target="media/image29.wmf"/><Relationship Id="rId52" Type="http://schemas.openxmlformats.org/officeDocument/2006/relationships/oleObject" Target="embeddings/oleObject15.bin"/><Relationship Id="rId51" Type="http://schemas.openxmlformats.org/officeDocument/2006/relationships/image" Target="media/image28.png"/><Relationship Id="rId50" Type="http://schemas.openxmlformats.org/officeDocument/2006/relationships/image" Target="media/image27.wmf"/><Relationship Id="rId5" Type="http://schemas.openxmlformats.org/officeDocument/2006/relationships/header" Target="header3.xml"/><Relationship Id="rId49" Type="http://schemas.openxmlformats.org/officeDocument/2006/relationships/oleObject" Target="embeddings/oleObject14.bin"/><Relationship Id="rId48" Type="http://schemas.openxmlformats.org/officeDocument/2006/relationships/image" Target="media/image26.wmf"/><Relationship Id="rId47" Type="http://schemas.openxmlformats.org/officeDocument/2006/relationships/oleObject" Target="embeddings/oleObject13.bin"/><Relationship Id="rId46" Type="http://schemas.openxmlformats.org/officeDocument/2006/relationships/image" Target="media/image25.wmf"/><Relationship Id="rId45" Type="http://schemas.openxmlformats.org/officeDocument/2006/relationships/oleObject" Target="embeddings/oleObject12.bin"/><Relationship Id="rId44" Type="http://schemas.openxmlformats.org/officeDocument/2006/relationships/image" Target="media/image24.wmf"/><Relationship Id="rId43" Type="http://schemas.openxmlformats.org/officeDocument/2006/relationships/oleObject" Target="embeddings/oleObject11.bin"/><Relationship Id="rId42" Type="http://schemas.openxmlformats.org/officeDocument/2006/relationships/image" Target="media/image23.wmf"/><Relationship Id="rId41" Type="http://schemas.openxmlformats.org/officeDocument/2006/relationships/oleObject" Target="embeddings/oleObject10.bin"/><Relationship Id="rId40" Type="http://schemas.openxmlformats.org/officeDocument/2006/relationships/image" Target="media/image22.png"/><Relationship Id="rId4" Type="http://schemas.openxmlformats.org/officeDocument/2006/relationships/header" Target="header2.xml"/><Relationship Id="rId39" Type="http://schemas.openxmlformats.org/officeDocument/2006/relationships/image" Target="media/image21.wmf"/><Relationship Id="rId38" Type="http://schemas.openxmlformats.org/officeDocument/2006/relationships/oleObject" Target="embeddings/oleObject9.bin"/><Relationship Id="rId37" Type="http://schemas.openxmlformats.org/officeDocument/2006/relationships/image" Target="media/image20.wmf"/><Relationship Id="rId36" Type="http://schemas.openxmlformats.org/officeDocument/2006/relationships/oleObject" Target="embeddings/oleObject8.bin"/><Relationship Id="rId35" Type="http://schemas.openxmlformats.org/officeDocument/2006/relationships/image" Target="media/image19.wmf"/><Relationship Id="rId34" Type="http://schemas.openxmlformats.org/officeDocument/2006/relationships/oleObject" Target="embeddings/oleObject7.bin"/><Relationship Id="rId33" Type="http://schemas.openxmlformats.org/officeDocument/2006/relationships/image" Target="media/image18.wmf"/><Relationship Id="rId32" Type="http://schemas.openxmlformats.org/officeDocument/2006/relationships/oleObject" Target="embeddings/oleObject6.bin"/><Relationship Id="rId31" Type="http://schemas.openxmlformats.org/officeDocument/2006/relationships/image" Target="media/image17.png"/><Relationship Id="rId30" Type="http://schemas.openxmlformats.org/officeDocument/2006/relationships/image" Target="media/image16.png"/><Relationship Id="rId3" Type="http://schemas.openxmlformats.org/officeDocument/2006/relationships/header" Target="header1.xml"/><Relationship Id="rId29" Type="http://schemas.openxmlformats.org/officeDocument/2006/relationships/image" Target="media/image15.wmf"/><Relationship Id="rId28" Type="http://schemas.openxmlformats.org/officeDocument/2006/relationships/image" Target="media/image14.png"/><Relationship Id="rId27" Type="http://schemas.openxmlformats.org/officeDocument/2006/relationships/image" Target="media/image13.png"/><Relationship Id="rId26" Type="http://schemas.openxmlformats.org/officeDocument/2006/relationships/image" Target="media/image12.png"/><Relationship Id="rId25" Type="http://schemas.openxmlformats.org/officeDocument/2006/relationships/image" Target="media/image11.png"/><Relationship Id="rId24" Type="http://schemas.openxmlformats.org/officeDocument/2006/relationships/image" Target="media/image10.png"/><Relationship Id="rId233" Type="http://schemas.openxmlformats.org/officeDocument/2006/relationships/fontTable" Target="fontTable.xml"/><Relationship Id="rId232" Type="http://schemas.openxmlformats.org/officeDocument/2006/relationships/customXml" Target="../customXml/item1.xml"/><Relationship Id="rId231" Type="http://schemas.openxmlformats.org/officeDocument/2006/relationships/image" Target="media/image106.png"/><Relationship Id="rId230" Type="http://schemas.openxmlformats.org/officeDocument/2006/relationships/oleObject" Target="embeddings/oleObject116.bin"/><Relationship Id="rId23" Type="http://schemas.openxmlformats.org/officeDocument/2006/relationships/image" Target="media/image9.wmf"/><Relationship Id="rId229" Type="http://schemas.openxmlformats.org/officeDocument/2006/relationships/oleObject" Target="embeddings/oleObject115.bin"/><Relationship Id="rId228" Type="http://schemas.openxmlformats.org/officeDocument/2006/relationships/image" Target="media/image105.wmf"/><Relationship Id="rId227" Type="http://schemas.openxmlformats.org/officeDocument/2006/relationships/oleObject" Target="embeddings/oleObject114.bin"/><Relationship Id="rId226" Type="http://schemas.openxmlformats.org/officeDocument/2006/relationships/oleObject" Target="embeddings/oleObject113.bin"/><Relationship Id="rId225" Type="http://schemas.openxmlformats.org/officeDocument/2006/relationships/oleObject" Target="embeddings/oleObject112.bin"/><Relationship Id="rId224" Type="http://schemas.openxmlformats.org/officeDocument/2006/relationships/oleObject" Target="embeddings/oleObject111.bin"/><Relationship Id="rId223" Type="http://schemas.openxmlformats.org/officeDocument/2006/relationships/oleObject" Target="embeddings/oleObject110.bin"/><Relationship Id="rId222" Type="http://schemas.openxmlformats.org/officeDocument/2006/relationships/oleObject" Target="embeddings/oleObject109.bin"/><Relationship Id="rId221" Type="http://schemas.openxmlformats.org/officeDocument/2006/relationships/oleObject" Target="embeddings/oleObject108.bin"/><Relationship Id="rId220" Type="http://schemas.openxmlformats.org/officeDocument/2006/relationships/oleObject" Target="embeddings/oleObject107.bin"/><Relationship Id="rId22" Type="http://schemas.openxmlformats.org/officeDocument/2006/relationships/image" Target="media/image8.png"/><Relationship Id="rId219" Type="http://schemas.openxmlformats.org/officeDocument/2006/relationships/image" Target="media/image104.wmf"/><Relationship Id="rId218" Type="http://schemas.openxmlformats.org/officeDocument/2006/relationships/oleObject" Target="embeddings/oleObject106.bin"/><Relationship Id="rId217" Type="http://schemas.openxmlformats.org/officeDocument/2006/relationships/image" Target="media/image103.wmf"/><Relationship Id="rId216" Type="http://schemas.openxmlformats.org/officeDocument/2006/relationships/oleObject" Target="embeddings/oleObject105.bin"/><Relationship Id="rId215" Type="http://schemas.openxmlformats.org/officeDocument/2006/relationships/image" Target="media/image102.wmf"/><Relationship Id="rId214" Type="http://schemas.openxmlformats.org/officeDocument/2006/relationships/oleObject" Target="embeddings/oleObject104.bin"/><Relationship Id="rId213" Type="http://schemas.openxmlformats.org/officeDocument/2006/relationships/image" Target="media/image101.wmf"/><Relationship Id="rId212" Type="http://schemas.openxmlformats.org/officeDocument/2006/relationships/oleObject" Target="embeddings/oleObject103.bin"/><Relationship Id="rId211" Type="http://schemas.openxmlformats.org/officeDocument/2006/relationships/oleObject" Target="embeddings/oleObject102.bin"/><Relationship Id="rId210" Type="http://schemas.openxmlformats.org/officeDocument/2006/relationships/image" Target="media/image100.wmf"/><Relationship Id="rId21" Type="http://schemas.openxmlformats.org/officeDocument/2006/relationships/image" Target="media/image7.png"/><Relationship Id="rId209" Type="http://schemas.openxmlformats.org/officeDocument/2006/relationships/oleObject" Target="embeddings/oleObject101.bin"/><Relationship Id="rId208" Type="http://schemas.openxmlformats.org/officeDocument/2006/relationships/image" Target="media/image99.wmf"/><Relationship Id="rId207" Type="http://schemas.openxmlformats.org/officeDocument/2006/relationships/oleObject" Target="embeddings/oleObject100.bin"/><Relationship Id="rId206" Type="http://schemas.openxmlformats.org/officeDocument/2006/relationships/image" Target="media/image98.wmf"/><Relationship Id="rId205" Type="http://schemas.openxmlformats.org/officeDocument/2006/relationships/oleObject" Target="embeddings/oleObject99.bin"/><Relationship Id="rId204" Type="http://schemas.openxmlformats.org/officeDocument/2006/relationships/oleObject" Target="embeddings/oleObject98.bin"/><Relationship Id="rId203" Type="http://schemas.openxmlformats.org/officeDocument/2006/relationships/image" Target="media/image97.wmf"/><Relationship Id="rId202" Type="http://schemas.openxmlformats.org/officeDocument/2006/relationships/oleObject" Target="embeddings/oleObject97.bin"/><Relationship Id="rId201" Type="http://schemas.openxmlformats.org/officeDocument/2006/relationships/image" Target="media/image96.wmf"/><Relationship Id="rId200" Type="http://schemas.openxmlformats.org/officeDocument/2006/relationships/oleObject" Target="embeddings/oleObject96.bin"/><Relationship Id="rId20" Type="http://schemas.openxmlformats.org/officeDocument/2006/relationships/image" Target="media/image6.wmf"/><Relationship Id="rId2" Type="http://schemas.openxmlformats.org/officeDocument/2006/relationships/settings" Target="settings.xml"/><Relationship Id="rId199" Type="http://schemas.openxmlformats.org/officeDocument/2006/relationships/image" Target="media/image95.wmf"/><Relationship Id="rId198" Type="http://schemas.openxmlformats.org/officeDocument/2006/relationships/oleObject" Target="embeddings/oleObject95.bin"/><Relationship Id="rId197" Type="http://schemas.openxmlformats.org/officeDocument/2006/relationships/image" Target="media/image94.wmf"/><Relationship Id="rId196" Type="http://schemas.openxmlformats.org/officeDocument/2006/relationships/oleObject" Target="embeddings/oleObject94.bin"/><Relationship Id="rId195" Type="http://schemas.openxmlformats.org/officeDocument/2006/relationships/image" Target="media/image93.png"/><Relationship Id="rId194" Type="http://schemas.openxmlformats.org/officeDocument/2006/relationships/image" Target="media/image92.wmf"/><Relationship Id="rId193" Type="http://schemas.openxmlformats.org/officeDocument/2006/relationships/oleObject" Target="embeddings/oleObject93.bin"/><Relationship Id="rId192" Type="http://schemas.openxmlformats.org/officeDocument/2006/relationships/image" Target="media/image91.wmf"/><Relationship Id="rId191" Type="http://schemas.openxmlformats.org/officeDocument/2006/relationships/oleObject" Target="embeddings/oleObject92.bin"/><Relationship Id="rId190" Type="http://schemas.openxmlformats.org/officeDocument/2006/relationships/image" Target="media/image90.wmf"/><Relationship Id="rId19" Type="http://schemas.openxmlformats.org/officeDocument/2006/relationships/oleObject" Target="embeddings/oleObject5.bin"/><Relationship Id="rId189" Type="http://schemas.openxmlformats.org/officeDocument/2006/relationships/oleObject" Target="embeddings/oleObject91.bin"/><Relationship Id="rId188" Type="http://schemas.openxmlformats.org/officeDocument/2006/relationships/image" Target="media/image89.wmf"/><Relationship Id="rId187" Type="http://schemas.openxmlformats.org/officeDocument/2006/relationships/oleObject" Target="embeddings/oleObject90.bin"/><Relationship Id="rId186" Type="http://schemas.openxmlformats.org/officeDocument/2006/relationships/oleObject" Target="embeddings/oleObject89.bin"/><Relationship Id="rId185" Type="http://schemas.openxmlformats.org/officeDocument/2006/relationships/image" Target="media/image88.wmf"/><Relationship Id="rId184" Type="http://schemas.openxmlformats.org/officeDocument/2006/relationships/oleObject" Target="embeddings/oleObject88.bin"/><Relationship Id="rId183" Type="http://schemas.openxmlformats.org/officeDocument/2006/relationships/image" Target="media/image87.wmf"/><Relationship Id="rId182" Type="http://schemas.openxmlformats.org/officeDocument/2006/relationships/oleObject" Target="embeddings/oleObject87.bin"/><Relationship Id="rId181" Type="http://schemas.openxmlformats.org/officeDocument/2006/relationships/image" Target="media/image86.wmf"/><Relationship Id="rId180" Type="http://schemas.openxmlformats.org/officeDocument/2006/relationships/oleObject" Target="embeddings/oleObject86.bin"/><Relationship Id="rId18" Type="http://schemas.openxmlformats.org/officeDocument/2006/relationships/image" Target="media/image5.wmf"/><Relationship Id="rId179" Type="http://schemas.openxmlformats.org/officeDocument/2006/relationships/oleObject" Target="embeddings/oleObject85.bin"/><Relationship Id="rId178" Type="http://schemas.openxmlformats.org/officeDocument/2006/relationships/image" Target="media/image85.wmf"/><Relationship Id="rId177" Type="http://schemas.openxmlformats.org/officeDocument/2006/relationships/oleObject" Target="embeddings/oleObject84.bin"/><Relationship Id="rId176" Type="http://schemas.openxmlformats.org/officeDocument/2006/relationships/oleObject" Target="embeddings/oleObject83.bin"/><Relationship Id="rId175" Type="http://schemas.openxmlformats.org/officeDocument/2006/relationships/image" Target="media/image84.wmf"/><Relationship Id="rId174" Type="http://schemas.openxmlformats.org/officeDocument/2006/relationships/oleObject" Target="embeddings/oleObject82.bin"/><Relationship Id="rId173" Type="http://schemas.openxmlformats.org/officeDocument/2006/relationships/image" Target="media/image83.wmf"/><Relationship Id="rId172" Type="http://schemas.openxmlformats.org/officeDocument/2006/relationships/oleObject" Target="embeddings/oleObject81.bin"/><Relationship Id="rId171" Type="http://schemas.openxmlformats.org/officeDocument/2006/relationships/image" Target="media/image82.wmf"/><Relationship Id="rId170" Type="http://schemas.openxmlformats.org/officeDocument/2006/relationships/oleObject" Target="embeddings/oleObject80.bin"/><Relationship Id="rId17" Type="http://schemas.openxmlformats.org/officeDocument/2006/relationships/oleObject" Target="embeddings/oleObject4.bin"/><Relationship Id="rId169" Type="http://schemas.openxmlformats.org/officeDocument/2006/relationships/oleObject" Target="embeddings/oleObject79.bin"/><Relationship Id="rId168" Type="http://schemas.openxmlformats.org/officeDocument/2006/relationships/oleObject" Target="embeddings/oleObject78.bin"/><Relationship Id="rId167" Type="http://schemas.openxmlformats.org/officeDocument/2006/relationships/image" Target="media/image81.wmf"/><Relationship Id="rId166" Type="http://schemas.openxmlformats.org/officeDocument/2006/relationships/oleObject" Target="embeddings/oleObject77.bin"/><Relationship Id="rId165" Type="http://schemas.openxmlformats.org/officeDocument/2006/relationships/oleObject" Target="embeddings/oleObject76.bin"/><Relationship Id="rId164" Type="http://schemas.openxmlformats.org/officeDocument/2006/relationships/oleObject" Target="embeddings/oleObject75.bin"/><Relationship Id="rId163" Type="http://schemas.openxmlformats.org/officeDocument/2006/relationships/oleObject" Target="embeddings/oleObject74.bin"/><Relationship Id="rId162" Type="http://schemas.openxmlformats.org/officeDocument/2006/relationships/oleObject" Target="embeddings/oleObject73.bin"/><Relationship Id="rId161" Type="http://schemas.openxmlformats.org/officeDocument/2006/relationships/oleObject" Target="embeddings/oleObject72.bin"/><Relationship Id="rId160" Type="http://schemas.openxmlformats.org/officeDocument/2006/relationships/oleObject" Target="embeddings/oleObject71.bin"/><Relationship Id="rId16" Type="http://schemas.openxmlformats.org/officeDocument/2006/relationships/image" Target="media/image4.wmf"/><Relationship Id="rId159" Type="http://schemas.openxmlformats.org/officeDocument/2006/relationships/oleObject" Target="embeddings/oleObject70.bin"/><Relationship Id="rId158" Type="http://schemas.openxmlformats.org/officeDocument/2006/relationships/oleObject" Target="embeddings/oleObject69.bin"/><Relationship Id="rId157" Type="http://schemas.openxmlformats.org/officeDocument/2006/relationships/oleObject" Target="embeddings/oleObject68.bin"/><Relationship Id="rId156" Type="http://schemas.openxmlformats.org/officeDocument/2006/relationships/image" Target="media/image80.wmf"/><Relationship Id="rId155" Type="http://schemas.openxmlformats.org/officeDocument/2006/relationships/oleObject" Target="embeddings/oleObject67.bin"/><Relationship Id="rId154" Type="http://schemas.openxmlformats.org/officeDocument/2006/relationships/image" Target="media/image79.wmf"/><Relationship Id="rId153" Type="http://schemas.openxmlformats.org/officeDocument/2006/relationships/oleObject" Target="embeddings/oleObject66.bin"/><Relationship Id="rId152" Type="http://schemas.openxmlformats.org/officeDocument/2006/relationships/oleObject" Target="embeddings/oleObject65.bin"/><Relationship Id="rId151" Type="http://schemas.openxmlformats.org/officeDocument/2006/relationships/image" Target="media/image78.png"/><Relationship Id="rId150" Type="http://schemas.openxmlformats.org/officeDocument/2006/relationships/image" Target="media/image77.wmf"/><Relationship Id="rId15" Type="http://schemas.openxmlformats.org/officeDocument/2006/relationships/oleObject" Target="embeddings/oleObject3.bin"/><Relationship Id="rId149" Type="http://schemas.openxmlformats.org/officeDocument/2006/relationships/oleObject" Target="embeddings/oleObject64.bin"/><Relationship Id="rId148" Type="http://schemas.openxmlformats.org/officeDocument/2006/relationships/image" Target="media/image76.png"/><Relationship Id="rId147" Type="http://schemas.openxmlformats.org/officeDocument/2006/relationships/image" Target="media/image75.png"/><Relationship Id="rId146" Type="http://schemas.openxmlformats.org/officeDocument/2006/relationships/image" Target="media/image74.png"/><Relationship Id="rId145" Type="http://schemas.openxmlformats.org/officeDocument/2006/relationships/image" Target="media/image73.png"/><Relationship Id="rId144" Type="http://schemas.openxmlformats.org/officeDocument/2006/relationships/image" Target="media/image72.wmf"/><Relationship Id="rId143" Type="http://schemas.openxmlformats.org/officeDocument/2006/relationships/oleObject" Target="embeddings/oleObject63.bin"/><Relationship Id="rId142" Type="http://schemas.openxmlformats.org/officeDocument/2006/relationships/image" Target="media/image71.wmf"/><Relationship Id="rId141" Type="http://schemas.openxmlformats.org/officeDocument/2006/relationships/oleObject" Target="embeddings/oleObject62.bin"/><Relationship Id="rId140" Type="http://schemas.openxmlformats.org/officeDocument/2006/relationships/image" Target="media/image70.png"/><Relationship Id="rId14" Type="http://schemas.openxmlformats.org/officeDocument/2006/relationships/image" Target="media/image3.wmf"/><Relationship Id="rId139" Type="http://schemas.openxmlformats.org/officeDocument/2006/relationships/image" Target="media/image69.wmf"/><Relationship Id="rId138" Type="http://schemas.openxmlformats.org/officeDocument/2006/relationships/oleObject" Target="embeddings/oleObject61.bin"/><Relationship Id="rId137" Type="http://schemas.openxmlformats.org/officeDocument/2006/relationships/image" Target="media/image68.wmf"/><Relationship Id="rId136" Type="http://schemas.openxmlformats.org/officeDocument/2006/relationships/oleObject" Target="embeddings/oleObject60.bin"/><Relationship Id="rId135" Type="http://schemas.openxmlformats.org/officeDocument/2006/relationships/oleObject" Target="embeddings/oleObject59.bin"/><Relationship Id="rId134" Type="http://schemas.openxmlformats.org/officeDocument/2006/relationships/image" Target="media/image67.wmf"/><Relationship Id="rId133" Type="http://schemas.openxmlformats.org/officeDocument/2006/relationships/oleObject" Target="embeddings/oleObject58.bin"/><Relationship Id="rId132" Type="http://schemas.openxmlformats.org/officeDocument/2006/relationships/image" Target="media/image66.wmf"/><Relationship Id="rId131" Type="http://schemas.openxmlformats.org/officeDocument/2006/relationships/oleObject" Target="embeddings/oleObject57.bin"/><Relationship Id="rId130" Type="http://schemas.openxmlformats.org/officeDocument/2006/relationships/image" Target="media/image65.wmf"/><Relationship Id="rId13" Type="http://schemas.openxmlformats.org/officeDocument/2006/relationships/oleObject" Target="embeddings/oleObject2.bin"/><Relationship Id="rId129" Type="http://schemas.openxmlformats.org/officeDocument/2006/relationships/oleObject" Target="embeddings/oleObject56.bin"/><Relationship Id="rId128" Type="http://schemas.openxmlformats.org/officeDocument/2006/relationships/image" Target="media/image64.wmf"/><Relationship Id="rId127" Type="http://schemas.openxmlformats.org/officeDocument/2006/relationships/oleObject" Target="embeddings/oleObject55.bin"/><Relationship Id="rId126" Type="http://schemas.openxmlformats.org/officeDocument/2006/relationships/image" Target="media/image63.png"/><Relationship Id="rId125" Type="http://schemas.openxmlformats.org/officeDocument/2006/relationships/image" Target="media/image62.wmf"/><Relationship Id="rId124" Type="http://schemas.openxmlformats.org/officeDocument/2006/relationships/oleObject" Target="embeddings/oleObject54.bin"/><Relationship Id="rId123" Type="http://schemas.openxmlformats.org/officeDocument/2006/relationships/oleObject" Target="embeddings/oleObject53.bin"/><Relationship Id="rId122" Type="http://schemas.openxmlformats.org/officeDocument/2006/relationships/image" Target="media/image61.wmf"/><Relationship Id="rId121" Type="http://schemas.openxmlformats.org/officeDocument/2006/relationships/oleObject" Target="embeddings/oleObject52.bin"/><Relationship Id="rId120" Type="http://schemas.openxmlformats.org/officeDocument/2006/relationships/oleObject" Target="embeddings/oleObject51.bin"/><Relationship Id="rId12" Type="http://schemas.openxmlformats.org/officeDocument/2006/relationships/image" Target="media/image2.wmf"/><Relationship Id="rId119" Type="http://schemas.openxmlformats.org/officeDocument/2006/relationships/oleObject" Target="embeddings/oleObject50.bin"/><Relationship Id="rId118" Type="http://schemas.openxmlformats.org/officeDocument/2006/relationships/image" Target="media/image60.wmf"/><Relationship Id="rId117" Type="http://schemas.openxmlformats.org/officeDocument/2006/relationships/oleObject" Target="embeddings/oleObject49.bin"/><Relationship Id="rId116" Type="http://schemas.openxmlformats.org/officeDocument/2006/relationships/image" Target="media/image59.wmf"/><Relationship Id="rId115" Type="http://schemas.openxmlformats.org/officeDocument/2006/relationships/oleObject" Target="embeddings/oleObject48.bin"/><Relationship Id="rId114" Type="http://schemas.openxmlformats.org/officeDocument/2006/relationships/oleObject" Target="embeddings/oleObject47.bin"/><Relationship Id="rId113" Type="http://schemas.openxmlformats.org/officeDocument/2006/relationships/image" Target="media/image58.wmf"/><Relationship Id="rId112" Type="http://schemas.openxmlformats.org/officeDocument/2006/relationships/oleObject" Target="embeddings/oleObject46.bin"/><Relationship Id="rId111" Type="http://schemas.openxmlformats.org/officeDocument/2006/relationships/image" Target="media/image57.wmf"/><Relationship Id="rId110" Type="http://schemas.openxmlformats.org/officeDocument/2006/relationships/oleObject" Target="embeddings/oleObject45.bin"/><Relationship Id="rId11" Type="http://schemas.openxmlformats.org/officeDocument/2006/relationships/oleObject" Target="embeddings/oleObject1.bin"/><Relationship Id="rId109" Type="http://schemas.openxmlformats.org/officeDocument/2006/relationships/image" Target="media/image56.png"/><Relationship Id="rId108" Type="http://schemas.openxmlformats.org/officeDocument/2006/relationships/oleObject" Target="embeddings/oleObject44.bin"/><Relationship Id="rId107" Type="http://schemas.openxmlformats.org/officeDocument/2006/relationships/oleObject" Target="embeddings/oleObject43.bin"/><Relationship Id="rId106" Type="http://schemas.openxmlformats.org/officeDocument/2006/relationships/image" Target="media/image55.wmf"/><Relationship Id="rId105" Type="http://schemas.openxmlformats.org/officeDocument/2006/relationships/oleObject" Target="embeddings/oleObject42.bin"/><Relationship Id="rId104" Type="http://schemas.openxmlformats.org/officeDocument/2006/relationships/image" Target="media/image54.wmf"/><Relationship Id="rId103" Type="http://schemas.openxmlformats.org/officeDocument/2006/relationships/oleObject" Target="embeddings/oleObject41.bin"/><Relationship Id="rId102" Type="http://schemas.openxmlformats.org/officeDocument/2006/relationships/image" Target="media/image53.wmf"/><Relationship Id="rId101" Type="http://schemas.openxmlformats.org/officeDocument/2006/relationships/oleObject" Target="embeddings/oleObject40.bin"/><Relationship Id="rId100" Type="http://schemas.openxmlformats.org/officeDocument/2006/relationships/image" Target="media/image5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3891</Words>
  <Characters>4171</Characters>
  <Lines>0</Lines>
  <Paragraphs>0</Paragraphs>
  <TotalTime>5</TotalTime>
  <ScaleCrop>false</ScaleCrop>
  <LinksUpToDate>false</LinksUpToDate>
  <CharactersWithSpaces>4299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2024-06-14T20:40:00Z</dcterms:created>
  <dc:creator>学科网试题生产平台</dc:creator>
  <dc:description>3518467165937664</dc:description>
  <cp:lastModifiedBy>上帝掷骰子吗</cp:lastModifiedBy>
  <dcterms:modified xsi:type="dcterms:W3CDTF">2026-02-09T06:10:48Z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44A1AB325D6F448581953EDF78AFB111_12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