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D310E3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12077700</wp:posOffset>
            </wp:positionH>
            <wp:positionV relativeFrom="topMargin">
              <wp:posOffset>11049000</wp:posOffset>
            </wp:positionV>
            <wp:extent cx="444500" cy="482600"/>
            <wp:effectExtent l="0" t="0" r="12700" b="12700"/>
            <wp:wrapNone/>
            <wp:docPr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1" name="图片 10014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年苏州市初中学业水平考试试卷</w:t>
      </w:r>
    </w:p>
    <w:p w14:paraId="3D6AFB1F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6323157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0ECA5CD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分，非选择题共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76</w:t>
      </w:r>
      <w:r>
        <w:rPr>
          <w:rFonts w:ascii="宋体" w:hAnsi="宋体" w:eastAsia="宋体" w:cs="宋体"/>
          <w:b/>
          <w:color w:val="auto"/>
          <w:sz w:val="24"/>
        </w:rPr>
        <w:t>分，全卷满分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分；考试时间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分钟．</w:t>
      </w:r>
    </w:p>
    <w:p w14:paraId="32C043C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．答题前，考生务必将自己的姓名、考点名称、考场号、座位号用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毫米黑色墨水签字笔填写在答题卡的相应位置上；并认真核对条形码上的准考号、姓名是否与本人的相符合．</w:t>
      </w:r>
    </w:p>
    <w:p w14:paraId="6A9AEED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．答客观题必须用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铅笔把答题卡上对应题目的答案标号涂黑，如需改动，请用橡皮擦干净后，再选涂其他答案；答主观题须用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毫米黑色墨水签字笔写在答题卡上指定的位置上，不在答题区域内的答案一律无效；不得用其他笔答题．</w:t>
      </w:r>
    </w:p>
    <w:p w14:paraId="1215648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．考生答题必须答在答题卡上，答在试卷和草稿纸上一律无效．</w:t>
      </w:r>
    </w:p>
    <w:p w14:paraId="1F9A577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分．每小题给出的选项中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</w:t>
      </w:r>
      <w:r>
        <w:rPr>
          <w:rFonts w:ascii="宋体" w:hAnsi="宋体" w:eastAsia="宋体" w:cs="宋体"/>
          <w:b/>
          <w:color w:val="auto"/>
          <w:sz w:val="24"/>
        </w:rPr>
        <w:t>选项符合题意）</w:t>
      </w:r>
    </w:p>
    <w:p w14:paraId="5E139D15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下列属于可再生能源的是（　　）</w:t>
      </w:r>
    </w:p>
    <w:p w14:paraId="08891B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煤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太阳能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石油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天然气</w:t>
      </w:r>
    </w:p>
    <w:p w14:paraId="08F7E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请将正在使用的物理试卷按图示方式完全展开，估计试卷的长和宽，其值最接近（　　）</w:t>
      </w:r>
    </w:p>
    <w:p w14:paraId="44D1E8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71800" cy="10668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649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 dOIRD7MIOSHNAx1ODbqMbQ==" type="#_x0000_t75" style="height:14.05pt;width:29.8pt;" o:ole="t" filled="f" o:preferrelative="t" stroked="f" coordsize="21600,21600">
            <v:path/>
            <v:fill on="f" focussize="0,0"/>
            <v:stroke on="f" joinstyle="miter"/>
            <v:imagedata r:id="rId13" o:title="eqId064c0729328f159d53204a86a2324a3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26" o:spt="75" alt="学科网(www.zxxk.com)--教育资源门户，提供试卷、教案、课件、论文、素材以及各类教学资源下载，还有大量而丰富的教学相关资讯！ dOIRD7MIOSHNAx1ODbqMbQ==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5" o:title="eqId7819703894de353f9bad06600fc38e1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 dOIRD7MIOSHNAx1ODbqMbQ==" type="#_x0000_t75" style="height:14.05pt;width:29.8pt;" o:ole="t" filled="f" o:preferrelative="t" stroked="f" coordsize="21600,21600">
            <v:path/>
            <v:fill on="f" focussize="0,0"/>
            <v:stroke on="f" joinstyle="miter"/>
            <v:imagedata r:id="rId13" o:title="eqId064c0729328f159d53204a86a2324a3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28" o:spt="75" alt="学科网(www.zxxk.com)--教育资源门户，提供试卷、教案、课件、论文、素材以及各类教学资源下载，还有大量而丰富的教学相关资讯！ dOIRD7MIOSHNAx1ODbqMbQ==" type="#_x0000_t75" style="height:14pt;width:29pt;" o:ole="t" filled="f" o:preferrelative="t" stroked="f" coordsize="21600,21600">
            <v:path/>
            <v:fill on="f" focussize="0,0"/>
            <v:stroke on="f" joinstyle="miter"/>
            <v:imagedata r:id="rId18" o:title="eqId4ca190db96a6f7a4213c590bf8a14f7d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9" o:spt="75" alt="学科网(www.zxxk.com)--教育资源门户，提供试卷、教案、课件、论文、素材以及各类教学资源下载，还有大量而丰富的教学相关资讯！ dOIRD7MIOSHNAx1ODbqMbQ==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0" o:title="eqIdd73f6eb456829de6bfed5b65c723243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30" o:spt="75" alt="学科网(www.zxxk.com)--教育资源门户，提供试卷、教案、课件、论文、素材以及各类教学资源下载，还有大量而丰富的教学相关资讯！ dOIRD7MIOSHNAx1ODbqMbQ==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15" o:title="eqId7819703894de353f9bad06600fc38e1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1" o:spt="75" alt="学科网(www.zxxk.com)--教育资源门户，提供试卷、教案、课件、论文、素材以及各类教学资源下载，还有大量而丰富的教学相关资讯！ dOIRD7MIOSHNAx1ODbqMbQ==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20" o:title="eqIdd73f6eb456829de6bfed5b65c7232435"/>
            <o:lock v:ext="edit" aspectratio="t"/>
            <w10:wrap type="none"/>
            <w10:anchorlock/>
          </v:shape>
          <o:OLEObject Type="Embed" ProgID="Equation.DSMT4" ShapeID="_x0000_i1031" DrawAspect="Content" ObjectID="_1468075731" r:id="rId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object>
          <v:shape id="_x0000_i1032" o:spt="75" alt="学科网(www.zxxk.com)--教育资源门户，提供试卷、教案、课件、论文、素材以及各类教学资源下载，还有大量而丰富的教学相关资讯！ dOIRD7MIOSHNAx1ODbqMbQ==" type="#_x0000_t75" style="height:14pt;width:29pt;" o:ole="t" filled="f" o:preferrelative="t" stroked="f" coordsize="21600,21600">
            <v:path/>
            <v:fill on="f" focussize="0,0"/>
            <v:stroke on="f" joinstyle="miter"/>
            <v:imagedata r:id="rId18" o:title="eqId4ca190db96a6f7a4213c590bf8a14f7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</w:p>
    <w:p w14:paraId="7725F5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关于粒子和宇宙，下列说法正确的是（　　）</w:t>
      </w:r>
    </w:p>
    <w:p w14:paraId="704244C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同种电荷相互吸引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太阳是宇宙的中心</w:t>
      </w:r>
    </w:p>
    <w:p w14:paraId="2A9B39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原子核由质子和电子构成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分子处在永不停息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4613813" name="图片 34613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13813" name="图片 346138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无规则运动中</w:t>
      </w:r>
    </w:p>
    <w:p w14:paraId="74E691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如图所示是苏州园林中的景象，由光的折射形成的是（　　）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30"/>
        <w:gridCol w:w="2130"/>
        <w:gridCol w:w="2130"/>
        <w:gridCol w:w="2130"/>
      </w:tblGrid>
      <w:tr w14:paraId="09D62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DCFD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15621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91A7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7810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801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80962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B35F6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82867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A677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F0DD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．亭台在水中的“倒影”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7C41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．碧水中变浅的“池底”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6800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．漏窗在墙壁上的“影子”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50B4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．夕阳下水中的“太阳”</w:t>
            </w:r>
          </w:p>
        </w:tc>
      </w:tr>
    </w:tbl>
    <w:p w14:paraId="4E54264C">
      <w:pPr>
        <w:spacing w:line="360" w:lineRule="auto"/>
        <w:jc w:val="left"/>
        <w:textAlignment w:val="center"/>
        <w:rPr>
          <w:color w:val="000000"/>
        </w:rPr>
      </w:pPr>
    </w:p>
    <w:p w14:paraId="577694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183E7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关于能量的转化和转移，下列说法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的是（　　）</w:t>
      </w:r>
    </w:p>
    <w:p w14:paraId="6A6134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金属汤勺放在热汤中，温度升高，内能减小</w:t>
      </w:r>
    </w:p>
    <w:p w14:paraId="1119B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核电站利用核裂变释放的能量来发电</w:t>
      </w:r>
    </w:p>
    <w:p w14:paraId="717C37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汽油机的做功冲程主要将内能转化为机械能</w:t>
      </w:r>
    </w:p>
    <w:p w14:paraId="2D4ED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能量的转移和转化具有方向性，需要节约能源</w:t>
      </w:r>
    </w:p>
    <w:p w14:paraId="7F80C3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牛顿第一定律是在实验的基础上推理得出的，下列做法中用到这一研究方法的是（　　）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30"/>
        <w:gridCol w:w="2130"/>
        <w:gridCol w:w="2130"/>
        <w:gridCol w:w="1905"/>
      </w:tblGrid>
      <w:tr w14:paraId="4E5418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E1D03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1143000"/>
                  <wp:effectExtent l="0" t="0" r="9525" b="0"/>
                  <wp:docPr id="100013" name="图片 100013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EF1E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828675"/>
                  <wp:effectExtent l="0" t="0" r="9525" b="9525"/>
                  <wp:docPr id="100015" name="图片 100015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980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90625" cy="304800"/>
                  <wp:effectExtent l="0" t="0" r="9525" b="0"/>
                  <wp:docPr id="100017" name="图片 100017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04A3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95325" cy="847725"/>
                  <wp:effectExtent l="0" t="0" r="9525" b="9525"/>
                  <wp:docPr id="100019" name="图片 100019" descr="学科网(www.zxxk.com)--教育资源门户，提供试卷、教案、课件、论文、素材以及各类教学资源下载，还有大量而丰富的教学相关资讯！ dOIRD7MIOSHNAx1ODbqMb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9F4A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F271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．初探电路时，用水流类比电流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DDA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．用磁感线描述磁体周围磁场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34613811" name="图片 346138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3811" name="图片 3461381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分布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515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．用被撞击木块移动的距离反映物体的动能</w:t>
            </w:r>
          </w:p>
        </w:tc>
        <w:tc>
          <w:tcPr>
            <w:tcW w:w="20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9DB8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．通过抽气探究声音的传播条件</w:t>
            </w:r>
          </w:p>
        </w:tc>
      </w:tr>
    </w:tbl>
    <w:p w14:paraId="526E5B97">
      <w:pPr>
        <w:spacing w:line="360" w:lineRule="auto"/>
        <w:jc w:val="left"/>
        <w:textAlignment w:val="center"/>
        <w:rPr>
          <w:color w:val="000000"/>
        </w:rPr>
      </w:pPr>
    </w:p>
    <w:p w14:paraId="1CB859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477756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小明要设计自动防盗报警电路。要求：开关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闭合后，灯亮电铃不响；当房门被打开时，细导线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被扯断，灯亮且电铃响。下列电路符合设计要求的是（　　）</w:t>
      </w:r>
    </w:p>
    <w:p w14:paraId="433B52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771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71550" cy="7620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47750" cy="7620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42975" cy="733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08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探究凸透镜成像的规律时，把蜡烛、凸透镜和光屏置于光具座上，先固定好点燃的蜡烛和光屏，再移动凸透镜，当凸透镜距离蜡烛为</w:t>
      </w:r>
      <w:r>
        <w:object>
          <v:shape id="_x0000_i1033" o:spt="75" alt="学科网(www.zxxk.com)--教育资源门户，提供试卷、教案、课件、论文、素材以及各类教学资源下载，还有大量而丰富的教学相关资讯！ dOIRD7MIOSHNAx1ODbqMbQ==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38" o:title="eqId0cd02e4bb1fbdbef5428b49d02d9083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 dOIRD7MIOSHNAx1ODbqMbQ==" type="#_x0000_t75" style="height:14.4pt;width:30.6pt;" o:ole="t" filled="f" o:preferrelative="t" stroked="f" coordsize="21600,21600">
            <v:path/>
            <v:fill on="f" focussize="0,0"/>
            <v:stroke on="f" joinstyle="miter"/>
            <v:imagedata r:id="rId40" o:title="eqIdf0ef0460d633ef5ea688ec100d56ec4b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时，光屏上先后两次都呈现烛焰清晰的像，下列说法正确的是（　　）</w:t>
      </w:r>
    </w:p>
    <w:p w14:paraId="7C5F8C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第一次的像是缩小的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第二次的像比第一次大</w:t>
      </w:r>
    </w:p>
    <w:p w14:paraId="4A2004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蜡烛和光屏间的距离是</w:t>
      </w:r>
      <w:r>
        <w:object>
          <v:shape id="_x0000_i1035" o:spt="75" alt="学科网(www.zxxk.com)--教育资源门户，提供试卷、教案、课件、论文、素材以及各类教学资源下载，还有大量而丰富的教学相关资讯！ dOIRD7MIOSHNAx1ODbqMbQ==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42" o:title="eqId86cacebfac933f2d9894147286bdd4a9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凸透镜的焦距是</w:t>
      </w:r>
      <w:r>
        <w:object>
          <v:shape id="_x0000_i1036" o:spt="75" alt="学科网(www.zxxk.com)--教育资源门户，提供试卷、教案、课件、论文、素材以及各类教学资源下载，还有大量而丰富的教学相关资讯！ dOIRD7MIOSHNAx1ODbqMbQ==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44" o:title="eqId8e476067ee83f0666b74ef0576567c7d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</w:p>
    <w:p w14:paraId="597BE1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“龙骨水车”是我国古代主要的提水设施之一，水车一端浸入水中，另一端固定于岸上，使用时，人踩动长柄摇杆末端的踏板使大轮转动，带动嵌满刮水板的链条匀速运动，槽内板片刮水上行，倾灌于地势较高的田中，下列说法正确的是（　　）</w:t>
      </w:r>
    </w:p>
    <w:p w14:paraId="25AC4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9145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17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长柄摇杆越长，踩动时越费力</w:t>
      </w:r>
    </w:p>
    <w:p w14:paraId="524875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踩得越快，提水做功越多</w:t>
      </w:r>
    </w:p>
    <w:p w14:paraId="2F1703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提水过程中，随板片上行的水重力势能减小</w:t>
      </w:r>
    </w:p>
    <w:p w14:paraId="06654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减小水车各部件间的摩擦，提水效率增大</w:t>
      </w:r>
    </w:p>
    <w:p w14:paraId="2A251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如图所示的电路中，闭合开关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向右移动时，则（　　）</w:t>
      </w:r>
    </w:p>
    <w:p w14:paraId="03C04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4001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49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示数变小</w:t>
      </w:r>
    </w:p>
    <w:p w14:paraId="14E688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object>
          <v:shape id="_x0000_i1037" o:spt="75" alt="学科网(www.zxxk.com)--教育资源门户，提供试卷、教案、课件、论文、素材以及各类教学资源下载，还有大量而丰富的教学相关资讯！ dOIRD7MIOSHNAx1ODbqMbQ==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8" o:title="eqId46ad1a9cd19361d1f7a2340d76d50c80"/>
            <o:lock v:ext="edit" aspectratio="t"/>
            <w10:wrap type="none"/>
            <w10:anchorlock/>
          </v:shape>
          <o:OLEObject Type="Embed" ProgID="Equation.DSMT4" ShapeID="_x0000_i1037" DrawAspect="Content" ObjectID="_1468075737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示数不变</w:t>
      </w:r>
    </w:p>
    <w:p w14:paraId="202BD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</w:t>
      </w:r>
      <w:r>
        <w:object>
          <v:shape id="_x0000_i1038" o:spt="75" alt="学科网(www.zxxk.com)--教育资源门户，提供试卷、教案、课件、论文、素材以及各类教学资源下载，还有大量而丰富的教学相关资讯！ dOIRD7MIOSHNAx1ODbqMbQ==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8" o:title="eqId46ad1a9cd19361d1f7a2340d76d50c80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示数之比变大</w:t>
      </w:r>
    </w:p>
    <w:p w14:paraId="2F185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object>
          <v:shape id="_x0000_i1039" o:spt="75" alt="学科网(www.zxxk.com)--教育资源门户，提供试卷、教案、课件、论文、素材以及各类教学资源下载，还有大量而丰富的教学相关资讯！ dOIRD7MIOSHNAx1ODbqMbQ==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51" o:title="eqId4c688d3183cdee79c0ce7d84a23a38c4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示数之比变小</w:t>
      </w:r>
    </w:p>
    <w:p w14:paraId="5B18D2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如图甲，两个相同的容器中分别装有液体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，液体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的质量大于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的质量。用两个电热丝分别对液体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加热，电热丝</w:t>
      </w:r>
      <w:r>
        <w:object>
          <v:shape id="_x0000_i1040" o:spt="75" alt="学科网(www.zxxk.com)--教育资源门户，提供试卷、教案、课件、论文、素材以及各类教学资源下载，还有大量而丰富的教学相关资讯！ dOIRD7MIOSHNAx1ODbqMbQ==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53" o:title="eqIdd24a506157019d124c84e75ee02cf783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的阻值大于</w:t>
      </w:r>
      <w:r>
        <w:object>
          <v:shape id="_x0000_i1041" o:spt="75" alt="学科网(www.zxxk.com)--教育资源门户，提供试卷、教案、课件、论文、素材以及各类教学资源下载，还有大量而丰富的教学相关资讯！ dOIRD7MIOSHNAx1ODbqMbQ==" type="#_x0000_t75" style="height:18.3pt;width:14.95pt;" o:ole="t" filled="f" o:preferrelative="t" stroked="f" coordsize="21600,21600">
            <v:path/>
            <v:fill on="f" focussize="0,0"/>
            <v:stroke on="f" joinstyle="miter"/>
            <v:imagedata r:id="rId55" o:title="eqId37161ef4e817d131054e9a7e2e15a1de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的阻值，工作电压相同，且电热丝产生的热量均被液体吸收，液体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温度随时间的变化关系如图乙。下列说法正确的是（　　）</w:t>
      </w:r>
    </w:p>
    <w:p w14:paraId="70FEB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16097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A11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为同种物质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的比热容小于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的比热容</w:t>
      </w:r>
    </w:p>
    <w:p w14:paraId="3DC281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相同时间内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吸收的热量相等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2" o:spt="75" alt="学科网(www.zxxk.com)--教育资源门户，提供试卷、教案、课件、论文、素材以及各类教学资源下载，还有大量而丰富的教学相关资讯！ dOIRD7MIOSHNAx1ODbqMbQ==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53" o:title="eqIdd24a506157019d124c84e75ee02cf78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的电功率大于</w:t>
      </w:r>
      <w:r>
        <w:object>
          <v:shape id="_x0000_i1043" o:spt="75" alt="学科网(www.zxxk.com)--教育资源门户，提供试卷、教案、课件、论文、素材以及各类教学资源下载，还有大量而丰富的教学相关资讯！ dOIRD7MIOSHNAx1ODbqMbQ==" type="#_x0000_t75" style="height:18.3pt;width:14.95pt;" o:ole="t" filled="f" o:preferrelative="t" stroked="f" coordsize="21600,21600">
            <v:path/>
            <v:fill on="f" focussize="0,0"/>
            <v:stroke on="f" joinstyle="miter"/>
            <v:imagedata r:id="rId55" o:title="eqId37161ef4e817d131054e9a7e2e15a1de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的电功率</w:t>
      </w:r>
    </w:p>
    <w:p w14:paraId="5BB20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用柱形水槽、柱形塑料杯（含配重）、质量已知的砝码和水，可制作测量物体质量的装置，使用时，在竖直漂浮的塑料杯中放入待测物体，杯子仍竖直漂浮，根据制作好的标尺便可读出待测物体的质量，制作标尺时，通过在杯中放入砝码进行质量标注（杯子竖直漂浮），如图所示，标注的方式有三种：</w:t>
      </w:r>
    </w:p>
    <w:p w14:paraId="6591EB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5621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D09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①在水槽外壁，用水面高度</w:t>
      </w:r>
      <w:r>
        <w:object>
          <v:shape id="_x0000_i1044" o:spt="75" alt="学科网(www.zxxk.com)--教育资源门户，提供试卷、教案、课件、论文、素材以及各类教学资源下载，还有大量而丰富的教学相关资讯！ dOIRD7MIOSH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1" o:title="eqId80b53eab97158937f92039c1e133b0f1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的变化标注；</w:t>
      </w:r>
    </w:p>
    <w:p w14:paraId="1B08B7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②在塑料杯内壁，用杯子浸入水中的深度</w:t>
      </w:r>
      <w:r>
        <w:object>
          <v:shape id="_x0000_i1045" o:spt="75" alt="学科网(www.zxxk.com)--教育资源门户，提供试卷、教案、课件、论文、素材以及各类教学资源下载，还有大量而丰富的教学相关资讯！ dOIRD7MIOSHNAx1ODbqMbQ==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63" o:title="eqIdf285174fbf90a9742de57c1e53224cff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的变化标注；</w:t>
      </w:r>
    </w:p>
    <w:p w14:paraId="1C2F9C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③在水槽外壁，用杯底所装指针离槽底的高度</w:t>
      </w:r>
      <w:r>
        <w:object>
          <v:shape id="_x0000_i1046" o:spt="75" alt="学科网(www.zxxk.com)--教育资源门户，提供试卷、教案、课件、论文、素材以及各类教学资源下载，还有大量而丰富的教学相关资讯！ dOIRD7MIOSHNAx1ODbqMbQ==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65" o:title="eqIde8e8854159e7443b5fe53436bf9e367f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的变化标注；</w:t>
      </w:r>
    </w:p>
    <w:p w14:paraId="709722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若水槽和塑料杯的底面积分别为</w:t>
      </w:r>
      <w:r>
        <w:object>
          <v:shape id="_x0000_i1047" o:spt="75" alt="学科网(www.zxxk.com)--教育资源门户，提供试卷、教案、课件、论文、素材以及各类教学资源下载，还有大量而丰富的教学相关资讯！ dOIRD7MIOSHNAx1ODbqMbQ==" type="#_x0000_t75" style="height:16.5pt;width:39.75pt;" o:ole="t" filled="f" o:preferrelative="t" stroked="f" coordsize="21600,21600">
            <v:path/>
            <v:fill on="f" focussize="0,0"/>
            <v:stroke on="f" joinstyle="miter"/>
            <v:imagedata r:id="rId67" o:title="eqId923ac2fb4d496e4ad4a31e947936b858"/>
            <o:lock v:ext="edit" aspectratio="t"/>
            <w10:wrap type="none"/>
            <w10:anchorlock/>
          </v:shape>
          <o:OLEObject Type="Embed" ProgID="Equation.DSMT4" ShapeID="_x0000_i1047" DrawAspect="Content" ObjectID="_1468075747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8" o:spt="75" alt="学科网(www.zxxk.com)--教育资源门户，提供试卷、教案、课件、论文、素材以及各类教学资源下载，还有大量而丰富的教学相关资讯！ dOIRD7MIOSHNAx1ODbqMbQ==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69" o:title="eqIdfbe25af0f2f324f0ca7e4b401af45da9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，三种标尺上相同距离的刻线间对应的物体质量变化分别为</w:t>
      </w:r>
      <w:r>
        <w:object>
          <v:shape id="_x0000_i1049" o:spt="75" alt="学科网(www.zxxk.com)--教育资源门户，提供试卷、教案、课件、论文、素材以及各类教学资源下载，还有大量而丰富的教学相关资讯！ dOIRD7MIOSHNAx1ODbqMbQ==" type="#_x0000_t75" style="height:17.9pt;width:53.25pt;" o:ole="t" filled="f" o:preferrelative="t" stroked="f" coordsize="21600,21600">
            <v:path/>
            <v:fill on="f" focussize="0,0"/>
            <v:stroke on="f" joinstyle="miter"/>
            <v:imagedata r:id="rId71" o:title="eqId27cc8775014826591db4aa192a012adb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0" o:spt="75" alt="学科网(www.zxxk.com)--教育资源门户，提供试卷、教案、课件、论文、素材以及各类教学资源下载，还有大量而丰富的教学相关资讯！ dOIRD7MIOSHNAx1ODbqMbQ==" type="#_x0000_t75" style="height:17.9pt;width:23.3pt;" o:ole="t" filled="f" o:preferrelative="t" stroked="f" coordsize="21600,21600">
            <v:path/>
            <v:fill on="f" focussize="0,0"/>
            <v:stroke on="f" joinstyle="miter"/>
            <v:imagedata r:id="rId73" o:title="eqIdd30fe961e05f0fafdbf451f7ca9ec480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，则（　　）</w:t>
      </w:r>
    </w:p>
    <w:p w14:paraId="25DC54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51" o:spt="75" alt="学科网(www.zxxk.com)--教育资源门户，提供试卷、教案、课件、论文、素材以及各类教学资源下载，还有大量而丰富的教学相关资讯！ dOIRD7MIOSHNAx1ODbqMbQ==" type="#_x0000_t75" style="height:17.9pt;width:86.15pt;" o:ole="t" filled="f" o:preferrelative="t" stroked="f" coordsize="21600,21600">
            <v:path/>
            <v:fill on="f" focussize="0,0"/>
            <v:stroke on="f" joinstyle="miter"/>
            <v:imagedata r:id="rId75" o:title="eqIde64babd0cff237148b3079a6ff8201dc"/>
            <o:lock v:ext="edit" aspectratio="t"/>
            <w10:wrap type="none"/>
            <w10:anchorlock/>
          </v:shape>
          <o:OLEObject Type="Embed" ProgID="Equation.DSMT4" ShapeID="_x0000_i1051" DrawAspect="Content" ObjectID="_1468075751" r:id="rId7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52" o:spt="75" alt="学科网(www.zxxk.com)--教育资源门户，提供试卷、教案、课件、论文、素材以及各类教学资源下载，还有大量而丰富的教学相关资讯！ dOIRD7MIOSHNAx1ODbqMbQ==" type="#_x0000_t75" style="height:17.9pt;width:86.15pt;" o:ole="t" filled="f" o:preferrelative="t" stroked="f" coordsize="21600,21600">
            <v:path/>
            <v:fill on="f" focussize="0,0"/>
            <v:stroke on="f" joinstyle="miter"/>
            <v:imagedata r:id="rId77" o:title="eqId2dd7e9eb22517c1cd21b4e6fec68312c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</w:p>
    <w:p w14:paraId="284FB4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53" o:spt="75" alt="学科网(www.zxxk.com)--教育资源门户，提供试卷、教案、课件、论文、素材以及各类教学资源下载，还有大量而丰富的教学相关资讯！ dOIRD7MIOSHNAx1ODbqMbQ==" type="#_x0000_t75" style="height:17.9pt;width:86.15pt;" o:ole="t" filled="f" o:preferrelative="t" stroked="f" coordsize="21600,21600">
            <v:path/>
            <v:fill on="f" focussize="0,0"/>
            <v:stroke on="f" joinstyle="miter"/>
            <v:imagedata r:id="rId79" o:title="eqIddeb6d94f23cec3b57ce35f9202488d83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54" o:spt="75" alt="学科网(www.zxxk.com)--教育资源门户，提供试卷、教案、课件、论文、素材以及各类教学资源下载，还有大量而丰富的教学相关资讯！ dOIRD7MIOSHNAx1ODbqMbQ==" type="#_x0000_t75" style="height:17.9pt;width:86.15pt;" o:ole="t" filled="f" o:preferrelative="t" stroked="f" coordsize="21600,21600">
            <v:path/>
            <v:fill on="f" focussize="0,0"/>
            <v:stroke on="f" joinstyle="miter"/>
            <v:imagedata r:id="rId81" o:title="eqIddb01bd80a443cc0dabe84bb8a557c6eb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</w:p>
    <w:p w14:paraId="6FE1292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5605A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苏州评弹是国家级非物质文化遗产，表演中常用到琵琶、三弦等乐器，如图所示．当演奏者拨动琴弦时，弦因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而发出声音，且拨的力度越大，声音的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越大；听众能分辨出琵琶和三弦发出的声音，主要是依据声音的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不同。</w:t>
      </w:r>
    </w:p>
    <w:p w14:paraId="399A8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14954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AC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如图所示，用镊子取几块干冰放入瓶中，将气球套在瓶口。干冰因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变为气态，使气球逐渐变大，同时空气中的水蒸气遇冷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，在瓶底形成白霜。（填物态变化名称）</w:t>
      </w:r>
    </w:p>
    <w:p w14:paraId="129DF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9620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8AD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以下是《电磁转换》的相关知识结构图，请你补充完整．</w:t>
      </w:r>
    </w:p>
    <w:p w14:paraId="19989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15049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DF7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_________</w:t>
      </w:r>
    </w:p>
    <w:p w14:paraId="3B17A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日搭载神舟二十号载人飞船的长征二号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遥二十运载火箭，在酒泉卫星发射中心点火发射。火箭受到向上的推力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重力，加速上升；火箭与飞船分离过程中，火箭相对于飞船是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的；火箭外壳返回过程中，由于空气摩擦导致其温度升高，这是通过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的方式改变内能的；飞船进入轨道后，利用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传输信号与地面联系。</w:t>
      </w:r>
    </w:p>
    <w:p w14:paraId="1B8E9E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66925" cy="15811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985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如图甲，在透明密闭塑料盒的上下左右四个面上开了六个相同圆孔，在孔的位置蒙上相同的橡皮膜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，将它压入水中后，出现如图乙所示的现象。</w:t>
      </w:r>
    </w:p>
    <w:p w14:paraId="7BC147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6500" cy="16002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ED8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通过观察橡皮膜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的形变可知，水的内部有向上的压强；</w:t>
      </w:r>
    </w:p>
    <w:p w14:paraId="4E3264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通过观察橡皮膜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的形变可知，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越大，水的压强越大；</w:t>
      </w:r>
    </w:p>
    <w:p w14:paraId="24DEFF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想探究同一深度处，各水平方向是否都有压强，接下来的操作是：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F05D2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如图是一款电水壶的电路简图，</w:t>
      </w:r>
      <w:r>
        <w:object>
          <v:shape id="_x0000_i1055" o:spt="75" alt="学科网(www.zxxk.com)--教育资源门户，提供试卷、教案、课件、论文、素材以及各类教学资源下载，还有大量而丰富的教学相关资讯！ dOIRD7MIOSHNAx1ODbqMbQ==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88" o:title="eqId46e11357c81c6e2e1fd3e2a1094df046"/>
            <o:lock v:ext="edit" aspectratio="t"/>
            <w10:wrap type="none"/>
            <w10:anchorlock/>
          </v:shape>
          <o:OLEObject Type="Embed" ProgID="Equation.DSMT4" ShapeID="_x0000_i1055" DrawAspect="Content" ObjectID="_1468075755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均为加热电阻，通过旋转旋钮开关可实现加热与保温功能的切换。保温功率为</w:t>
      </w:r>
      <w:r>
        <w:rPr>
          <w:rFonts w:ascii="Times New Roman" w:hAnsi="Times New Roman" w:eastAsia="Times New Roman" w:cs="Times New Roman"/>
          <w:color w:val="000000"/>
        </w:rPr>
        <w:t>88W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56" o:spt="75" alt="学科网(www.zxxk.com)--教育资源门户，提供试卷、教案、课件、论文、素材以及各类教学资源下载，还有大量而丰富的教学相关资讯！ dOIRD7MIOSHNAx1ODbqMbQ==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0" o:title="eqId81d8235ee962584e9adba96fe859ad07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阻值为</w:t>
      </w:r>
      <w:r>
        <w:object>
          <v:shape id="_x0000_i1057" o:spt="75" alt="学科网(www.zxxk.com)--教育资源门户，提供试卷、教案、课件、论文、素材以及各类教学资源下载，还有大量而丰富的教学相关资讯！ dOIRD7MIOSHNAx1ODbqMbQ==" type="#_x0000_t75" style="height:13pt;width:25pt;" o:ole="t" filled="f" o:preferrelative="t" stroked="f" coordsize="21600,21600">
            <v:path/>
            <v:fill on="f" focussize="0,0"/>
            <v:stroke on="f" joinstyle="miter"/>
            <v:imagedata r:id="rId92" o:title="eqIdee0533f95a5fd97dcd98f60b0b1f0e5f"/>
            <o:lock v:ext="edit" aspectratio="t"/>
            <w10:wrap type="none"/>
            <w10:anchorlock/>
          </v:shape>
          <o:OLEObject Type="Embed" ProgID="Equation.DSMT4" ShapeID="_x0000_i1057" DrawAspect="Content" ObjectID="_1468075757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，加热时应将开关旋至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1/2</w:t>
      </w:r>
      <w:r>
        <w:rPr>
          <w:rFonts w:ascii="宋体" w:hAnsi="宋体" w:eastAsia="宋体" w:cs="宋体"/>
          <w:color w:val="000000"/>
        </w:rPr>
        <w:t>）位置，加热功率为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color w:val="000000"/>
        </w:rPr>
        <w:t>，</w:t>
      </w:r>
      <w:r>
        <w:object>
          <v:shape id="_x0000_i1058" o:spt="75" alt="学科网(www.zxxk.com)--教育资源门户，提供试卷、教案、课件、论文、素材以及各类教学资源下载，还有大量而丰富的教学相关资讯！ dOIRD7MIOSHNAx1ODbqMbQ==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94" o:title="eqIdf6dde0c384b3fccacf91ef1b4fe89fe4"/>
            <o:lock v:ext="edit" aspectratio="t"/>
            <w10:wrap type="none"/>
            <w10:anchorlock/>
          </v:shape>
          <o:OLEObject Type="Embed" ProgID="Equation.DSMT4" ShapeID="_x0000_i1058" DrawAspect="Content" ObjectID="_1468075758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阻值为</w:t>
      </w:r>
      <w:r>
        <w:rPr>
          <w:color w:val="000000"/>
        </w:rPr>
        <w:t>_________</w:t>
      </w:r>
      <w:r>
        <w:object>
          <v:shape id="_x0000_i1059" o:spt="75" alt="学科网(www.zxxk.com)--教育资源门户，提供试卷、教案、课件、论文、素材以及各类教学资源下载，还有大量而丰富的教学相关资讯！ dOIRD7MIOSHNAx1ODbqMbQ==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6" o:title="eqIdcffa35373ec4e4684107b42adb7a5161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</w:p>
    <w:p w14:paraId="78E514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5335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30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如图是控制车辆进出的电动闸门设计图，抬杆</w:t>
      </w:r>
      <w:r>
        <w:object>
          <v:shape id="_x0000_i1060" o:spt="75" alt="学科网(www.zxxk.com)--教育资源门户，提供试卷、教案、课件、论文、素材以及各类教学资源下载，还有大量而丰富的教学相关资讯！ dOIRD7MIOSHNAx1ODbqMbQ==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99" o:title="eqIdf52a58fbaf4fea03567e88a9f0f6e37e"/>
            <o:lock v:ext="edit" aspectratio="t"/>
            <w10:wrap type="none"/>
            <w10:anchorlock/>
          </v:shape>
          <o:OLEObject Type="Embed" ProgID="Equation.DSMT4" ShapeID="_x0000_i1060" DrawAspect="Content" ObjectID="_146807576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质量分布均匀，长度为</w:t>
      </w:r>
      <w:r>
        <w:object>
          <v:shape id="_x0000_i1061" o:spt="75" alt="学科网(www.zxxk.com)--教育资源门户，提供试卷、教案、课件、论文、素材以及各类教学资源下载，还有大量而丰富的教学相关资讯！ dOIRD7MIOSHNAx1ODbqMbQ==" type="#_x0000_t75" style="height:14.15pt;width:19pt;" o:ole="t" filled="f" o:preferrelative="t" stroked="f" coordsize="21600,21600">
            <v:path/>
            <v:fill on="f" focussize="0,0"/>
            <v:stroke on="f" joinstyle="miter"/>
            <v:imagedata r:id="rId101" o:title="eqIda9b7606a47cc0fb44933560bd9190bca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，重为</w:t>
      </w:r>
      <w:r>
        <w:object>
          <v:shape id="_x0000_i1062" o:spt="75" alt="学科网(www.zxxk.com)--教育资源门户，提供试卷、教案、课件、论文、素材以及各类教学资源下载，还有大量而丰富的教学相关资讯！ dOIRD7MIOSHNAx1ODbqMbQ==" type="#_x0000_t75" style="height:13.75pt;width:24.85pt;" o:ole="t" filled="f" o:preferrelative="t" stroked="f" coordsize="21600,21600">
            <v:path/>
            <v:fill on="f" focussize="0,0"/>
            <v:stroke on="f" joinstyle="miter"/>
            <v:imagedata r:id="rId103" o:title="eqIdbe5899e9256f5a03d0db229f76433a6c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，在最右端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点处悬挂一重为</w:t>
      </w:r>
      <w:r>
        <w:object>
          <v:shape id="_x0000_i1063" o:spt="75" alt="学科网(www.zxxk.com)--教育资源门户，提供试卷、教案、课件、论文、素材以及各类教学资源下载，还有大量而丰富的教学相关资讯！ dOIRD7MIOSHNAx1ODbqMbQ==" type="#_x0000_t75" style="height:13.95pt;width:24.85pt;" o:ole="t" filled="f" o:preferrelative="t" stroked="f" coordsize="21600,21600">
            <v:path/>
            <v:fill on="f" focussize="0,0"/>
            <v:stroke on="f" joinstyle="miter"/>
            <v:imagedata r:id="rId105" o:title="eqId9457b294020d5d681fad534924f4b5f4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的铁柱，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点到支点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的距离为</w:t>
      </w:r>
      <w:r>
        <w:object>
          <v:shape id="_x0000_i1064" o:spt="75" alt="学科网(www.zxxk.com)--教育资源门户，提供试卷、教案、课件、论文、素材以及各类教学资源下载，还有大量而丰富的教学相关资讯！ dOIRD7MIOSHNAx1ODbqMbQ==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107" o:title="eqId8695748c1cb4def0c7e8407bf4458031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闭合后，调节滑动变阻器使抬杆</w:t>
      </w:r>
      <w:r>
        <w:object>
          <v:shape id="_x0000_i1065" o:spt="75" alt="学科网(www.zxxk.com)--教育资源门户，提供试卷、教案、课件、论文、素材以及各类教学资源下载，还有大量而丰富的教学相关资讯！ dOIRD7MIOSHNAx1ODbqMbQ==" type="#_x0000_t75" style="height:13pt;width:19.95pt;" o:ole="t" filled="f" o:preferrelative="t" stroked="f" coordsize="21600,21600">
            <v:path/>
            <v:fill on="f" focussize="0,0"/>
            <v:stroke on="f" joinstyle="miter"/>
            <v:imagedata r:id="rId99" o:title="eqIdf52a58fbaf4fea03567e88a9f0f6e37e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处于水平静止状态。（忽略支点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处的摩擦）</w:t>
      </w:r>
    </w:p>
    <w:p w14:paraId="2E877B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18859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974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电磁铁上端为</w:t>
      </w:r>
      <w:r>
        <w:rPr>
          <w:color w:val="000000"/>
        </w:rPr>
        <w:t>______</w:t>
      </w:r>
      <w:r>
        <w:object>
          <v:shape id="_x0000_i1066" o:spt="75" alt="学科网(www.zxxk.com)--教育资源门户，提供试卷、教案、课件、论文、素材以及各类教学资源下载，还有大量而丰富的教学相关资讯！ dOIRD7MIOSHNAx1ODbqMbQ==" type="#_x0000_t75" style="height:20.1pt;width:32.1pt;" o:ole="t" filled="f" o:preferrelative="t" stroked="f" coordsize="21600,21600">
            <v:path/>
            <v:fill on="f" focussize="0,0"/>
            <v:stroke on="f" joinstyle="miter"/>
            <v:imagedata r:id="rId111" o:title="eqIdc0465ef54646915b524803a20425af5c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极；</w:t>
      </w:r>
    </w:p>
    <w:p w14:paraId="2A8881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此时电磁铁对铁柱的吸引力为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70597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要使抬杆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端从图示位置向上抬起，滑动变阻器的滑片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端移动。</w:t>
      </w:r>
    </w:p>
    <w:p w14:paraId="536BB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阅读材料，回答问题。</w:t>
      </w:r>
    </w:p>
    <w:p w14:paraId="72BA83EF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“雪龙”探极</w:t>
      </w:r>
    </w:p>
    <w:p w14:paraId="05D9A1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号”是我国自主建造的极地考察破冰船，具有船首、船尾双向破冰技术，填补了中国在极地科考重大装备领域的空白。船首的下部前沿部分叫破冰艏柱，用特殊的高强钢打造，遇到厚度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米左右的冰层时，“雪龙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号”因其船首特有的形状，易于以一定的航速冲上冰面，在船首重压下破冰艏柱犹如一把利刃切开厚重的冰层，实现船首破冰，在厚冰海域，通过控制船尾下方吊舱式全回转螺旋桨（水平面内可</w:t>
      </w:r>
      <w:r>
        <w:rPr>
          <w:rFonts w:ascii="Times New Roman" w:hAnsi="Times New Roman" w:eastAsia="Times New Roman" w:cs="Times New Roman"/>
          <w:color w:val="000000"/>
        </w:rPr>
        <w:t>360</w:t>
      </w:r>
      <w:r>
        <w:rPr>
          <w:rFonts w:ascii="宋体" w:hAnsi="宋体" w:eastAsia="宋体" w:cs="宋体"/>
          <w:color w:val="000000"/>
        </w:rPr>
        <w:t>度自由转动），使船尾转向，船尾从上方重压冰层，同时螺旋桨削冰，冰层塌陷，实现船尾破冰。</w:t>
      </w:r>
    </w:p>
    <w:p w14:paraId="4BF14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24150" cy="119062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311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下列物理属性中，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  <w:em w:val="dot"/>
        </w:rPr>
        <w:t>不是</w:t>
      </w:r>
      <w:r>
        <w:rPr>
          <w:rFonts w:ascii="宋体" w:hAnsi="宋体" w:eastAsia="宋体" w:cs="宋体"/>
          <w:color w:val="000000"/>
        </w:rPr>
        <w:t>制作破冰艏柱的材料必须具有的属性；</w:t>
      </w:r>
    </w:p>
    <w:p w14:paraId="52D88D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耐低温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硬度大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韧性好（不易断裂）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密度小</w:t>
      </w:r>
    </w:p>
    <w:p w14:paraId="734470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号的船首应设计成如图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所示的形状，船首破冰时，艏柱犹如利刃切开冰层，是由于船首重压增大了艏柱对冰面的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A81A7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71437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AE7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向南行驶的“雪龙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号”遇到厚冰阻挡，欲采用船尾破冰，调整螺旋桨，让螺旋桨推动的水流向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（东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南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西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北）运动，可使船尾向东转向。</w:t>
      </w:r>
    </w:p>
    <w:p w14:paraId="3199D12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分．解答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题时应有解题过程）</w:t>
      </w:r>
    </w:p>
    <w:p w14:paraId="20B570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按要求作图。</w:t>
      </w:r>
    </w:p>
    <w:p w14:paraId="2AF372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15240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41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图甲中，光线</w:t>
      </w:r>
      <w:r>
        <w:object>
          <v:shape id="_x0000_i1067" o:spt="75" alt="学科网(www.zxxk.com)--教育资源门户，提供试卷、教案、课件、论文、素材以及各类教学资源下载，还有大量而丰富的教学相关资讯！ dOIRD7MIOSHNAx1ODbqMbQ==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116" o:title="eqIde2c3d2cba96f6f03520c0b3f6e4da03e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斜射到镜面上，画出其反射光线</w:t>
      </w:r>
      <w:r>
        <w:object>
          <v:shape id="_x0000_i1068" o:spt="75" alt="学科网(www.zxxk.com)--教育资源门户，提供试卷、教案、课件、论文、素材以及各类教学资源下载，还有大量而丰富的教学相关资讯！ dOIRD7MIOSHNAx1ODbqMbQ==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18" o:title="eqIdb90e0f35eda1a729fed485f83da5ea9d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17A14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图乙中，小球在空中运动，画出它在图示位置受到的重力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7B6B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图丙中，地上的人用滑轮组提升重物，画出最省力的绳子绕法；</w:t>
      </w:r>
    </w:p>
    <w:p w14:paraId="2D2AC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图丁中，根据安全用电规范，在两个虚线框内分别画出开关和灯泡的电路元件符号。</w:t>
      </w:r>
    </w:p>
    <w:p w14:paraId="55DE8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叉车常用于货物的转运，如图所示。叉车在</w:t>
      </w:r>
      <w:r>
        <w:object>
          <v:shape id="_x0000_i1069" o:spt="75" alt="学科网(www.zxxk.com)--教育资源门户，提供试卷、教案、课件、论文、素材以及各类教学资源下载，还有大量而丰富的教学相关资讯！ dOIRD7MIOSHNAx1ODbqMbQ==" type="#_x0000_t75" style="height:14.4pt;width:18.6pt;" o:ole="t" filled="f" o:preferrelative="t" stroked="f" coordsize="21600,21600">
            <v:path/>
            <v:fill on="f" focussize="0,0"/>
            <v:stroke on="f" joinstyle="miter"/>
            <v:imagedata r:id="rId120" o:title="eqId74a165cec4c1b652bffb265e52e2334f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内将质量为</w:t>
      </w:r>
      <w:r>
        <w:object>
          <v:shape id="_x0000_i1070" o:spt="75" alt="学科网(www.zxxk.com)--教育资源门户，提供试卷、教案、课件、论文、素材以及各类教学资源下载，还有大量而丰富的教学相关资讯！ dOIRD7MIOSHNAx1ODbqMbQ==" type="#_x0000_t75" style="height:16.3pt;width:33.95pt;" o:ole="t" filled="f" o:preferrelative="t" stroked="f" coordsize="21600,21600">
            <v:path/>
            <v:fill on="f" focussize="0,0"/>
            <v:stroke on="f" joinstyle="miter"/>
            <v:imagedata r:id="rId122" o:title="eqIdcb7f807e209c8fd14f6975752d81522d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的货箱匀速竖直提升</w:t>
      </w:r>
      <w:r>
        <w:object>
          <v:shape id="_x0000_i1071" o:spt="75" alt="学科网(www.zxxk.com)--教育资源门户，提供试卷、教案、课件、论文、素材以及各类教学资源下载，还有大量而丰富的教学相关资讯！ dOIRD7MIOSHNAx1ODbqMbQ==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24" o:title="eqIdf36b51b654efcff60d2d640b9b4c4471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72" o:spt="75" alt="学科网(www.zxxk.com)--教育资源门户，提供试卷、教案、课件、论文、素材以及各类教学资源下载，还有大量而丰富的教学相关资讯！ dOIRD7MIOSHNAx1ODbqMbQ==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26" o:title="eqId276509f01529d982ab21e479a461926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73" o:spt="75" alt="学科网(www.zxxk.com)--教育资源门户，提供试卷、教案、课件、论文、素材以及各类教学资源下载，还有大量而丰富的教学相关资讯！ dOIRD7MIOSHNAx1ODbqMbQ==" type="#_x0000_t75" style="height:15.6pt;width:38.7pt;" o:ole="t" filled="f" o:preferrelative="t" stroked="f" coordsize="21600,21600">
            <v:path/>
            <v:fill on="f" focussize="0,0"/>
            <v:stroke on="f" joinstyle="miter"/>
            <v:imagedata r:id="rId128" o:title="eqId3a981217274f9014e52b973282b0b5a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，求此过程中：</w:t>
      </w:r>
    </w:p>
    <w:p w14:paraId="5F6991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13906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54A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货箱的速度；</w:t>
      </w:r>
    </w:p>
    <w:p w14:paraId="2C199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叉车对货箱所做的功；</w:t>
      </w:r>
    </w:p>
    <w:p w14:paraId="6D3CC7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叉车对货箱所做功的功率。</w:t>
      </w:r>
    </w:p>
    <w:p w14:paraId="3FEA8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用煤气炉将</w:t>
      </w:r>
      <w:r>
        <w:object>
          <v:shape id="_x0000_i1074" o:spt="75" alt="学科网(www.zxxk.com)--教育资源门户，提供试卷、教案、课件、论文、素材以及各类教学资源下载，还有大量而丰富的教学相关资讯！ dOIRD7MIOSHNAx1ODbqMbQ==" type="#_x0000_t75" style="height:16pt;width:22pt;" o:ole="t" filled="f" o:preferrelative="t" stroked="f" coordsize="21600,21600">
            <v:path/>
            <v:fill on="f" focussize="0,0"/>
            <v:stroke on="f" joinstyle="miter"/>
            <v:imagedata r:id="rId131" o:title="eqId87b8626e1154c991e2bb96f6d9fb8c4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75" o:spt="75" alt="学科网(www.zxxk.com)--教育资源门户，提供试卷、教案、课件、论文、素材以及各类教学资源下载，还有大量而丰富的教学相关资讯！ dOIRD7MIOSHNAx1ODbqMbQ==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33" o:title="eqId211c7b625ba00438f5ecf6803be6f344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76" o:spt="75" alt="学科网(www.zxxk.com)--教育资源门户，提供试卷、教案、课件、论文、素材以及各类教学资源下载，还有大量而丰富的教学相关资讯！ dOIRD7MIOSHNAx1ODbqMbQ==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135" o:title="eqIded6bef2cb190a95c42e08f15db588320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，消耗煤气</w:t>
      </w:r>
      <w:r>
        <w:object>
          <v:shape id="_x0000_i1077" o:spt="75" alt="学科网(www.zxxk.com)--教育资源门户，提供试卷、教案、课件、论文、素材以及各类教学资源下载，还有大量而丰富的教学相关资讯！ dOIRD7MIOSHNAx1ODbqMbQ==" type="#_x0000_t75" style="height:16.5pt;width:38.25pt;" o:ole="t" filled="f" o:preferrelative="t" stroked="f" coordsize="21600,21600">
            <v:path/>
            <v:fill on="f" focussize="0,0"/>
            <v:stroke on="f" joinstyle="miter"/>
            <v:imagedata r:id="rId137" o:title="eqId6725de47c0e082b31a2cf43dc35f7d63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。已知煤气的热值为</w:t>
      </w:r>
      <w:r>
        <w:object>
          <v:shape id="_x0000_i1078" o:spt="75" alt="学科网(www.zxxk.com)--教育资源门户，提供试卷、教案、课件、论文、素材以及各类教学资源下载，还有大量而丰富的教学相关资讯！ dOIRD7MIOSHNAx1ODbqMbQ==" type="#_x0000_t75" style="height:18.35pt;width:65.2pt;" o:ole="t" filled="f" o:preferrelative="t" stroked="f" coordsize="21600,21600">
            <v:path/>
            <v:fill on="f" focussize="0,0"/>
            <v:stroke on="f" joinstyle="miter"/>
            <v:imagedata r:id="rId139" o:title="eqIdaa3c23c3b0a0fe477076b9f25b39bf6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，水的比热容为</w:t>
      </w:r>
      <w:r>
        <w:object>
          <v:shape id="_x0000_i1079" o:spt="75" alt="学科网(www.zxxk.com)--教育资源门户，提供试卷、教案、课件、论文、素材以及各类教学资源下载，还有大量而丰富的教学相关资讯！ dOIRD7MIOSHNAx1ODbqMbQ==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141" o:title="eqId3baf58ed46140a72ad443567e156d49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4C558E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水吸收的热量；</w:t>
      </w:r>
    </w:p>
    <w:p w14:paraId="5F6E6D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煤气完全燃烧放出的热量；</w:t>
      </w:r>
    </w:p>
    <w:p w14:paraId="11D92D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煤气炉加热的效率。</w:t>
      </w:r>
    </w:p>
    <w:p w14:paraId="7B1A8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如图所示电路中，灯泡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的规格为“</w:t>
      </w:r>
      <w:r>
        <w:object>
          <v:shape id="_x0000_i1080" o:spt="75" alt="学科网(www.zxxk.com)--教育资源门户，提供试卷、教案、课件、论文、素材以及各类教学资源下载，还有大量而丰富的教学相关资讯！ dOIRD7MIOSHNAx1ODbqMbQ==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43" o:title="eqIded810c75a211bc48fe61432df95dfb4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，灯泡正常发光，电流表示数为</w:t>
      </w:r>
      <w:r>
        <w:object>
          <v:shape id="_x0000_i1081" o:spt="75" alt="学科网(www.zxxk.com)--教育资源门户，提供试卷、教案、课件、论文、素材以及各类教学资源下载，还有大量而丰富的教学相关资讯！ dOIRD7MIOSHNAx1ODbqMbQ==" type="#_x0000_t75" style="height:14pt;width:26pt;" o:ole="t" filled="f" o:preferrelative="t" stroked="f" coordsize="21600,21600">
            <v:path/>
            <v:fill on="f" focussize="0,0"/>
            <v:stroke on="f" joinstyle="miter"/>
            <v:imagedata r:id="rId145" o:title="eqId000fc5a7140553c3fc4b3e446287962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。求：</w:t>
      </w:r>
    </w:p>
    <w:p w14:paraId="1816EE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10477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66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的电流；</w:t>
      </w:r>
    </w:p>
    <w:p w14:paraId="1DC8AF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的电功率；</w:t>
      </w:r>
    </w:p>
    <w:p w14:paraId="75C452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通电</w:t>
      </w:r>
      <w:r>
        <w:object>
          <v:shape id="_x0000_i1082" o:spt="75" alt="学科网(www.zxxk.com)--教育资源门户，提供试卷、教案、课件、论文、素材以及各类教学资源下载，还有大量而丰富的教学相关资讯！ dOIRD7MIOSHNAx1ODbqMbQ==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48" o:title="eqIdbc90c7282eb39191a94135f64187c214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，电路消耗的电能。</w:t>
      </w:r>
    </w:p>
    <w:p w14:paraId="76623C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小华利用实验室的自来水，探究水在沸腾前后温度变化的特点，实验装置如图甲。</w:t>
      </w:r>
    </w:p>
    <w:p w14:paraId="5E70C4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0175" cy="207645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141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图甲中温度计的示数为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℃；</w:t>
      </w:r>
    </w:p>
    <w:p w14:paraId="40A33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水温升高到</w:t>
      </w:r>
      <w:r>
        <w:object>
          <v:shape id="_x0000_i1083" o:spt="75" alt="学科网(www.zxxk.com)--教育资源门户，提供试卷、教案、课件、论文、素材以及各类教学资源下载，还有大量而丰富的教学相关资讯！ dOIRD7MIOSHNAx1ODbqMbQ==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151" o:title="eqIdb13708f01d71b3172e2508af0d620572"/>
            <o:lock v:ext="edit" aspectratio="t"/>
            <w10:wrap type="none"/>
            <w10:anchorlock/>
          </v:shape>
          <o:OLEObject Type="Embed" ProgID="Equation.DSMT4" ShapeID="_x0000_i1083" DrawAspect="Content" ObjectID="_146807578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开始计时，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分钟后水沸腾，图乙是根据实验数据绘制的温度随时间变化的图像，由图像可知：水在沸腾前，温度升高；沸腾时，温度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B8E0E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小华还想探究沸腾的水能否将试管中的水加热至沸腾，她取了同样的自来水倒入试管，利用图丙所示的装置进行实验，水温升高到</w:t>
      </w:r>
      <w:r>
        <w:object>
          <v:shape id="_x0000_i1084" o:spt="75" alt="学科网(www.zxxk.com)--教育资源门户，提供试卷、教案、课件、论文、素材以及各类教学资源下载，还有大量而丰富的教学相关资讯！ dOIRD7MIOSHNAx1ODbqMbQ==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153" o:title="eqId8b4cae08e3a3636df2b71f8644635d33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开始计时，得到温度和时间的数据如下表．请你根据数据分析：试管中水的最终温度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（高于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等于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低于）沸点，试管中的水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沸腾。</w:t>
      </w:r>
    </w:p>
    <w:tbl>
      <w:tblPr>
        <w:tblStyle w:val="4"/>
        <w:tblW w:w="82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25"/>
        <w:gridCol w:w="885"/>
        <w:gridCol w:w="885"/>
        <w:gridCol w:w="885"/>
        <w:gridCol w:w="885"/>
        <w:gridCol w:w="885"/>
        <w:gridCol w:w="885"/>
        <w:gridCol w:w="885"/>
        <w:gridCol w:w="885"/>
      </w:tblGrid>
      <w:tr w14:paraId="531138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7896A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object>
                <v:shape id="_x0000_i1085" o:spt="75" alt="学科网(www.zxxk.com)--教育资源门户，提供试卷、教案、课件、论文、素材以及各类教学资源下载，还有大量而丰富的教学相关资讯！ dOIRD7MIOSHNAx1ODbqMbQ==" type="#_x0000_t75" style="height:13pt;width:23pt;" o:ole="t" filled="f" o:preferrelative="t" stroked="f" coordsize="21600,21600">
                  <v:path/>
                  <v:fill on="f" focussize="0,0"/>
                  <v:stroke on="f" joinstyle="miter"/>
                  <v:imagedata r:id="rId155" o:title="eqId9e008ee8b0dc593ce21d8d4c87afef1c"/>
                  <o:lock v:ext="edit" aspectratio="t"/>
                  <w10:wrap type="none"/>
                  <w10:anchorlock/>
                </v:shape>
                <o:OLEObject Type="Embed" ProgID="Equation.DSMT4" ShapeID="_x0000_i1085" DrawAspect="Content" ObjectID="_1468075785" r:id="rId154">
                  <o:LockedField>false</o:LockedField>
                </o:OLEObject>
              </w:objec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A341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C7617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6B37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D565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5F0D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8EF8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6E26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6053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4D7B46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1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C586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21B6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DEBE8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89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9F33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FE5A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95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94FAE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97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FF19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C910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W w:w="8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1016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</w:tr>
    </w:tbl>
    <w:p w14:paraId="4CDC6922">
      <w:pPr>
        <w:spacing w:line="360" w:lineRule="auto"/>
        <w:jc w:val="left"/>
        <w:textAlignment w:val="center"/>
        <w:rPr>
          <w:color w:val="000000"/>
        </w:rPr>
      </w:pPr>
    </w:p>
    <w:p w14:paraId="35E8C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探究影响滑动摩擦力大小的因素时，小明根据生活经验提出如下猜想：①与接触面粗糙程度有关；②与压力大小有关。</w:t>
      </w:r>
    </w:p>
    <w:p w14:paraId="739A0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81575" cy="10858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16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为验证猜想，他利用木块、弹簧测力计、木板、毛巾、重物等器材进行实验，实验前，应将弹簧测力计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放置后进行校零；</w:t>
      </w:r>
    </w:p>
    <w:p w14:paraId="17148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实验时，用弹簧测力计沿水平方向拉着木块在水平木板上做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运动，弹簧测力计示数如图甲，此时木块受到的滑动摩擦力大小为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A394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两次实验，是为了探究滑动摩擦力大小与接触面粗糙程度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4613817" name="图片 34613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13817" name="图片 346138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关系。</w:t>
      </w:r>
    </w:p>
    <w:p w14:paraId="434D7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小明用电压为</w:t>
      </w:r>
      <w:r>
        <w:object>
          <v:shape id="_x0000_i1086" o:spt="75" alt="学科网(www.zxxk.com)--教育资源门户，提供试卷、教案、课件、论文、素材以及各类教学资源下载，还有大量而丰富的教学相关资讯！ dOIRD7MIOSHNAx1ODbqMbQ==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58" o:title="eqId267feba236a22d3b0203270b9cee8ab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的电源、定值电阻</w:t>
      </w:r>
      <w:r>
        <w:object>
          <v:shape id="_x0000_i1087" o:spt="75" alt="学科网(www.zxxk.com)--教育资源门户，提供试卷、教案、课件、论文、素材以及各类教学资源下载，还有大量而丰富的教学相关资讯！ dOIRD7MIOSHNAx1ODbqMbQ==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160" o:title="eqId9efc18a5bb2e53586331b2a58538a48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、电压表、电流表、最大阻值为</w:t>
      </w:r>
      <w:r>
        <w:object>
          <v:shape id="_x0000_i1088" o:spt="75" alt="学科网(www.zxxk.com)--教育资源门户，提供试卷、教案、课件、论文、素材以及各类教学资源下载，还有大量而丰富的教学相关资讯！ dOIRD7MIOSHNAx1ODbqMbQ==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62" o:title="eqIde9fd79de5050f5960c9478154c48e83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的滑动变阻器</w:t>
      </w:r>
      <w:r>
        <w:object>
          <v:shape id="_x0000_i1089" o:spt="75" alt="学科网(www.zxxk.com)--教育资源门户，提供试卷、教案、课件、论文、素材以及各类教学资源下载，还有大量而丰富的教学相关资讯！ dOIRD7MIOSHNAx1ODbqMbQ==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164" o:title="eqId19f20f21a9d50b61dac519a3ddab539d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、开关等器材，探究导体中的电流与导体两端电压的关系。</w:t>
      </w:r>
    </w:p>
    <w:p w14:paraId="5A4FA0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1762125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5DA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根据图甲所示电路图，将图乙的实物图连接完整；</w:t>
      </w:r>
    </w:p>
    <w:p w14:paraId="406358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电路连接正确，规范操作后，闭合开关，小明发现电流表无示数，电压表示数为</w:t>
      </w:r>
      <w:r>
        <w:object>
          <v:shape id="_x0000_i1090" o:spt="75" alt="学科网(www.zxxk.com)--教育资源门户，提供试卷、教案、课件、论文、素材以及各类教学资源下载，还有大量而丰富的教学相关资讯！ dOIRD7MIOSHNAx1ODbqMbQ==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58" o:title="eqId267feba236a22d3b0203270b9cee8ab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，电路中仅有一处故障，则故障可能是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1ABB71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排除故障后继续实验，小明的实验数据如下表：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80"/>
        <w:gridCol w:w="1380"/>
        <w:gridCol w:w="1380"/>
        <w:gridCol w:w="1380"/>
        <w:gridCol w:w="1380"/>
        <w:gridCol w:w="1380"/>
      </w:tblGrid>
      <w:tr w14:paraId="033DA7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B528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FA5E9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3C02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D7E0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F3F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D6A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1ACE32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367C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7E72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34613819" name="图片 34613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3819" name="图片 34613819"/>
                          <pic:cNvPicPr>
                            <a:picLocks noChangeAspect="1"/>
                          </pic:cNvPicPr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DD41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35FD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F08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C161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5.5</w:t>
            </w:r>
          </w:p>
        </w:tc>
      </w:tr>
      <w:tr w14:paraId="296BE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9D0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F6BD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B2AE8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3B77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2FA4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0.45</w:t>
            </w:r>
          </w:p>
        </w:tc>
        <w:tc>
          <w:tcPr>
            <w:tcW w:w="13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C38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0.54</w:t>
            </w:r>
          </w:p>
        </w:tc>
      </w:tr>
    </w:tbl>
    <w:p w14:paraId="4A6727F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老师指出表中有一组数据是无法从实验中测得的，请你判断这组数据的实验序号是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CC24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通过实验得出初步结论：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时，导体中的电流与导体两端的电压成正比。</w:t>
      </w:r>
    </w:p>
    <w:p w14:paraId="53DB62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小明和小华利用茶色玻璃板、刻度尺、白纸、两个相同的电子蜡烛等器材，探究平面镜成像的特点。</w:t>
      </w:r>
    </w:p>
    <w:p w14:paraId="2CE848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如图甲，将白纸平铺在水平桌面上，再将玻璃板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放置在纸上；</w:t>
      </w:r>
    </w:p>
    <w:p w14:paraId="495C36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724025"/>
            <wp:effectExtent l="0" t="0" r="0" b="0"/>
            <wp:docPr id="100067" name="图片 10006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877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在玻璃板前放上电子蜡烛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，闭合开关使其发光，再将电子蜡烛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放到玻璃板后，调整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的位置使其与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，在纸上分别记录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的位置；</w:t>
      </w:r>
    </w:p>
    <w:p w14:paraId="6C090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多次改变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的位置，重复上述实验。在探究像到镜面距离</w:t>
      </w:r>
      <w:r>
        <w:object>
          <v:shape id="_x0000_i1091" o:spt="75" alt="学科网(www.zxxk.com)--教育资源门户，提供试卷、教案、课件、论文、素材以及各类教学资源下载，还有大量而丰富的教学相关资讯！ dOIRD7MIOSHNAx1ODbqMbQ==" type="#_x0000_t75" style="height:18.25pt;width:10.2pt;" o:ole="t" filled="f" o:preferrelative="t" stroked="f" coordsize="21600,21600">
            <v:path/>
            <v:fill on="f" focussize="0,0"/>
            <v:stroke on="f" joinstyle="miter"/>
            <v:imagedata r:id="rId170" o:title="eqId3f6f17bc385bafb37e8f964e5eb99cd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与物到镜面距离</w:t>
      </w:r>
      <w:r>
        <w:object>
          <v:shape id="_x0000_i1092" o:spt="75" alt="学科网(www.zxxk.com)--教育资源门户，提供试卷、教案、课件、论文、素材以及各类教学资源下载，还有大量而丰富的教学相关资讯！ dOIRD7MIOSHNAx1ODbqMbQ==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172" o:title="eqId2e9b0f5f44abbc6544a2f672b025b01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的关系时，下列测量方法中，正确的是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69DD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24350" cy="1190625"/>
            <wp:effectExtent l="0" t="0" r="0" b="0"/>
            <wp:docPr id="100069" name="图片 10006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图片 10006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FA8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完成探究后，小明和小华利用左右两侧面开孔的正方体纸盒、茶色玻璃板和发光小灯制作了一个“魔盒”，如图乙所示，两人都可以通过孔看到对方，但只有小明能看到魔盒中发光小灯在他正前方成的像，则纸盒中玻璃板可沿</w:t>
      </w:r>
      <w:r>
        <w:rPr>
          <w:color w:val="000000"/>
        </w:rPr>
        <w:t>______</w:t>
      </w:r>
      <w:r>
        <w:object>
          <v:shape id="_x0000_i1093" o:spt="75" alt="学科网(www.zxxk.com)--教育资源门户，提供试卷、教案、课件、论文、素材以及各类教学资源下载，还有大量而丰富的教学相关资讯！ dOIRD7MIOSHNAx1ODbqMbQ==" type="#_x0000_t75" style="height:20.1pt;width:45.2pt;" o:ole="t" filled="f" o:preferrelative="t" stroked="f" coordsize="21600,21600">
            <v:path/>
            <v:fill on="f" focussize="0,0"/>
            <v:stroke on="f" joinstyle="miter"/>
            <v:imagedata r:id="rId175" o:title="eqIdfaf6e685578f1e6b728d77f3a719b10b"/>
            <o:lock v:ext="edit" aspectratio="t"/>
            <w10:wrap type="none"/>
            <w10:anchorlock/>
          </v:shape>
          <o:OLEObject Type="Embed" ProgID="Equation.DSMT4" ShapeID="_x0000_i1093" DrawAspect="Content" ObjectID="_1468075793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方向放置，且发光小灯应贴在纸盒内</w:t>
      </w:r>
      <w:r>
        <w:rPr>
          <w:color w:val="000000"/>
        </w:rPr>
        <w:t>______</w:t>
      </w:r>
      <w:r>
        <w:object>
          <v:shape id="_x0000_i1094" o:spt="75" alt="学科网(www.zxxk.com)--教育资源门户，提供试卷、教案、课件、论文、素材以及各类教学资源下载，还有大量而丰富的教学相关资讯！ dOIRD7MIOSHNAx1ODbqMbQ==" type="#_x0000_t75" style="height:20.1pt;width:42.7pt;" o:ole="t" filled="f" o:preferrelative="t" stroked="f" coordsize="21600,21600">
            <v:path/>
            <v:fill on="f" focussize="0,0"/>
            <v:stroke on="f" joinstyle="miter"/>
            <v:imagedata r:id="rId177" o:title="eqId954eacecd6c276e12b5813ffccf16adb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处。（注意两空对应关系，同时答对得分，写出一种做法即可）</w:t>
      </w:r>
    </w:p>
    <w:p w14:paraId="560CA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76475" cy="1419225"/>
            <wp:effectExtent l="0" t="0" r="0" b="0"/>
            <wp:docPr id="100071" name="图片 10007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F45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某科技小组要设计冬季植物大棚控温系统。</w:t>
      </w:r>
    </w:p>
    <w:p w14:paraId="1D970B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【任务与要求】当环境温度</w:t>
      </w:r>
      <w:r>
        <w:object>
          <v:shape id="_x0000_i1095" o:spt="75" alt="学科网(www.zxxk.com)--教育资源门户，提供试卷、教案、课件、论文、素材以及各类教学资源下载，还有大量而丰富的教学相关资讯！ dOIRD7MIOSHNAx1ODbqMbQ==" type="#_x0000_t75" style="height:14.15pt;width:41.2pt;" o:ole="t" filled="f" o:preferrelative="t" stroked="f" coordsize="21600,21600">
            <v:path/>
            <v:fill on="f" focussize="0,0"/>
            <v:stroke on="f" joinstyle="miter"/>
            <v:imagedata r:id="rId180" o:title="eqId43c0e818980ae3d9ae2e1afe705a5ea1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，加热设备开启工作；温度</w:t>
      </w:r>
      <w:r>
        <w:object>
          <v:shape id="_x0000_i1096" o:spt="75" alt="学科网(www.zxxk.com)--教育资源门户，提供试卷、教案、课件、论文、素材以及各类教学资源下载，还有大量而丰富的教学相关资讯！ dOIRD7MIOSHNAx1ODbqMbQ==" type="#_x0000_t75" style="height:14.25pt;width:41.25pt;" o:ole="t" filled="f" o:preferrelative="t" stroked="f" coordsize="21600,21600">
            <v:path/>
            <v:fill on="f" focussize="0,0"/>
            <v:stroke on="f" joinstyle="miter"/>
            <v:imagedata r:id="rId182" o:title="eqId83c38878c56e1a72eae186ed24d69d42"/>
            <o:lock v:ext="edit" aspectratio="t"/>
            <w10:wrap type="none"/>
            <w10:anchorlock/>
          </v:shape>
          <o:OLEObject Type="Embed" ProgID="Equation.DSMT4" ShapeID="_x0000_i1096" DrawAspect="Content" ObjectID="_1468075796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，停止工作，大棚内的温度维持在一定范围。</w:t>
      </w:r>
    </w:p>
    <w:p w14:paraId="010505C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【设计与实施】①器材有：电压为</w:t>
      </w:r>
      <w:r>
        <w:object>
          <v:shape id="_x0000_i1097" o:spt="75" alt="学科网(www.zxxk.com)--教育资源门户，提供试卷、教案、课件、论文、素材以及各类教学资源下载，还有大量而丰富的教学相关资讯！ dOIRD7MIOSHNAx1ODbqMbQ==" type="#_x0000_t75" style="height:14pt;width:19pt;" o:ole="t" filled="f" o:preferrelative="t" stroked="f" coordsize="21600,21600">
            <v:path/>
            <v:fill on="f" focussize="0,0"/>
            <v:stroke on="f" joinstyle="miter"/>
            <v:imagedata r:id="rId158" o:title="eqId267feba236a22d3b0203270b9cee8abf"/>
            <o:lock v:ext="edit" aspectratio="t"/>
            <w10:wrap type="none"/>
            <w10:anchorlock/>
          </v:shape>
          <o:OLEObject Type="Embed" ProgID="Equation.DSMT4" ShapeID="_x0000_i1097" DrawAspect="Content" ObjectID="_1468075797" r:id="rId1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的电源、定值电阻、可控加热设备、热敏电阻（阻值随温度变化的关系如图甲）等；②设计的电路如图乙，加热设备是否工作由其两端的电压</w:t>
      </w:r>
      <w:r>
        <w:object>
          <v:shape id="_x0000_i1098" o:spt="75" alt="学科网(www.zxxk.com)--教育资源门户，提供试卷、教案、课件、论文、素材以及各类教学资源下载，还有大量而丰富的教学相关资讯！ dOIRD7MIOSHNAx1ODbqMbQ==" type="#_x0000_t75" style="height:18pt;width:22.2pt;" o:ole="t" filled="f" o:preferrelative="t" stroked="f" coordsize="21600,21600">
            <v:path/>
            <v:fill on="f" focussize="0,0"/>
            <v:stroke on="f" joinstyle="miter"/>
            <v:imagedata r:id="rId185" o:title="eqIdb25beca16df54546351fdf4fd5bd1f5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来控制，当</w:t>
      </w:r>
      <w:r>
        <w:object>
          <v:shape id="_x0000_i1099" o:spt="75" alt="学科网(www.zxxk.com)--教育资源门户，提供试卷、教案、课件、论文、素材以及各类教学资源下载，还有大量而丰富的教学相关资讯！ dOIRD7MIOSHNAx1ODbqMbQ==" type="#_x0000_t75" style="height:17.9pt;width:50.35pt;" o:ole="t" filled="f" o:preferrelative="t" stroked="f" coordsize="21600,21600">
            <v:path/>
            <v:fill on="f" focussize="0,0"/>
            <v:stroke on="f" joinstyle="miter"/>
            <v:imagedata r:id="rId187" o:title="eqId711e2255f2bc98b25b46b53a1ae5832f"/>
            <o:lock v:ext="edit" aspectratio="t"/>
            <w10:wrap type="none"/>
            <w10:anchorlock/>
          </v:shape>
          <o:OLEObject Type="Embed" ProgID="Equation.DSMT4" ShapeID="_x0000_i1099" DrawAspect="Content" ObjectID="_1468075799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时，加热设备开启工作，当</w:t>
      </w:r>
      <w:r>
        <w:object>
          <v:shape id="_x0000_i1100" o:spt="75" alt="学科网(www.zxxk.com)--教育资源门户，提供试卷、教案、课件、论文、素材以及各类教学资源下载，还有大量而丰富的教学相关资讯！ dOIRD7MIOSHNAx1ODbqMbQ==" type="#_x0000_t75" style="height:17.9pt;width:47.45pt;" o:ole="t" filled="f" o:preferrelative="t" stroked="f" coordsize="21600,21600">
            <v:path/>
            <v:fill on="f" focussize="0,0"/>
            <v:stroke on="f" joinstyle="miter"/>
            <v:imagedata r:id="rId189" o:title="eqIdcf533c773d55b66c9d07291f142eb5c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时，加热设备不工作。（不考虑加热设备对电路的影响）</w:t>
      </w:r>
    </w:p>
    <w:p w14:paraId="66682B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2028825"/>
            <wp:effectExtent l="0" t="0" r="0" b="0"/>
            <wp:docPr id="100073" name="图片 10007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图片 10007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DBC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【分析与思考】</w:t>
      </w:r>
    </w:p>
    <w:p w14:paraId="33070F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电路中的</w:t>
      </w:r>
      <w:r>
        <w:rPr>
          <w:color w:val="000000"/>
        </w:rPr>
        <w:t>______</w:t>
      </w:r>
      <w:r>
        <w:object>
          <v:shape id="_x0000_i1101" o:spt="75" alt="学科网(www.zxxk.com)--教育资源门户，提供试卷、教案、课件、论文、素材以及各类教学资源下载，还有大量而丰富的教学相关资讯！ dOIRD7MIOSHNAx1ODbqMbQ==" type="#_x0000_t75" style="height:20.1pt;width:44.1pt;" o:ole="t" filled="f" o:preferrelative="t" stroked="f" coordsize="21600,21600">
            <v:path/>
            <v:fill on="f" focussize="0,0"/>
            <v:stroke on="f" joinstyle="miter"/>
            <v:imagedata r:id="rId192" o:title="eqIdfecf82a648e6f9909fdac00f539a33f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是热敏电阻；</w:t>
      </w:r>
    </w:p>
    <w:p w14:paraId="3DE827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定值电阻的阻值为</w:t>
      </w:r>
      <w:r>
        <w:rPr>
          <w:color w:val="000000"/>
        </w:rPr>
        <w:t>______</w:t>
      </w:r>
      <w:r>
        <w:object>
          <v:shape id="_x0000_i1102" o:spt="75" alt="学科网(www.zxxk.com)--教育资源门户，提供试卷、教案、课件、论文、素材以及各类教学资源下载，还有大量而丰富的教学相关资讯！ dOIRD7MIOSHNAx1ODbqMbQ==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6" o:title="eqIdcffa35373ec4e4684107b42adb7a5161"/>
            <o:lock v:ext="edit" aspectratio="t"/>
            <w10:wrap type="none"/>
            <w10:anchorlock/>
          </v:shape>
          <o:OLEObject Type="Embed" ProgID="Equation.DSMT4" ShapeID="_x0000_i1102" DrawAspect="Content" ObjectID="_146807580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391B0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03" o:spt="75" alt="学科网(www.zxxk.com)--教育资源门户，提供试卷、教案、课件、论文、素材以及各类教学资源下载，还有大量而丰富的教学相关资讯！ dOIRD7MIOSHNAx1ODbqMbQ==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5" o:title="eqIdb13068d806eef9cfc5ade81448ab397c"/>
            <o:lock v:ext="edit" aspectratio="t"/>
            <w10:wrap type="none"/>
            <w10:anchorlock/>
          </v:shape>
          <o:OLEObject Type="Embed" ProgID="Equation.DSMT4" ShapeID="_x0000_i1103" DrawAspect="Content" ObjectID="_1468075803" r:id="rId194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69F72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长时间使用后，电源电压降低，系统控制的最高温度将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F4FB9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某实践小组用正中间开孔的直尺、带挂钩的重物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、水和两个可读取液体体积的相同容器等，制作了可测算液体密度的装置。使用前，需将两容器挂在直尺两端固定的挂钩上，如图甲，调节两端平衡螺母使直尺水平平衡，再将重物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挂在开孔处的“</w:t>
      </w:r>
      <w:r>
        <w:object>
          <v:shape id="_x0000_i1104" o:spt="75" alt="学科网(www.zxxk.com)--教育资源门户，提供试卷、教案、课件、论文、素材以及各类教学资源下载，还有大量而丰富的教学相关资讯！ dOIRD7MIOSHNAx1ODbqMbQ==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97" o:title="eqIda2dbedca2ed280e3b3f7452f64beedef"/>
            <o:lock v:ext="edit" aspectratio="t"/>
            <w10:wrap type="none"/>
            <w10:anchorlock/>
          </v:shape>
          <o:OLEObject Type="Embed" ProgID="Equation.DSMT4" ShapeID="_x0000_i1104" DrawAspect="Content" ObjectID="_1468075804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”刻度线处，某次使用时，小明向左侧容器中倒入体积</w:t>
      </w:r>
      <w:r>
        <w:object>
          <v:shape id="_x0000_i1105" o:spt="75" alt="学科网(www.zxxk.com)--教育资源门户，提供试卷、教案、课件、论文、素材以及各类教学资源下载，还有大量而丰富的教学相关资讯！ dOIRD7MIOSHNAx1ODbqMbQ==" type="#_x0000_t75" style="height:14.5pt;width:52pt;" o:ole="t" filled="f" o:preferrelative="t" stroked="f" coordsize="21600,21600">
            <v:path/>
            <v:fill on="f" focussize="0,0"/>
            <v:stroke on="f" joinstyle="miter"/>
            <v:imagedata r:id="rId199" o:title="eqId5c15bca972aff8234e38a0a67b9a560e"/>
            <o:lock v:ext="edit" aspectratio="t"/>
            <w10:wrap type="none"/>
            <w10:anchorlock/>
          </v:shape>
          <o:OLEObject Type="Embed" ProgID="Equation.DSMT4" ShapeID="_x0000_i1105" DrawAspect="Content" ObjectID="_1468075805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的水，再向右侧容器中倒入相同体积的待测液体，通过向右移动重物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，使直尺再次水平平衡（左侧容器内的液体质量等于右侧容器内的液体质量与重物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所示质量之和），如图乙，他根据相关数据，算出了该液体的密度。</w:t>
      </w:r>
    </w:p>
    <w:p w14:paraId="72B47E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48150" cy="1295400"/>
            <wp:effectExtent l="0" t="0" r="0" b="0"/>
            <wp:docPr id="100075" name="图片 10007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图片 10007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60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图甲中要使直尺水平平衡，应将平衡螺母向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调节；</w:t>
      </w:r>
    </w:p>
    <w:p w14:paraId="3D5F3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小明测出的待测液体密度为</w:t>
      </w:r>
      <w:r>
        <w:rPr>
          <w:color w:val="000000"/>
        </w:rPr>
        <w:t>______</w:t>
      </w:r>
      <w:r>
        <w:object>
          <v:shape id="_x0000_i1106" o:spt="75" alt="学科网(www.zxxk.com)--教育资源门户，提供试卷、教案、课件、论文、素材以及各类教学资源下载，还有大量而丰富的教学相关资讯！ dOIRD7MIOSHNAx1ODbqMbQ==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02" o:title="eqId1966c50a38f0e353660e21505c4cf2e4"/>
            <o:lock v:ext="edit" aspectratio="t"/>
            <w10:wrap type="none"/>
            <w10:anchorlock/>
          </v:shape>
          <o:OLEObject Type="Embed" ProgID="Equation.DSMT4" ShapeID="_x0000_i1106" DrawAspect="Content" ObjectID="_1468075806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41D80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依照他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4613815" name="图片 34613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13815" name="图片 346138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做法，不同的待测液体密度</w:t>
      </w:r>
      <w:r>
        <w:object>
          <v:shape id="_x0000_i1107" o:spt="75" alt="学科网(www.zxxk.com)--教育资源门户，提供试卷、教案、课件、论文、素材以及各类教学资源下载，还有大量而丰富的教学相关资讯！ dOIRD7MIOSHNAx1ODbqMbQ==" type="#_x0000_t75" style="height:19.2pt;width:18.6pt;" o:ole="t" filled="f" o:preferrelative="t" stroked="f" coordsize="21600,21600">
            <v:path/>
            <v:fill on="f" focussize="0,0"/>
            <v:stroke on="f" joinstyle="miter"/>
            <v:imagedata r:id="rId204" o:title="eqIdabae99165cf933f23a31cfb7ff0347ac"/>
            <o:lock v:ext="edit" aspectratio="t"/>
            <w10:wrap type="none"/>
            <w10:anchorlock/>
          </v:shape>
          <o:OLEObject Type="Embed" ProgID="Equation.DSMT4" ShapeID="_x0000_i1107" DrawAspect="Content" ObjectID="_1468075807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与重物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满足一定的函数关系，图丙中图线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符合此关系；</w:t>
      </w:r>
    </w:p>
    <w:p w14:paraId="442963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819275"/>
            <wp:effectExtent l="0" t="0" r="0" b="0"/>
            <wp:docPr id="100077" name="图片 10007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图片 10007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74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对小明的某些做法进行调整，可使该装置的测量范围变为</w:t>
      </w:r>
      <w:r>
        <w:object>
          <v:shape id="_x0000_i1108" o:spt="75" alt="学科网(www.zxxk.com)--教育资源门户，提供试卷、教案、课件、论文、素材以及各类教学资源下载，还有大量而丰富的教学相关资讯！ dOIRD7MIOSHNAx1ODbqMbQ==" type="#_x0000_t75" style="height:17.9pt;width:71.15pt;" o:ole="t" filled="f" o:preferrelative="t" stroked="f" coordsize="21600,21600">
            <v:path/>
            <v:fill on="f" focussize="0,0"/>
            <v:stroke on="f" joinstyle="miter"/>
            <v:imagedata r:id="rId207" o:title="eqId6eb113f779b23d6a0be86d2e12e80e60"/>
            <o:lock v:ext="edit" aspectratio="t"/>
            <w10:wrap type="none"/>
            <w10:anchorlock/>
          </v:shape>
          <o:OLEObject Type="Embed" ProgID="Equation.DSMT4" ShapeID="_x0000_i1108" DrawAspect="Content" ObjectID="_1468075808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，且通过将重物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从“</w:t>
      </w:r>
      <w:r>
        <w:object>
          <v:shape id="_x0000_i1109" o:spt="75" alt="学科网(www.zxxk.com)--教育资源门户，提供试卷、教案、课件、论文、素材以及各类教学资源下载，还有大量而丰富的教学相关资讯！ dOIRD7MIOSHNAx1ODbqMbQ==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97" o:title="eqIda2dbedca2ed280e3b3f7452f64beedef"/>
            <o:lock v:ext="edit" aspectratio="t"/>
            <w10:wrap type="none"/>
            <w10:anchorlock/>
          </v:shape>
          <o:OLEObject Type="Embed" ProgID="Equation.DSMT4" ShapeID="_x0000_i1109" DrawAspect="Content" ObjectID="_1468075809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”移动到“</w:t>
      </w:r>
      <w:r>
        <w:object>
          <v:shape id="_x0000_i1110" o:spt="75" alt="学科网(www.zxxk.com)--教育资源门户，提供试卷、教案、课件、论文、素材以及各类教学资源下载，还有大量而丰富的教学相关资讯！ dOIRD7MIOSHNAx1ODbqMbQ==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210" o:title="eqIdd715070c25da4e32c1f10c74884964dd"/>
            <o:lock v:ext="edit" aspectratio="t"/>
            <w10:wrap type="none"/>
            <w10:anchorlock/>
          </v:shape>
          <o:OLEObject Type="Embed" ProgID="Equation.DSMT4" ShapeID="_x0000_i1110" DrawAspect="Content" ObjectID="_1468075810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”的过程来实现，请具体描述如何调整：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。（写出一种方法即可）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79178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A1FF7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9642F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A5E92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9D189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0AE42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21D53DE"/>
    <w:rsid w:val="328B721F"/>
    <w:rsid w:val="38274566"/>
    <w:rsid w:val="595B06DB"/>
    <w:rsid w:val="63780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wmf"/><Relationship Id="rId98" Type="http://schemas.openxmlformats.org/officeDocument/2006/relationships/oleObject" Target="embeddings/oleObject36.bin"/><Relationship Id="rId97" Type="http://schemas.openxmlformats.org/officeDocument/2006/relationships/image" Target="media/image53.png"/><Relationship Id="rId96" Type="http://schemas.openxmlformats.org/officeDocument/2006/relationships/image" Target="media/image52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4.bin"/><Relationship Id="rId92" Type="http://schemas.openxmlformats.org/officeDocument/2006/relationships/image" Target="media/image50.wmf"/><Relationship Id="rId91" Type="http://schemas.openxmlformats.org/officeDocument/2006/relationships/oleObject" Target="embeddings/oleObject33.bin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image" Target="media/image48.wmf"/><Relationship Id="rId87" Type="http://schemas.openxmlformats.org/officeDocument/2006/relationships/oleObject" Target="embeddings/oleObject31.bin"/><Relationship Id="rId86" Type="http://schemas.openxmlformats.org/officeDocument/2006/relationships/image" Target="media/image47.png"/><Relationship Id="rId85" Type="http://schemas.openxmlformats.org/officeDocument/2006/relationships/image" Target="media/image46.png"/><Relationship Id="rId84" Type="http://schemas.openxmlformats.org/officeDocument/2006/relationships/image" Target="media/image45.png"/><Relationship Id="rId83" Type="http://schemas.openxmlformats.org/officeDocument/2006/relationships/image" Target="media/image44.png"/><Relationship Id="rId82" Type="http://schemas.openxmlformats.org/officeDocument/2006/relationships/image" Target="media/image43.png"/><Relationship Id="rId81" Type="http://schemas.openxmlformats.org/officeDocument/2006/relationships/image" Target="media/image42.wmf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image" Target="media/image41.wmf"/><Relationship Id="rId78" Type="http://schemas.openxmlformats.org/officeDocument/2006/relationships/oleObject" Target="embeddings/oleObject29.bin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wmf"/><Relationship Id="rId74" Type="http://schemas.openxmlformats.org/officeDocument/2006/relationships/oleObject" Target="embeddings/oleObject27.bin"/><Relationship Id="rId73" Type="http://schemas.openxmlformats.org/officeDocument/2006/relationships/image" Target="media/image38.wmf"/><Relationship Id="rId72" Type="http://schemas.openxmlformats.org/officeDocument/2006/relationships/oleObject" Target="embeddings/oleObject26.bin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wmf"/><Relationship Id="rId66" Type="http://schemas.openxmlformats.org/officeDocument/2006/relationships/oleObject" Target="embeddings/oleObject23.bin"/><Relationship Id="rId65" Type="http://schemas.openxmlformats.org/officeDocument/2006/relationships/image" Target="media/image34.wmf"/><Relationship Id="rId64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png"/><Relationship Id="rId58" Type="http://schemas.openxmlformats.org/officeDocument/2006/relationships/oleObject" Target="embeddings/oleObject19.bin"/><Relationship Id="rId57" Type="http://schemas.openxmlformats.org/officeDocument/2006/relationships/oleObject" Target="embeddings/oleObject18.bin"/><Relationship Id="rId56" Type="http://schemas.openxmlformats.org/officeDocument/2006/relationships/image" Target="media/image30.png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3.bin"/><Relationship Id="rId46" Type="http://schemas.openxmlformats.org/officeDocument/2006/relationships/image" Target="media/image25.png"/><Relationship Id="rId45" Type="http://schemas.openxmlformats.org/officeDocument/2006/relationships/image" Target="media/image24.png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png"/><Relationship Id="rId33" Type="http://schemas.openxmlformats.org/officeDocument/2006/relationships/image" Target="media/image16.png"/><Relationship Id="rId32" Type="http://schemas.openxmlformats.org/officeDocument/2006/relationships/image" Target="media/image15.png"/><Relationship Id="rId31" Type="http://schemas.openxmlformats.org/officeDocument/2006/relationships/image" Target="media/image14.png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media/image12.png"/><Relationship Id="rId28" Type="http://schemas.openxmlformats.org/officeDocument/2006/relationships/image" Target="media/image11.png"/><Relationship Id="rId27" Type="http://schemas.openxmlformats.org/officeDocument/2006/relationships/image" Target="media/image10.png"/><Relationship Id="rId26" Type="http://schemas.openxmlformats.org/officeDocument/2006/relationships/image" Target="media/image9.png"/><Relationship Id="rId25" Type="http://schemas.openxmlformats.org/officeDocument/2006/relationships/image" Target="media/image8.png"/><Relationship Id="rId24" Type="http://schemas.openxmlformats.org/officeDocument/2006/relationships/image" Target="media/image7.wmf"/><Relationship Id="rId23" Type="http://schemas.openxmlformats.org/officeDocument/2006/relationships/oleObject" Target="embeddings/oleObject8.bin"/><Relationship Id="rId22" Type="http://schemas.openxmlformats.org/officeDocument/2006/relationships/oleObject" Target="embeddings/oleObject7.bin"/><Relationship Id="rId212" Type="http://schemas.openxmlformats.org/officeDocument/2006/relationships/fontTable" Target="fontTable.xml"/><Relationship Id="rId211" Type="http://schemas.openxmlformats.org/officeDocument/2006/relationships/customXml" Target="../customXml/item1.xml"/><Relationship Id="rId210" Type="http://schemas.openxmlformats.org/officeDocument/2006/relationships/image" Target="media/image115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86.bin"/><Relationship Id="rId208" Type="http://schemas.openxmlformats.org/officeDocument/2006/relationships/oleObject" Target="embeddings/oleObject85.bin"/><Relationship Id="rId207" Type="http://schemas.openxmlformats.org/officeDocument/2006/relationships/image" Target="media/image114.wmf"/><Relationship Id="rId206" Type="http://schemas.openxmlformats.org/officeDocument/2006/relationships/oleObject" Target="embeddings/oleObject84.bin"/><Relationship Id="rId205" Type="http://schemas.openxmlformats.org/officeDocument/2006/relationships/image" Target="media/image113.png"/><Relationship Id="rId204" Type="http://schemas.openxmlformats.org/officeDocument/2006/relationships/image" Target="media/image112.wmf"/><Relationship Id="rId203" Type="http://schemas.openxmlformats.org/officeDocument/2006/relationships/oleObject" Target="embeddings/oleObject83.bin"/><Relationship Id="rId202" Type="http://schemas.openxmlformats.org/officeDocument/2006/relationships/image" Target="media/image111.wmf"/><Relationship Id="rId201" Type="http://schemas.openxmlformats.org/officeDocument/2006/relationships/oleObject" Target="embeddings/oleObject82.bin"/><Relationship Id="rId200" Type="http://schemas.openxmlformats.org/officeDocument/2006/relationships/image" Target="media/image110.png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109.wmf"/><Relationship Id="rId198" Type="http://schemas.openxmlformats.org/officeDocument/2006/relationships/oleObject" Target="embeddings/oleObject81.bin"/><Relationship Id="rId197" Type="http://schemas.openxmlformats.org/officeDocument/2006/relationships/image" Target="media/image108.wmf"/><Relationship Id="rId196" Type="http://schemas.openxmlformats.org/officeDocument/2006/relationships/oleObject" Target="embeddings/oleObject80.bin"/><Relationship Id="rId195" Type="http://schemas.openxmlformats.org/officeDocument/2006/relationships/image" Target="media/image107.wmf"/><Relationship Id="rId194" Type="http://schemas.openxmlformats.org/officeDocument/2006/relationships/oleObject" Target="embeddings/oleObject79.bin"/><Relationship Id="rId193" Type="http://schemas.openxmlformats.org/officeDocument/2006/relationships/oleObject" Target="embeddings/oleObject78.bin"/><Relationship Id="rId192" Type="http://schemas.openxmlformats.org/officeDocument/2006/relationships/image" Target="media/image106.wmf"/><Relationship Id="rId191" Type="http://schemas.openxmlformats.org/officeDocument/2006/relationships/oleObject" Target="embeddings/oleObject77.bin"/><Relationship Id="rId190" Type="http://schemas.openxmlformats.org/officeDocument/2006/relationships/image" Target="media/image105.png"/><Relationship Id="rId19" Type="http://schemas.openxmlformats.org/officeDocument/2006/relationships/oleObject" Target="embeddings/oleObject5.bin"/><Relationship Id="rId189" Type="http://schemas.openxmlformats.org/officeDocument/2006/relationships/image" Target="media/image104.wmf"/><Relationship Id="rId188" Type="http://schemas.openxmlformats.org/officeDocument/2006/relationships/oleObject" Target="embeddings/oleObject76.bin"/><Relationship Id="rId187" Type="http://schemas.openxmlformats.org/officeDocument/2006/relationships/image" Target="media/image103.wmf"/><Relationship Id="rId186" Type="http://schemas.openxmlformats.org/officeDocument/2006/relationships/oleObject" Target="embeddings/oleObject75.bin"/><Relationship Id="rId185" Type="http://schemas.openxmlformats.org/officeDocument/2006/relationships/image" Target="media/image102.wmf"/><Relationship Id="rId184" Type="http://schemas.openxmlformats.org/officeDocument/2006/relationships/oleObject" Target="embeddings/oleObject74.bin"/><Relationship Id="rId183" Type="http://schemas.openxmlformats.org/officeDocument/2006/relationships/oleObject" Target="embeddings/oleObject73.bin"/><Relationship Id="rId182" Type="http://schemas.openxmlformats.org/officeDocument/2006/relationships/image" Target="media/image101.wmf"/><Relationship Id="rId181" Type="http://schemas.openxmlformats.org/officeDocument/2006/relationships/oleObject" Target="embeddings/oleObject72.bin"/><Relationship Id="rId180" Type="http://schemas.openxmlformats.org/officeDocument/2006/relationships/image" Target="media/image100.wmf"/><Relationship Id="rId18" Type="http://schemas.openxmlformats.org/officeDocument/2006/relationships/image" Target="media/image5.wmf"/><Relationship Id="rId179" Type="http://schemas.openxmlformats.org/officeDocument/2006/relationships/oleObject" Target="embeddings/oleObject71.bin"/><Relationship Id="rId178" Type="http://schemas.openxmlformats.org/officeDocument/2006/relationships/image" Target="media/image99.png"/><Relationship Id="rId177" Type="http://schemas.openxmlformats.org/officeDocument/2006/relationships/image" Target="media/image98.wmf"/><Relationship Id="rId176" Type="http://schemas.openxmlformats.org/officeDocument/2006/relationships/oleObject" Target="embeddings/oleObject70.bin"/><Relationship Id="rId175" Type="http://schemas.openxmlformats.org/officeDocument/2006/relationships/image" Target="media/image97.wmf"/><Relationship Id="rId174" Type="http://schemas.openxmlformats.org/officeDocument/2006/relationships/oleObject" Target="embeddings/oleObject69.bin"/><Relationship Id="rId173" Type="http://schemas.openxmlformats.org/officeDocument/2006/relationships/image" Target="media/image96.png"/><Relationship Id="rId172" Type="http://schemas.openxmlformats.org/officeDocument/2006/relationships/image" Target="media/image95.wmf"/><Relationship Id="rId171" Type="http://schemas.openxmlformats.org/officeDocument/2006/relationships/oleObject" Target="embeddings/oleObject68.bin"/><Relationship Id="rId170" Type="http://schemas.openxmlformats.org/officeDocument/2006/relationships/image" Target="media/image94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67.bin"/><Relationship Id="rId168" Type="http://schemas.openxmlformats.org/officeDocument/2006/relationships/image" Target="media/image93.png"/><Relationship Id="rId167" Type="http://schemas.openxmlformats.org/officeDocument/2006/relationships/image" Target="media/image92.wmf"/><Relationship Id="rId166" Type="http://schemas.openxmlformats.org/officeDocument/2006/relationships/oleObject" Target="embeddings/oleObject66.bin"/><Relationship Id="rId165" Type="http://schemas.openxmlformats.org/officeDocument/2006/relationships/image" Target="media/image91.png"/><Relationship Id="rId164" Type="http://schemas.openxmlformats.org/officeDocument/2006/relationships/image" Target="media/image90.wmf"/><Relationship Id="rId163" Type="http://schemas.openxmlformats.org/officeDocument/2006/relationships/oleObject" Target="embeddings/oleObject65.bin"/><Relationship Id="rId162" Type="http://schemas.openxmlformats.org/officeDocument/2006/relationships/image" Target="media/image89.wmf"/><Relationship Id="rId161" Type="http://schemas.openxmlformats.org/officeDocument/2006/relationships/oleObject" Target="embeddings/oleObject64.bin"/><Relationship Id="rId160" Type="http://schemas.openxmlformats.org/officeDocument/2006/relationships/image" Target="media/image88.wmf"/><Relationship Id="rId16" Type="http://schemas.openxmlformats.org/officeDocument/2006/relationships/oleObject" Target="embeddings/oleObject3.bin"/><Relationship Id="rId159" Type="http://schemas.openxmlformats.org/officeDocument/2006/relationships/oleObject" Target="embeddings/oleObject63.bin"/><Relationship Id="rId158" Type="http://schemas.openxmlformats.org/officeDocument/2006/relationships/image" Target="media/image87.wmf"/><Relationship Id="rId157" Type="http://schemas.openxmlformats.org/officeDocument/2006/relationships/oleObject" Target="embeddings/oleObject62.bin"/><Relationship Id="rId156" Type="http://schemas.openxmlformats.org/officeDocument/2006/relationships/image" Target="media/image86.png"/><Relationship Id="rId155" Type="http://schemas.openxmlformats.org/officeDocument/2006/relationships/image" Target="media/image85.wmf"/><Relationship Id="rId154" Type="http://schemas.openxmlformats.org/officeDocument/2006/relationships/oleObject" Target="embeddings/oleObject61.bin"/><Relationship Id="rId153" Type="http://schemas.openxmlformats.org/officeDocument/2006/relationships/image" Target="media/image84.wmf"/><Relationship Id="rId152" Type="http://schemas.openxmlformats.org/officeDocument/2006/relationships/oleObject" Target="embeddings/oleObject60.bin"/><Relationship Id="rId151" Type="http://schemas.openxmlformats.org/officeDocument/2006/relationships/image" Target="media/image83.wmf"/><Relationship Id="rId150" Type="http://schemas.openxmlformats.org/officeDocument/2006/relationships/oleObject" Target="embeddings/oleObject59.bin"/><Relationship Id="rId15" Type="http://schemas.openxmlformats.org/officeDocument/2006/relationships/image" Target="media/image4.wmf"/><Relationship Id="rId149" Type="http://schemas.openxmlformats.org/officeDocument/2006/relationships/image" Target="media/image82.png"/><Relationship Id="rId148" Type="http://schemas.openxmlformats.org/officeDocument/2006/relationships/image" Target="media/image81.wmf"/><Relationship Id="rId147" Type="http://schemas.openxmlformats.org/officeDocument/2006/relationships/oleObject" Target="embeddings/oleObject58.bin"/><Relationship Id="rId146" Type="http://schemas.openxmlformats.org/officeDocument/2006/relationships/image" Target="media/image80.png"/><Relationship Id="rId145" Type="http://schemas.openxmlformats.org/officeDocument/2006/relationships/image" Target="media/image79.wmf"/><Relationship Id="rId144" Type="http://schemas.openxmlformats.org/officeDocument/2006/relationships/oleObject" Target="embeddings/oleObject57.bin"/><Relationship Id="rId143" Type="http://schemas.openxmlformats.org/officeDocument/2006/relationships/image" Target="media/image78.wmf"/><Relationship Id="rId142" Type="http://schemas.openxmlformats.org/officeDocument/2006/relationships/oleObject" Target="embeddings/oleObject56.bin"/><Relationship Id="rId141" Type="http://schemas.openxmlformats.org/officeDocument/2006/relationships/image" Target="media/image77.wmf"/><Relationship Id="rId140" Type="http://schemas.openxmlformats.org/officeDocument/2006/relationships/oleObject" Target="embeddings/oleObject55.bin"/><Relationship Id="rId14" Type="http://schemas.openxmlformats.org/officeDocument/2006/relationships/oleObject" Target="embeddings/oleObject2.bin"/><Relationship Id="rId139" Type="http://schemas.openxmlformats.org/officeDocument/2006/relationships/image" Target="media/image76.wmf"/><Relationship Id="rId138" Type="http://schemas.openxmlformats.org/officeDocument/2006/relationships/oleObject" Target="embeddings/oleObject54.bin"/><Relationship Id="rId137" Type="http://schemas.openxmlformats.org/officeDocument/2006/relationships/image" Target="media/image75.wmf"/><Relationship Id="rId136" Type="http://schemas.openxmlformats.org/officeDocument/2006/relationships/oleObject" Target="embeddings/oleObject53.bin"/><Relationship Id="rId135" Type="http://schemas.openxmlformats.org/officeDocument/2006/relationships/image" Target="media/image74.wmf"/><Relationship Id="rId134" Type="http://schemas.openxmlformats.org/officeDocument/2006/relationships/oleObject" Target="embeddings/oleObject52.bin"/><Relationship Id="rId133" Type="http://schemas.openxmlformats.org/officeDocument/2006/relationships/image" Target="media/image73.wmf"/><Relationship Id="rId132" Type="http://schemas.openxmlformats.org/officeDocument/2006/relationships/oleObject" Target="embeddings/oleObject51.bin"/><Relationship Id="rId131" Type="http://schemas.openxmlformats.org/officeDocument/2006/relationships/image" Target="media/image72.wmf"/><Relationship Id="rId130" Type="http://schemas.openxmlformats.org/officeDocument/2006/relationships/oleObject" Target="embeddings/oleObject50.bin"/><Relationship Id="rId13" Type="http://schemas.openxmlformats.org/officeDocument/2006/relationships/image" Target="media/image3.wmf"/><Relationship Id="rId129" Type="http://schemas.openxmlformats.org/officeDocument/2006/relationships/image" Target="media/image71.png"/><Relationship Id="rId128" Type="http://schemas.openxmlformats.org/officeDocument/2006/relationships/image" Target="media/image70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69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46.bin"/><Relationship Id="rId120" Type="http://schemas.openxmlformats.org/officeDocument/2006/relationships/image" Target="media/image66.wmf"/><Relationship Id="rId12" Type="http://schemas.openxmlformats.org/officeDocument/2006/relationships/oleObject" Target="embeddings/oleObject1.bin"/><Relationship Id="rId119" Type="http://schemas.openxmlformats.org/officeDocument/2006/relationships/oleObject" Target="embeddings/oleObject45.bin"/><Relationship Id="rId118" Type="http://schemas.openxmlformats.org/officeDocument/2006/relationships/image" Target="media/image65.wmf"/><Relationship Id="rId117" Type="http://schemas.openxmlformats.org/officeDocument/2006/relationships/oleObject" Target="embeddings/oleObject44.bin"/><Relationship Id="rId116" Type="http://schemas.openxmlformats.org/officeDocument/2006/relationships/image" Target="media/image64.wmf"/><Relationship Id="rId115" Type="http://schemas.openxmlformats.org/officeDocument/2006/relationships/oleObject" Target="embeddings/oleObject43.bin"/><Relationship Id="rId114" Type="http://schemas.openxmlformats.org/officeDocument/2006/relationships/image" Target="media/image63.png"/><Relationship Id="rId113" Type="http://schemas.openxmlformats.org/officeDocument/2006/relationships/image" Target="media/image62.png"/><Relationship Id="rId112" Type="http://schemas.openxmlformats.org/officeDocument/2006/relationships/image" Target="media/image61.png"/><Relationship Id="rId111" Type="http://schemas.openxmlformats.org/officeDocument/2006/relationships/image" Target="media/image60.wmf"/><Relationship Id="rId110" Type="http://schemas.openxmlformats.org/officeDocument/2006/relationships/oleObject" Target="embeddings/oleObject42.bin"/><Relationship Id="rId11" Type="http://schemas.openxmlformats.org/officeDocument/2006/relationships/image" Target="media/image2.png"/><Relationship Id="rId109" Type="http://schemas.openxmlformats.org/officeDocument/2006/relationships/image" Target="media/image59.png"/><Relationship Id="rId108" Type="http://schemas.openxmlformats.org/officeDocument/2006/relationships/oleObject" Target="embeddings/oleObject41.bin"/><Relationship Id="rId107" Type="http://schemas.openxmlformats.org/officeDocument/2006/relationships/image" Target="media/image58.wmf"/><Relationship Id="rId106" Type="http://schemas.openxmlformats.org/officeDocument/2006/relationships/oleObject" Target="embeddings/oleObject40.bin"/><Relationship Id="rId105" Type="http://schemas.openxmlformats.org/officeDocument/2006/relationships/image" Target="media/image57.wmf"/><Relationship Id="rId104" Type="http://schemas.openxmlformats.org/officeDocument/2006/relationships/oleObject" Target="embeddings/oleObject39.bin"/><Relationship Id="rId103" Type="http://schemas.openxmlformats.org/officeDocument/2006/relationships/image" Target="media/image56.wmf"/><Relationship Id="rId102" Type="http://schemas.openxmlformats.org/officeDocument/2006/relationships/oleObject" Target="embeddings/oleObject38.bin"/><Relationship Id="rId101" Type="http://schemas.openxmlformats.org/officeDocument/2006/relationships/image" Target="media/image55.wmf"/><Relationship Id="rId100" Type="http://schemas.openxmlformats.org/officeDocument/2006/relationships/oleObject" Target="embeddings/oleObject37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3493</Words>
  <Characters>3798</Characters>
  <Lines>0</Lines>
  <Paragraphs>0</Paragraphs>
  <TotalTime>5</TotalTime>
  <ScaleCrop>false</ScaleCrop>
  <LinksUpToDate>false</LinksUpToDate>
  <CharactersWithSpaces>3949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2025-06-21T10:50:00Z</dcterms:created>
  <dc:creator>学科网试题生产平台</dc:creator>
  <dc:description>3781031116611584</dc:description>
  <cp:lastModifiedBy>上帝掷骰子吗</cp:lastModifiedBy>
  <dcterms:modified xsi:type="dcterms:W3CDTF">2026-02-09T06:16:32Z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40495B334D6B47AB8ED95E3EAE0CBF16_12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