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BD7E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12230100</wp:posOffset>
            </wp:positionV>
            <wp:extent cx="406400" cy="2921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06400" cy="292100"/>
                    </a:xfrm>
                    <a:prstGeom prst="rect">
                      <a:avLst/>
                    </a:prstGeom>
                  </pic:spPr>
                </pic:pic>
              </a:graphicData>
            </a:graphic>
          </wp:anchor>
        </w:drawing>
      </w:r>
      <w:r>
        <w:rPr>
          <w:rFonts w:ascii="宋体" w:hAnsi="宋体" w:eastAsia="宋体" w:cs="宋体"/>
          <w:b/>
          <w:color w:val="auto"/>
          <w:sz w:val="32"/>
        </w:rPr>
        <w:t>2024年3月天津高考英语第一次高考真题</w:t>
      </w:r>
    </w:p>
    <w:p w14:paraId="34D61B55">
      <w:pPr>
        <w:spacing w:line="360" w:lineRule="auto"/>
        <w:jc w:val="both"/>
      </w:pPr>
      <w:r>
        <w:rPr>
          <w:rFonts w:ascii="宋体" w:hAnsi="宋体" w:eastAsia="宋体" w:cs="宋体"/>
          <w:b/>
          <w:color w:val="auto"/>
          <w:sz w:val="24"/>
        </w:rPr>
        <w:t>单项填空</w:t>
      </w:r>
    </w:p>
    <w:p w14:paraId="021BB191">
      <w:pPr>
        <w:spacing w:line="360" w:lineRule="auto"/>
        <w:jc w:val="left"/>
      </w:pPr>
      <w:r>
        <w:rPr>
          <w:rFonts w:ascii="宋体" w:hAnsi="宋体" w:eastAsia="宋体" w:cs="宋体"/>
          <w:color w:val="auto"/>
          <w:sz w:val="21"/>
        </w:rPr>
        <w:t>缺少</w:t>
      </w:r>
      <w:r>
        <w:rPr>
          <w:rFonts w:ascii="Times New Roman" w:hAnsi="Times New Roman" w:eastAsia="Times New Roman" w:cs="Times New Roman"/>
          <w:color w:val="auto"/>
          <w:sz w:val="21"/>
        </w:rPr>
        <w:t>2024</w:t>
      </w:r>
      <w:r>
        <w:rPr>
          <w:rFonts w:ascii="宋体" w:hAnsi="宋体" w:eastAsia="宋体" w:cs="宋体"/>
          <w:color w:val="auto"/>
          <w:sz w:val="21"/>
        </w:rPr>
        <w:t>年第一次</w:t>
      </w: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12</w:t>
      </w:r>
      <w:r>
        <w:rPr>
          <w:rFonts w:ascii="宋体" w:hAnsi="宋体" w:eastAsia="宋体" w:cs="宋体"/>
          <w:color w:val="auto"/>
          <w:sz w:val="21"/>
        </w:rPr>
        <w:t>题；</w:t>
      </w:r>
      <w:r>
        <w:rPr>
          <w:rFonts w:ascii="Times New Roman" w:hAnsi="Times New Roman" w:eastAsia="Times New Roman" w:cs="Times New Roman"/>
          <w:color w:val="auto"/>
          <w:sz w:val="21"/>
        </w:rPr>
        <w:t>2024</w:t>
      </w:r>
      <w:r>
        <w:rPr>
          <w:rFonts w:ascii="宋体" w:hAnsi="宋体" w:eastAsia="宋体" w:cs="宋体"/>
          <w:color w:val="auto"/>
          <w:sz w:val="21"/>
        </w:rPr>
        <w:t>年第二次</w:t>
      </w: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687BBC6E">
      <w:pPr>
        <w:spacing w:line="360" w:lineRule="auto"/>
        <w:jc w:val="left"/>
      </w:pPr>
      <w:r>
        <w:rPr>
          <w:color w:val="auto"/>
        </w:rPr>
        <w:t xml:space="preserve">1. </w:t>
      </w:r>
      <w:r>
        <w:rPr>
          <w:rFonts w:ascii="Times New Roman" w:hAnsi="Times New Roman" w:eastAsia="Times New Roman" w:cs="Times New Roman"/>
          <w:color w:val="auto"/>
        </w:rPr>
        <w:t>The Smiths _________ the online shopping experience in China since they moved back to New Zealand two years ago.</w:t>
      </w:r>
    </w:p>
    <w:p w14:paraId="7F55FFB1">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had been missing</w:t>
      </w:r>
      <w:r>
        <w:tab/>
      </w:r>
      <w:r>
        <w:t xml:space="preserve">B. </w:t>
      </w:r>
      <w:r>
        <w:rPr>
          <w:rFonts w:ascii="Times New Roman" w:hAnsi="Times New Roman" w:eastAsia="Times New Roman" w:cs="Times New Roman"/>
          <w:color w:val="auto"/>
        </w:rPr>
        <w:t>were missing</w:t>
      </w:r>
    </w:p>
    <w:p w14:paraId="0CA10769">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have been missing</w:t>
      </w:r>
      <w:r>
        <w:tab/>
      </w:r>
      <w:r>
        <w:t xml:space="preserve">D. </w:t>
      </w:r>
      <w:r>
        <w:rPr>
          <w:rFonts w:ascii="Times New Roman" w:hAnsi="Times New Roman" w:eastAsia="Times New Roman" w:cs="Times New Roman"/>
          <w:color w:val="auto"/>
        </w:rPr>
        <w:t>will be missing</w:t>
      </w:r>
    </w:p>
    <w:p w14:paraId="2FFAF332">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Someone is planning to move out of our building, and their apartment will be _________ for rent at the beginning of March.</w:t>
      </w:r>
    </w:p>
    <w:p w14:paraId="0B1CC3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available</w:t>
      </w:r>
      <w:r>
        <w:rPr>
          <w:color w:val="000000"/>
        </w:rPr>
        <w:tab/>
      </w:r>
      <w:r>
        <w:rPr>
          <w:color w:val="000000"/>
        </w:rPr>
        <w:t xml:space="preserve">B. </w:t>
      </w:r>
      <w:r>
        <w:rPr>
          <w:rFonts w:ascii="Times New Roman" w:hAnsi="Times New Roman" w:eastAsia="Times New Roman" w:cs="Times New Roman"/>
          <w:color w:val="000000"/>
        </w:rPr>
        <w:t>normal</w:t>
      </w:r>
      <w:r>
        <w:rPr>
          <w:color w:val="000000"/>
        </w:rPr>
        <w:tab/>
      </w:r>
      <w:r>
        <w:rPr>
          <w:color w:val="000000"/>
        </w:rPr>
        <w:t xml:space="preserve">C. </w:t>
      </w:r>
      <w:r>
        <w:rPr>
          <w:rFonts w:ascii="Times New Roman" w:hAnsi="Times New Roman" w:eastAsia="Times New Roman" w:cs="Times New Roman"/>
          <w:color w:val="000000"/>
        </w:rPr>
        <w:t>competitive</w:t>
      </w:r>
      <w:r>
        <w:rPr>
          <w:color w:val="000000"/>
        </w:rPr>
        <w:tab/>
      </w:r>
      <w:r>
        <w:rPr>
          <w:color w:val="000000"/>
        </w:rPr>
        <w:t xml:space="preserve">D. </w:t>
      </w:r>
      <w:r>
        <w:rPr>
          <w:rFonts w:ascii="Times New Roman" w:hAnsi="Times New Roman" w:eastAsia="Times New Roman" w:cs="Times New Roman"/>
          <w:color w:val="000000"/>
        </w:rPr>
        <w:t>expensive</w:t>
      </w:r>
    </w:p>
    <w:p w14:paraId="38983C88">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As a symbol of the glorious history of Chinese civilization, the Forbidden City _________ the cultural memory of the country.</w:t>
      </w:r>
    </w:p>
    <w:p w14:paraId="5851A6C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invents</w:t>
      </w:r>
      <w:r>
        <w:rPr>
          <w:color w:val="000000"/>
        </w:rPr>
        <w:tab/>
      </w:r>
      <w:r>
        <w:rPr>
          <w:color w:val="000000"/>
        </w:rPr>
        <w:t xml:space="preserve">B. </w:t>
      </w:r>
      <w:r>
        <w:rPr>
          <w:rFonts w:ascii="Times New Roman" w:hAnsi="Times New Roman" w:eastAsia="Times New Roman" w:cs="Times New Roman"/>
          <w:color w:val="000000"/>
        </w:rPr>
        <w:t>preserves</w:t>
      </w:r>
      <w:r>
        <w:rPr>
          <w:color w:val="000000"/>
        </w:rPr>
        <w:tab/>
      </w:r>
      <w:r>
        <w:rPr>
          <w:color w:val="000000"/>
        </w:rPr>
        <w:t xml:space="preserve">C. </w:t>
      </w:r>
      <w:r>
        <w:rPr>
          <w:rFonts w:ascii="Times New Roman" w:hAnsi="Times New Roman" w:eastAsia="Times New Roman" w:cs="Times New Roman"/>
          <w:color w:val="000000"/>
        </w:rPr>
        <w:t>acquires</w:t>
      </w:r>
      <w:r>
        <w:rPr>
          <w:color w:val="000000"/>
        </w:rPr>
        <w:tab/>
      </w:r>
      <w:r>
        <w:rPr>
          <w:color w:val="000000"/>
        </w:rPr>
        <w:t xml:space="preserve">D. </w:t>
      </w:r>
      <w:r>
        <w:rPr>
          <w:rFonts w:ascii="Times New Roman" w:hAnsi="Times New Roman" w:eastAsia="Times New Roman" w:cs="Times New Roman"/>
          <w:color w:val="000000"/>
        </w:rPr>
        <w:t>declares</w:t>
      </w:r>
    </w:p>
    <w:p w14:paraId="0E43DEF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The fence between the two tennis courts _________. Soon children will have enough space for football games.</w:t>
      </w:r>
    </w:p>
    <w:p w14:paraId="5DACE7E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 removed</w:t>
      </w:r>
      <w:r>
        <w:rPr>
          <w:color w:val="000000"/>
        </w:rPr>
        <w:tab/>
      </w:r>
      <w:r>
        <w:rPr>
          <w:color w:val="000000"/>
        </w:rPr>
        <w:t xml:space="preserve">B. </w:t>
      </w:r>
      <w:r>
        <w:rPr>
          <w:rFonts w:ascii="Times New Roman" w:hAnsi="Times New Roman" w:eastAsia="Times New Roman" w:cs="Times New Roman"/>
          <w:color w:val="000000"/>
        </w:rPr>
        <w:t>is to be removed</w:t>
      </w:r>
    </w:p>
    <w:p w14:paraId="31D9E0D1">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were to be removed</w:t>
      </w:r>
      <w:r>
        <w:rPr>
          <w:color w:val="000000"/>
        </w:rPr>
        <w:tab/>
      </w:r>
      <w:r>
        <w:rPr>
          <w:color w:val="000000"/>
        </w:rPr>
        <w:t xml:space="preserve">D. </w:t>
      </w:r>
      <w:r>
        <w:rPr>
          <w:rFonts w:ascii="Times New Roman" w:hAnsi="Times New Roman" w:eastAsia="Times New Roman" w:cs="Times New Roman"/>
          <w:color w:val="000000"/>
        </w:rPr>
        <w:t>was being removed</w:t>
      </w:r>
    </w:p>
    <w:p w14:paraId="4EB319CD">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We were worried that there would be a lot of disagreement at the meeting, but everything went quite _________ .</w:t>
      </w:r>
    </w:p>
    <w:p w14:paraId="2D99C6C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repeatedly</w:t>
      </w:r>
      <w:r>
        <w:rPr>
          <w:color w:val="000000"/>
        </w:rPr>
        <w:tab/>
      </w:r>
      <w:r>
        <w:rPr>
          <w:color w:val="000000"/>
        </w:rPr>
        <w:t xml:space="preserve">B. </w:t>
      </w:r>
      <w:r>
        <w:rPr>
          <w:rFonts w:ascii="Times New Roman" w:hAnsi="Times New Roman" w:eastAsia="Times New Roman" w:cs="Times New Roman"/>
          <w:color w:val="000000"/>
        </w:rPr>
        <w:t>endlessly</w:t>
      </w:r>
      <w:r>
        <w:rPr>
          <w:color w:val="000000"/>
        </w:rPr>
        <w:tab/>
      </w:r>
      <w:r>
        <w:rPr>
          <w:color w:val="000000"/>
        </w:rPr>
        <w:t xml:space="preserve">C. </w:t>
      </w:r>
      <w:r>
        <w:rPr>
          <w:rFonts w:ascii="Times New Roman" w:hAnsi="Times New Roman" w:eastAsia="Times New Roman" w:cs="Times New Roman"/>
          <w:color w:val="000000"/>
        </w:rPr>
        <w:t>smoothly</w:t>
      </w:r>
      <w:r>
        <w:rPr>
          <w:color w:val="000000"/>
        </w:rPr>
        <w:tab/>
      </w:r>
      <w:r>
        <w:rPr>
          <w:color w:val="000000"/>
        </w:rPr>
        <w:t xml:space="preserve">D. </w:t>
      </w:r>
      <w:r>
        <w:rPr>
          <w:rFonts w:ascii="Times New Roman" w:hAnsi="Times New Roman" w:eastAsia="Times New Roman" w:cs="Times New Roman"/>
          <w:color w:val="000000"/>
        </w:rPr>
        <w:t>urgently</w:t>
      </w:r>
    </w:p>
    <w:p w14:paraId="26AFE18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Caroline doesn't have a natural talent for music but she _________ it with hard work.</w:t>
      </w:r>
    </w:p>
    <w:p w14:paraId="18C11AA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lives up to</w:t>
      </w:r>
      <w:r>
        <w:rPr>
          <w:color w:val="000000"/>
        </w:rPr>
        <w:tab/>
      </w:r>
      <w:r>
        <w:rPr>
          <w:color w:val="000000"/>
        </w:rPr>
        <w:t xml:space="preserve">B. </w:t>
      </w:r>
      <w:r>
        <w:rPr>
          <w:rFonts w:ascii="Times New Roman" w:hAnsi="Times New Roman" w:eastAsia="Times New Roman" w:cs="Times New Roman"/>
          <w:color w:val="000000"/>
        </w:rPr>
        <w:t>makes up for</w:t>
      </w:r>
      <w:r>
        <w:rPr>
          <w:color w:val="000000"/>
        </w:rPr>
        <w:tab/>
      </w:r>
      <w:r>
        <w:rPr>
          <w:color w:val="000000"/>
        </w:rPr>
        <w:t xml:space="preserve">C. </w:t>
      </w:r>
      <w:r>
        <w:rPr>
          <w:rFonts w:ascii="Times New Roman" w:hAnsi="Times New Roman" w:eastAsia="Times New Roman" w:cs="Times New Roman"/>
          <w:color w:val="000000"/>
        </w:rPr>
        <w:t>reaches out to</w:t>
      </w:r>
      <w:r>
        <w:rPr>
          <w:color w:val="000000"/>
        </w:rPr>
        <w:tab/>
      </w:r>
      <w:r>
        <w:rPr>
          <w:color w:val="000000"/>
        </w:rPr>
        <w:t xml:space="preserve">D. </w:t>
      </w:r>
      <w:r>
        <w:rPr>
          <w:rFonts w:ascii="Times New Roman" w:hAnsi="Times New Roman" w:eastAsia="Times New Roman" w:cs="Times New Roman"/>
          <w:color w:val="000000"/>
        </w:rPr>
        <w:t>looks out for</w:t>
      </w:r>
    </w:p>
    <w:p w14:paraId="28AB19D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 organizers had to cancel the outdoor concert due to the sudden thunderstorm, _________ many eager fans who had been waiting for hours.</w:t>
      </w:r>
    </w:p>
    <w:p w14:paraId="33A0AB2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disappointing</w:t>
      </w:r>
      <w:r>
        <w:rPr>
          <w:color w:val="000000"/>
        </w:rPr>
        <w:tab/>
      </w:r>
      <w:r>
        <w:rPr>
          <w:color w:val="000000"/>
        </w:rPr>
        <w:t xml:space="preserve">B. </w:t>
      </w:r>
      <w:r>
        <w:rPr>
          <w:rFonts w:ascii="Times New Roman" w:hAnsi="Times New Roman" w:eastAsia="Times New Roman" w:cs="Times New Roman"/>
          <w:color w:val="000000"/>
        </w:rPr>
        <w:t>to disappoint</w:t>
      </w:r>
    </w:p>
    <w:p w14:paraId="681AD59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having disappointed</w:t>
      </w:r>
      <w:r>
        <w:rPr>
          <w:color w:val="000000"/>
        </w:rPr>
        <w:tab/>
      </w:r>
      <w:r>
        <w:rPr>
          <w:color w:val="000000"/>
        </w:rPr>
        <w:t xml:space="preserve">D. </w:t>
      </w:r>
      <w:r>
        <w:rPr>
          <w:rFonts w:ascii="Times New Roman" w:hAnsi="Times New Roman" w:eastAsia="Times New Roman" w:cs="Times New Roman"/>
          <w:color w:val="000000"/>
        </w:rPr>
        <w:t>disappointed</w:t>
      </w:r>
    </w:p>
    <w:p w14:paraId="2092FB7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When he went out of his way to help me, I told him how _________ I was for his assistance.</w:t>
      </w:r>
    </w:p>
    <w:p w14:paraId="37ECF1D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sensitive</w:t>
      </w:r>
      <w:r>
        <w:rPr>
          <w:color w:val="000000"/>
        </w:rPr>
        <w:tab/>
      </w:r>
      <w:r>
        <w:rPr>
          <w:color w:val="000000"/>
        </w:rPr>
        <w:t xml:space="preserve">B. </w:t>
      </w:r>
      <w:r>
        <w:rPr>
          <w:rFonts w:ascii="Times New Roman" w:hAnsi="Times New Roman" w:eastAsia="Times New Roman" w:cs="Times New Roman"/>
          <w:color w:val="000000"/>
        </w:rPr>
        <w:t>annoyed</w:t>
      </w:r>
      <w:r>
        <w:rPr>
          <w:color w:val="000000"/>
        </w:rPr>
        <w:tab/>
      </w:r>
      <w:r>
        <w:rPr>
          <w:color w:val="000000"/>
        </w:rPr>
        <w:t xml:space="preserve">C. </w:t>
      </w:r>
      <w:r>
        <w:rPr>
          <w:rFonts w:ascii="Times New Roman" w:hAnsi="Times New Roman" w:eastAsia="Times New Roman" w:cs="Times New Roman"/>
          <w:color w:val="000000"/>
        </w:rPr>
        <w:t>reliable</w:t>
      </w:r>
      <w:r>
        <w:rPr>
          <w:color w:val="000000"/>
        </w:rPr>
        <w:tab/>
      </w:r>
      <w:r>
        <w:rPr>
          <w:color w:val="000000"/>
        </w:rPr>
        <w:t xml:space="preserve">D. </w:t>
      </w:r>
      <w:r>
        <w:rPr>
          <w:rFonts w:ascii="Times New Roman" w:hAnsi="Times New Roman" w:eastAsia="Times New Roman" w:cs="Times New Roman"/>
          <w:color w:val="000000"/>
        </w:rPr>
        <w:t>grateful</w:t>
      </w:r>
    </w:p>
    <w:p w14:paraId="551B33A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From the first explorers to today's travelers, humans have always had a desire _________ new places.</w:t>
      </w:r>
    </w:p>
    <w:p w14:paraId="11FC494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discover</w:t>
      </w:r>
      <w:r>
        <w:rPr>
          <w:color w:val="000000"/>
        </w:rPr>
        <w:tab/>
      </w:r>
      <w:r>
        <w:rPr>
          <w:color w:val="000000"/>
        </w:rPr>
        <w:t xml:space="preserve">B. </w:t>
      </w:r>
      <w:r>
        <w:rPr>
          <w:rFonts w:ascii="Times New Roman" w:hAnsi="Times New Roman" w:eastAsia="Times New Roman" w:cs="Times New Roman"/>
          <w:color w:val="000000"/>
        </w:rPr>
        <w:t>to be discovering</w:t>
      </w:r>
    </w:p>
    <w:p w14:paraId="1E70C45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be discovered</w:t>
      </w:r>
      <w:r>
        <w:rPr>
          <w:color w:val="000000"/>
        </w:rPr>
        <w:tab/>
      </w:r>
      <w:r>
        <w:rPr>
          <w:color w:val="000000"/>
        </w:rPr>
        <w:t xml:space="preserve">D. </w:t>
      </w:r>
      <w:r>
        <w:rPr>
          <w:rFonts w:ascii="Times New Roman" w:hAnsi="Times New Roman" w:eastAsia="Times New Roman" w:cs="Times New Roman"/>
          <w:color w:val="000000"/>
        </w:rPr>
        <w:t>to have discovered</w:t>
      </w:r>
    </w:p>
    <w:p w14:paraId="6AB2F70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Spring Festival is a time of good cheer in the _________ of family and friends.</w:t>
      </w:r>
    </w:p>
    <w:p w14:paraId="00E9863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company</w:t>
      </w:r>
      <w:r>
        <w:rPr>
          <w:color w:val="000000"/>
        </w:rPr>
        <w:tab/>
      </w:r>
      <w:r>
        <w:rPr>
          <w:color w:val="000000"/>
        </w:rPr>
        <w:t xml:space="preserve">B. </w:t>
      </w:r>
      <w:r>
        <w:rPr>
          <w:rFonts w:ascii="Times New Roman" w:hAnsi="Times New Roman" w:eastAsia="Times New Roman" w:cs="Times New Roman"/>
          <w:color w:val="000000"/>
        </w:rPr>
        <w:t>absence</w:t>
      </w:r>
      <w:r>
        <w:rPr>
          <w:color w:val="000000"/>
        </w:rPr>
        <w:tab/>
      </w:r>
      <w:r>
        <w:rPr>
          <w:color w:val="000000"/>
        </w:rPr>
        <w:t xml:space="preserve">C. </w:t>
      </w:r>
      <w:r>
        <w:rPr>
          <w:rFonts w:ascii="Times New Roman" w:hAnsi="Times New Roman" w:eastAsia="Times New Roman" w:cs="Times New Roman"/>
          <w:color w:val="000000"/>
        </w:rPr>
        <w:t>shape</w:t>
      </w:r>
      <w:r>
        <w:rPr>
          <w:color w:val="000000"/>
        </w:rPr>
        <w:tab/>
      </w:r>
      <w:r>
        <w:rPr>
          <w:color w:val="000000"/>
        </w:rPr>
        <w:t xml:space="preserve">D. </w:t>
      </w:r>
      <w:r>
        <w:rPr>
          <w:rFonts w:ascii="Times New Roman" w:hAnsi="Times New Roman" w:eastAsia="Times New Roman" w:cs="Times New Roman"/>
          <w:color w:val="000000"/>
        </w:rPr>
        <w:t>attempt</w:t>
      </w:r>
    </w:p>
    <w:p w14:paraId="570BB35F">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This online course _________, but you can still access and use the original version.</w:t>
      </w:r>
    </w:p>
    <w:p w14:paraId="28D040C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updated</w:t>
      </w:r>
      <w:r>
        <w:rPr>
          <w:color w:val="000000"/>
        </w:rPr>
        <w:tab/>
      </w:r>
      <w:r>
        <w:rPr>
          <w:color w:val="000000"/>
        </w:rPr>
        <w:t xml:space="preserve">B. </w:t>
      </w:r>
      <w:r>
        <w:rPr>
          <w:rFonts w:ascii="Times New Roman" w:hAnsi="Times New Roman" w:eastAsia="Times New Roman" w:cs="Times New Roman"/>
          <w:color w:val="000000"/>
        </w:rPr>
        <w:t>had updated</w:t>
      </w:r>
    </w:p>
    <w:p w14:paraId="0AEED1D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has been updated</w:t>
      </w:r>
      <w:r>
        <w:rPr>
          <w:color w:val="000000"/>
        </w:rPr>
        <w:tab/>
      </w:r>
      <w:r>
        <w:rPr>
          <w:color w:val="000000"/>
        </w:rPr>
        <w:t xml:space="preserve">D. </w:t>
      </w:r>
      <w:r>
        <w:rPr>
          <w:rFonts w:ascii="Times New Roman" w:hAnsi="Times New Roman" w:eastAsia="Times New Roman" w:cs="Times New Roman"/>
          <w:color w:val="000000"/>
        </w:rPr>
        <w:t>had been updated</w:t>
      </w:r>
    </w:p>
    <w:p w14:paraId="1F6DBF24">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Exercise is not only good for our bodies, but it can also _________ our mood and help us deal with anxiety.</w:t>
      </w:r>
    </w:p>
    <w:p w14:paraId="62CD89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boost</w:t>
      </w:r>
      <w:r>
        <w:rPr>
          <w:color w:val="000000"/>
        </w:rPr>
        <w:tab/>
      </w:r>
      <w:r>
        <w:rPr>
          <w:color w:val="000000"/>
        </w:rPr>
        <w:t xml:space="preserve">B. </w:t>
      </w:r>
      <w:r>
        <w:rPr>
          <w:rFonts w:ascii="Times New Roman" w:hAnsi="Times New Roman" w:eastAsia="Times New Roman" w:cs="Times New Roman"/>
          <w:color w:val="000000"/>
        </w:rPr>
        <w:t>match</w:t>
      </w:r>
      <w:r>
        <w:rPr>
          <w:color w:val="000000"/>
        </w:rPr>
        <w:tab/>
      </w:r>
      <w:r>
        <w:rPr>
          <w:color w:val="000000"/>
        </w:rPr>
        <w:t xml:space="preserve">C. </w:t>
      </w:r>
      <w:r>
        <w:rPr>
          <w:rFonts w:ascii="Times New Roman" w:hAnsi="Times New Roman" w:eastAsia="Times New Roman" w:cs="Times New Roman"/>
          <w:color w:val="000000"/>
        </w:rPr>
        <w:t>ruin</w:t>
      </w:r>
      <w:r>
        <w:rPr>
          <w:color w:val="000000"/>
        </w:rPr>
        <w:tab/>
      </w:r>
      <w:r>
        <w:rPr>
          <w:color w:val="000000"/>
        </w:rPr>
        <w:t xml:space="preserve">D. </w:t>
      </w:r>
      <w:r>
        <w:rPr>
          <w:rFonts w:ascii="Times New Roman" w:hAnsi="Times New Roman" w:eastAsia="Times New Roman" w:cs="Times New Roman"/>
          <w:color w:val="000000"/>
        </w:rPr>
        <w:t>reflect</w:t>
      </w:r>
    </w:p>
    <w:p w14:paraId="0E5B55D2">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_________ focusing on winning the approval of others, try to understand and accept yourself.</w:t>
      </w:r>
    </w:p>
    <w:p w14:paraId="77DECA7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of</w:t>
      </w:r>
      <w:r>
        <w:rPr>
          <w:color w:val="000000"/>
        </w:rPr>
        <w:tab/>
      </w:r>
      <w:r>
        <w:rPr>
          <w:color w:val="000000"/>
        </w:rPr>
        <w:t xml:space="preserve">B. </w:t>
      </w:r>
      <w:r>
        <w:rPr>
          <w:rFonts w:ascii="Times New Roman" w:hAnsi="Times New Roman" w:eastAsia="Times New Roman" w:cs="Times New Roman"/>
          <w:color w:val="000000"/>
        </w:rPr>
        <w:t>Instead of</w:t>
      </w:r>
      <w:r>
        <w:rPr>
          <w:color w:val="000000"/>
        </w:rPr>
        <w:tab/>
      </w:r>
      <w:r>
        <w:rPr>
          <w:color w:val="000000"/>
        </w:rPr>
        <w:t xml:space="preserve">C. </w:t>
      </w:r>
      <w:r>
        <w:rPr>
          <w:rFonts w:ascii="Times New Roman" w:hAnsi="Times New Roman" w:eastAsia="Times New Roman" w:cs="Times New Roman"/>
          <w:color w:val="000000"/>
        </w:rPr>
        <w:t>For fear of</w:t>
      </w:r>
      <w:r>
        <w:rPr>
          <w:color w:val="000000"/>
        </w:rPr>
        <w:tab/>
      </w:r>
      <w:r>
        <w:rPr>
          <w:color w:val="000000"/>
        </w:rPr>
        <w:t xml:space="preserve">D. </w:t>
      </w:r>
      <w:r>
        <w:rPr>
          <w:rFonts w:ascii="Times New Roman" w:hAnsi="Times New Roman" w:eastAsia="Times New Roman" w:cs="Times New Roman"/>
          <w:color w:val="000000"/>
        </w:rPr>
        <w:t>In terms of</w:t>
      </w:r>
    </w:p>
    <w:p w14:paraId="79F3DF0B">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xml:space="preserve">—Do you remember little Julien from Grade Two? </w:t>
      </w:r>
    </w:p>
    <w:p w14:paraId="521A71A4">
      <w:pPr>
        <w:spacing w:line="360" w:lineRule="auto"/>
        <w:jc w:val="left"/>
        <w:textAlignment w:val="center"/>
        <w:rPr>
          <w:color w:val="000000"/>
        </w:rPr>
      </w:pPr>
      <w:r>
        <w:rPr>
          <w:rFonts w:ascii="Times New Roman" w:hAnsi="Times New Roman" w:eastAsia="Times New Roman" w:cs="Times New Roman"/>
          <w:color w:val="000000"/>
        </w:rPr>
        <w:t>—Well, _________, but I can’t quite think who he is.</w:t>
      </w:r>
    </w:p>
    <w:p w14:paraId="2E35CB1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up to you</w:t>
      </w:r>
      <w:r>
        <w:rPr>
          <w:color w:val="000000"/>
        </w:rPr>
        <w:tab/>
      </w:r>
      <w:r>
        <w:rPr>
          <w:color w:val="000000"/>
        </w:rPr>
        <w:t xml:space="preserve">B. </w:t>
      </w:r>
      <w:r>
        <w:rPr>
          <w:rFonts w:ascii="Times New Roman" w:hAnsi="Times New Roman" w:eastAsia="Times New Roman" w:cs="Times New Roman"/>
          <w:color w:val="000000"/>
        </w:rPr>
        <w:t>that’s a good point</w:t>
      </w:r>
    </w:p>
    <w:p w14:paraId="3EDE382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really envy you</w:t>
      </w:r>
      <w:r>
        <w:rPr>
          <w:color w:val="000000"/>
        </w:rPr>
        <w:tab/>
      </w:r>
      <w:r>
        <w:rPr>
          <w:color w:val="000000"/>
        </w:rPr>
        <w:t xml:space="preserve">D. </w:t>
      </w:r>
      <w:r>
        <w:rPr>
          <w:rFonts w:ascii="Times New Roman" w:hAnsi="Times New Roman" w:eastAsia="Times New Roman" w:cs="Times New Roman"/>
          <w:color w:val="000000"/>
        </w:rPr>
        <w:t>that name rings a bell</w:t>
      </w:r>
    </w:p>
    <w:p w14:paraId="26D8BFB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Coffee may cause sleep disturbance, especially when _________ in large amounts or after 2 pm.</w:t>
      </w:r>
    </w:p>
    <w:p w14:paraId="06D1470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consumed</w:t>
      </w:r>
      <w:r>
        <w:rPr>
          <w:color w:val="000000"/>
        </w:rPr>
        <w:tab/>
      </w:r>
      <w:r>
        <w:rPr>
          <w:color w:val="000000"/>
        </w:rPr>
        <w:t xml:space="preserve">B. </w:t>
      </w:r>
      <w:r>
        <w:rPr>
          <w:rFonts w:ascii="Times New Roman" w:hAnsi="Times New Roman" w:eastAsia="Times New Roman" w:cs="Times New Roman"/>
          <w:color w:val="000000"/>
        </w:rPr>
        <w:t>being consumed</w:t>
      </w:r>
      <w:r>
        <w:rPr>
          <w:color w:val="000000"/>
        </w:rPr>
        <w:tab/>
      </w:r>
      <w:r>
        <w:rPr>
          <w:color w:val="000000"/>
        </w:rPr>
        <w:t xml:space="preserve">C. </w:t>
      </w:r>
      <w:r>
        <w:rPr>
          <w:rFonts w:ascii="Times New Roman" w:hAnsi="Times New Roman" w:eastAsia="Times New Roman" w:cs="Times New Roman"/>
          <w:color w:val="000000"/>
        </w:rPr>
        <w:t>consuming</w:t>
      </w:r>
      <w:r>
        <w:rPr>
          <w:color w:val="000000"/>
        </w:rPr>
        <w:tab/>
      </w:r>
      <w:r>
        <w:rPr>
          <w:color w:val="000000"/>
        </w:rPr>
        <w:t xml:space="preserve">D. </w:t>
      </w:r>
      <w:r>
        <w:rPr>
          <w:rFonts w:ascii="Times New Roman" w:hAnsi="Times New Roman" w:eastAsia="Times New Roman" w:cs="Times New Roman"/>
          <w:color w:val="000000"/>
        </w:rPr>
        <w:t>having consumed</w:t>
      </w:r>
    </w:p>
    <w:p w14:paraId="146A1BF9">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The new model electric car should _________ many safety tests before it is released to the public.</w:t>
      </w:r>
    </w:p>
    <w:p w14:paraId="52A6329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out</w:t>
      </w:r>
      <w:r>
        <w:rPr>
          <w:color w:val="000000"/>
        </w:rPr>
        <w:tab/>
      </w:r>
      <w:r>
        <w:rPr>
          <w:color w:val="000000"/>
        </w:rPr>
        <w:t xml:space="preserve">B. </w:t>
      </w:r>
      <w:r>
        <w:rPr>
          <w:rFonts w:ascii="Times New Roman" w:hAnsi="Times New Roman" w:eastAsia="Times New Roman" w:cs="Times New Roman"/>
          <w:color w:val="000000"/>
        </w:rPr>
        <w:t>bring about</w:t>
      </w:r>
      <w:r>
        <w:rPr>
          <w:color w:val="000000"/>
        </w:rPr>
        <w:tab/>
      </w:r>
      <w:r>
        <w:rPr>
          <w:color w:val="000000"/>
        </w:rPr>
        <w:t xml:space="preserve">C. </w:t>
      </w:r>
      <w:r>
        <w:rPr>
          <w:rFonts w:ascii="Times New Roman" w:hAnsi="Times New Roman" w:eastAsia="Times New Roman" w:cs="Times New Roman"/>
          <w:color w:val="000000"/>
        </w:rPr>
        <w:t>go through</w:t>
      </w:r>
      <w:r>
        <w:rPr>
          <w:color w:val="000000"/>
        </w:rPr>
        <w:tab/>
      </w:r>
      <w:r>
        <w:rPr>
          <w:color w:val="000000"/>
        </w:rPr>
        <w:t xml:space="preserve">D. </w:t>
      </w:r>
      <w:r>
        <w:rPr>
          <w:rFonts w:ascii="Times New Roman" w:hAnsi="Times New Roman" w:eastAsia="Times New Roman" w:cs="Times New Roman"/>
          <w:color w:val="000000"/>
        </w:rPr>
        <w:t>set up</w:t>
      </w:r>
    </w:p>
    <w:p w14:paraId="0F8DF409">
      <w:pPr>
        <w:spacing w:line="360" w:lineRule="auto"/>
        <w:jc w:val="both"/>
        <w:textAlignment w:val="center"/>
        <w:rPr>
          <w:color w:val="000000"/>
        </w:rPr>
      </w:pPr>
      <w:r>
        <w:rPr>
          <w:rFonts w:ascii="宋体" w:hAnsi="宋体" w:eastAsia="宋体" w:cs="宋体"/>
          <w:b/>
          <w:color w:val="000000"/>
          <w:sz w:val="24"/>
        </w:rPr>
        <w:t>完形填空</w:t>
      </w:r>
    </w:p>
    <w:p w14:paraId="41CC20EF">
      <w:pPr>
        <w:spacing w:line="360" w:lineRule="auto"/>
        <w:jc w:val="center"/>
        <w:textAlignment w:val="center"/>
        <w:rPr>
          <w:color w:val="000000"/>
        </w:rPr>
      </w:pPr>
      <w:r>
        <w:rPr>
          <w:rFonts w:ascii="Times New Roman" w:hAnsi="Times New Roman" w:eastAsia="Times New Roman" w:cs="Times New Roman"/>
          <w:b/>
          <w:color w:val="000000"/>
          <w:sz w:val="24"/>
        </w:rPr>
        <w:t>Passage 1</w:t>
      </w:r>
    </w:p>
    <w:p w14:paraId="6E5CF7CA">
      <w:pPr>
        <w:spacing w:line="360" w:lineRule="auto"/>
        <w:ind w:firstLine="420"/>
        <w:jc w:val="left"/>
        <w:textAlignment w:val="center"/>
        <w:rPr>
          <w:color w:val="000000"/>
        </w:rPr>
      </w:pPr>
      <w:r>
        <w:rPr>
          <w:rFonts w:ascii="Times New Roman" w:hAnsi="Times New Roman" w:eastAsia="Times New Roman" w:cs="Times New Roman"/>
          <w:color w:val="000000"/>
        </w:rPr>
        <w:t xml:space="preserve">At 23, I applied for my first job and it was not successful. When I received the </w:t>
      </w:r>
      <w:r>
        <w:rPr>
          <w:color w:val="000000"/>
          <w:u w:val="single"/>
        </w:rPr>
        <w:t>___17___</w:t>
      </w:r>
      <w:r>
        <w:rPr>
          <w:rFonts w:ascii="Times New Roman" w:hAnsi="Times New Roman" w:eastAsia="Times New Roman" w:cs="Times New Roman"/>
          <w:color w:val="000000"/>
        </w:rPr>
        <w:t xml:space="preserve"> email, I felt disappointed and angry. I had spent days </w:t>
      </w:r>
      <w:r>
        <w:rPr>
          <w:color w:val="000000"/>
          <w:u w:val="single"/>
        </w:rPr>
        <w:t>___18___</w:t>
      </w:r>
      <w:r>
        <w:rPr>
          <w:rFonts w:ascii="Times New Roman" w:hAnsi="Times New Roman" w:eastAsia="Times New Roman" w:cs="Times New Roman"/>
          <w:color w:val="000000"/>
        </w:rPr>
        <w:t xml:space="preserve"> the interview and in the end, I didn’t even know what went wrong. </w:t>
      </w:r>
    </w:p>
    <w:p w14:paraId="64626914">
      <w:pPr>
        <w:spacing w:line="360" w:lineRule="auto"/>
        <w:ind w:firstLine="420"/>
        <w:jc w:val="left"/>
        <w:textAlignment w:val="center"/>
        <w:rPr>
          <w:color w:val="000000"/>
        </w:rPr>
      </w:pPr>
      <w:r>
        <w:rPr>
          <w:rFonts w:ascii="Times New Roman" w:hAnsi="Times New Roman" w:eastAsia="Times New Roman" w:cs="Times New Roman"/>
          <w:color w:val="000000"/>
        </w:rPr>
        <w:t xml:space="preserve">Months later, after a job interview at another company, I got a call From the manager. “ </w:t>
      </w:r>
      <w:r>
        <w:rPr>
          <w:color w:val="000000"/>
          <w:u w:val="single"/>
        </w:rPr>
        <w:t>___19___</w:t>
      </w:r>
      <w:r>
        <w:rPr>
          <w:rFonts w:ascii="Times New Roman" w:hAnsi="Times New Roman" w:eastAsia="Times New Roman" w:cs="Times New Roman"/>
          <w:color w:val="000000"/>
        </w:rPr>
        <w:t xml:space="preserve"> , we decided to offer the job to someone else,” he said. “Would you like to hear the feedback (</w:t>
      </w:r>
      <w:r>
        <w:rPr>
          <w:rFonts w:ascii="宋体" w:hAnsi="宋体" w:eastAsia="宋体" w:cs="宋体"/>
          <w:color w:val="000000"/>
        </w:rPr>
        <w:t>反馈</w:t>
      </w:r>
      <w:r>
        <w:rPr>
          <w:rFonts w:ascii="Times New Roman" w:hAnsi="Times New Roman" w:eastAsia="Times New Roman" w:cs="Times New Roman"/>
          <w:color w:val="000000"/>
        </w:rPr>
        <w:t>)?”</w:t>
      </w:r>
    </w:p>
    <w:p w14:paraId="523D781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manager went on to tell me I hadn’t expressed my </w:t>
      </w:r>
      <w:r>
        <w:rPr>
          <w:color w:val="000000"/>
          <w:u w:val="single"/>
        </w:rPr>
        <w:t>___20___</w:t>
      </w:r>
      <w:r>
        <w:rPr>
          <w:rFonts w:ascii="Times New Roman" w:hAnsi="Times New Roman" w:eastAsia="Times New Roman" w:cs="Times New Roman"/>
          <w:color w:val="000000"/>
        </w:rPr>
        <w:t xml:space="preserve"> for applying for the position. The feedback was </w:t>
      </w:r>
      <w:r>
        <w:rPr>
          <w:color w:val="000000"/>
          <w:u w:val="single"/>
        </w:rPr>
        <w:t>___21___</w:t>
      </w:r>
      <w:r>
        <w:rPr>
          <w:rFonts w:ascii="Times New Roman" w:hAnsi="Times New Roman" w:eastAsia="Times New Roman" w:cs="Times New Roman"/>
          <w:color w:val="000000"/>
        </w:rPr>
        <w:t xml:space="preserve"> to hear, but he was right. As I just wanted a job in my home city, I didn’t </w:t>
      </w:r>
      <w:r>
        <w:rPr>
          <w:color w:val="000000"/>
          <w:u w:val="single"/>
        </w:rPr>
        <w:t>___22___</w:t>
      </w:r>
      <w:r>
        <w:rPr>
          <w:rFonts w:ascii="Times New Roman" w:hAnsi="Times New Roman" w:eastAsia="Times New Roman" w:cs="Times New Roman"/>
          <w:color w:val="000000"/>
        </w:rPr>
        <w:t xml:space="preserve"> much whether it fit my interests. The job at the company was something I was capable of doing, but I didn’t feel </w:t>
      </w:r>
      <w:r>
        <w:rPr>
          <w:color w:val="000000"/>
          <w:u w:val="single"/>
        </w:rPr>
        <w:t>___23___</w:t>
      </w:r>
      <w:r>
        <w:rPr>
          <w:rFonts w:ascii="Times New Roman" w:hAnsi="Times New Roman" w:eastAsia="Times New Roman" w:cs="Times New Roman"/>
          <w:color w:val="000000"/>
        </w:rPr>
        <w:t xml:space="preserve"> about it — and that showed in the interview. </w:t>
      </w:r>
    </w:p>
    <w:p w14:paraId="24FE9615">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the non, I decided to carefully evaluate each job opening and only </w:t>
      </w:r>
      <w:r>
        <w:rPr>
          <w:color w:val="000000"/>
          <w:u w:val="single"/>
        </w:rPr>
        <w:t>___24___</w:t>
      </w:r>
      <w:r>
        <w:rPr>
          <w:rFonts w:ascii="Times New Roman" w:hAnsi="Times New Roman" w:eastAsia="Times New Roman" w:cs="Times New Roman"/>
          <w:color w:val="000000"/>
        </w:rPr>
        <w:t xml:space="preserve"> at I was interested in. In my applications, I also began </w:t>
      </w:r>
      <w:r>
        <w:rPr>
          <w:color w:val="000000"/>
          <w:u w:val="single"/>
        </w:rPr>
        <w:t>___25___</w:t>
      </w:r>
      <w:r>
        <w:rPr>
          <w:rFonts w:ascii="Times New Roman" w:hAnsi="Times New Roman" w:eastAsia="Times New Roman" w:cs="Times New Roman"/>
          <w:color w:val="000000"/>
        </w:rPr>
        <w:t xml:space="preserve"> clearly why I wanted that particular job. Soon my effort </w:t>
      </w:r>
      <w:r>
        <w:rPr>
          <w:color w:val="000000"/>
          <w:u w:val="single"/>
        </w:rPr>
        <w:t>____26____</w:t>
      </w:r>
      <w:r>
        <w:rPr>
          <w:rFonts w:ascii="Times New Roman" w:hAnsi="Times New Roman" w:eastAsia="Times New Roman" w:cs="Times New Roman"/>
          <w:color w:val="000000"/>
        </w:rPr>
        <w:t xml:space="preserve"> , as I got an offer I was truly excited about. </w:t>
      </w:r>
    </w:p>
    <w:p w14:paraId="5CCBD30D">
      <w:pPr>
        <w:spacing w:line="360" w:lineRule="auto"/>
        <w:ind w:firstLine="420"/>
        <w:jc w:val="left"/>
        <w:textAlignment w:val="center"/>
        <w:rPr>
          <w:color w:val="000000"/>
        </w:rPr>
      </w:pPr>
      <w:r>
        <w:rPr>
          <w:rFonts w:ascii="Times New Roman" w:hAnsi="Times New Roman" w:eastAsia="Times New Roman" w:cs="Times New Roman"/>
          <w:color w:val="000000"/>
        </w:rPr>
        <w:t xml:space="preserve">Years later, I found myself on the other side of the table, interviewing </w:t>
      </w:r>
      <w:r>
        <w:rPr>
          <w:color w:val="000000"/>
          <w:u w:val="single"/>
        </w:rPr>
        <w:t>____27____</w:t>
      </w:r>
      <w:r>
        <w:rPr>
          <w:rFonts w:ascii="Times New Roman" w:hAnsi="Times New Roman" w:eastAsia="Times New Roman" w:cs="Times New Roman"/>
          <w:color w:val="000000"/>
        </w:rPr>
        <w:t xml:space="preserve"> for a position in my lab. One of them got my attention. On paper, his application looked </w:t>
      </w:r>
      <w:r>
        <w:rPr>
          <w:color w:val="000000"/>
          <w:u w:val="single"/>
        </w:rPr>
        <w:t>____28____</w:t>
      </w:r>
      <w:r>
        <w:rPr>
          <w:rFonts w:ascii="Times New Roman" w:hAnsi="Times New Roman" w:eastAsia="Times New Roman" w:cs="Times New Roman"/>
          <w:color w:val="000000"/>
        </w:rPr>
        <w:t xml:space="preserve"> , but the interview went badly. He didn’t seem to have done any reading </w:t>
      </w:r>
      <w:r>
        <w:rPr>
          <w:color w:val="000000"/>
          <w:u w:val="single"/>
        </w:rPr>
        <w:t>____29____</w:t>
      </w:r>
      <w:r>
        <w:rPr>
          <w:rFonts w:ascii="Times New Roman" w:hAnsi="Times New Roman" w:eastAsia="Times New Roman" w:cs="Times New Roman"/>
          <w:color w:val="000000"/>
        </w:rPr>
        <w:t xml:space="preserve"> about my research, which made me wonder </w:t>
      </w:r>
      <w:r>
        <w:rPr>
          <w:color w:val="000000"/>
          <w:u w:val="single"/>
        </w:rPr>
        <w:t>____30____</w:t>
      </w:r>
      <w:r>
        <w:rPr>
          <w:rFonts w:ascii="Times New Roman" w:hAnsi="Times New Roman" w:eastAsia="Times New Roman" w:cs="Times New Roman"/>
          <w:color w:val="000000"/>
        </w:rPr>
        <w:t xml:space="preserve"> he was truly interested in working with me. </w:t>
      </w:r>
    </w:p>
    <w:p w14:paraId="53DEBB40">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called to tell him, I couldn’t offer him the </w:t>
      </w:r>
      <w:r>
        <w:rPr>
          <w:color w:val="000000"/>
          <w:u w:val="single"/>
        </w:rPr>
        <w:t>____31____</w:t>
      </w:r>
      <w:r>
        <w:rPr>
          <w:rFonts w:ascii="Times New Roman" w:hAnsi="Times New Roman" w:eastAsia="Times New Roman" w:cs="Times New Roman"/>
          <w:color w:val="000000"/>
        </w:rPr>
        <w:t xml:space="preserve"> , he was disappointed. I then told him where he could </w:t>
      </w:r>
      <w:r>
        <w:rPr>
          <w:color w:val="000000"/>
          <w:u w:val="single"/>
        </w:rPr>
        <w:t>____32____</w:t>
      </w:r>
      <w:r>
        <w:rPr>
          <w:rFonts w:ascii="Times New Roman" w:hAnsi="Times New Roman" w:eastAsia="Times New Roman" w:cs="Times New Roman"/>
          <w:color w:val="000000"/>
        </w:rPr>
        <w:t xml:space="preserve"> in future interviews. As the </w:t>
      </w:r>
      <w:r>
        <w:rPr>
          <w:color w:val="000000"/>
          <w:u w:val="single"/>
        </w:rPr>
        <w:t>____33____</w:t>
      </w:r>
      <w:r>
        <w:rPr>
          <w:rFonts w:ascii="Times New Roman" w:hAnsi="Times New Roman" w:eastAsia="Times New Roman" w:cs="Times New Roman"/>
          <w:color w:val="000000"/>
        </w:rPr>
        <w:t xml:space="preserve"> went on, I got the sense that he was grateful for what I said. </w:t>
      </w:r>
    </w:p>
    <w:p w14:paraId="26B8115A">
      <w:pPr>
        <w:spacing w:line="360" w:lineRule="auto"/>
        <w:ind w:firstLine="420"/>
        <w:jc w:val="left"/>
        <w:textAlignment w:val="center"/>
        <w:rPr>
          <w:color w:val="000000"/>
        </w:rPr>
      </w:pPr>
      <w:r>
        <w:rPr>
          <w:rFonts w:ascii="Times New Roman" w:hAnsi="Times New Roman" w:eastAsia="Times New Roman" w:cs="Times New Roman"/>
          <w:color w:val="000000"/>
        </w:rPr>
        <w:t xml:space="preserve">Nowadays, when my own trainees apply for positions else where, I encourage them to </w:t>
      </w:r>
      <w:r>
        <w:rPr>
          <w:color w:val="000000"/>
          <w:u w:val="single"/>
        </w:rPr>
        <w:t>____34____</w:t>
      </w:r>
      <w:r>
        <w:rPr>
          <w:rFonts w:ascii="Times New Roman" w:hAnsi="Times New Roman" w:eastAsia="Times New Roman" w:cs="Times New Roman"/>
          <w:color w:val="000000"/>
        </w:rPr>
        <w:t xml:space="preserve"> feedback. It’s never pleasant to </w:t>
      </w:r>
      <w:r>
        <w:rPr>
          <w:color w:val="000000"/>
          <w:u w:val="single"/>
        </w:rPr>
        <w:t>____35____</w:t>
      </w:r>
      <w:r>
        <w:rPr>
          <w:rFonts w:ascii="Times New Roman" w:hAnsi="Times New Roman" w:eastAsia="Times New Roman" w:cs="Times New Roman"/>
          <w:color w:val="000000"/>
        </w:rPr>
        <w:t xml:space="preserve"> constructive criticism, but if we are told where we are lagging (</w:t>
      </w:r>
      <w:r>
        <w:rPr>
          <w:rFonts w:ascii="宋体" w:hAnsi="宋体" w:eastAsia="宋体" w:cs="宋体"/>
          <w:color w:val="000000"/>
        </w:rPr>
        <w:t>落后</w:t>
      </w:r>
      <w:r>
        <w:rPr>
          <w:rFonts w:ascii="Times New Roman" w:hAnsi="Times New Roman" w:eastAsia="Times New Roman" w:cs="Times New Roman"/>
          <w:color w:val="000000"/>
        </w:rPr>
        <w:t xml:space="preserve">), we are more likely to avoid making the same </w:t>
      </w:r>
      <w:r>
        <w:rPr>
          <w:color w:val="000000"/>
          <w:u w:val="single"/>
        </w:rPr>
        <w:t>____36____</w:t>
      </w:r>
      <w:r>
        <w:rPr>
          <w:rFonts w:ascii="Times New Roman" w:hAnsi="Times New Roman" w:eastAsia="Times New Roman" w:cs="Times New Roman"/>
          <w:color w:val="000000"/>
        </w:rPr>
        <w:t xml:space="preserve"> in the future.</w:t>
      </w:r>
    </w:p>
    <w:p w14:paraId="2D13F703">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congratulation</w:t>
      </w:r>
      <w:r>
        <w:rPr>
          <w:color w:val="000000"/>
        </w:rPr>
        <w:tab/>
      </w:r>
      <w:r>
        <w:rPr>
          <w:color w:val="000000"/>
        </w:rPr>
        <w:t xml:space="preserve">B. </w:t>
      </w:r>
      <w:r>
        <w:rPr>
          <w:rFonts w:ascii="Times New Roman" w:hAnsi="Times New Roman" w:eastAsia="Times New Roman" w:cs="Times New Roman"/>
          <w:color w:val="000000"/>
        </w:rPr>
        <w:t>invitation</w:t>
      </w:r>
      <w:r>
        <w:rPr>
          <w:color w:val="000000"/>
        </w:rPr>
        <w:tab/>
      </w:r>
      <w:r>
        <w:rPr>
          <w:color w:val="000000"/>
        </w:rPr>
        <w:t xml:space="preserve">C. </w:t>
      </w:r>
      <w:r>
        <w:rPr>
          <w:rFonts w:ascii="Times New Roman" w:hAnsi="Times New Roman" w:eastAsia="Times New Roman" w:cs="Times New Roman"/>
          <w:color w:val="000000"/>
        </w:rPr>
        <w:t>rejection</w:t>
      </w:r>
      <w:r>
        <w:rPr>
          <w:color w:val="000000"/>
        </w:rPr>
        <w:tab/>
      </w:r>
      <w:r>
        <w:rPr>
          <w:color w:val="000000"/>
        </w:rPr>
        <w:t xml:space="preserve">D. </w:t>
      </w:r>
      <w:r>
        <w:rPr>
          <w:rFonts w:ascii="Times New Roman" w:hAnsi="Times New Roman" w:eastAsia="Times New Roman" w:cs="Times New Roman"/>
          <w:color w:val="000000"/>
        </w:rPr>
        <w:t>complaint</w:t>
      </w:r>
    </w:p>
    <w:p w14:paraId="48DBCCD6">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taking up</w:t>
      </w:r>
      <w:r>
        <w:rPr>
          <w:color w:val="000000"/>
        </w:rPr>
        <w:tab/>
      </w:r>
      <w:r>
        <w:rPr>
          <w:color w:val="000000"/>
        </w:rPr>
        <w:t xml:space="preserve">B. </w:t>
      </w:r>
      <w:r>
        <w:rPr>
          <w:rFonts w:ascii="Times New Roman" w:hAnsi="Times New Roman" w:eastAsia="Times New Roman" w:cs="Times New Roman"/>
          <w:color w:val="000000"/>
        </w:rPr>
        <w:t>preparing for</w:t>
      </w:r>
      <w:r>
        <w:rPr>
          <w:color w:val="000000"/>
        </w:rPr>
        <w:tab/>
      </w:r>
      <w:r>
        <w:rPr>
          <w:color w:val="000000"/>
        </w:rPr>
        <w:t xml:space="preserve">C. </w:t>
      </w:r>
      <w:r>
        <w:rPr>
          <w:rFonts w:ascii="Times New Roman" w:hAnsi="Times New Roman" w:eastAsia="Times New Roman" w:cs="Times New Roman"/>
          <w:color w:val="000000"/>
        </w:rPr>
        <w:t>calling off</w:t>
      </w:r>
      <w:r>
        <w:rPr>
          <w:color w:val="000000"/>
        </w:rPr>
        <w:tab/>
      </w:r>
      <w:r>
        <w:rPr>
          <w:color w:val="000000"/>
        </w:rPr>
        <w:t xml:space="preserve">D. </w:t>
      </w:r>
      <w:r>
        <w:rPr>
          <w:rFonts w:ascii="Times New Roman" w:hAnsi="Times New Roman" w:eastAsia="Times New Roman" w:cs="Times New Roman"/>
          <w:color w:val="000000"/>
        </w:rPr>
        <w:t>passing down</w:t>
      </w:r>
    </w:p>
    <w:p w14:paraId="567D808B">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Consequently</w:t>
      </w:r>
      <w:r>
        <w:rPr>
          <w:color w:val="000000"/>
        </w:rPr>
        <w:tab/>
      </w:r>
      <w:r>
        <w:rPr>
          <w:color w:val="000000"/>
        </w:rPr>
        <w:t xml:space="preserve">B. </w:t>
      </w:r>
      <w:r>
        <w:rPr>
          <w:rFonts w:ascii="Times New Roman" w:hAnsi="Times New Roman" w:eastAsia="Times New Roman" w:cs="Times New Roman"/>
          <w:color w:val="000000"/>
        </w:rPr>
        <w:t>Hopefully</w:t>
      </w:r>
      <w:r>
        <w:rPr>
          <w:color w:val="000000"/>
        </w:rPr>
        <w:tab/>
      </w:r>
      <w:r>
        <w:rPr>
          <w:color w:val="000000"/>
        </w:rPr>
        <w:t xml:space="preserve">C. </w:t>
      </w:r>
      <w:r>
        <w:rPr>
          <w:rFonts w:ascii="Times New Roman" w:hAnsi="Times New Roman" w:eastAsia="Times New Roman" w:cs="Times New Roman"/>
          <w:color w:val="000000"/>
        </w:rPr>
        <w:t>Surprisingly</w:t>
      </w:r>
      <w:r>
        <w:rPr>
          <w:color w:val="000000"/>
        </w:rPr>
        <w:tab/>
      </w:r>
      <w:r>
        <w:rPr>
          <w:color w:val="000000"/>
        </w:rPr>
        <w:t xml:space="preserve">D. </w:t>
      </w:r>
      <w:r>
        <w:rPr>
          <w:rFonts w:ascii="Times New Roman" w:hAnsi="Times New Roman" w:eastAsia="Times New Roman" w:cs="Times New Roman"/>
          <w:color w:val="000000"/>
        </w:rPr>
        <w:t>Unfortunately</w:t>
      </w:r>
    </w:p>
    <w:p w14:paraId="4271A72A">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requirement</w:t>
      </w:r>
      <w:r>
        <w:rPr>
          <w:color w:val="000000"/>
        </w:rPr>
        <w:tab/>
      </w:r>
      <w:r>
        <w:rPr>
          <w:color w:val="000000"/>
        </w:rPr>
        <w:t xml:space="preserve">B. </w:t>
      </w:r>
      <w:r>
        <w:rPr>
          <w:rFonts w:ascii="Times New Roman" w:hAnsi="Times New Roman" w:eastAsia="Times New Roman" w:cs="Times New Roman"/>
          <w:color w:val="000000"/>
        </w:rPr>
        <w:t>motivation</w:t>
      </w:r>
      <w:r>
        <w:rPr>
          <w:color w:val="000000"/>
        </w:rPr>
        <w:tab/>
      </w:r>
      <w:r>
        <w:rPr>
          <w:color w:val="000000"/>
        </w:rPr>
        <w:t xml:space="preserve">C. </w:t>
      </w:r>
      <w:r>
        <w:rPr>
          <w:rFonts w:ascii="Times New Roman" w:hAnsi="Times New Roman" w:eastAsia="Times New Roman" w:cs="Times New Roman"/>
          <w:color w:val="000000"/>
        </w:rPr>
        <w:t>imagination</w:t>
      </w:r>
      <w:r>
        <w:rPr>
          <w:color w:val="000000"/>
        </w:rPr>
        <w:tab/>
      </w:r>
      <w:r>
        <w:rPr>
          <w:color w:val="000000"/>
        </w:rPr>
        <w:t xml:space="preserve">D. </w:t>
      </w:r>
      <w:r>
        <w:rPr>
          <w:rFonts w:ascii="Times New Roman" w:hAnsi="Times New Roman" w:eastAsia="Times New Roman" w:cs="Times New Roman"/>
          <w:color w:val="000000"/>
        </w:rPr>
        <w:t>suggestion</w:t>
      </w:r>
    </w:p>
    <w:p w14:paraId="45535CAE">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tough</w:t>
      </w:r>
      <w:r>
        <w:rPr>
          <w:color w:val="000000"/>
        </w:rPr>
        <w:tab/>
      </w:r>
      <w:r>
        <w:rPr>
          <w:color w:val="000000"/>
        </w:rPr>
        <w:t xml:space="preserve">B. </w:t>
      </w:r>
      <w:r>
        <w:rPr>
          <w:rFonts w:ascii="Times New Roman" w:hAnsi="Times New Roman" w:eastAsia="Times New Roman" w:cs="Times New Roman"/>
          <w:color w:val="000000"/>
        </w:rPr>
        <w:t>pleasant</w:t>
      </w:r>
      <w:r>
        <w:rPr>
          <w:color w:val="000000"/>
        </w:rPr>
        <w:tab/>
      </w:r>
      <w:r>
        <w:rPr>
          <w:color w:val="000000"/>
        </w:rPr>
        <w:t xml:space="preserve">C. </w:t>
      </w:r>
      <w:r>
        <w:rPr>
          <w:rFonts w:ascii="Times New Roman" w:hAnsi="Times New Roman" w:eastAsia="Times New Roman" w:cs="Times New Roman"/>
          <w:color w:val="000000"/>
        </w:rPr>
        <w:t>frightening</w:t>
      </w:r>
      <w:r>
        <w:rPr>
          <w:color w:val="000000"/>
        </w:rPr>
        <w:tab/>
      </w:r>
      <w:r>
        <w:rPr>
          <w:color w:val="000000"/>
        </w:rPr>
        <w:t xml:space="preserve">D. </w:t>
      </w:r>
      <w:r>
        <w:rPr>
          <w:rFonts w:ascii="Times New Roman" w:hAnsi="Times New Roman" w:eastAsia="Times New Roman" w:cs="Times New Roman"/>
          <w:color w:val="000000"/>
        </w:rPr>
        <w:t>reasonable</w:t>
      </w:r>
    </w:p>
    <w:p w14:paraId="58897772">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care</w:t>
      </w:r>
      <w:r>
        <w:rPr>
          <w:color w:val="000000"/>
        </w:rPr>
        <w:tab/>
      </w:r>
      <w:r>
        <w:rPr>
          <w:color w:val="000000"/>
        </w:rPr>
        <w:t xml:space="preserve">B. </w:t>
      </w:r>
      <w:r>
        <w:rPr>
          <w:rFonts w:ascii="Times New Roman" w:hAnsi="Times New Roman" w:eastAsia="Times New Roman" w:cs="Times New Roman"/>
          <w:color w:val="000000"/>
        </w:rPr>
        <w:t>regret</w:t>
      </w:r>
      <w:r>
        <w:rPr>
          <w:color w:val="000000"/>
        </w:rPr>
        <w:tab/>
      </w:r>
      <w:r>
        <w:rPr>
          <w:color w:val="000000"/>
        </w:rPr>
        <w:t xml:space="preserve">C. </w:t>
      </w:r>
      <w:r>
        <w:rPr>
          <w:rFonts w:ascii="Times New Roman" w:hAnsi="Times New Roman" w:eastAsia="Times New Roman" w:cs="Times New Roman"/>
          <w:color w:val="000000"/>
        </w:rPr>
        <w:t>doubt</w:t>
      </w:r>
      <w:r>
        <w:rPr>
          <w:color w:val="000000"/>
        </w:rPr>
        <w:tab/>
      </w:r>
      <w:r>
        <w:rPr>
          <w:color w:val="000000"/>
        </w:rPr>
        <w:t xml:space="preserve">D. </w:t>
      </w:r>
      <w:r>
        <w:rPr>
          <w:rFonts w:ascii="Times New Roman" w:hAnsi="Times New Roman" w:eastAsia="Times New Roman" w:cs="Times New Roman"/>
          <w:color w:val="000000"/>
        </w:rPr>
        <w:t>know</w:t>
      </w:r>
    </w:p>
    <w:p w14:paraId="7AD60D1E">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nervous</w:t>
      </w:r>
      <w:r>
        <w:rPr>
          <w:color w:val="000000"/>
        </w:rPr>
        <w:tab/>
      </w:r>
      <w:r>
        <w:rPr>
          <w:color w:val="000000"/>
        </w:rPr>
        <w:t xml:space="preserve">B. </w:t>
      </w:r>
      <w:r>
        <w:rPr>
          <w:rFonts w:ascii="Times New Roman" w:hAnsi="Times New Roman" w:eastAsia="Times New Roman" w:cs="Times New Roman"/>
          <w:color w:val="000000"/>
        </w:rPr>
        <w:t>enthusiastic</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embarrassed</w:t>
      </w:r>
    </w:p>
    <w:p w14:paraId="7BDB15D2">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introduce</w:t>
      </w:r>
      <w:r>
        <w:rPr>
          <w:color w:val="000000"/>
        </w:rPr>
        <w:tab/>
      </w:r>
      <w:r>
        <w:rPr>
          <w:color w:val="000000"/>
        </w:rPr>
        <w:t xml:space="preserve">B. </w:t>
      </w:r>
      <w:r>
        <w:rPr>
          <w:rFonts w:ascii="Times New Roman" w:hAnsi="Times New Roman" w:eastAsia="Times New Roman" w:cs="Times New Roman"/>
          <w:color w:val="000000"/>
        </w:rPr>
        <w:t>abandon</w:t>
      </w:r>
      <w:r>
        <w:rPr>
          <w:color w:val="000000"/>
        </w:rPr>
        <w:tab/>
      </w:r>
      <w:r>
        <w:rPr>
          <w:color w:val="000000"/>
        </w:rPr>
        <w:t xml:space="preserve">C. </w:t>
      </w:r>
      <w:r>
        <w:rPr>
          <w:rFonts w:ascii="Times New Roman" w:hAnsi="Times New Roman" w:eastAsia="Times New Roman" w:cs="Times New Roman"/>
          <w:color w:val="000000"/>
        </w:rPr>
        <w:t>pursue</w:t>
      </w:r>
      <w:r>
        <w:rPr>
          <w:color w:val="000000"/>
        </w:rPr>
        <w:tab/>
      </w:r>
      <w:r>
        <w:rPr>
          <w:color w:val="000000"/>
        </w:rPr>
        <w:t xml:space="preserve">D. </w:t>
      </w:r>
      <w:r>
        <w:rPr>
          <w:rFonts w:ascii="Times New Roman" w:hAnsi="Times New Roman" w:eastAsia="Times New Roman" w:cs="Times New Roman"/>
          <w:color w:val="000000"/>
        </w:rPr>
        <w:t>display</w:t>
      </w:r>
    </w:p>
    <w:p w14:paraId="40F3802C">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examining</w:t>
      </w:r>
      <w:r>
        <w:rPr>
          <w:color w:val="000000"/>
        </w:rPr>
        <w:tab/>
      </w:r>
      <w:r>
        <w:rPr>
          <w:color w:val="000000"/>
        </w:rPr>
        <w:t xml:space="preserve">B. </w:t>
      </w:r>
      <w:r>
        <w:rPr>
          <w:rFonts w:ascii="Times New Roman" w:hAnsi="Times New Roman" w:eastAsia="Times New Roman" w:cs="Times New Roman"/>
          <w:color w:val="000000"/>
        </w:rPr>
        <w:t>stating</w:t>
      </w:r>
      <w:r>
        <w:rPr>
          <w:color w:val="000000"/>
        </w:rPr>
        <w:tab/>
      </w:r>
      <w:r>
        <w:rPr>
          <w:color w:val="000000"/>
        </w:rPr>
        <w:t xml:space="preserve">C. </w:t>
      </w:r>
      <w:r>
        <w:rPr>
          <w:rFonts w:ascii="Times New Roman" w:hAnsi="Times New Roman" w:eastAsia="Times New Roman" w:cs="Times New Roman"/>
          <w:color w:val="000000"/>
        </w:rPr>
        <w:t>judging</w:t>
      </w:r>
      <w:r>
        <w:rPr>
          <w:color w:val="000000"/>
        </w:rPr>
        <w:tab/>
      </w:r>
      <w:r>
        <w:rPr>
          <w:color w:val="000000"/>
        </w:rPr>
        <w:t xml:space="preserve">D. </w:t>
      </w:r>
      <w:r>
        <w:rPr>
          <w:rFonts w:ascii="Times New Roman" w:hAnsi="Times New Roman" w:eastAsia="Times New Roman" w:cs="Times New Roman"/>
          <w:color w:val="000000"/>
        </w:rPr>
        <w:t>instructing</w:t>
      </w:r>
    </w:p>
    <w:p w14:paraId="2BABC944">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came about</w:t>
      </w:r>
      <w:r>
        <w:rPr>
          <w:color w:val="000000"/>
        </w:rPr>
        <w:tab/>
      </w:r>
      <w:r>
        <w:rPr>
          <w:color w:val="000000"/>
        </w:rPr>
        <w:t xml:space="preserve">B. </w:t>
      </w:r>
      <w:r>
        <w:rPr>
          <w:rFonts w:ascii="Times New Roman" w:hAnsi="Times New Roman" w:eastAsia="Times New Roman" w:cs="Times New Roman"/>
          <w:color w:val="000000"/>
        </w:rPr>
        <w:t>faded away</w:t>
      </w:r>
      <w:r>
        <w:rPr>
          <w:color w:val="000000"/>
        </w:rPr>
        <w:tab/>
      </w:r>
      <w:r>
        <w:rPr>
          <w:color w:val="000000"/>
        </w:rPr>
        <w:t xml:space="preserve">C. </w:t>
      </w:r>
      <w:r>
        <w:rPr>
          <w:rFonts w:ascii="Times New Roman" w:hAnsi="Times New Roman" w:eastAsia="Times New Roman" w:cs="Times New Roman"/>
          <w:color w:val="000000"/>
        </w:rPr>
        <w:t>settled down</w:t>
      </w:r>
      <w:r>
        <w:rPr>
          <w:color w:val="000000"/>
        </w:rPr>
        <w:tab/>
      </w:r>
      <w:r>
        <w:rPr>
          <w:color w:val="000000"/>
        </w:rPr>
        <w:t xml:space="preserve">D. </w:t>
      </w:r>
      <w:r>
        <w:rPr>
          <w:rFonts w:ascii="Times New Roman" w:hAnsi="Times New Roman" w:eastAsia="Times New Roman" w:cs="Times New Roman"/>
          <w:color w:val="000000"/>
        </w:rPr>
        <w:t>paid off</w:t>
      </w:r>
    </w:p>
    <w:p w14:paraId="548A7A9F">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officials</w:t>
      </w:r>
      <w:r>
        <w:rPr>
          <w:color w:val="000000"/>
        </w:rPr>
        <w:tab/>
      </w:r>
      <w:r>
        <w:rPr>
          <w:color w:val="000000"/>
        </w:rPr>
        <w:t xml:space="preserve">B. </w:t>
      </w:r>
      <w:r>
        <w:rPr>
          <w:rFonts w:ascii="Times New Roman" w:hAnsi="Times New Roman" w:eastAsia="Times New Roman" w:cs="Times New Roman"/>
          <w:color w:val="000000"/>
        </w:rPr>
        <w:t>candidates</w:t>
      </w:r>
      <w:r>
        <w:rPr>
          <w:color w:val="000000"/>
        </w:rPr>
        <w:tab/>
      </w:r>
      <w:r>
        <w:rPr>
          <w:color w:val="000000"/>
        </w:rPr>
        <w:t xml:space="preserve">C. </w:t>
      </w:r>
      <w:r>
        <w:rPr>
          <w:rFonts w:ascii="Times New Roman" w:hAnsi="Times New Roman" w:eastAsia="Times New Roman" w:cs="Times New Roman"/>
          <w:color w:val="000000"/>
        </w:rPr>
        <w:t>visitors</w:t>
      </w:r>
      <w:r>
        <w:rPr>
          <w:color w:val="000000"/>
        </w:rPr>
        <w:tab/>
      </w:r>
      <w:r>
        <w:rPr>
          <w:color w:val="000000"/>
        </w:rPr>
        <w:t xml:space="preserve">D. </w:t>
      </w:r>
      <w:r>
        <w:rPr>
          <w:rFonts w:ascii="Times New Roman" w:hAnsi="Times New Roman" w:eastAsia="Times New Roman" w:cs="Times New Roman"/>
          <w:color w:val="000000"/>
        </w:rPr>
        <w:t>employers</w:t>
      </w:r>
    </w:p>
    <w:p w14:paraId="1A7A620D">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great</w:t>
      </w:r>
      <w:r>
        <w:rPr>
          <w:color w:val="000000"/>
        </w:rPr>
        <w:tab/>
      </w:r>
      <w:r>
        <w:rPr>
          <w:color w:val="000000"/>
        </w:rPr>
        <w:t xml:space="preserve">B. </w:t>
      </w:r>
      <w:r>
        <w:rPr>
          <w:rFonts w:ascii="Times New Roman" w:hAnsi="Times New Roman" w:eastAsia="Times New Roman" w:cs="Times New Roman"/>
          <w:color w:val="000000"/>
        </w:rPr>
        <w:t>easy</w:t>
      </w:r>
      <w:r>
        <w:rPr>
          <w:color w:val="000000"/>
        </w:rPr>
        <w:tab/>
      </w:r>
      <w:r>
        <w:rPr>
          <w:color w:val="000000"/>
        </w:rPr>
        <w:t xml:space="preserve">C. </w:t>
      </w:r>
      <w:r>
        <w:rPr>
          <w:rFonts w:ascii="Times New Roman" w:hAnsi="Times New Roman" w:eastAsia="Times New Roman" w:cs="Times New Roman"/>
          <w:color w:val="000000"/>
        </w:rPr>
        <w:t>confusing</w:t>
      </w:r>
      <w:r>
        <w:rPr>
          <w:color w:val="000000"/>
        </w:rPr>
        <w:tab/>
      </w:r>
      <w:r>
        <w:rPr>
          <w:color w:val="000000"/>
        </w:rPr>
        <w:t xml:space="preserve">D. </w:t>
      </w:r>
      <w:r>
        <w:rPr>
          <w:rFonts w:ascii="Times New Roman" w:hAnsi="Times New Roman" w:eastAsia="Times New Roman" w:cs="Times New Roman"/>
          <w:color w:val="000000"/>
        </w:rPr>
        <w:t>complicated</w:t>
      </w:r>
    </w:p>
    <w:p w14:paraId="6E2ED65E">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in advance</w:t>
      </w:r>
      <w:r>
        <w:rPr>
          <w:color w:val="000000"/>
        </w:rPr>
        <w:tab/>
      </w:r>
      <w:r>
        <w:rPr>
          <w:color w:val="000000"/>
        </w:rPr>
        <w:t xml:space="preserve">B. </w:t>
      </w:r>
      <w:r>
        <w:rPr>
          <w:rFonts w:ascii="Times New Roman" w:hAnsi="Times New Roman" w:eastAsia="Times New Roman" w:cs="Times New Roman"/>
          <w:color w:val="000000"/>
        </w:rPr>
        <w:t>on average</w:t>
      </w:r>
      <w:r>
        <w:rPr>
          <w:color w:val="000000"/>
        </w:rPr>
        <w:tab/>
      </w:r>
      <w:r>
        <w:rPr>
          <w:color w:val="000000"/>
        </w:rPr>
        <w:t xml:space="preserve">C. </w:t>
      </w:r>
      <w:r>
        <w:rPr>
          <w:rFonts w:ascii="Times New Roman" w:hAnsi="Times New Roman" w:eastAsia="Times New Roman" w:cs="Times New Roman"/>
          <w:color w:val="000000"/>
        </w:rPr>
        <w:t>by contrast</w:t>
      </w:r>
      <w:r>
        <w:rPr>
          <w:color w:val="000000"/>
        </w:rPr>
        <w:tab/>
      </w:r>
      <w:r>
        <w:rPr>
          <w:color w:val="000000"/>
        </w:rPr>
        <w:t xml:space="preserve">D. </w:t>
      </w:r>
      <w:r>
        <w:rPr>
          <w:rFonts w:ascii="Times New Roman" w:hAnsi="Times New Roman" w:eastAsia="Times New Roman" w:cs="Times New Roman"/>
          <w:color w:val="000000"/>
        </w:rPr>
        <w:t>for free</w:t>
      </w:r>
    </w:p>
    <w:p w14:paraId="3D7F7871">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whether</w:t>
      </w:r>
    </w:p>
    <w:p w14:paraId="3C23E776">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salary</w:t>
      </w:r>
      <w:r>
        <w:rPr>
          <w:color w:val="000000"/>
        </w:rPr>
        <w:tab/>
      </w:r>
      <w:r>
        <w:rPr>
          <w:color w:val="000000"/>
        </w:rPr>
        <w:t xml:space="preserve">B. </w:t>
      </w:r>
      <w:r>
        <w:rPr>
          <w:rFonts w:ascii="Times New Roman" w:hAnsi="Times New Roman" w:eastAsia="Times New Roman" w:cs="Times New Roman"/>
          <w:color w:val="000000"/>
        </w:rPr>
        <w:t>degree</w:t>
      </w:r>
      <w:r>
        <w:rPr>
          <w:color w:val="000000"/>
        </w:rPr>
        <w:tab/>
      </w:r>
      <w:r>
        <w:rPr>
          <w:color w:val="000000"/>
        </w:rPr>
        <w:t xml:space="preserve">C. </w:t>
      </w:r>
      <w:r>
        <w:rPr>
          <w:rFonts w:ascii="Times New Roman" w:hAnsi="Times New Roman" w:eastAsia="Times New Roman" w:cs="Times New Roman"/>
          <w:color w:val="000000"/>
        </w:rPr>
        <w:t>award</w:t>
      </w:r>
      <w:r>
        <w:rPr>
          <w:color w:val="000000"/>
        </w:rPr>
        <w:tab/>
      </w:r>
      <w:r>
        <w:rPr>
          <w:color w:val="000000"/>
        </w:rPr>
        <w:t xml:space="preserve">D. </w:t>
      </w:r>
      <w:r>
        <w:rPr>
          <w:rFonts w:ascii="Times New Roman" w:hAnsi="Times New Roman" w:eastAsia="Times New Roman" w:cs="Times New Roman"/>
          <w:color w:val="000000"/>
        </w:rPr>
        <w:t>position</w:t>
      </w:r>
    </w:p>
    <w:p w14:paraId="356FEC7C">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continue</w:t>
      </w:r>
      <w:r>
        <w:rPr>
          <w:color w:val="000000"/>
        </w:rPr>
        <w:tab/>
      </w:r>
      <w:r>
        <w:rPr>
          <w:color w:val="000000"/>
        </w:rPr>
        <w:t xml:space="preserve">B. </w:t>
      </w:r>
      <w:r>
        <w:rPr>
          <w:rFonts w:ascii="Times New Roman" w:hAnsi="Times New Roman" w:eastAsia="Times New Roman" w:cs="Times New Roman"/>
          <w:color w:val="000000"/>
        </w:rPr>
        <w:t>serve</w:t>
      </w:r>
      <w:r>
        <w:rPr>
          <w:color w:val="000000"/>
        </w:rPr>
        <w:tab/>
      </w:r>
      <w:r>
        <w:rPr>
          <w:color w:val="000000"/>
        </w:rPr>
        <w:t xml:space="preserve">C. </w:t>
      </w:r>
      <w:r>
        <w:rPr>
          <w:rFonts w:ascii="Times New Roman" w:hAnsi="Times New Roman" w:eastAsia="Times New Roman" w:cs="Times New Roman"/>
          <w:color w:val="000000"/>
        </w:rPr>
        <w:t>improve</w:t>
      </w:r>
      <w:r>
        <w:rPr>
          <w:color w:val="000000"/>
        </w:rPr>
        <w:tab/>
      </w:r>
      <w:r>
        <w:rPr>
          <w:color w:val="000000"/>
        </w:rPr>
        <w:t xml:space="preserve">D. </w:t>
      </w:r>
      <w:r>
        <w:rPr>
          <w:rFonts w:ascii="Times New Roman" w:hAnsi="Times New Roman" w:eastAsia="Times New Roman" w:cs="Times New Roman"/>
          <w:color w:val="000000"/>
        </w:rPr>
        <w:t>participate</w:t>
      </w:r>
    </w:p>
    <w:p w14:paraId="792E0567">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conversation</w:t>
      </w:r>
      <w:r>
        <w:rPr>
          <w:color w:val="000000"/>
        </w:rPr>
        <w:tab/>
      </w:r>
      <w:r>
        <w:rPr>
          <w:color w:val="000000"/>
        </w:rPr>
        <w:t xml:space="preserve">B. </w:t>
      </w:r>
      <w:r>
        <w:rPr>
          <w:rFonts w:ascii="Times New Roman" w:hAnsi="Times New Roman" w:eastAsia="Times New Roman" w:cs="Times New Roman"/>
          <w:color w:val="000000"/>
        </w:rPr>
        <w:t>adventure</w:t>
      </w:r>
      <w:r>
        <w:rPr>
          <w:color w:val="000000"/>
        </w:rPr>
        <w:tab/>
      </w:r>
      <w:r>
        <w:rPr>
          <w:color w:val="000000"/>
        </w:rPr>
        <w:t xml:space="preserve">C. </w:t>
      </w:r>
      <w:r>
        <w:rPr>
          <w:rFonts w:ascii="Times New Roman" w:hAnsi="Times New Roman" w:eastAsia="Times New Roman" w:cs="Times New Roman"/>
          <w:color w:val="000000"/>
        </w:rPr>
        <w:t>negotiation</w:t>
      </w:r>
      <w:r>
        <w:rPr>
          <w:color w:val="000000"/>
        </w:rPr>
        <w:tab/>
      </w:r>
      <w:r>
        <w:rPr>
          <w:color w:val="000000"/>
        </w:rPr>
        <w:t xml:space="preserve">D. </w:t>
      </w:r>
      <w:r>
        <w:rPr>
          <w:rFonts w:ascii="Times New Roman" w:hAnsi="Times New Roman" w:eastAsia="Times New Roman" w:cs="Times New Roman"/>
          <w:color w:val="000000"/>
        </w:rPr>
        <w:t>journey</w:t>
      </w:r>
    </w:p>
    <w:p w14:paraId="4D0D384B">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set aside</w:t>
      </w:r>
      <w:r>
        <w:rPr>
          <w:color w:val="000000"/>
        </w:rPr>
        <w:tab/>
      </w:r>
      <w:r>
        <w:rPr>
          <w:color w:val="000000"/>
        </w:rPr>
        <w:t xml:space="preserve">B. </w:t>
      </w:r>
      <w:r>
        <w:rPr>
          <w:rFonts w:ascii="Times New Roman" w:hAnsi="Times New Roman" w:eastAsia="Times New Roman" w:cs="Times New Roman"/>
          <w:color w:val="000000"/>
        </w:rPr>
        <w:t>ask for</w:t>
      </w:r>
      <w:r>
        <w:rPr>
          <w:color w:val="000000"/>
        </w:rPr>
        <w:tab/>
      </w:r>
      <w:r>
        <w:rPr>
          <w:color w:val="000000"/>
        </w:rPr>
        <w:t xml:space="preserve">C. </w:t>
      </w:r>
      <w:r>
        <w:rPr>
          <w:rFonts w:ascii="Times New Roman" w:hAnsi="Times New Roman" w:eastAsia="Times New Roman" w:cs="Times New Roman"/>
          <w:color w:val="000000"/>
        </w:rPr>
        <w:t>put off</w:t>
      </w:r>
      <w:r>
        <w:rPr>
          <w:color w:val="000000"/>
        </w:rPr>
        <w:tab/>
      </w:r>
      <w:r>
        <w:rPr>
          <w:color w:val="000000"/>
        </w:rPr>
        <w:t xml:space="preserve">D. </w:t>
      </w:r>
      <w:r>
        <w:rPr>
          <w:rFonts w:ascii="Times New Roman" w:hAnsi="Times New Roman" w:eastAsia="Times New Roman" w:cs="Times New Roman"/>
          <w:color w:val="000000"/>
        </w:rPr>
        <w:t>contribute to</w:t>
      </w:r>
    </w:p>
    <w:p w14:paraId="08B3CDBD">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give away</w:t>
      </w:r>
      <w:r>
        <w:rPr>
          <w:color w:val="000000"/>
        </w:rPr>
        <w:tab/>
      </w:r>
      <w:r>
        <w:rPr>
          <w:color w:val="000000"/>
        </w:rPr>
        <w:t xml:space="preserve">B. </w:t>
      </w:r>
      <w:r>
        <w:rPr>
          <w:rFonts w:ascii="Times New Roman" w:hAnsi="Times New Roman" w:eastAsia="Times New Roman" w:cs="Times New Roman"/>
          <w:color w:val="000000"/>
        </w:rPr>
        <w:t>insist on</w:t>
      </w:r>
      <w:r>
        <w:rPr>
          <w:color w:val="000000"/>
        </w:rPr>
        <w:tab/>
      </w:r>
      <w:r>
        <w:rPr>
          <w:color w:val="000000"/>
        </w:rPr>
        <w:t xml:space="preserve">C. </w:t>
      </w:r>
      <w:r>
        <w:rPr>
          <w:rFonts w:ascii="Times New Roman" w:hAnsi="Times New Roman" w:eastAsia="Times New Roman" w:cs="Times New Roman"/>
          <w:color w:val="000000"/>
        </w:rPr>
        <w:t>listen to</w:t>
      </w:r>
      <w:r>
        <w:rPr>
          <w:color w:val="000000"/>
        </w:rPr>
        <w:tab/>
      </w:r>
      <w:r>
        <w:rPr>
          <w:color w:val="000000"/>
        </w:rPr>
        <w:t xml:space="preserve">D. </w:t>
      </w:r>
      <w:r>
        <w:rPr>
          <w:rFonts w:ascii="Times New Roman" w:hAnsi="Times New Roman" w:eastAsia="Times New Roman" w:cs="Times New Roman"/>
          <w:color w:val="000000"/>
        </w:rPr>
        <w:t>fight for</w:t>
      </w:r>
    </w:p>
    <w:p w14:paraId="40D5759B">
      <w:pPr>
        <w:tabs>
          <w:tab w:val="left" w:pos="2436"/>
          <w:tab w:val="left" w:pos="4873"/>
          <w:tab w:val="left" w:pos="7309"/>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proposals</w:t>
      </w:r>
      <w:r>
        <w:rPr>
          <w:color w:val="000000"/>
        </w:rPr>
        <w:tab/>
      </w:r>
      <w:r>
        <w:rPr>
          <w:color w:val="000000"/>
        </w:rPr>
        <w:t xml:space="preserve">B. </w:t>
      </w:r>
      <w:r>
        <w:rPr>
          <w:rFonts w:ascii="Times New Roman" w:hAnsi="Times New Roman" w:eastAsia="Times New Roman" w:cs="Times New Roman"/>
          <w:color w:val="000000"/>
        </w:rPr>
        <w:t>decisions</w:t>
      </w:r>
      <w:r>
        <w:rPr>
          <w:color w:val="000000"/>
        </w:rPr>
        <w:tab/>
      </w:r>
      <w:r>
        <w:rPr>
          <w:color w:val="000000"/>
        </w:rPr>
        <w:t xml:space="preserve">C. </w:t>
      </w:r>
      <w:r>
        <w:rPr>
          <w:rFonts w:ascii="Times New Roman" w:hAnsi="Times New Roman" w:eastAsia="Times New Roman" w:cs="Times New Roman"/>
          <w:color w:val="000000"/>
        </w:rPr>
        <w:t>comments</w:t>
      </w:r>
      <w:r>
        <w:rPr>
          <w:color w:val="000000"/>
        </w:rPr>
        <w:tab/>
      </w:r>
      <w:r>
        <w:rPr>
          <w:color w:val="000000"/>
        </w:rPr>
        <w:t xml:space="preserve">D. </w:t>
      </w:r>
      <w:r>
        <w:rPr>
          <w:rFonts w:ascii="Times New Roman" w:hAnsi="Times New Roman" w:eastAsia="Times New Roman" w:cs="Times New Roman"/>
          <w:color w:val="000000"/>
        </w:rPr>
        <w:t>mistakes</w:t>
      </w:r>
    </w:p>
    <w:p w14:paraId="7A6E78D4">
      <w:pPr>
        <w:spacing w:line="360" w:lineRule="auto"/>
        <w:jc w:val="center"/>
        <w:textAlignment w:val="center"/>
        <w:rPr>
          <w:color w:val="000000"/>
        </w:rPr>
      </w:pPr>
      <w:r>
        <w:rPr>
          <w:rFonts w:ascii="Times New Roman" w:hAnsi="Times New Roman" w:eastAsia="Times New Roman" w:cs="Times New Roman"/>
          <w:b/>
          <w:color w:val="000000"/>
          <w:sz w:val="24"/>
        </w:rPr>
        <w:t>Passage 2</w:t>
      </w:r>
    </w:p>
    <w:p w14:paraId="7413D116">
      <w:pPr>
        <w:spacing w:line="360" w:lineRule="auto"/>
        <w:ind w:firstLine="420"/>
        <w:jc w:val="left"/>
        <w:textAlignment w:val="center"/>
        <w:rPr>
          <w:color w:val="000000"/>
        </w:rPr>
      </w:pPr>
      <w:r>
        <w:rPr>
          <w:rFonts w:ascii="Times New Roman" w:hAnsi="Times New Roman" w:eastAsia="Times New Roman" w:cs="Times New Roman"/>
          <w:color w:val="000000"/>
        </w:rPr>
        <w:t xml:space="preserve">I had struggled with math since fourth grade, but worked very hard to </w:t>
      </w:r>
      <w:r>
        <w:rPr>
          <w:color w:val="000000"/>
          <w:u w:val="single"/>
        </w:rPr>
        <w:t>___37___</w:t>
      </w:r>
      <w:r>
        <w:rPr>
          <w:rFonts w:ascii="Times New Roman" w:hAnsi="Times New Roman" w:eastAsia="Times New Roman" w:cs="Times New Roman"/>
          <w:color w:val="000000"/>
        </w:rPr>
        <w:t xml:space="preserve"> the smart students around me. In eleventh grade, much to my classmates </w:t>
      </w:r>
      <w:r>
        <w:rPr>
          <w:color w:val="000000"/>
          <w:u w:val="single"/>
        </w:rPr>
        <w:t>___38___</w:t>
      </w:r>
      <w:r>
        <w:rPr>
          <w:rFonts w:ascii="Times New Roman" w:hAnsi="Times New Roman" w:eastAsia="Times New Roman" w:cs="Times New Roman"/>
          <w:color w:val="000000"/>
        </w:rPr>
        <w:t xml:space="preserve">, I signed up for precalculus BC, the hardest math class. That was when I met Mr. Dena and told him I had </w:t>
      </w:r>
      <w:r>
        <w:rPr>
          <w:color w:val="000000"/>
          <w:u w:val="single"/>
        </w:rPr>
        <w:t>___39___</w:t>
      </w:r>
      <w:r>
        <w:rPr>
          <w:rFonts w:ascii="Times New Roman" w:hAnsi="Times New Roman" w:eastAsia="Times New Roman" w:cs="Times New Roman"/>
          <w:color w:val="000000"/>
        </w:rPr>
        <w:t xml:space="preserve"> in math, yet I would try my hardest. He was convinced I could succeed </w:t>
      </w:r>
      <w:r>
        <w:rPr>
          <w:color w:val="000000"/>
          <w:u w:val="single"/>
        </w:rPr>
        <w:t>___40___</w:t>
      </w:r>
      <w:r>
        <w:rPr>
          <w:rFonts w:ascii="Times New Roman" w:hAnsi="Times New Roman" w:eastAsia="Times New Roman" w:cs="Times New Roman"/>
          <w:color w:val="000000"/>
        </w:rPr>
        <w:t xml:space="preserve"> the doubts from my classmates. </w:t>
      </w:r>
    </w:p>
    <w:p w14:paraId="4E0A53A6">
      <w:pPr>
        <w:spacing w:line="360" w:lineRule="auto"/>
        <w:ind w:firstLine="420"/>
        <w:jc w:val="left"/>
        <w:textAlignment w:val="center"/>
        <w:rPr>
          <w:color w:val="000000"/>
        </w:rPr>
      </w:pPr>
      <w:r>
        <w:rPr>
          <w:rFonts w:ascii="Times New Roman" w:hAnsi="Times New Roman" w:eastAsia="Times New Roman" w:cs="Times New Roman"/>
          <w:color w:val="000000"/>
        </w:rPr>
        <w:t xml:space="preserve">Mr. Dena kept an unforgettable </w:t>
      </w:r>
      <w:r>
        <w:rPr>
          <w:color w:val="000000"/>
          <w:u w:val="single"/>
        </w:rPr>
        <w:t>___41___</w:t>
      </w:r>
      <w:r>
        <w:rPr>
          <w:rFonts w:ascii="Times New Roman" w:hAnsi="Times New Roman" w:eastAsia="Times New Roman" w:cs="Times New Roman"/>
          <w:color w:val="000000"/>
        </w:rPr>
        <w:t xml:space="preserve"> by Sir Isaac Newton on his chalk board: “If I have been able to see further, it is only because I stand on the shoulders of giants.” He reflected on that throughout the year and was </w:t>
      </w:r>
      <w:r>
        <w:rPr>
          <w:color w:val="000000"/>
          <w:u w:val="single"/>
        </w:rPr>
        <w:t>___42___</w:t>
      </w:r>
      <w:r>
        <w:rPr>
          <w:rFonts w:ascii="Times New Roman" w:hAnsi="Times New Roman" w:eastAsia="Times New Roman" w:cs="Times New Roman"/>
          <w:color w:val="000000"/>
        </w:rPr>
        <w:t xml:space="preserve"> to teach us more than math. </w:t>
      </w:r>
    </w:p>
    <w:p w14:paraId="535A372D">
      <w:pPr>
        <w:spacing w:line="360" w:lineRule="auto"/>
        <w:ind w:firstLine="420"/>
        <w:jc w:val="left"/>
        <w:textAlignment w:val="center"/>
        <w:rPr>
          <w:color w:val="000000"/>
        </w:rPr>
      </w:pPr>
      <w:r>
        <w:rPr>
          <w:rFonts w:ascii="Times New Roman" w:hAnsi="Times New Roman" w:eastAsia="Times New Roman" w:cs="Times New Roman"/>
          <w:color w:val="000000"/>
        </w:rPr>
        <w:t xml:space="preserve">Mr. Dena occasionally gave partner tests, believing that we could solve hard problems together. He drew names out of a hat to </w:t>
      </w:r>
      <w:r>
        <w:rPr>
          <w:color w:val="000000"/>
          <w:u w:val="single"/>
        </w:rPr>
        <w:t>___43___</w:t>
      </w:r>
      <w:r>
        <w:rPr>
          <w:rFonts w:ascii="Times New Roman" w:hAnsi="Times New Roman" w:eastAsia="Times New Roman" w:cs="Times New Roman"/>
          <w:color w:val="000000"/>
        </w:rPr>
        <w:t xml:space="preserve"> partners. Students were </w:t>
      </w:r>
      <w:r>
        <w:rPr>
          <w:color w:val="000000"/>
          <w:u w:val="single"/>
        </w:rPr>
        <w:t>___44___</w:t>
      </w:r>
      <w:r>
        <w:rPr>
          <w:rFonts w:ascii="Times New Roman" w:hAnsi="Times New Roman" w:eastAsia="Times New Roman" w:cs="Times New Roman"/>
          <w:color w:val="000000"/>
        </w:rPr>
        <w:t xml:space="preserve"> out loud that they wouldn't be paired with me. As the “lucky” name was </w:t>
      </w:r>
      <w:r>
        <w:rPr>
          <w:color w:val="000000"/>
          <w:u w:val="single"/>
        </w:rPr>
        <w:t>___45___</w:t>
      </w:r>
      <w:r>
        <w:rPr>
          <w:rFonts w:ascii="Times New Roman" w:hAnsi="Times New Roman" w:eastAsia="Times New Roman" w:cs="Times New Roman"/>
          <w:color w:val="000000"/>
        </w:rPr>
        <w:t xml:space="preserve">, the class burst into laughter. My partner joked about being </w:t>
      </w:r>
      <w:r>
        <w:rPr>
          <w:color w:val="000000"/>
          <w:u w:val="single"/>
        </w:rPr>
        <w:t>____46____</w:t>
      </w:r>
      <w:r>
        <w:rPr>
          <w:rFonts w:ascii="Times New Roman" w:hAnsi="Times New Roman" w:eastAsia="Times New Roman" w:cs="Times New Roman"/>
          <w:color w:val="000000"/>
        </w:rPr>
        <w:t xml:space="preserve"> with me. However, we worked well together and surprised everyone with our </w:t>
      </w:r>
      <w:r>
        <w:rPr>
          <w:color w:val="000000"/>
          <w:u w:val="single"/>
        </w:rPr>
        <w:t>____47____</w:t>
      </w:r>
      <w:r>
        <w:rPr>
          <w:rFonts w:ascii="Times New Roman" w:hAnsi="Times New Roman" w:eastAsia="Times New Roman" w:cs="Times New Roman"/>
          <w:color w:val="000000"/>
        </w:rPr>
        <w:t xml:space="preserve"> on this test. I learned so much from my classmates and I realized this was really </w:t>
      </w:r>
      <w:r>
        <w:rPr>
          <w:color w:val="000000"/>
          <w:u w:val="single"/>
        </w:rPr>
        <w:t>____48____</w:t>
      </w:r>
      <w:r>
        <w:rPr>
          <w:rFonts w:ascii="Times New Roman" w:hAnsi="Times New Roman" w:eastAsia="Times New Roman" w:cs="Times New Roman"/>
          <w:color w:val="000000"/>
        </w:rPr>
        <w:t xml:space="preserve"> we had partner tests. </w:t>
      </w:r>
    </w:p>
    <w:p w14:paraId="2E78067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final exam was Mr. Dena's final </w:t>
      </w:r>
      <w:r>
        <w:rPr>
          <w:color w:val="000000"/>
          <w:u w:val="single"/>
        </w:rPr>
        <w:t>____49____</w:t>
      </w:r>
      <w:r>
        <w:rPr>
          <w:rFonts w:ascii="Times New Roman" w:hAnsi="Times New Roman" w:eastAsia="Times New Roman" w:cs="Times New Roman"/>
          <w:color w:val="000000"/>
        </w:rPr>
        <w:t xml:space="preserve"> to us, but I failed it. I told him I didn't understand how I could do so </w:t>
      </w:r>
      <w:r>
        <w:rPr>
          <w:color w:val="000000"/>
          <w:u w:val="single"/>
        </w:rPr>
        <w:t>____50____</w:t>
      </w:r>
      <w:r>
        <w:rPr>
          <w:rFonts w:ascii="Times New Roman" w:hAnsi="Times New Roman" w:eastAsia="Times New Roman" w:cs="Times New Roman"/>
          <w:color w:val="000000"/>
        </w:rPr>
        <w:t xml:space="preserve"> on a test when I had studied so hard. He explained it's not about the grades; it's about true understanding. If studying didn't </w:t>
      </w:r>
      <w:r>
        <w:rPr>
          <w:color w:val="000000"/>
          <w:u w:val="single"/>
        </w:rPr>
        <w:t>____51____</w:t>
      </w:r>
      <w:r>
        <w:rPr>
          <w:rFonts w:ascii="Times New Roman" w:hAnsi="Times New Roman" w:eastAsia="Times New Roman" w:cs="Times New Roman"/>
          <w:color w:val="000000"/>
        </w:rPr>
        <w:t xml:space="preserve"> on a test, it would someday. I knew then that </w:t>
      </w:r>
      <w:r>
        <w:rPr>
          <w:color w:val="000000"/>
          <w:u w:val="single"/>
        </w:rPr>
        <w:t>____52____</w:t>
      </w:r>
      <w:r>
        <w:rPr>
          <w:rFonts w:ascii="Times New Roman" w:hAnsi="Times New Roman" w:eastAsia="Times New Roman" w:cs="Times New Roman"/>
          <w:color w:val="000000"/>
        </w:rPr>
        <w:t xml:space="preserve"> passing or failing tests, studying was about hard work and effort. And I </w:t>
      </w:r>
      <w:r>
        <w:rPr>
          <w:color w:val="000000"/>
          <w:u w:val="single"/>
        </w:rPr>
        <w:t>____53____</w:t>
      </w:r>
      <w:r>
        <w:rPr>
          <w:rFonts w:ascii="Times New Roman" w:hAnsi="Times New Roman" w:eastAsia="Times New Roman" w:cs="Times New Roman"/>
          <w:color w:val="000000"/>
        </w:rPr>
        <w:t xml:space="preserve"> myself harder than I ever had. </w:t>
      </w:r>
    </w:p>
    <w:p w14:paraId="6D25582F">
      <w:pPr>
        <w:spacing w:line="360" w:lineRule="auto"/>
        <w:ind w:firstLine="420"/>
        <w:jc w:val="left"/>
        <w:textAlignment w:val="center"/>
        <w:rPr>
          <w:color w:val="000000"/>
        </w:rPr>
      </w:pPr>
      <w:r>
        <w:rPr>
          <w:rFonts w:ascii="Times New Roman" w:hAnsi="Times New Roman" w:eastAsia="Times New Roman" w:cs="Times New Roman"/>
          <w:color w:val="000000"/>
        </w:rPr>
        <w:t xml:space="preserve">To be challenged in math really changed the way I </w:t>
      </w:r>
      <w:r>
        <w:rPr>
          <w:color w:val="000000"/>
          <w:u w:val="single"/>
        </w:rPr>
        <w:t>____54____</w:t>
      </w:r>
      <w:r>
        <w:rPr>
          <w:rFonts w:ascii="Times New Roman" w:hAnsi="Times New Roman" w:eastAsia="Times New Roman" w:cs="Times New Roman"/>
          <w:color w:val="000000"/>
        </w:rPr>
        <w:t xml:space="preserve"> other challenges in life. I wasn't going to let a grade stop me from learning some of the best lessons of my life. Mr. Dena is one of the giants that Newton </w:t>
      </w:r>
      <w:r>
        <w:rPr>
          <w:color w:val="000000"/>
          <w:u w:val="single"/>
        </w:rPr>
        <w:t>____55____</w:t>
      </w:r>
      <w:r>
        <w:rPr>
          <w:rFonts w:ascii="Times New Roman" w:hAnsi="Times New Roman" w:eastAsia="Times New Roman" w:cs="Times New Roman"/>
          <w:color w:val="000000"/>
        </w:rPr>
        <w:t xml:space="preserve">. He has helped me see not only more </w:t>
      </w:r>
      <w:r>
        <w:rPr>
          <w:color w:val="000000"/>
          <w:u w:val="single"/>
        </w:rPr>
        <w:t>____56____</w:t>
      </w:r>
      <w:r>
        <w:rPr>
          <w:rFonts w:ascii="Times New Roman" w:hAnsi="Times New Roman" w:eastAsia="Times New Roman" w:cs="Times New Roman"/>
          <w:color w:val="000000"/>
        </w:rPr>
        <w:t xml:space="preserve"> ideas than I thought possible, but who I can be.</w:t>
      </w:r>
    </w:p>
    <w:p w14:paraId="392FCCCC">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keep up with</w:t>
      </w:r>
      <w:r>
        <w:rPr>
          <w:color w:val="000000"/>
        </w:rPr>
        <w:tab/>
      </w:r>
      <w:r>
        <w:rPr>
          <w:color w:val="000000"/>
        </w:rPr>
        <w:t xml:space="preserve">B. </w:t>
      </w:r>
      <w:r>
        <w:rPr>
          <w:rFonts w:ascii="Times New Roman" w:hAnsi="Times New Roman" w:eastAsia="Times New Roman" w:cs="Times New Roman"/>
          <w:color w:val="000000"/>
        </w:rPr>
        <w:t>give in to</w:t>
      </w:r>
      <w:r>
        <w:rPr>
          <w:color w:val="000000"/>
        </w:rPr>
        <w:tab/>
      </w:r>
      <w:r>
        <w:rPr>
          <w:color w:val="000000"/>
        </w:rPr>
        <w:t xml:space="preserve">C. </w:t>
      </w:r>
      <w:r>
        <w:rPr>
          <w:rFonts w:ascii="Times New Roman" w:hAnsi="Times New Roman" w:eastAsia="Times New Roman" w:cs="Times New Roman"/>
          <w:color w:val="000000"/>
        </w:rPr>
        <w:t>stay away from</w:t>
      </w:r>
      <w:r>
        <w:rPr>
          <w:color w:val="000000"/>
        </w:rPr>
        <w:tab/>
      </w:r>
      <w:r>
        <w:rPr>
          <w:color w:val="000000"/>
        </w:rPr>
        <w:t xml:space="preserve">D. </w:t>
      </w:r>
      <w:r>
        <w:rPr>
          <w:rFonts w:ascii="Times New Roman" w:hAnsi="Times New Roman" w:eastAsia="Times New Roman" w:cs="Times New Roman"/>
          <w:color w:val="000000"/>
        </w:rPr>
        <w:t>watch out for</w:t>
      </w:r>
    </w:p>
    <w:p w14:paraId="165620A4">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sorrow</w:t>
      </w:r>
      <w:r>
        <w:rPr>
          <w:color w:val="000000"/>
        </w:rPr>
        <w:tab/>
      </w:r>
      <w:r>
        <w:rPr>
          <w:color w:val="000000"/>
        </w:rPr>
        <w:t xml:space="preserve">B. </w:t>
      </w:r>
      <w:r>
        <w:rPr>
          <w:rFonts w:ascii="Times New Roman" w:hAnsi="Times New Roman" w:eastAsia="Times New Roman" w:cs="Times New Roman"/>
          <w:color w:val="000000"/>
        </w:rPr>
        <w:t>delight</w:t>
      </w:r>
      <w:r>
        <w:rPr>
          <w:color w:val="000000"/>
        </w:rPr>
        <w:tab/>
      </w:r>
      <w:r>
        <w:rPr>
          <w:color w:val="000000"/>
        </w:rPr>
        <w:t xml:space="preserve">C. </w:t>
      </w:r>
      <w:r>
        <w:rPr>
          <w:rFonts w:ascii="Times New Roman" w:hAnsi="Times New Roman" w:eastAsia="Times New Roman" w:cs="Times New Roman"/>
          <w:color w:val="000000"/>
        </w:rPr>
        <w:t>surprise</w:t>
      </w:r>
      <w:r>
        <w:rPr>
          <w:color w:val="000000"/>
        </w:rPr>
        <w:tab/>
      </w:r>
      <w:r>
        <w:rPr>
          <w:color w:val="000000"/>
        </w:rPr>
        <w:t xml:space="preserve">D. </w:t>
      </w:r>
      <w:r>
        <w:rPr>
          <w:rFonts w:ascii="Times New Roman" w:hAnsi="Times New Roman" w:eastAsia="Times New Roman" w:cs="Times New Roman"/>
          <w:color w:val="000000"/>
        </w:rPr>
        <w:t>relief</w:t>
      </w:r>
    </w:p>
    <w:p w14:paraId="0F208658">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talent</w:t>
      </w:r>
      <w:r>
        <w:rPr>
          <w:color w:val="000000"/>
        </w:rPr>
        <w:tab/>
      </w:r>
      <w:r>
        <w:rPr>
          <w:color w:val="000000"/>
        </w:rPr>
        <w:t xml:space="preserve">B. </w:t>
      </w:r>
      <w:r>
        <w:rPr>
          <w:rFonts w:ascii="Times New Roman" w:hAnsi="Times New Roman" w:eastAsia="Times New Roman" w:cs="Times New Roman"/>
          <w:color w:val="000000"/>
        </w:rPr>
        <w:t>methods</w:t>
      </w:r>
      <w:r>
        <w:rPr>
          <w:color w:val="000000"/>
        </w:rPr>
        <w:tab/>
      </w:r>
      <w:r>
        <w:rPr>
          <w:color w:val="000000"/>
        </w:rPr>
        <w:t xml:space="preserve">C. </w:t>
      </w:r>
      <w:r>
        <w:rPr>
          <w:rFonts w:ascii="Times New Roman" w:hAnsi="Times New Roman" w:eastAsia="Times New Roman" w:cs="Times New Roman"/>
          <w:color w:val="000000"/>
        </w:rPr>
        <w:t>innovation</w:t>
      </w:r>
      <w:r>
        <w:rPr>
          <w:color w:val="000000"/>
        </w:rPr>
        <w:tab/>
      </w:r>
      <w:r>
        <w:rPr>
          <w:color w:val="000000"/>
        </w:rPr>
        <w:t xml:space="preserve">D. </w:t>
      </w:r>
      <w:r>
        <w:rPr>
          <w:rFonts w:ascii="Times New Roman" w:hAnsi="Times New Roman" w:eastAsia="Times New Roman" w:cs="Times New Roman"/>
          <w:color w:val="000000"/>
        </w:rPr>
        <w:t>weaknesses</w:t>
      </w:r>
    </w:p>
    <w:p w14:paraId="044F4F8A">
      <w:pPr>
        <w:tabs>
          <w:tab w:val="left" w:pos="2436"/>
          <w:tab w:val="left" w:pos="4873"/>
          <w:tab w:val="left" w:pos="7309"/>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in spite of</w:t>
      </w:r>
      <w:r>
        <w:rPr>
          <w:color w:val="000000"/>
        </w:rPr>
        <w:tab/>
      </w:r>
      <w:r>
        <w:rPr>
          <w:color w:val="000000"/>
        </w:rPr>
        <w:t xml:space="preserve">B. </w:t>
      </w:r>
      <w:r>
        <w:rPr>
          <w:rFonts w:ascii="Times New Roman" w:hAnsi="Times New Roman" w:eastAsia="Times New Roman" w:cs="Times New Roman"/>
          <w:color w:val="000000"/>
        </w:rPr>
        <w:t>in case of</w:t>
      </w:r>
      <w:r>
        <w:rPr>
          <w:color w:val="000000"/>
        </w:rPr>
        <w:tab/>
      </w:r>
      <w:r>
        <w:rPr>
          <w:color w:val="000000"/>
        </w:rPr>
        <w:t xml:space="preserve">C. </w:t>
      </w:r>
      <w:r>
        <w:rPr>
          <w:rFonts w:ascii="Times New Roman" w:hAnsi="Times New Roman" w:eastAsia="Times New Roman" w:cs="Times New Roman"/>
          <w:color w:val="000000"/>
        </w:rPr>
        <w:t>in view of</w:t>
      </w:r>
      <w:r>
        <w:rPr>
          <w:color w:val="000000"/>
        </w:rPr>
        <w:tab/>
      </w:r>
      <w:r>
        <w:rPr>
          <w:color w:val="000000"/>
        </w:rPr>
        <w:t xml:space="preserve">D. </w:t>
      </w:r>
      <w:r>
        <w:rPr>
          <w:rFonts w:ascii="Times New Roman" w:hAnsi="Times New Roman" w:eastAsia="Times New Roman" w:cs="Times New Roman"/>
          <w:color w:val="000000"/>
        </w:rPr>
        <w:t>in consequence of</w:t>
      </w:r>
    </w:p>
    <w:p w14:paraId="3D3E9C52">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diary</w:t>
      </w:r>
      <w:r>
        <w:rPr>
          <w:color w:val="000000"/>
        </w:rPr>
        <w:tab/>
      </w:r>
      <w:r>
        <w:rPr>
          <w:color w:val="000000"/>
        </w:rPr>
        <w:t xml:space="preserve">B. </w:t>
      </w:r>
      <w:r>
        <w:rPr>
          <w:rFonts w:ascii="Times New Roman" w:hAnsi="Times New Roman" w:eastAsia="Times New Roman" w:cs="Times New Roman"/>
          <w:color w:val="000000"/>
        </w:rPr>
        <w:t>quote</w:t>
      </w:r>
      <w:r>
        <w:rPr>
          <w:color w:val="000000"/>
        </w:rPr>
        <w:tab/>
      </w:r>
      <w:r>
        <w:rPr>
          <w:color w:val="000000"/>
        </w:rPr>
        <w:t xml:space="preserve">C. </w:t>
      </w:r>
      <w:r>
        <w:rPr>
          <w:rFonts w:ascii="Times New Roman" w:hAnsi="Times New Roman" w:eastAsia="Times New Roman" w:cs="Times New Roman"/>
          <w:color w:val="000000"/>
        </w:rPr>
        <w:t>essay</w:t>
      </w:r>
      <w:r>
        <w:rPr>
          <w:color w:val="000000"/>
        </w:rPr>
        <w:tab/>
      </w:r>
      <w:r>
        <w:rPr>
          <w:color w:val="000000"/>
        </w:rPr>
        <w:t xml:space="preserve">D. </w:t>
      </w:r>
      <w:r>
        <w:rPr>
          <w:rFonts w:ascii="Times New Roman" w:hAnsi="Times New Roman" w:eastAsia="Times New Roman" w:cs="Times New Roman"/>
          <w:color w:val="000000"/>
        </w:rPr>
        <w:t>letter</w:t>
      </w:r>
    </w:p>
    <w:p w14:paraId="09C32E6A">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embarrassed</w:t>
      </w:r>
      <w:r>
        <w:rPr>
          <w:color w:val="000000"/>
        </w:rPr>
        <w:tab/>
      </w:r>
      <w:r>
        <w:rPr>
          <w:color w:val="000000"/>
        </w:rPr>
        <w:t xml:space="preserve">B. </w:t>
      </w:r>
      <w:r>
        <w:rPr>
          <w:rFonts w:ascii="Times New Roman" w:hAnsi="Times New Roman" w:eastAsia="Times New Roman" w:cs="Times New Roman"/>
          <w:color w:val="000000"/>
        </w:rPr>
        <w:t>determined</w:t>
      </w:r>
      <w:r>
        <w:rPr>
          <w:color w:val="000000"/>
        </w:rPr>
        <w:tab/>
      </w:r>
      <w:r>
        <w:rPr>
          <w:color w:val="000000"/>
        </w:rPr>
        <w:t xml:space="preserve">C. </w:t>
      </w:r>
      <w:r>
        <w:rPr>
          <w:rFonts w:ascii="Times New Roman" w:hAnsi="Times New Roman" w:eastAsia="Times New Roman" w:cs="Times New Roman"/>
          <w:color w:val="000000"/>
        </w:rPr>
        <w:t>astonished</w:t>
      </w:r>
      <w:r>
        <w:rPr>
          <w:color w:val="000000"/>
        </w:rPr>
        <w:tab/>
      </w:r>
      <w:r>
        <w:rPr>
          <w:color w:val="000000"/>
        </w:rPr>
        <w:t xml:space="preserve">D. </w:t>
      </w:r>
      <w:r>
        <w:rPr>
          <w:rFonts w:ascii="Times New Roman" w:hAnsi="Times New Roman" w:eastAsia="Times New Roman" w:cs="Times New Roman"/>
          <w:color w:val="000000"/>
        </w:rPr>
        <w:t>puzzled</w:t>
      </w:r>
    </w:p>
    <w:p w14:paraId="51C019C8">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assign</w:t>
      </w:r>
      <w:r>
        <w:rPr>
          <w:color w:val="000000"/>
        </w:rPr>
        <w:tab/>
      </w:r>
      <w:r>
        <w:rPr>
          <w:color w:val="000000"/>
        </w:rPr>
        <w:t xml:space="preserve">B. </w:t>
      </w:r>
      <w:r>
        <w:rPr>
          <w:rFonts w:ascii="Times New Roman" w:hAnsi="Times New Roman" w:eastAsia="Times New Roman" w:cs="Times New Roman"/>
          <w:color w:val="000000"/>
        </w:rPr>
        <w:t>honor</w:t>
      </w:r>
      <w:r>
        <w:rPr>
          <w:color w:val="000000"/>
        </w:rPr>
        <w:tab/>
      </w:r>
      <w:r>
        <w:rPr>
          <w:color w:val="000000"/>
        </w:rPr>
        <w:t xml:space="preserve">C. </w:t>
      </w:r>
      <w:r>
        <w:rPr>
          <w:rFonts w:ascii="Times New Roman" w:hAnsi="Times New Roman" w:eastAsia="Times New Roman" w:cs="Times New Roman"/>
          <w:color w:val="000000"/>
        </w:rPr>
        <w:t>persuade</w:t>
      </w:r>
      <w:r>
        <w:rPr>
          <w:color w:val="000000"/>
        </w:rPr>
        <w:tab/>
      </w:r>
      <w:r>
        <w:rPr>
          <w:color w:val="000000"/>
        </w:rPr>
        <w:t xml:space="preserve">D. </w:t>
      </w:r>
      <w:r>
        <w:rPr>
          <w:rFonts w:ascii="Times New Roman" w:hAnsi="Times New Roman" w:eastAsia="Times New Roman" w:cs="Times New Roman"/>
          <w:color w:val="000000"/>
        </w:rPr>
        <w:t>monitor</w:t>
      </w:r>
    </w:p>
    <w:p w14:paraId="6A894684">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reading</w:t>
      </w:r>
      <w:r>
        <w:rPr>
          <w:color w:val="000000"/>
        </w:rPr>
        <w:tab/>
      </w:r>
      <w:r>
        <w:rPr>
          <w:color w:val="000000"/>
        </w:rPr>
        <w:t xml:space="preserve">B. </w:t>
      </w:r>
      <w:r>
        <w:rPr>
          <w:rFonts w:ascii="Times New Roman" w:hAnsi="Times New Roman" w:eastAsia="Times New Roman" w:cs="Times New Roman"/>
          <w:color w:val="000000"/>
        </w:rPr>
        <w:t>singing</w:t>
      </w:r>
      <w:r>
        <w:rPr>
          <w:color w:val="000000"/>
        </w:rPr>
        <w:tab/>
      </w:r>
      <w:r>
        <w:rPr>
          <w:color w:val="000000"/>
        </w:rPr>
        <w:t xml:space="preserve">C. </w:t>
      </w:r>
      <w:r>
        <w:rPr>
          <w:rFonts w:ascii="Times New Roman" w:hAnsi="Times New Roman" w:eastAsia="Times New Roman" w:cs="Times New Roman"/>
          <w:color w:val="000000"/>
        </w:rPr>
        <w:t>praying</w:t>
      </w:r>
      <w:r>
        <w:rPr>
          <w:color w:val="000000"/>
        </w:rPr>
        <w:tab/>
      </w:r>
      <w:r>
        <w:rPr>
          <w:color w:val="000000"/>
        </w:rPr>
        <w:t xml:space="preserve">D. </w:t>
      </w:r>
      <w:r>
        <w:rPr>
          <w:rFonts w:ascii="Times New Roman" w:hAnsi="Times New Roman" w:eastAsia="Times New Roman" w:cs="Times New Roman"/>
          <w:color w:val="000000"/>
        </w:rPr>
        <w:t>applauding</w:t>
      </w:r>
    </w:p>
    <w:p w14:paraId="70CB9859">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registered</w:t>
      </w:r>
      <w:r>
        <w:rPr>
          <w:color w:val="000000"/>
        </w:rPr>
        <w:tab/>
      </w:r>
      <w:r>
        <w:rPr>
          <w:color w:val="000000"/>
        </w:rPr>
        <w:t xml:space="preserve">B. </w:t>
      </w:r>
      <w:r>
        <w:rPr>
          <w:rFonts w:ascii="Times New Roman" w:hAnsi="Times New Roman" w:eastAsia="Times New Roman" w:cs="Times New Roman"/>
          <w:color w:val="000000"/>
        </w:rPr>
        <w:t>changed</w:t>
      </w:r>
      <w:r>
        <w:rPr>
          <w:color w:val="000000"/>
        </w:rPr>
        <w:tab/>
      </w:r>
      <w:r>
        <w:rPr>
          <w:color w:val="000000"/>
        </w:rPr>
        <w:t xml:space="preserve">C. </w:t>
      </w:r>
      <w:r>
        <w:rPr>
          <w:rFonts w:ascii="Times New Roman" w:hAnsi="Times New Roman" w:eastAsia="Times New Roman" w:cs="Times New Roman"/>
          <w:color w:val="000000"/>
        </w:rPr>
        <w:t>abandoned</w:t>
      </w:r>
      <w:r>
        <w:rPr>
          <w:color w:val="000000"/>
        </w:rPr>
        <w:tab/>
      </w:r>
      <w:r>
        <w:rPr>
          <w:color w:val="000000"/>
        </w:rPr>
        <w:t xml:space="preserve">D. </w:t>
      </w:r>
      <w:r>
        <w:rPr>
          <w:rFonts w:ascii="Times New Roman" w:hAnsi="Times New Roman" w:eastAsia="Times New Roman" w:cs="Times New Roman"/>
          <w:color w:val="000000"/>
        </w:rPr>
        <w:t>picked</w:t>
      </w:r>
    </w:p>
    <w:p w14:paraId="73EAD328">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concerned</w:t>
      </w:r>
      <w:r>
        <w:rPr>
          <w:color w:val="000000"/>
        </w:rPr>
        <w:tab/>
      </w:r>
      <w:r>
        <w:rPr>
          <w:color w:val="000000"/>
        </w:rPr>
        <w:t xml:space="preserve">B. </w:t>
      </w:r>
      <w:r>
        <w:rPr>
          <w:rFonts w:ascii="Times New Roman" w:hAnsi="Times New Roman" w:eastAsia="Times New Roman" w:cs="Times New Roman"/>
          <w:color w:val="000000"/>
        </w:rPr>
        <w:t>stuck</w:t>
      </w:r>
      <w:r>
        <w:rPr>
          <w:color w:val="000000"/>
        </w:rPr>
        <w:tab/>
      </w:r>
      <w:r>
        <w:rPr>
          <w:color w:val="000000"/>
        </w:rPr>
        <w:t xml:space="preserve">C. </w:t>
      </w:r>
      <w:r>
        <w:rPr>
          <w:rFonts w:ascii="Times New Roman" w:hAnsi="Times New Roman" w:eastAsia="Times New Roman" w:cs="Times New Roman"/>
          <w:color w:val="000000"/>
        </w:rPr>
        <w:t>impressed</w:t>
      </w:r>
      <w:r>
        <w:rPr>
          <w:color w:val="000000"/>
        </w:rPr>
        <w:tab/>
      </w:r>
      <w:r>
        <w:rPr>
          <w:color w:val="000000"/>
        </w:rPr>
        <w:t xml:space="preserve">D. </w:t>
      </w:r>
      <w:r>
        <w:rPr>
          <w:rFonts w:ascii="Times New Roman" w:hAnsi="Times New Roman" w:eastAsia="Times New Roman" w:cs="Times New Roman"/>
          <w:color w:val="000000"/>
        </w:rPr>
        <w:t>content</w:t>
      </w:r>
    </w:p>
    <w:p w14:paraId="6DC27DB6">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negotiation</w:t>
      </w:r>
      <w:r>
        <w:rPr>
          <w:color w:val="000000"/>
        </w:rPr>
        <w:tab/>
      </w:r>
      <w:r>
        <w:rPr>
          <w:color w:val="000000"/>
        </w:rPr>
        <w:t xml:space="preserve">B. </w:t>
      </w:r>
      <w:r>
        <w:rPr>
          <w:rFonts w:ascii="Times New Roman" w:hAnsi="Times New Roman" w:eastAsia="Times New Roman" w:cs="Times New Roman"/>
          <w:color w:val="000000"/>
        </w:rPr>
        <w:t>mistake</w:t>
      </w:r>
      <w:r>
        <w:rPr>
          <w:color w:val="000000"/>
        </w:rPr>
        <w:tab/>
      </w:r>
      <w:r>
        <w:rPr>
          <w:color w:val="000000"/>
        </w:rPr>
        <w:t xml:space="preserve">C. </w:t>
      </w:r>
      <w:r>
        <w:rPr>
          <w:rFonts w:ascii="Times New Roman" w:hAnsi="Times New Roman" w:eastAsia="Times New Roman" w:cs="Times New Roman"/>
          <w:color w:val="000000"/>
        </w:rPr>
        <w:t>performance</w:t>
      </w:r>
      <w:r>
        <w:rPr>
          <w:color w:val="000000"/>
        </w:rPr>
        <w:tab/>
      </w:r>
      <w:r>
        <w:rPr>
          <w:color w:val="000000"/>
        </w:rPr>
        <w:t xml:space="preserve">D. </w:t>
      </w:r>
      <w:r>
        <w:rPr>
          <w:rFonts w:ascii="Times New Roman" w:hAnsi="Times New Roman" w:eastAsia="Times New Roman" w:cs="Times New Roman"/>
          <w:color w:val="000000"/>
        </w:rPr>
        <w:t>standard</w:t>
      </w:r>
    </w:p>
    <w:p w14:paraId="3DE1F644">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how</w:t>
      </w:r>
    </w:p>
    <w:p w14:paraId="4926FE30">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decision</w:t>
      </w:r>
      <w:r>
        <w:rPr>
          <w:color w:val="000000"/>
        </w:rPr>
        <w:tab/>
      </w:r>
      <w:r>
        <w:rPr>
          <w:color w:val="000000"/>
        </w:rPr>
        <w:t xml:space="preserve">B. </w:t>
      </w:r>
      <w:r>
        <w:rPr>
          <w:rFonts w:ascii="Times New Roman" w:hAnsi="Times New Roman" w:eastAsia="Times New Roman" w:cs="Times New Roman"/>
          <w:color w:val="000000"/>
        </w:rPr>
        <w:t>challenge</w:t>
      </w:r>
      <w:r>
        <w:rPr>
          <w:color w:val="000000"/>
        </w:rPr>
        <w:tab/>
      </w:r>
      <w:r>
        <w:rPr>
          <w:color w:val="000000"/>
        </w:rPr>
        <w:t xml:space="preserve">C. </w:t>
      </w:r>
      <w:r>
        <w:rPr>
          <w:rFonts w:ascii="Times New Roman" w:hAnsi="Times New Roman" w:eastAsia="Times New Roman" w:cs="Times New Roman"/>
          <w:color w:val="000000"/>
        </w:rPr>
        <w:t>instruction</w:t>
      </w:r>
      <w:r>
        <w:rPr>
          <w:color w:val="000000"/>
        </w:rPr>
        <w:tab/>
      </w:r>
      <w:r>
        <w:rPr>
          <w:color w:val="000000"/>
        </w:rPr>
        <w:t xml:space="preserve">D. </w:t>
      </w:r>
      <w:r>
        <w:rPr>
          <w:rFonts w:ascii="Times New Roman" w:hAnsi="Times New Roman" w:eastAsia="Times New Roman" w:cs="Times New Roman"/>
          <w:color w:val="000000"/>
        </w:rPr>
        <w:t>victory</w:t>
      </w:r>
    </w:p>
    <w:p w14:paraId="4EBBA087">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accurately</w:t>
      </w:r>
      <w:r>
        <w:rPr>
          <w:color w:val="000000"/>
        </w:rPr>
        <w:tab/>
      </w:r>
      <w:r>
        <w:rPr>
          <w:color w:val="000000"/>
        </w:rPr>
        <w:t xml:space="preserve">B. </w:t>
      </w:r>
      <w:r>
        <w:rPr>
          <w:rFonts w:ascii="Times New Roman" w:hAnsi="Times New Roman" w:eastAsia="Times New Roman" w:cs="Times New Roman"/>
          <w:color w:val="000000"/>
        </w:rPr>
        <w:t>carefully</w:t>
      </w:r>
      <w:r>
        <w:rPr>
          <w:color w:val="000000"/>
        </w:rPr>
        <w:tab/>
      </w:r>
      <w:r>
        <w:rPr>
          <w:color w:val="000000"/>
        </w:rPr>
        <w:t xml:space="preserve">C. </w:t>
      </w:r>
      <w:r>
        <w:rPr>
          <w:rFonts w:ascii="Times New Roman" w:hAnsi="Times New Roman" w:eastAsia="Times New Roman" w:cs="Times New Roman"/>
          <w:color w:val="000000"/>
        </w:rPr>
        <w:t>effortlessly</w:t>
      </w:r>
      <w:r>
        <w:rPr>
          <w:color w:val="000000"/>
        </w:rPr>
        <w:tab/>
      </w:r>
      <w:r>
        <w:rPr>
          <w:color w:val="000000"/>
        </w:rPr>
        <w:t xml:space="preserve">D. </w:t>
      </w:r>
      <w:r>
        <w:rPr>
          <w:rFonts w:ascii="Times New Roman" w:hAnsi="Times New Roman" w:eastAsia="Times New Roman" w:cs="Times New Roman"/>
          <w:color w:val="000000"/>
        </w:rPr>
        <w:t>poorly</w:t>
      </w:r>
    </w:p>
    <w:p w14:paraId="2A44B2BC">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give out</w:t>
      </w:r>
      <w:r>
        <w:rPr>
          <w:color w:val="000000"/>
        </w:rPr>
        <w:tab/>
      </w:r>
      <w:r>
        <w:rPr>
          <w:color w:val="000000"/>
        </w:rPr>
        <w:t xml:space="preserve">B. </w:t>
      </w:r>
      <w:r>
        <w:rPr>
          <w:rFonts w:ascii="Times New Roman" w:hAnsi="Times New Roman" w:eastAsia="Times New Roman" w:cs="Times New Roman"/>
          <w:color w:val="000000"/>
        </w:rPr>
        <w:t>break down</w:t>
      </w:r>
      <w:r>
        <w:rPr>
          <w:color w:val="000000"/>
        </w:rPr>
        <w:tab/>
      </w:r>
      <w:r>
        <w:rPr>
          <w:color w:val="000000"/>
        </w:rPr>
        <w:t xml:space="preserve">C. </w:t>
      </w:r>
      <w:r>
        <w:rPr>
          <w:rFonts w:ascii="Times New Roman" w:hAnsi="Times New Roman" w:eastAsia="Times New Roman" w:cs="Times New Roman"/>
          <w:color w:val="000000"/>
        </w:rPr>
        <w:t>turn up</w:t>
      </w:r>
      <w:r>
        <w:rPr>
          <w:color w:val="000000"/>
        </w:rPr>
        <w:tab/>
      </w:r>
      <w:r>
        <w:rPr>
          <w:color w:val="000000"/>
        </w:rPr>
        <w:t xml:space="preserve">D. </w:t>
      </w:r>
      <w:r>
        <w:rPr>
          <w:rFonts w:ascii="Times New Roman" w:hAnsi="Times New Roman" w:eastAsia="Times New Roman" w:cs="Times New Roman"/>
          <w:color w:val="000000"/>
        </w:rPr>
        <w:t>pay off</w:t>
      </w:r>
    </w:p>
    <w:p w14:paraId="3404FDF7">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beyond</w:t>
      </w:r>
      <w:r>
        <w:rPr>
          <w:color w:val="000000"/>
        </w:rPr>
        <w:tab/>
      </w:r>
      <w:r>
        <w:rPr>
          <w:color w:val="000000"/>
        </w:rPr>
        <w:t xml:space="preserve">B. </w:t>
      </w:r>
      <w:r>
        <w:rPr>
          <w:rFonts w:ascii="Times New Roman" w:hAnsi="Times New Roman" w:eastAsia="Times New Roman" w:cs="Times New Roman"/>
          <w:color w:val="000000"/>
        </w:rPr>
        <w:t>within</w:t>
      </w:r>
      <w:r>
        <w:rPr>
          <w:color w:val="000000"/>
        </w:rPr>
        <w:tab/>
      </w:r>
      <w:r>
        <w:rPr>
          <w:color w:val="000000"/>
        </w:rPr>
        <w:t xml:space="preserve">C. </w:t>
      </w:r>
      <w:r>
        <w:rPr>
          <w:rFonts w:ascii="Times New Roman" w:hAnsi="Times New Roman" w:eastAsia="Times New Roman" w:cs="Times New Roman"/>
          <w:color w:val="000000"/>
        </w:rPr>
        <w:t>upon</w:t>
      </w:r>
      <w:r>
        <w:rPr>
          <w:color w:val="000000"/>
        </w:rPr>
        <w:tab/>
      </w:r>
      <w:r>
        <w:rPr>
          <w:color w:val="000000"/>
        </w:rPr>
        <w:t xml:space="preserve">D. </w:t>
      </w:r>
      <w:r>
        <w:rPr>
          <w:rFonts w:ascii="Times New Roman" w:hAnsi="Times New Roman" w:eastAsia="Times New Roman" w:cs="Times New Roman"/>
          <w:color w:val="000000"/>
        </w:rPr>
        <w:t>across</w:t>
      </w:r>
    </w:p>
    <w:p w14:paraId="24177AB7">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praised</w:t>
      </w:r>
      <w:r>
        <w:rPr>
          <w:color w:val="000000"/>
        </w:rPr>
        <w:tab/>
      </w:r>
      <w:r>
        <w:rPr>
          <w:color w:val="000000"/>
        </w:rPr>
        <w:t xml:space="preserve">B. </w:t>
      </w:r>
      <w:r>
        <w:rPr>
          <w:rFonts w:ascii="Times New Roman" w:hAnsi="Times New Roman" w:eastAsia="Times New Roman" w:cs="Times New Roman"/>
          <w:color w:val="000000"/>
        </w:rPr>
        <w:t>defended</w:t>
      </w:r>
      <w:r>
        <w:rPr>
          <w:color w:val="000000"/>
        </w:rPr>
        <w:tab/>
      </w:r>
      <w:r>
        <w:rPr>
          <w:color w:val="000000"/>
        </w:rPr>
        <w:t xml:space="preserve">C. </w:t>
      </w:r>
      <w:r>
        <w:rPr>
          <w:rFonts w:ascii="Times New Roman" w:hAnsi="Times New Roman" w:eastAsia="Times New Roman" w:cs="Times New Roman"/>
          <w:color w:val="000000"/>
        </w:rPr>
        <w:t>pushed</w:t>
      </w:r>
      <w:r>
        <w:rPr>
          <w:color w:val="000000"/>
        </w:rPr>
        <w:tab/>
      </w:r>
      <w:r>
        <w:rPr>
          <w:color w:val="000000"/>
        </w:rPr>
        <w:t xml:space="preserve">D. </w:t>
      </w:r>
      <w:r>
        <w:rPr>
          <w:rFonts w:ascii="Times New Roman" w:hAnsi="Times New Roman" w:eastAsia="Times New Roman" w:cs="Times New Roman"/>
          <w:color w:val="000000"/>
        </w:rPr>
        <w:t>criticized</w:t>
      </w:r>
    </w:p>
    <w:p w14:paraId="6EE7AD30">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viewed</w:t>
      </w:r>
      <w:r>
        <w:rPr>
          <w:color w:val="000000"/>
        </w:rPr>
        <w:tab/>
      </w:r>
      <w:r>
        <w:rPr>
          <w:color w:val="000000"/>
        </w:rPr>
        <w:t xml:space="preserve">B. </w:t>
      </w:r>
      <w:r>
        <w:rPr>
          <w:rFonts w:ascii="Times New Roman" w:hAnsi="Times New Roman" w:eastAsia="Times New Roman" w:cs="Times New Roman"/>
          <w:color w:val="000000"/>
        </w:rPr>
        <w:t>created</w:t>
      </w:r>
      <w:r>
        <w:rPr>
          <w:color w:val="000000"/>
        </w:rPr>
        <w:tab/>
      </w:r>
      <w:r>
        <w:rPr>
          <w:color w:val="000000"/>
        </w:rPr>
        <w:t xml:space="preserve">C. </w:t>
      </w:r>
      <w:r>
        <w:rPr>
          <w:rFonts w:ascii="Times New Roman" w:hAnsi="Times New Roman" w:eastAsia="Times New Roman" w:cs="Times New Roman"/>
          <w:color w:val="000000"/>
        </w:rPr>
        <w:t>ignored</w:t>
      </w:r>
      <w:r>
        <w:rPr>
          <w:color w:val="000000"/>
        </w:rPr>
        <w:tab/>
      </w:r>
      <w:r>
        <w:rPr>
          <w:color w:val="000000"/>
        </w:rPr>
        <w:t xml:space="preserve">D. </w:t>
      </w:r>
      <w:r>
        <w:rPr>
          <w:rFonts w:ascii="Times New Roman" w:hAnsi="Times New Roman" w:eastAsia="Times New Roman" w:cs="Times New Roman"/>
          <w:color w:val="000000"/>
        </w:rPr>
        <w:t>presented</w:t>
      </w:r>
    </w:p>
    <w:p w14:paraId="605687C5">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admires</w:t>
      </w:r>
      <w:r>
        <w:rPr>
          <w:color w:val="000000"/>
        </w:rPr>
        <w:tab/>
      </w:r>
      <w:r>
        <w:rPr>
          <w:color w:val="000000"/>
        </w:rPr>
        <w:t xml:space="preserve">B. </w:t>
      </w:r>
      <w:r>
        <w:rPr>
          <w:rFonts w:ascii="Times New Roman" w:hAnsi="Times New Roman" w:eastAsia="Times New Roman" w:cs="Times New Roman"/>
          <w:color w:val="000000"/>
        </w:rPr>
        <w:t>establishes</w:t>
      </w:r>
      <w:r>
        <w:rPr>
          <w:color w:val="000000"/>
        </w:rPr>
        <w:tab/>
      </w:r>
      <w:r>
        <w:rPr>
          <w:color w:val="000000"/>
        </w:rPr>
        <w:t xml:space="preserve">C. </w:t>
      </w:r>
      <w:r>
        <w:rPr>
          <w:rFonts w:ascii="Times New Roman" w:hAnsi="Times New Roman" w:eastAsia="Times New Roman" w:cs="Times New Roman"/>
          <w:color w:val="000000"/>
        </w:rPr>
        <w:t>measures</w:t>
      </w:r>
      <w:r>
        <w:rPr>
          <w:color w:val="000000"/>
        </w:rPr>
        <w:tab/>
      </w:r>
      <w:r>
        <w:rPr>
          <w:color w:val="000000"/>
        </w:rPr>
        <w:t xml:space="preserve">D. </w:t>
      </w:r>
      <w:r>
        <w:rPr>
          <w:rFonts w:ascii="Times New Roman" w:hAnsi="Times New Roman" w:eastAsia="Times New Roman" w:cs="Times New Roman"/>
          <w:color w:val="000000"/>
        </w:rPr>
        <w:t>describes</w:t>
      </w:r>
    </w:p>
    <w:p w14:paraId="029CEFAF">
      <w:pPr>
        <w:tabs>
          <w:tab w:val="left" w:pos="2436"/>
          <w:tab w:val="left" w:pos="4873"/>
          <w:tab w:val="left" w:pos="7309"/>
        </w:tabs>
        <w:spacing w:line="360" w:lineRule="auto"/>
        <w:jc w:val="left"/>
        <w:textAlignment w:val="center"/>
        <w:rPr>
          <w:color w:val="000000"/>
        </w:rPr>
      </w:pPr>
      <w:r>
        <w:rPr>
          <w:color w:val="000000"/>
        </w:rPr>
        <w:t xml:space="preserve">56. A. </w:t>
      </w:r>
      <w:r>
        <w:rPr>
          <w:rFonts w:ascii="Times New Roman" w:hAnsi="Times New Roman" w:eastAsia="Times New Roman" w:cs="Times New Roman"/>
          <w:color w:val="000000"/>
        </w:rPr>
        <w:t>social</w:t>
      </w:r>
      <w:r>
        <w:rPr>
          <w:color w:val="000000"/>
        </w:rPr>
        <w:tab/>
      </w:r>
      <w:r>
        <w:rPr>
          <w:color w:val="000000"/>
        </w:rPr>
        <w:t xml:space="preserve">B. </w:t>
      </w:r>
      <w:r>
        <w:rPr>
          <w:rFonts w:ascii="Times New Roman" w:hAnsi="Times New Roman" w:eastAsia="Times New Roman" w:cs="Times New Roman"/>
          <w:color w:val="000000"/>
        </w:rPr>
        <w:t>mathematical</w:t>
      </w:r>
      <w:r>
        <w:rPr>
          <w:color w:val="000000"/>
        </w:rPr>
        <w:tab/>
      </w:r>
      <w:r>
        <w:rPr>
          <w:color w:val="000000"/>
        </w:rPr>
        <w:t xml:space="preserve">C. </w:t>
      </w:r>
      <w:r>
        <w:rPr>
          <w:rFonts w:ascii="Times New Roman" w:hAnsi="Times New Roman" w:eastAsia="Times New Roman" w:cs="Times New Roman"/>
          <w:color w:val="000000"/>
        </w:rPr>
        <w:t>psychological</w:t>
      </w:r>
      <w:r>
        <w:rPr>
          <w:color w:val="000000"/>
        </w:rPr>
        <w:tab/>
      </w:r>
      <w:r>
        <w:rPr>
          <w:color w:val="000000"/>
        </w:rPr>
        <w:t xml:space="preserve">D. </w:t>
      </w:r>
      <w:r>
        <w:rPr>
          <w:rFonts w:ascii="Times New Roman" w:hAnsi="Times New Roman" w:eastAsia="Times New Roman" w:cs="Times New Roman"/>
          <w:color w:val="000000"/>
        </w:rPr>
        <w:t>moral</w:t>
      </w:r>
    </w:p>
    <w:p w14:paraId="011BB2F9">
      <w:pPr>
        <w:spacing w:line="360" w:lineRule="auto"/>
        <w:jc w:val="both"/>
        <w:textAlignment w:val="center"/>
        <w:rPr>
          <w:color w:val="000000"/>
        </w:rPr>
      </w:pPr>
      <w:r>
        <w:rPr>
          <w:rFonts w:ascii="宋体" w:hAnsi="宋体" w:eastAsia="宋体" w:cs="宋体"/>
          <w:b/>
          <w:color w:val="000000"/>
          <w:sz w:val="24"/>
        </w:rPr>
        <w:t>阅读理解</w:t>
      </w:r>
    </w:p>
    <w:p w14:paraId="5D44501B">
      <w:pPr>
        <w:spacing w:line="360" w:lineRule="auto"/>
        <w:jc w:val="center"/>
        <w:textAlignment w:val="center"/>
        <w:rPr>
          <w:color w:val="000000"/>
        </w:rPr>
      </w:pPr>
      <w:r>
        <w:rPr>
          <w:rFonts w:ascii="Times New Roman" w:hAnsi="Times New Roman" w:eastAsia="Times New Roman" w:cs="Times New Roman"/>
          <w:b/>
          <w:color w:val="000000"/>
          <w:sz w:val="24"/>
        </w:rPr>
        <w:t>Passage 1</w:t>
      </w:r>
    </w:p>
    <w:p w14:paraId="7FF839E8">
      <w:pPr>
        <w:spacing w:line="360" w:lineRule="auto"/>
        <w:ind w:firstLine="420"/>
        <w:jc w:val="both"/>
        <w:textAlignment w:val="center"/>
        <w:rPr>
          <w:color w:val="000000"/>
        </w:rPr>
      </w:pPr>
      <w:r>
        <w:rPr>
          <w:rFonts w:ascii="Times New Roman" w:hAnsi="Times New Roman" w:eastAsia="Times New Roman" w:cs="Times New Roman"/>
          <w:color w:val="000000"/>
        </w:rPr>
        <w:t>Humans have evolved (</w:t>
      </w:r>
      <w:r>
        <w:rPr>
          <w:rFonts w:ascii="宋体" w:hAnsi="宋体" w:eastAsia="宋体" w:cs="宋体"/>
          <w:color w:val="000000"/>
        </w:rPr>
        <w:t>进化</w:t>
      </w:r>
      <w:r>
        <w:rPr>
          <w:rFonts w:ascii="Times New Roman" w:hAnsi="Times New Roman" w:eastAsia="Times New Roman" w:cs="Times New Roman"/>
          <w:color w:val="000000"/>
        </w:rPr>
        <w:t xml:space="preserve">) to spend long periods doing physical exercise. But why doesn’t everyone enjoy exercising? The complexity of the human brain is to blame. </w:t>
      </w:r>
    </w:p>
    <w:p w14:paraId="3754C09C">
      <w:pPr>
        <w:spacing w:line="360" w:lineRule="auto"/>
        <w:ind w:firstLine="420"/>
        <w:jc w:val="both"/>
        <w:textAlignment w:val="center"/>
        <w:rPr>
          <w:color w:val="000000"/>
        </w:rPr>
      </w:pPr>
      <w:r>
        <w:rPr>
          <w:rFonts w:ascii="Times New Roman" w:hAnsi="Times New Roman" w:eastAsia="Times New Roman" w:cs="Times New Roman"/>
          <w:color w:val="000000"/>
        </w:rPr>
        <w:t xml:space="preserve">Evolving an ability doesn’t automatically mean we’ll want to use it. While physical exercise isn’t that bad, it’s still typically unpleasant. It has to be: you’re pushing your body to its physical limits, which leads to significant discomfort. </w:t>
      </w:r>
    </w:p>
    <w:p w14:paraId="267B4D2F">
      <w:pPr>
        <w:spacing w:line="360" w:lineRule="auto"/>
        <w:ind w:firstLine="420"/>
        <w:jc w:val="both"/>
        <w:textAlignment w:val="center"/>
        <w:rPr>
          <w:color w:val="000000"/>
        </w:rPr>
      </w:pPr>
      <w:r>
        <w:rPr>
          <w:rFonts w:ascii="Times New Roman" w:hAnsi="Times New Roman" w:eastAsia="Times New Roman" w:cs="Times New Roman"/>
          <w:color w:val="000000"/>
        </w:rPr>
        <w:t xml:space="preserve">Another issue is that the human brain is highly sensitive to wasted effort. Studies have shown that it calculates the effort required for actions and tends to stop us from </w:t>
      </w:r>
      <w:r>
        <w:rPr>
          <w:rFonts w:ascii="Times New Roman" w:hAnsi="Times New Roman" w:eastAsia="Times New Roman" w:cs="Times New Roman"/>
          <w:b/>
          <w:color w:val="000000"/>
          <w:u w:val="single"/>
        </w:rPr>
        <w:t>squandering</w:t>
      </w:r>
      <w:r>
        <w:rPr>
          <w:rFonts w:ascii="Times New Roman" w:hAnsi="Times New Roman" w:eastAsia="Times New Roman" w:cs="Times New Roman"/>
          <w:color w:val="000000"/>
        </w:rPr>
        <w:t xml:space="preserve"> vital resources on fruitless efforts, like walking over 30 km for a handful of berries.</w:t>
      </w:r>
    </w:p>
    <w:p w14:paraId="4F61AD5C">
      <w:pPr>
        <w:spacing w:line="360" w:lineRule="auto"/>
        <w:ind w:firstLine="420"/>
        <w:jc w:val="both"/>
        <w:textAlignment w:val="center"/>
        <w:rPr>
          <w:color w:val="000000"/>
        </w:rPr>
      </w:pPr>
      <w:r>
        <w:rPr>
          <w:rFonts w:ascii="Times New Roman" w:hAnsi="Times New Roman" w:eastAsia="Times New Roman" w:cs="Times New Roman"/>
          <w:color w:val="000000"/>
        </w:rPr>
        <w:t>The thing is, regular exercise to get “in shape” requires constant and considerable effort — all for gradual progress and uncertain rewards. So, your brain’s tendency to ask, “Is it worth it? ” will be hard to quieten. This particular feature also means we typically prefer things which offer minimum effort for maximum reward.</w:t>
      </w:r>
    </w:p>
    <w:p w14:paraId="3182EDBA">
      <w:pPr>
        <w:spacing w:line="360" w:lineRule="auto"/>
        <w:ind w:firstLine="420"/>
        <w:jc w:val="both"/>
        <w:textAlignment w:val="center"/>
        <w:rPr>
          <w:color w:val="000000"/>
        </w:rPr>
      </w:pPr>
      <w:r>
        <w:rPr>
          <w:rFonts w:ascii="Times New Roman" w:hAnsi="Times New Roman" w:eastAsia="Times New Roman" w:cs="Times New Roman"/>
          <w:color w:val="000000"/>
        </w:rPr>
        <w:t>Thankfully, the human brain is a complex organ. It isn’t ruled by its more primitive drives. While many species’ thought processes are limited to “Food, eat it!”, “Danger, run!”, “Pain, avoid!”, we’ve evolved beyond that. Our brains can form multiple long-term goals and ambitions. We can imagine a desirable future scenario (</w:t>
      </w:r>
      <w:r>
        <w:rPr>
          <w:rFonts w:ascii="宋体" w:hAnsi="宋体" w:eastAsia="宋体" w:cs="宋体"/>
          <w:color w:val="000000"/>
        </w:rPr>
        <w:t>情况</w:t>
      </w:r>
      <w:r>
        <w:rPr>
          <w:rFonts w:ascii="Times New Roman" w:hAnsi="Times New Roman" w:eastAsia="Times New Roman" w:cs="Times New Roman"/>
          <w:color w:val="000000"/>
        </w:rPr>
        <w:t>), figure out how we’d achieve it, and do just that. Or at least work toward it. This directly impacts how our brain processes motivation and willpower. It makes us capable of delayed gratification (</w:t>
      </w:r>
      <w:r>
        <w:rPr>
          <w:rFonts w:ascii="宋体" w:hAnsi="宋体" w:eastAsia="宋体" w:cs="宋体"/>
          <w:color w:val="000000"/>
        </w:rPr>
        <w:t>满足</w:t>
      </w:r>
      <w:r>
        <w:rPr>
          <w:rFonts w:ascii="Times New Roman" w:hAnsi="Times New Roman" w:eastAsia="Times New Roman" w:cs="Times New Roman"/>
          <w:color w:val="000000"/>
        </w:rPr>
        <w:t xml:space="preserve">): we can recognize that rejecting a reward now can lead to a greater reward later, and act accordingly. </w:t>
      </w:r>
    </w:p>
    <w:p w14:paraId="00458064">
      <w:pPr>
        <w:spacing w:line="360" w:lineRule="auto"/>
        <w:ind w:firstLine="420"/>
        <w:jc w:val="both"/>
        <w:textAlignment w:val="center"/>
        <w:rPr>
          <w:color w:val="000000"/>
        </w:rPr>
      </w:pPr>
      <w:r>
        <w:rPr>
          <w:rFonts w:ascii="Times New Roman" w:hAnsi="Times New Roman" w:eastAsia="Times New Roman" w:cs="Times New Roman"/>
          <w:color w:val="000000"/>
        </w:rPr>
        <w:t>So how does the brain process motivation? The self-discrepancy (</w:t>
      </w:r>
      <w:r>
        <w:rPr>
          <w:rFonts w:ascii="宋体" w:hAnsi="宋体" w:eastAsia="宋体" w:cs="宋体"/>
          <w:color w:val="000000"/>
        </w:rPr>
        <w:t>自我差异</w:t>
      </w:r>
      <w:r>
        <w:rPr>
          <w:rFonts w:ascii="Times New Roman" w:hAnsi="Times New Roman" w:eastAsia="Times New Roman" w:cs="Times New Roman"/>
          <w:color w:val="000000"/>
        </w:rPr>
        <w:t xml:space="preserve">) theory suggests we have several “selves” active in our minds at any given time: our “actual” self, our “ideal” self, and our “ought” self. Your “actual” self is how you are right now. Your “ideal” self is what you want to be. And your “ought” self is the self that does what you ought to be doing to become your “ideal” self. So, if your “ideal” self is a professional footballer, and your “actual” self isn’t, your “ought” self is the one that spends a lot of time training, exercising, and getting better at football. </w:t>
      </w:r>
    </w:p>
    <w:p w14:paraId="744D4CBA">
      <w:pPr>
        <w:spacing w:line="360" w:lineRule="auto"/>
        <w:ind w:firstLine="420"/>
        <w:jc w:val="both"/>
        <w:textAlignment w:val="center"/>
        <w:rPr>
          <w:color w:val="000000"/>
        </w:rPr>
      </w:pPr>
      <w:r>
        <w:rPr>
          <w:rFonts w:ascii="Times New Roman" w:hAnsi="Times New Roman" w:eastAsia="Times New Roman" w:cs="Times New Roman"/>
          <w:color w:val="000000"/>
        </w:rPr>
        <w:t>As far as your brain is concerned, there are processes that discourage exercise, and processes that encourage it. Ideally, you’ll end up putting more weight on the latter than the former.</w:t>
      </w:r>
    </w:p>
    <w:p w14:paraId="0B1F3A0E">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What can be learnt from the first two paragraphs?</w:t>
      </w:r>
    </w:p>
    <w:p w14:paraId="3B66765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people are born physically weaker than others.</w:t>
      </w:r>
    </w:p>
    <w:p w14:paraId="2C768AF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people dislike driving themselves too hard physically.</w:t>
      </w:r>
    </w:p>
    <w:p w14:paraId="078E71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Most people have the habit of doing physical exercise.</w:t>
      </w:r>
    </w:p>
    <w:p w14:paraId="72115C3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Most people do physical exercise for comfort and pleasure.</w:t>
      </w:r>
    </w:p>
    <w:p w14:paraId="300B36B5">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Which is closest in meaning to the underlined word “squandering” in Paragraph 3?</w:t>
      </w:r>
    </w:p>
    <w:p w14:paraId="1D3F19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Conserving.</w:t>
      </w:r>
      <w:r>
        <w:rPr>
          <w:color w:val="000000"/>
        </w:rPr>
        <w:tab/>
      </w:r>
      <w:r>
        <w:rPr>
          <w:color w:val="000000"/>
        </w:rPr>
        <w:t xml:space="preserve">B. </w:t>
      </w:r>
      <w:r>
        <w:rPr>
          <w:rFonts w:ascii="Times New Roman" w:hAnsi="Times New Roman" w:eastAsia="Times New Roman" w:cs="Times New Roman"/>
          <w:color w:val="000000"/>
        </w:rPr>
        <w:t>Mixing.</w:t>
      </w:r>
      <w:r>
        <w:rPr>
          <w:color w:val="000000"/>
        </w:rPr>
        <w:tab/>
      </w:r>
      <w:r>
        <w:rPr>
          <w:color w:val="000000"/>
        </w:rPr>
        <w:t xml:space="preserve">C. </w:t>
      </w:r>
      <w:r>
        <w:rPr>
          <w:rFonts w:ascii="Times New Roman" w:hAnsi="Times New Roman" w:eastAsia="Times New Roman" w:cs="Times New Roman"/>
          <w:color w:val="000000"/>
        </w:rPr>
        <w:t>Misusing.</w:t>
      </w:r>
      <w:r>
        <w:rPr>
          <w:color w:val="000000"/>
        </w:rPr>
        <w:tab/>
      </w:r>
      <w:r>
        <w:rPr>
          <w:color w:val="000000"/>
        </w:rPr>
        <w:t xml:space="preserve">D. </w:t>
      </w:r>
      <w:r>
        <w:rPr>
          <w:rFonts w:ascii="Times New Roman" w:hAnsi="Times New Roman" w:eastAsia="Times New Roman" w:cs="Times New Roman"/>
          <w:color w:val="000000"/>
        </w:rPr>
        <w:t>Sharing.</w:t>
      </w:r>
    </w:p>
    <w:p w14:paraId="1D1E3DE3">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What is the author’s purpose in writing Paragraph 4?</w:t>
      </w:r>
    </w:p>
    <w:p w14:paraId="64BF647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raise a question.</w:t>
      </w:r>
      <w:r>
        <w:rPr>
          <w:color w:val="000000"/>
        </w:rPr>
        <w:tab/>
      </w:r>
      <w:r>
        <w:rPr>
          <w:color w:val="000000"/>
        </w:rPr>
        <w:t xml:space="preserve">B. </w:t>
      </w:r>
      <w:r>
        <w:rPr>
          <w:rFonts w:ascii="Times New Roman" w:hAnsi="Times New Roman" w:eastAsia="Times New Roman" w:cs="Times New Roman"/>
          <w:color w:val="000000"/>
        </w:rPr>
        <w:t>To provide a definition.</w:t>
      </w:r>
    </w:p>
    <w:p w14:paraId="2F7CD54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a comparison.</w:t>
      </w:r>
      <w:r>
        <w:rPr>
          <w:color w:val="000000"/>
        </w:rPr>
        <w:tab/>
      </w:r>
      <w:r>
        <w:rPr>
          <w:color w:val="000000"/>
        </w:rPr>
        <w:t xml:space="preserve">D. </w:t>
      </w:r>
      <w:r>
        <w:rPr>
          <w:rFonts w:ascii="Times New Roman" w:hAnsi="Times New Roman" w:eastAsia="Times New Roman" w:cs="Times New Roman"/>
          <w:color w:val="000000"/>
        </w:rPr>
        <w:t>To further explain a point.</w:t>
      </w:r>
    </w:p>
    <w:p w14:paraId="49E4D0CA">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According to the author, how are humans different from many other species?</w:t>
      </w:r>
    </w:p>
    <w:p w14:paraId="5D4F877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Humans are able to picture a favorable future.</w:t>
      </w:r>
    </w:p>
    <w:p w14:paraId="412B7B4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Humans benefit more from painful experiences.</w:t>
      </w:r>
    </w:p>
    <w:p w14:paraId="56C9458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Humans care more about immediate rewards.</w:t>
      </w:r>
    </w:p>
    <w:p w14:paraId="40424DC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Humans are skilled at avoiding dangers.</w:t>
      </w:r>
    </w:p>
    <w:p w14:paraId="61104183">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According to the self-discrepancy theory, who presents the most active “ought” self?</w:t>
      </w:r>
    </w:p>
    <w:p w14:paraId="7998113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footballer dreaming of becoming a movie star.</w:t>
      </w:r>
    </w:p>
    <w:p w14:paraId="445261C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student eating potato chips while watching TV.</w:t>
      </w:r>
    </w:p>
    <w:p w14:paraId="16F9552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professional dancer performing at a theatre.</w:t>
      </w:r>
    </w:p>
    <w:p w14:paraId="17C4890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swimmer training to win an Olympic medal.</w:t>
      </w:r>
    </w:p>
    <w:p w14:paraId="1E6329BA">
      <w:pPr>
        <w:spacing w:line="360" w:lineRule="auto"/>
        <w:jc w:val="center"/>
        <w:textAlignment w:val="center"/>
        <w:rPr>
          <w:color w:val="000000"/>
        </w:rPr>
      </w:pPr>
      <w:r>
        <w:rPr>
          <w:rFonts w:ascii="Times New Roman" w:hAnsi="Times New Roman" w:eastAsia="Times New Roman" w:cs="Times New Roman"/>
          <w:b/>
          <w:color w:val="000000"/>
          <w:sz w:val="24"/>
        </w:rPr>
        <w:t>Passage 2</w:t>
      </w:r>
    </w:p>
    <w:p w14:paraId="7CFFE5E3">
      <w:pPr>
        <w:spacing w:line="360" w:lineRule="auto"/>
        <w:ind w:firstLine="420"/>
        <w:jc w:val="left"/>
        <w:textAlignment w:val="center"/>
        <w:rPr>
          <w:color w:val="000000"/>
        </w:rPr>
      </w:pPr>
      <w:r>
        <w:rPr>
          <w:rFonts w:ascii="Times New Roman" w:hAnsi="Times New Roman" w:eastAsia="Times New Roman" w:cs="Times New Roman"/>
          <w:color w:val="000000"/>
        </w:rPr>
        <w:t xml:space="preserve">Staring at the bookcases in my study, packed with so many great books that had remained unread, I heard a loud voice in my head — “Shame on you! How can you leave these masterpieces unread?” </w:t>
      </w:r>
    </w:p>
    <w:p w14:paraId="00C3C652">
      <w:pPr>
        <w:spacing w:line="360" w:lineRule="auto"/>
        <w:ind w:firstLine="420"/>
        <w:jc w:val="left"/>
        <w:textAlignment w:val="center"/>
        <w:rPr>
          <w:color w:val="000000"/>
        </w:rPr>
      </w:pPr>
      <w:r>
        <w:rPr>
          <w:rFonts w:ascii="Times New Roman" w:hAnsi="Times New Roman" w:eastAsia="Times New Roman" w:cs="Times New Roman"/>
          <w:color w:val="000000"/>
        </w:rPr>
        <w:t>The first book I picked up was Montaigne's Essays. To my surprise I discovered in the margins (</w:t>
      </w:r>
      <w:r>
        <w:rPr>
          <w:rFonts w:ascii="宋体" w:hAnsi="宋体" w:eastAsia="宋体" w:cs="宋体"/>
          <w:color w:val="000000"/>
        </w:rPr>
        <w:t>页边空白</w:t>
      </w:r>
      <w:r>
        <w:rPr>
          <w:rFonts w:ascii="Times New Roman" w:hAnsi="Times New Roman" w:eastAsia="Times New Roman" w:cs="Times New Roman"/>
          <w:color w:val="000000"/>
        </w:rPr>
        <w:t xml:space="preserve">) what clearly was my own faded hand-writing. So I was actually reading it again, but what I was rereading seemed entirely new. I also found sentences underlined. Only this time I wondered: Why did I underline this sentence? It's the next one that is important! </w:t>
      </w:r>
    </w:p>
    <w:p w14:paraId="2E84A382">
      <w:pPr>
        <w:spacing w:line="360" w:lineRule="auto"/>
        <w:ind w:firstLine="420"/>
        <w:jc w:val="left"/>
        <w:textAlignment w:val="center"/>
        <w:rPr>
          <w:color w:val="000000"/>
        </w:rPr>
      </w:pPr>
      <w:r>
        <w:rPr>
          <w:rFonts w:ascii="Times New Roman" w:hAnsi="Times New Roman" w:eastAsia="Times New Roman" w:cs="Times New Roman"/>
          <w:color w:val="000000"/>
        </w:rPr>
        <w:t>Clearly, my way of reading the text had shifted, and I myself had changed over the years. This raised the larger question of rereading. It comes in many forms. There’s voluntary rereading, the result of a willful decision to revisit a book one has admired, or a book that has left one with some unanswered questions. This kind of planned revisit could also be for confirming certain details in the text, or for checking on the moves of a given character. A devoted teacher might also wish to refresh his closeness to a work, and thus avoid teaching through the same old written notes with soporific (</w:t>
      </w:r>
      <w:r>
        <w:rPr>
          <w:rFonts w:ascii="宋体" w:hAnsi="宋体" w:eastAsia="宋体" w:cs="宋体"/>
          <w:color w:val="000000"/>
        </w:rPr>
        <w:t>让人瞌睡的</w:t>
      </w:r>
      <w:r>
        <w:rPr>
          <w:rFonts w:ascii="Times New Roman" w:hAnsi="Times New Roman" w:eastAsia="Times New Roman" w:cs="Times New Roman"/>
          <w:color w:val="000000"/>
        </w:rPr>
        <w:t xml:space="preserve">) effects. </w:t>
      </w:r>
    </w:p>
    <w:p w14:paraId="6F94E647">
      <w:pPr>
        <w:spacing w:line="360" w:lineRule="auto"/>
        <w:ind w:firstLine="420"/>
        <w:jc w:val="left"/>
        <w:textAlignment w:val="center"/>
        <w:rPr>
          <w:color w:val="000000"/>
        </w:rPr>
      </w:pPr>
      <w:r>
        <w:rPr>
          <w:rFonts w:ascii="Times New Roman" w:hAnsi="Times New Roman" w:eastAsia="Times New Roman" w:cs="Times New Roman"/>
          <w:color w:val="000000"/>
        </w:rPr>
        <w:t xml:space="preserve">Contrarily, there’s involuntary rereading. The original reading was either forgotten or so totally absorbed that the new chance encounter with the text produced surprise and astonishment. My reaction to the renewed reading no longer corresponded to the original experience, and I was no longer sure that I recognized myself as the same reader. </w:t>
      </w:r>
    </w:p>
    <w:p w14:paraId="297BC7FB">
      <w:pPr>
        <w:spacing w:line="360" w:lineRule="auto"/>
        <w:ind w:firstLine="420"/>
        <w:jc w:val="left"/>
        <w:textAlignment w:val="center"/>
        <w:rPr>
          <w:color w:val="000000"/>
        </w:rPr>
      </w:pPr>
      <w:r>
        <w:rPr>
          <w:rFonts w:ascii="Times New Roman" w:hAnsi="Times New Roman" w:eastAsia="Times New Roman" w:cs="Times New Roman"/>
          <w:color w:val="000000"/>
        </w:rPr>
        <w:t>Then there are what one might call subconscious (</w:t>
      </w:r>
      <w:r>
        <w:rPr>
          <w:rFonts w:ascii="宋体" w:hAnsi="宋体" w:eastAsia="宋体" w:cs="宋体"/>
          <w:color w:val="000000"/>
        </w:rPr>
        <w:t>潜意识的</w:t>
      </w:r>
      <w:r>
        <w:rPr>
          <w:rFonts w:ascii="Times New Roman" w:hAnsi="Times New Roman" w:eastAsia="Times New Roman" w:cs="Times New Roman"/>
          <w:color w:val="000000"/>
        </w:rPr>
        <w:t xml:space="preserve">) rereadings, those that occur without the specific act of reading, much as the memory of a tune can keep coming back to the mind without its actually being heard again. This form of remembered contact with a book can accompany us during a lifetime and continue to strengthen and shape us. Much in the same manner, we may over the years recite to ourselves poems learnt by heart long ago, which have become part of our self-recognition. </w:t>
      </w:r>
    </w:p>
    <w:p w14:paraId="442C0912">
      <w:pPr>
        <w:spacing w:line="360" w:lineRule="auto"/>
        <w:ind w:firstLine="420"/>
        <w:jc w:val="left"/>
        <w:textAlignment w:val="center"/>
        <w:rPr>
          <w:color w:val="000000"/>
        </w:rPr>
      </w:pPr>
      <w:r>
        <w:rPr>
          <w:rFonts w:ascii="Times New Roman" w:hAnsi="Times New Roman" w:eastAsia="Times New Roman" w:cs="Times New Roman"/>
          <w:color w:val="000000"/>
        </w:rPr>
        <w:t>All of these ways of reading are valuable. Renewed contact with a novel or a poem can activate the search for a better knowledge of the self. The new reading, a form of revision, uncovers the change in us. The newness is not in the text. It is we who have evolved. In the process of rereading, our outlook has also been significantly changed. Rereading makes it possible for us to see the world around us, ourselves included, in a new light.</w:t>
      </w:r>
    </w:p>
    <w:p w14:paraId="68E11AFB">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What did the author find when reading Montaigne’s Essays?</w:t>
      </w:r>
    </w:p>
    <w:p w14:paraId="486C5C6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still couldn't understand it.</w:t>
      </w:r>
      <w:r>
        <w:rPr>
          <w:color w:val="000000"/>
        </w:rPr>
        <w:tab/>
      </w:r>
      <w:r>
        <w:rPr>
          <w:color w:val="000000"/>
        </w:rPr>
        <w:t xml:space="preserve">B. </w:t>
      </w:r>
      <w:r>
        <w:rPr>
          <w:rFonts w:ascii="Times New Roman" w:hAnsi="Times New Roman" w:eastAsia="Times New Roman" w:cs="Times New Roman"/>
          <w:color w:val="000000"/>
        </w:rPr>
        <w:t>He had made notes in it.</w:t>
      </w:r>
    </w:p>
    <w:p w14:paraId="4468EB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a brand new copy.</w:t>
      </w:r>
      <w:r>
        <w:rPr>
          <w:color w:val="000000"/>
        </w:rPr>
        <w:tab/>
      </w:r>
      <w:r>
        <w:rPr>
          <w:color w:val="000000"/>
        </w:rPr>
        <w:t xml:space="preserve">D. </w:t>
      </w:r>
      <w:r>
        <w:rPr>
          <w:rFonts w:ascii="Times New Roman" w:hAnsi="Times New Roman" w:eastAsia="Times New Roman" w:cs="Times New Roman"/>
          <w:color w:val="000000"/>
        </w:rPr>
        <w:t>It was his favorite work.</w:t>
      </w:r>
    </w:p>
    <w:p w14:paraId="2180BAD0">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According to the author, what could be a purpose of voluntary rereading?</w:t>
      </w:r>
    </w:p>
    <w:p w14:paraId="4862C3B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improve the quality of teaching.</w:t>
      </w:r>
      <w:r>
        <w:rPr>
          <w:color w:val="000000"/>
        </w:rPr>
        <w:tab/>
      </w:r>
      <w:r>
        <w:rPr>
          <w:color w:val="000000"/>
        </w:rPr>
        <w:t xml:space="preserve">B. </w:t>
      </w:r>
      <w:r>
        <w:rPr>
          <w:rFonts w:ascii="Times New Roman" w:hAnsi="Times New Roman" w:eastAsia="Times New Roman" w:cs="Times New Roman"/>
          <w:color w:val="000000"/>
        </w:rPr>
        <w:t>To learn from admirable characters.</w:t>
      </w:r>
    </w:p>
    <w:p w14:paraId="232980A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collect details for writing novels.</w:t>
      </w:r>
      <w:r>
        <w:rPr>
          <w:color w:val="000000"/>
        </w:rPr>
        <w:tab/>
      </w:r>
      <w:r>
        <w:rPr>
          <w:color w:val="000000"/>
        </w:rPr>
        <w:t xml:space="preserve">D. </w:t>
      </w:r>
      <w:r>
        <w:rPr>
          <w:rFonts w:ascii="Times New Roman" w:hAnsi="Times New Roman" w:eastAsia="Times New Roman" w:cs="Times New Roman"/>
          <w:color w:val="000000"/>
        </w:rPr>
        <w:t>To help making important decisions.</w:t>
      </w:r>
    </w:p>
    <w:p w14:paraId="66367E4E">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According to Paragraph 4, involuntary rereading can bring about?</w:t>
      </w:r>
    </w:p>
    <w:p w14:paraId="03FC621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Unexpected reading experience.</w:t>
      </w:r>
      <w:r>
        <w:rPr>
          <w:color w:val="000000"/>
        </w:rPr>
        <w:tab/>
      </w:r>
      <w:r>
        <w:rPr>
          <w:color w:val="000000"/>
        </w:rPr>
        <w:t xml:space="preserve">B. </w:t>
      </w:r>
      <w:r>
        <w:rPr>
          <w:rFonts w:ascii="Times New Roman" w:hAnsi="Times New Roman" w:eastAsia="Times New Roman" w:cs="Times New Roman"/>
          <w:color w:val="000000"/>
        </w:rPr>
        <w:t>Total concentration on new books.</w:t>
      </w:r>
    </w:p>
    <w:p w14:paraId="04A1069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Changed preferences for books.</w:t>
      </w:r>
      <w:r>
        <w:rPr>
          <w:color w:val="000000"/>
        </w:rPr>
        <w:tab/>
      </w:r>
      <w:r>
        <w:rPr>
          <w:color w:val="000000"/>
        </w:rPr>
        <w:t xml:space="preserve">D. </w:t>
      </w:r>
      <w:r>
        <w:rPr>
          <w:rFonts w:ascii="Times New Roman" w:hAnsi="Times New Roman" w:eastAsia="Times New Roman" w:cs="Times New Roman"/>
          <w:color w:val="000000"/>
        </w:rPr>
        <w:t>Enhanced reading skills.</w:t>
      </w:r>
    </w:p>
    <w:p w14:paraId="5C3E354B">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What can be learnt about subconscious rereading?</w:t>
      </w:r>
    </w:p>
    <w:p w14:paraId="57D7535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prevents memory from fading.</w:t>
      </w:r>
      <w:r>
        <w:rPr>
          <w:color w:val="000000"/>
        </w:rPr>
        <w:tab/>
      </w:r>
      <w:r>
        <w:rPr>
          <w:color w:val="000000"/>
        </w:rPr>
        <w:t xml:space="preserve">B. </w:t>
      </w:r>
      <w:r>
        <w:rPr>
          <w:rFonts w:ascii="Times New Roman" w:hAnsi="Times New Roman" w:eastAsia="Times New Roman" w:cs="Times New Roman"/>
          <w:color w:val="000000"/>
        </w:rPr>
        <w:t>It helps make who we are.</w:t>
      </w:r>
    </w:p>
    <w:p w14:paraId="4BE200E6">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involves actual reading.</w:t>
      </w:r>
      <w:r>
        <w:rPr>
          <w:color w:val="000000"/>
        </w:rPr>
        <w:tab/>
      </w:r>
      <w:r>
        <w:rPr>
          <w:color w:val="000000"/>
        </w:rPr>
        <w:t xml:space="preserve">D. </w:t>
      </w:r>
      <w:r>
        <w:rPr>
          <w:rFonts w:ascii="Times New Roman" w:hAnsi="Times New Roman" w:eastAsia="Times New Roman" w:cs="Times New Roman"/>
          <w:color w:val="000000"/>
        </w:rPr>
        <w:t>It works best with poetry and music.</w:t>
      </w:r>
    </w:p>
    <w:p w14:paraId="58B8BDCD">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What could be the best title for the passage?</w:t>
      </w:r>
    </w:p>
    <w:p w14:paraId="65814FD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Accessing Masterpieces through Rereading</w:t>
      </w:r>
      <w:r>
        <w:rPr>
          <w:color w:val="000000"/>
        </w:rPr>
        <w:tab/>
      </w:r>
      <w:r>
        <w:rPr>
          <w:color w:val="000000"/>
        </w:rPr>
        <w:t xml:space="preserve">B. </w:t>
      </w:r>
      <w:r>
        <w:rPr>
          <w:rFonts w:ascii="Times New Roman" w:hAnsi="Times New Roman" w:eastAsia="Times New Roman" w:cs="Times New Roman"/>
          <w:color w:val="000000"/>
        </w:rPr>
        <w:t>Rereading: Voluntary or Involuntary?</w:t>
      </w:r>
    </w:p>
    <w:p w14:paraId="2CCE5AE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Rereading: Pursuit of Truth</w:t>
      </w:r>
      <w:r>
        <w:rPr>
          <w:color w:val="000000"/>
        </w:rPr>
        <w:tab/>
      </w:r>
      <w:r>
        <w:rPr>
          <w:color w:val="000000"/>
        </w:rPr>
        <w:t xml:space="preserve">D. </w:t>
      </w:r>
      <w:r>
        <w:rPr>
          <w:rFonts w:ascii="Times New Roman" w:hAnsi="Times New Roman" w:eastAsia="Times New Roman" w:cs="Times New Roman"/>
          <w:color w:val="000000"/>
        </w:rPr>
        <w:t>Transformative Power of Rereading</w:t>
      </w:r>
    </w:p>
    <w:p w14:paraId="7A25314E">
      <w:pPr>
        <w:spacing w:line="360" w:lineRule="auto"/>
        <w:jc w:val="center"/>
        <w:textAlignment w:val="center"/>
        <w:rPr>
          <w:color w:val="000000"/>
        </w:rPr>
      </w:pPr>
      <w:r>
        <w:rPr>
          <w:rFonts w:ascii="Times New Roman" w:hAnsi="Times New Roman" w:eastAsia="Times New Roman" w:cs="Times New Roman"/>
          <w:b/>
          <w:color w:val="000000"/>
          <w:sz w:val="24"/>
        </w:rPr>
        <w:t>Passage 3</w:t>
      </w:r>
    </w:p>
    <w:p w14:paraId="04EB1D47">
      <w:pPr>
        <w:spacing w:line="360" w:lineRule="auto"/>
        <w:ind w:firstLine="420"/>
        <w:jc w:val="left"/>
        <w:textAlignment w:val="center"/>
        <w:rPr>
          <w:color w:val="000000"/>
        </w:rPr>
      </w:pPr>
      <w:r>
        <w:rPr>
          <w:rFonts w:ascii="Times New Roman" w:hAnsi="Times New Roman" w:eastAsia="Times New Roman" w:cs="Times New Roman"/>
          <w:color w:val="000000"/>
        </w:rPr>
        <w:t>Our teacher, Miss Chevalier was a small woman, with a moon face, fatty fingers and curls that sprang straight up from her head, hence the funny name “Poodle (</w:t>
      </w:r>
      <w:r>
        <w:rPr>
          <w:rFonts w:ascii="宋体" w:hAnsi="宋体" w:eastAsia="宋体" w:cs="宋体"/>
          <w:color w:val="000000"/>
        </w:rPr>
        <w:t>卷毛狗</w:t>
      </w:r>
      <w:r>
        <w:rPr>
          <w:rFonts w:ascii="Times New Roman" w:hAnsi="Times New Roman" w:eastAsia="Times New Roman" w:cs="Times New Roman"/>
          <w:color w:val="000000"/>
        </w:rPr>
        <w:t xml:space="preserve">)”. She taught in our reading club. Sometimes she would look in and ask what we were reading — not to check but to know. </w:t>
      </w:r>
    </w:p>
    <w:p w14:paraId="5C8F9DE5">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what happened the day my club was reading aloud a poem by Henry Longfellow. I guess I was better than the others, for Miss Chevalier asked a while later, “Addie, I was wondering if you would recite the whole poem to the Saturday evening’s club.” She said a famous professor was going to give a lecture about the poet, and a presentation of that poem would be a fresh way to start. </w:t>
      </w:r>
    </w:p>
    <w:p w14:paraId="49BBB889">
      <w:pPr>
        <w:spacing w:line="360" w:lineRule="auto"/>
        <w:ind w:firstLine="420"/>
        <w:jc w:val="left"/>
        <w:textAlignment w:val="center"/>
        <w:rPr>
          <w:color w:val="000000"/>
        </w:rPr>
      </w:pPr>
      <w:r>
        <w:rPr>
          <w:rFonts w:ascii="Times New Roman" w:hAnsi="Times New Roman" w:eastAsia="Times New Roman" w:cs="Times New Roman"/>
          <w:color w:val="000000"/>
        </w:rPr>
        <w:t>She asked me to memorize it. “But that shouldn’t be a problem for a child of your ability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she added. I’m telling you, my happy feet barely touched the ground all the way home. To me, that was the biggest thing ever and I soon learned the whole poem by heart, well prepared for our first rehearsal. </w:t>
      </w:r>
    </w:p>
    <w:p w14:paraId="3BF7E651">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desperately nervous when I went to her office the next day. But the good thing was she always had the smile that would make you feel like you just did something right. </w:t>
      </w:r>
    </w:p>
    <w:p w14:paraId="1B5EA741">
      <w:pPr>
        <w:spacing w:line="360" w:lineRule="auto"/>
        <w:ind w:firstLine="420"/>
        <w:jc w:val="left"/>
        <w:textAlignment w:val="center"/>
        <w:rPr>
          <w:color w:val="000000"/>
        </w:rPr>
      </w:pPr>
      <w:r>
        <w:rPr>
          <w:rFonts w:ascii="Times New Roman" w:hAnsi="Times New Roman" w:eastAsia="Times New Roman" w:cs="Times New Roman"/>
          <w:color w:val="000000"/>
        </w:rPr>
        <w:t>Halfway through the poem, Miss Chevalier stopped me and asked if I knew what “impetuous” meant. Despite her encouraging smile, I wanted to sink through the floor because I was unsure about its pronunciation as well as its meaning. Miss Chevalier pretended not to have noticed my red face and handed me a dictionary, asking me to read its definition aloud. “Impetuous has two definitions: rushing with great force or violence; acting suddenly, with little thought. ”</w:t>
      </w:r>
    </w:p>
    <w:p w14:paraId="3ED8DA31">
      <w:pPr>
        <w:spacing w:line="360" w:lineRule="auto"/>
        <w:ind w:firstLine="420"/>
        <w:jc w:val="left"/>
        <w:textAlignment w:val="center"/>
        <w:rPr>
          <w:color w:val="000000"/>
        </w:rPr>
      </w:pPr>
      <w:r>
        <w:rPr>
          <w:rFonts w:ascii="Times New Roman" w:hAnsi="Times New Roman" w:eastAsia="Times New Roman" w:cs="Times New Roman"/>
          <w:color w:val="000000"/>
        </w:rPr>
        <w:t>She asked me which one fitted the poem. I read both definitions over again, trying to figure it out, but Miss Chevalier must have read my mind. “There is no wrong answer,” she said, “I want to know your opinion, Addie.” Hesitantly, I said, “Maybe… both.”</w:t>
      </w:r>
    </w:p>
    <w:p w14:paraId="7749330C">
      <w:pPr>
        <w:spacing w:line="360" w:lineRule="auto"/>
        <w:ind w:firstLine="420"/>
        <w:jc w:val="left"/>
        <w:textAlignment w:val="center"/>
        <w:rPr>
          <w:color w:val="000000"/>
        </w:rPr>
      </w:pPr>
      <w:r>
        <w:rPr>
          <w:rFonts w:ascii="Times New Roman" w:hAnsi="Times New Roman" w:eastAsia="Times New Roman" w:cs="Times New Roman"/>
          <w:color w:val="000000"/>
        </w:rPr>
        <w:t>She liked that. “One has to be impetuous both ways or they wouldn’t dare to face up to any challenge. Would you call yourself impetuous?”</w:t>
      </w:r>
    </w:p>
    <w:p w14:paraId="608F8E55">
      <w:pPr>
        <w:spacing w:line="360" w:lineRule="auto"/>
        <w:ind w:firstLine="420"/>
        <w:jc w:val="left"/>
        <w:textAlignment w:val="center"/>
        <w:rPr>
          <w:color w:val="000000"/>
        </w:rPr>
      </w:pPr>
      <w:r>
        <w:rPr>
          <w:rFonts w:ascii="Times New Roman" w:hAnsi="Times New Roman" w:eastAsia="Times New Roman" w:cs="Times New Roman"/>
          <w:color w:val="000000"/>
        </w:rPr>
        <w:t>I knew she was asking for an opinion. “My mother thinks being impetuous for girls is improper, anyway.”</w:t>
      </w:r>
    </w:p>
    <w:p w14:paraId="05AED001">
      <w:pPr>
        <w:spacing w:line="360" w:lineRule="auto"/>
        <w:ind w:firstLine="420"/>
        <w:jc w:val="left"/>
        <w:textAlignment w:val="center"/>
        <w:rPr>
          <w:color w:val="000000"/>
        </w:rPr>
      </w:pPr>
      <w:r>
        <w:rPr>
          <w:rFonts w:ascii="Times New Roman" w:hAnsi="Times New Roman" w:eastAsia="Times New Roman" w:cs="Times New Roman"/>
          <w:color w:val="000000"/>
        </w:rPr>
        <w:t>She said my mom was somewhat right about that. “But girls should also be wise to take up challenges when needed. I believe you are such a girl.”</w:t>
      </w:r>
    </w:p>
    <w:p w14:paraId="7447BBCC">
      <w:pPr>
        <w:spacing w:line="360" w:lineRule="auto"/>
        <w:ind w:firstLine="420"/>
        <w:jc w:val="left"/>
        <w:textAlignment w:val="center"/>
        <w:rPr>
          <w:color w:val="000000"/>
        </w:rPr>
      </w:pPr>
      <w:r>
        <w:rPr>
          <w:rFonts w:ascii="Times New Roman" w:hAnsi="Times New Roman" w:eastAsia="Times New Roman" w:cs="Times New Roman"/>
          <w:color w:val="000000"/>
        </w:rPr>
        <w:t>After that, I would never call Miss Chevalier “Poodle” again.</w:t>
      </w:r>
    </w:p>
    <w:p w14:paraId="15F2973F">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Why was Addie asked to recite Longfellow’s poem to the Saturday evening’s club?</w:t>
      </w:r>
    </w:p>
    <w:p w14:paraId="553AF39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help with her performance.</w:t>
      </w:r>
    </w:p>
    <w:p w14:paraId="5A6D1BC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get the attention of her classmates.</w:t>
      </w:r>
    </w:p>
    <w:p w14:paraId="1F0AF3F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set an example for the rest of the class.</w:t>
      </w:r>
    </w:p>
    <w:p w14:paraId="08B7B4F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try a new way to warm up the coming lecture.</w:t>
      </w:r>
    </w:p>
    <w:p w14:paraId="2A74A22B">
      <w:pPr>
        <w:spacing w:line="360" w:lineRule="auto"/>
        <w:jc w:val="left"/>
        <w:textAlignment w:val="center"/>
        <w:rPr>
          <w:color w:val="000000"/>
        </w:rPr>
      </w:pPr>
      <w:r>
        <w:rPr>
          <w:color w:val="000000"/>
        </w:rPr>
        <w:t>68</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did Addie feel happy on her way home?</w:t>
      </w:r>
    </w:p>
    <w:p w14:paraId="4755C5D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event was going to happen.</w:t>
      </w:r>
    </w:p>
    <w:p w14:paraId="5DE1ACE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was fully ready for her first rehearsal.</w:t>
      </w:r>
    </w:p>
    <w:p w14:paraId="5694F0F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gained recognition for her performance.</w:t>
      </w:r>
    </w:p>
    <w:p w14:paraId="0D5B499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memorized the poem sooner than others.</w:t>
      </w:r>
    </w:p>
    <w:p w14:paraId="4E436E20">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What can be learned about Miss Chevalier’s personality from the way she treated Addie?</w:t>
      </w:r>
    </w:p>
    <w:p w14:paraId="09DC59A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Caring and considerate.</w:t>
      </w:r>
      <w:r>
        <w:rPr>
          <w:color w:val="000000"/>
        </w:rPr>
        <w:tab/>
      </w:r>
      <w:r>
        <w:rPr>
          <w:color w:val="000000"/>
        </w:rPr>
        <w:t xml:space="preserve">B. </w:t>
      </w:r>
      <w:r>
        <w:rPr>
          <w:rFonts w:ascii="Times New Roman" w:hAnsi="Times New Roman" w:eastAsia="Times New Roman" w:cs="Times New Roman"/>
          <w:color w:val="000000"/>
        </w:rPr>
        <w:t>Easygoing and carefree.</w:t>
      </w:r>
    </w:p>
    <w:p w14:paraId="12B836A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Curious and open-minded.</w:t>
      </w:r>
      <w:r>
        <w:rPr>
          <w:color w:val="000000"/>
        </w:rPr>
        <w:tab/>
      </w:r>
      <w:r>
        <w:rPr>
          <w:color w:val="000000"/>
        </w:rPr>
        <w:t xml:space="preserve">D. </w:t>
      </w:r>
      <w:r>
        <w:rPr>
          <w:rFonts w:ascii="Times New Roman" w:hAnsi="Times New Roman" w:eastAsia="Times New Roman" w:cs="Times New Roman"/>
          <w:color w:val="000000"/>
        </w:rPr>
        <w:t>Disciplined and strong-willed.</w:t>
      </w:r>
    </w:p>
    <w:p w14:paraId="51EC16C0">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How did Miss Chevalier succeed in making Addie truly understand the word “impetuous”?</w:t>
      </w:r>
    </w:p>
    <w:p w14:paraId="68C369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asking Addie to define it in her own way.</w:t>
      </w:r>
    </w:p>
    <w:p w14:paraId="56F171D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interpreting the two definitions separately.</w:t>
      </w:r>
    </w:p>
    <w:p w14:paraId="6A078D3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consulting the dictionary for its definitions.</w:t>
      </w:r>
    </w:p>
    <w:p w14:paraId="0F71298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linking its definitions to Addie’s situations.</w:t>
      </w:r>
    </w:p>
    <w:p w14:paraId="03DE932D">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What is the probable reason that Addie would never call Miss Chevalier “Poodle” again?</w:t>
      </w:r>
    </w:p>
    <w:p w14:paraId="0D1BFA8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followed her mother’s advice.</w:t>
      </w:r>
      <w:r>
        <w:rPr>
          <w:color w:val="000000"/>
        </w:rPr>
        <w:tab/>
      </w:r>
      <w:r>
        <w:rPr>
          <w:color w:val="000000"/>
        </w:rPr>
        <w:t xml:space="preserve">B. </w:t>
      </w:r>
      <w:r>
        <w:rPr>
          <w:rFonts w:ascii="Times New Roman" w:hAnsi="Times New Roman" w:eastAsia="Times New Roman" w:cs="Times New Roman"/>
          <w:color w:val="000000"/>
        </w:rPr>
        <w:t>She made up her mind to be a polite girl.</w:t>
      </w:r>
    </w:p>
    <w:p w14:paraId="708725B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was touched by Miss Chevalier’s trust.</w:t>
      </w:r>
      <w:r>
        <w:rPr>
          <w:color w:val="000000"/>
        </w:rPr>
        <w:tab/>
      </w:r>
      <w:r>
        <w:rPr>
          <w:color w:val="000000"/>
        </w:rPr>
        <w:t xml:space="preserve">D. </w:t>
      </w:r>
      <w:r>
        <w:rPr>
          <w:rFonts w:ascii="Times New Roman" w:hAnsi="Times New Roman" w:eastAsia="Times New Roman" w:cs="Times New Roman"/>
          <w:color w:val="000000"/>
        </w:rPr>
        <w:t>She felt Miss Chevalier’s teaching funny.</w:t>
      </w:r>
    </w:p>
    <w:p w14:paraId="17FAF73B">
      <w:pPr>
        <w:spacing w:line="360" w:lineRule="auto"/>
        <w:jc w:val="center"/>
        <w:textAlignment w:val="center"/>
        <w:rPr>
          <w:color w:val="000000"/>
        </w:rPr>
      </w:pPr>
      <w:r>
        <w:rPr>
          <w:rFonts w:ascii="Times New Roman" w:hAnsi="Times New Roman" w:eastAsia="Times New Roman" w:cs="Times New Roman"/>
          <w:b/>
          <w:color w:val="000000"/>
          <w:sz w:val="24"/>
        </w:rPr>
        <w:t>Passage 4</w:t>
      </w:r>
    </w:p>
    <w:p w14:paraId="65C7C2C3">
      <w:pPr>
        <w:spacing w:line="360" w:lineRule="auto"/>
        <w:ind w:firstLine="420"/>
        <w:jc w:val="left"/>
        <w:textAlignment w:val="center"/>
        <w:rPr>
          <w:color w:val="000000"/>
        </w:rPr>
      </w:pPr>
      <w:r>
        <w:rPr>
          <w:rFonts w:ascii="Times New Roman" w:hAnsi="Times New Roman" w:eastAsia="Times New Roman" w:cs="Times New Roman"/>
          <w:color w:val="000000"/>
        </w:rPr>
        <w:t>Research sometimes proves, with data, what we more or less already know（e. g. Exercise is good for you, and polluted air isn’t）. Still, sometimes our assumptions are incorrect, and scientific findings surprise researchers, along with the rest of us. A recent example is the phenomenon of disappearing lakes in parts of the frozen treeless Arctic（</w:t>
      </w:r>
      <w:r>
        <w:rPr>
          <w:rFonts w:ascii="宋体" w:hAnsi="宋体" w:eastAsia="宋体" w:cs="宋体"/>
          <w:color w:val="000000"/>
        </w:rPr>
        <w:t>北极的</w:t>
      </w:r>
      <w:r>
        <w:rPr>
          <w:rFonts w:ascii="Times New Roman" w:hAnsi="Times New Roman" w:eastAsia="Times New Roman" w:cs="Times New Roman"/>
          <w:color w:val="000000"/>
        </w:rPr>
        <w:t xml:space="preserve">） region. </w:t>
      </w:r>
    </w:p>
    <w:p w14:paraId="34B40693">
      <w:pPr>
        <w:spacing w:line="360" w:lineRule="auto"/>
        <w:ind w:firstLine="420"/>
        <w:jc w:val="left"/>
        <w:textAlignment w:val="center"/>
        <w:rPr>
          <w:color w:val="000000"/>
        </w:rPr>
      </w:pPr>
      <w:r>
        <w:rPr>
          <w:rFonts w:ascii="Times New Roman" w:hAnsi="Times New Roman" w:eastAsia="Times New Roman" w:cs="Times New Roman"/>
          <w:color w:val="000000"/>
        </w:rPr>
        <w:t>You might think these lakes would be expanding, not disappearing. As climate change warms the region — melting（</w:t>
      </w:r>
      <w:r>
        <w:rPr>
          <w:rFonts w:ascii="宋体" w:hAnsi="宋体" w:eastAsia="宋体" w:cs="宋体"/>
          <w:color w:val="000000"/>
        </w:rPr>
        <w:t>融化</w:t>
      </w:r>
      <w:r>
        <w:rPr>
          <w:rFonts w:ascii="Times New Roman" w:hAnsi="Times New Roman" w:eastAsia="Times New Roman" w:cs="Times New Roman"/>
          <w:color w:val="000000"/>
        </w:rPr>
        <w:t>）surface snow and ice as well as the permafrost（</w:t>
      </w:r>
      <w:r>
        <w:rPr>
          <w:rFonts w:ascii="宋体" w:hAnsi="宋体" w:eastAsia="宋体" w:cs="宋体"/>
          <w:color w:val="000000"/>
        </w:rPr>
        <w:t>永冻层</w:t>
      </w:r>
      <w:r>
        <w:rPr>
          <w:rFonts w:ascii="Times New Roman" w:hAnsi="Times New Roman" w:eastAsia="Times New Roman" w:cs="Times New Roman"/>
          <w:color w:val="000000"/>
        </w:rPr>
        <w:t>）— there should be more surface water, forming larger lakes and even new ones. Recently, however, scientists have observed not just shrinking（</w:t>
      </w:r>
      <w:r>
        <w:rPr>
          <w:rFonts w:ascii="宋体" w:hAnsi="宋体" w:eastAsia="宋体" w:cs="宋体"/>
          <w:color w:val="000000"/>
        </w:rPr>
        <w:t>缩小的</w:t>
      </w:r>
      <w:r>
        <w:rPr>
          <w:rFonts w:ascii="Times New Roman" w:hAnsi="Times New Roman" w:eastAsia="Times New Roman" w:cs="Times New Roman"/>
          <w:color w:val="000000"/>
        </w:rPr>
        <w:t xml:space="preserve">） lakes but lakes that have completely gone away. </w:t>
      </w:r>
    </w:p>
    <w:p w14:paraId="525605B7">
      <w:pPr>
        <w:spacing w:line="360" w:lineRule="auto"/>
        <w:ind w:firstLine="420"/>
        <w:jc w:val="left"/>
        <w:textAlignment w:val="center"/>
        <w:rPr>
          <w:color w:val="000000"/>
        </w:rPr>
      </w:pPr>
      <w:r>
        <w:rPr>
          <w:rFonts w:ascii="Times New Roman" w:hAnsi="Times New Roman" w:eastAsia="Times New Roman" w:cs="Times New Roman"/>
          <w:color w:val="000000"/>
        </w:rPr>
        <w:t>Many scientists shared the commonsense expectation that as permafrost melted, lakes would at first expand with meltwater flowing into them. Eventually, researchers made a prediction that progressive warming during the 21st and 22nd centuries would dry out the Arctic, and lakes would begin to shrink. But now it looks as if Arctic lakes are disappearing a century sooner than predicted. A case in point is that some large, age-old lakes shrank dramatically in what appears to have been a matter of months. Scientists have labeled this phenomenon “disastrous lake loss”</w:t>
      </w:r>
    </w:p>
    <w:p w14:paraId="45056656">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caused this? The frozen solid ground actually contains bits of rock, mineral and organic matter, leaving spaces in between. And because these spaces are filled with solid ice, liquid water cannot readily get inside, but it can when the permafrost melts, allowing more water to get through. Soon after that, around 192 lakes in northwestern Alaska are gone from sight. </w:t>
      </w:r>
    </w:p>
    <w:p w14:paraId="6D9BF68E">
      <w:pPr>
        <w:spacing w:line="360" w:lineRule="auto"/>
        <w:ind w:firstLine="420"/>
        <w:jc w:val="left"/>
        <w:textAlignment w:val="center"/>
        <w:rPr>
          <w:color w:val="000000"/>
        </w:rPr>
      </w:pPr>
      <w:r>
        <w:rPr>
          <w:rFonts w:ascii="Times New Roman" w:hAnsi="Times New Roman" w:eastAsia="Times New Roman" w:cs="Times New Roman"/>
          <w:color w:val="000000"/>
        </w:rPr>
        <w:t xml:space="preserve">Why did scientists miss this? One probable reason is that most climate models assume that the melting of permafrost is driven only by warming air. </w:t>
      </w:r>
    </w:p>
    <w:p w14:paraId="34BA6F21">
      <w:pPr>
        <w:spacing w:line="360" w:lineRule="auto"/>
        <w:ind w:firstLine="420"/>
        <w:jc w:val="left"/>
        <w:textAlignment w:val="center"/>
        <w:rPr>
          <w:color w:val="000000"/>
        </w:rPr>
      </w:pPr>
      <w:r>
        <w:rPr>
          <w:rFonts w:ascii="Times New Roman" w:hAnsi="Times New Roman" w:eastAsia="Times New Roman" w:cs="Times New Roman"/>
          <w:color w:val="000000"/>
        </w:rPr>
        <w:t xml:space="preserve">New evidence suggests, however, that rainfall — particularly increasing autumn rain — is now contributing significantly to permafrost loss. The rainfall carries heat into the ground. Yet none of the existing models includes such processes. </w:t>
      </w:r>
    </w:p>
    <w:p w14:paraId="5F24D530">
      <w:pPr>
        <w:spacing w:line="360" w:lineRule="auto"/>
        <w:ind w:firstLine="420"/>
        <w:jc w:val="left"/>
        <w:textAlignment w:val="center"/>
        <w:rPr>
          <w:color w:val="000000"/>
        </w:rPr>
      </w:pPr>
      <w:r>
        <w:rPr>
          <w:rFonts w:ascii="Times New Roman" w:hAnsi="Times New Roman" w:eastAsia="Times New Roman" w:cs="Times New Roman"/>
          <w:color w:val="000000"/>
        </w:rPr>
        <w:t>That is a good example of why — no matter how complex our models are or may one day be — we need direct observation of the natural world.</w:t>
      </w:r>
    </w:p>
    <w:p w14:paraId="4A981ED3">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What does Paragraph 1 mainly tell us?</w:t>
      </w:r>
    </w:p>
    <w:p w14:paraId="25D9BBE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General knowledge can at times turn out to be true.</w:t>
      </w:r>
    </w:p>
    <w:p w14:paraId="7F000E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Commonsense assumptions can sometimes prove wrong.</w:t>
      </w:r>
    </w:p>
    <w:p w14:paraId="18A1BE9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Research findings should be built on popular assumptions.</w:t>
      </w:r>
    </w:p>
    <w:p w14:paraId="5B6D8CE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Scientific research is inspired by an unknown phenomenon.</w:t>
      </w:r>
    </w:p>
    <w:p w14:paraId="0B902F1E">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Contrary to the general expectation, climate change has caused ________.</w:t>
      </w:r>
    </w:p>
    <w:p w14:paraId="5377D23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rapid rise of water surface</w:t>
      </w:r>
      <w:r>
        <w:rPr>
          <w:color w:val="000000"/>
        </w:rPr>
        <w:tab/>
      </w:r>
      <w:r>
        <w:rPr>
          <w:color w:val="000000"/>
        </w:rPr>
        <w:t xml:space="preserve">B. </w:t>
      </w:r>
      <w:r>
        <w:rPr>
          <w:rFonts w:ascii="Times New Roman" w:hAnsi="Times New Roman" w:eastAsia="Times New Roman" w:cs="Times New Roman"/>
          <w:color w:val="000000"/>
        </w:rPr>
        <w:t>the permafrost to melt faster</w:t>
      </w:r>
    </w:p>
    <w:p w14:paraId="6B26201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many Arctic lakes to grow larger</w:t>
      </w:r>
      <w:r>
        <w:rPr>
          <w:color w:val="000000"/>
        </w:rPr>
        <w:tab/>
      </w:r>
      <w:r>
        <w:rPr>
          <w:color w:val="000000"/>
        </w:rPr>
        <w:t xml:space="preserve">D. </w:t>
      </w:r>
      <w:r>
        <w:rPr>
          <w:rFonts w:ascii="Times New Roman" w:hAnsi="Times New Roman" w:eastAsia="Times New Roman" w:cs="Times New Roman"/>
          <w:color w:val="000000"/>
        </w:rPr>
        <w:t>the disappearance of many Arctic lakes</w:t>
      </w:r>
    </w:p>
    <w:p w14:paraId="7AF8106B">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The disastrous climatic impacts on the Arctic region have been ________.</w:t>
      </w:r>
    </w:p>
    <w:p w14:paraId="3E255FF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proved with emerging lakes</w:t>
      </w:r>
      <w:r>
        <w:rPr>
          <w:color w:val="000000"/>
        </w:rPr>
        <w:tab/>
      </w:r>
      <w:r>
        <w:rPr>
          <w:color w:val="000000"/>
        </w:rPr>
        <w:t xml:space="preserve">B. </w:t>
      </w:r>
      <w:r>
        <w:rPr>
          <w:rFonts w:ascii="Times New Roman" w:hAnsi="Times New Roman" w:eastAsia="Times New Roman" w:cs="Times New Roman"/>
          <w:color w:val="000000"/>
        </w:rPr>
        <w:t>underestimated by scientists</w:t>
      </w:r>
    </w:p>
    <w:p w14:paraId="7B82252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well predicted by researchers</w:t>
      </w:r>
      <w:r>
        <w:rPr>
          <w:color w:val="000000"/>
        </w:rPr>
        <w:tab/>
      </w:r>
      <w:r>
        <w:rPr>
          <w:color w:val="000000"/>
        </w:rPr>
        <w:t xml:space="preserve">D. </w:t>
      </w:r>
      <w:r>
        <w:rPr>
          <w:rFonts w:ascii="Times New Roman" w:hAnsi="Times New Roman" w:eastAsia="Times New Roman" w:cs="Times New Roman"/>
          <w:color w:val="000000"/>
        </w:rPr>
        <w:t>shown elsewhere in the world</w:t>
      </w:r>
    </w:p>
    <w:p w14:paraId="24377DB4">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Why is the frozen Arctic ground hard for water to get through?</w:t>
      </w:r>
    </w:p>
    <w:p w14:paraId="606D685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of the solid ice within it.</w:t>
      </w:r>
    </w:p>
    <w:p w14:paraId="2F58CE4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of its unique composition.</w:t>
      </w:r>
    </w:p>
    <w:p w14:paraId="2595DD3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it is far away from the waters.</w:t>
      </w:r>
    </w:p>
    <w:p w14:paraId="01F086C8">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Because snow rarely melts on frozen ground.</w:t>
      </w:r>
    </w:p>
    <w:p w14:paraId="3B5564F6">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rPr>
        <w:t>What lesson can we learn from the passage?</w:t>
      </w:r>
    </w:p>
    <w:p w14:paraId="6B984AC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Direct observation is a must for scientific research.</w:t>
      </w:r>
    </w:p>
    <w:p w14:paraId="36489F0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Scientific research is guaranteed by sufficient lab facilities.</w:t>
      </w:r>
    </w:p>
    <w:p w14:paraId="4BC4534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New evidence should be found to back up research findings.</w:t>
      </w:r>
    </w:p>
    <w:p w14:paraId="05BFC12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Scientific predictions should be mostly based on research models.</w:t>
      </w:r>
    </w:p>
    <w:p w14:paraId="54BDFC97">
      <w:pPr>
        <w:spacing w:line="360" w:lineRule="auto"/>
        <w:jc w:val="both"/>
        <w:textAlignment w:val="center"/>
        <w:rPr>
          <w:color w:val="000000"/>
        </w:rPr>
      </w:pPr>
      <w:r>
        <w:rPr>
          <w:rFonts w:ascii="宋体" w:hAnsi="宋体" w:eastAsia="宋体" w:cs="宋体"/>
          <w:b/>
          <w:color w:val="000000"/>
          <w:sz w:val="24"/>
        </w:rPr>
        <w:t>阅读表达</w:t>
      </w:r>
    </w:p>
    <w:p w14:paraId="2BCDEE2C">
      <w:pPr>
        <w:spacing w:line="360" w:lineRule="auto"/>
        <w:jc w:val="center"/>
        <w:textAlignment w:val="center"/>
        <w:rPr>
          <w:color w:val="000000"/>
        </w:rPr>
      </w:pPr>
      <w:r>
        <w:rPr>
          <w:rFonts w:ascii="Times New Roman" w:hAnsi="Times New Roman" w:eastAsia="Times New Roman" w:cs="Times New Roman"/>
          <w:b/>
          <w:color w:val="000000"/>
          <w:sz w:val="24"/>
        </w:rPr>
        <w:t>Passage 1</w:t>
      </w:r>
    </w:p>
    <w:p w14:paraId="5B7474F7">
      <w:pPr>
        <w:spacing w:line="360" w:lineRule="auto"/>
        <w:jc w:val="left"/>
        <w:textAlignment w:val="center"/>
        <w:rPr>
          <w:color w:val="000000"/>
        </w:rPr>
      </w:pPr>
      <w:r>
        <w:rPr>
          <w:rFonts w:ascii="宋体" w:hAnsi="宋体" w:eastAsia="宋体" w:cs="宋体"/>
          <w:color w:val="000000"/>
        </w:rPr>
        <w:t>阅读表达</w:t>
      </w:r>
    </w:p>
    <w:p w14:paraId="1288AD96">
      <w:pPr>
        <w:spacing w:line="360" w:lineRule="auto"/>
        <w:ind w:firstLine="420"/>
        <w:jc w:val="left"/>
        <w:textAlignment w:val="center"/>
        <w:rPr>
          <w:color w:val="000000"/>
        </w:rPr>
      </w:pPr>
      <w:r>
        <w:rPr>
          <w:rFonts w:ascii="Times New Roman" w:hAnsi="Times New Roman" w:eastAsia="Times New Roman" w:cs="Times New Roman"/>
          <w:color w:val="000000"/>
        </w:rPr>
        <w:t xml:space="preserve">Awake from a short sleep in her chair, my grandmother ran her fingers through her wavy white hair, looked out her window at the blue sky, and asked me what I would wish for if I had just one wish. </w:t>
      </w:r>
    </w:p>
    <w:p w14:paraId="1BB2B998">
      <w:pPr>
        <w:spacing w:line="360" w:lineRule="auto"/>
        <w:ind w:firstLine="420"/>
        <w:jc w:val="left"/>
        <w:textAlignment w:val="center"/>
        <w:rPr>
          <w:color w:val="000000"/>
        </w:rPr>
      </w:pPr>
      <w:r>
        <w:rPr>
          <w:rFonts w:ascii="Times New Roman" w:hAnsi="Times New Roman" w:eastAsia="Times New Roman" w:cs="Times New Roman"/>
          <w:color w:val="000000"/>
        </w:rPr>
        <w:t>She often asks this, and I always answer the same way—“To have Granddad back” —which usually gets her</w:t>
      </w:r>
      <w:r>
        <w:rPr>
          <w:rFonts w:ascii="Times New Roman" w:hAnsi="Times New Roman" w:eastAsia="Times New Roman" w:cs="Times New Roman"/>
          <w:color w:val="000000"/>
          <w:u w:val="single"/>
        </w:rPr>
        <w:t xml:space="preserve"> reminiscing</w:t>
      </w:r>
      <w:r>
        <w:rPr>
          <w:rFonts w:ascii="Times New Roman" w:hAnsi="Times New Roman" w:eastAsia="Times New Roman" w:cs="Times New Roman"/>
          <w:color w:val="000000"/>
        </w:rPr>
        <w:t xml:space="preserve"> about him. Memories of their 67-year life together would always make her smile. </w:t>
      </w:r>
    </w:p>
    <w:p w14:paraId="092D50C9">
      <w:pPr>
        <w:spacing w:line="360" w:lineRule="auto"/>
        <w:ind w:firstLine="420"/>
        <w:jc w:val="left"/>
        <w:textAlignment w:val="center"/>
        <w:rPr>
          <w:color w:val="000000"/>
        </w:rPr>
      </w:pPr>
      <w:r>
        <w:rPr>
          <w:rFonts w:ascii="Times New Roman" w:hAnsi="Times New Roman" w:eastAsia="Times New Roman" w:cs="Times New Roman"/>
          <w:color w:val="000000"/>
        </w:rPr>
        <w:t>My grandmother was born in Ireland. In her teens, she moved to a poor village in England. At 28, my grandmother walked herself through the snow to birth her first child. When she was 50, she survived an emergency surgery. In her 60s, she suffered from arthritis</w:t>
      </w:r>
      <w:r>
        <w:rPr>
          <w:rFonts w:ascii="宋体" w:hAnsi="宋体" w:eastAsia="宋体" w:cs="宋体"/>
          <w:color w:val="000000"/>
        </w:rPr>
        <w:t>(关节炎)</w:t>
      </w:r>
      <w:r>
        <w:rPr>
          <w:rFonts w:ascii="Times New Roman" w:hAnsi="Times New Roman" w:eastAsia="Times New Roman" w:cs="Times New Roman"/>
          <w:color w:val="000000"/>
        </w:rPr>
        <w:t xml:space="preserve">but still managed to climb Snowdon, Wales’s tallest peak. </w:t>
      </w:r>
    </w:p>
    <w:p w14:paraId="3AD36EA0">
      <w:pPr>
        <w:spacing w:line="360" w:lineRule="auto"/>
        <w:ind w:firstLine="420"/>
        <w:jc w:val="left"/>
        <w:textAlignment w:val="center"/>
        <w:rPr>
          <w:color w:val="000000"/>
        </w:rPr>
      </w:pPr>
      <w:r>
        <w:rPr>
          <w:rFonts w:ascii="Times New Roman" w:hAnsi="Times New Roman" w:eastAsia="Times New Roman" w:cs="Times New Roman"/>
          <w:color w:val="000000"/>
        </w:rPr>
        <w:t xml:space="preserve">About a decade ago, I noticed that she began to lose her hearing. If I asked what she had for lunch, she might say, “Oh, the weather has been lovely today. ” She seemed to recycle the same handful of answers to my questions. </w:t>
      </w:r>
    </w:p>
    <w:p w14:paraId="57D17EF5">
      <w:pPr>
        <w:spacing w:line="360" w:lineRule="auto"/>
        <w:ind w:firstLine="420"/>
        <w:jc w:val="left"/>
        <w:textAlignment w:val="center"/>
        <w:rPr>
          <w:color w:val="000000"/>
        </w:rPr>
      </w:pPr>
      <w:r>
        <w:rPr>
          <w:rFonts w:ascii="Times New Roman" w:hAnsi="Times New Roman" w:eastAsia="Times New Roman" w:cs="Times New Roman"/>
          <w:color w:val="000000"/>
        </w:rPr>
        <w:t>In recent years, I’ve been trying to show up for her more, in person. One day after I made us coffee, I asked her: “What’s the secret to being successful in your 90s? ”</w:t>
      </w:r>
    </w:p>
    <w:p w14:paraId="0211C17A">
      <w:pPr>
        <w:spacing w:line="360" w:lineRule="auto"/>
        <w:ind w:firstLine="420"/>
        <w:jc w:val="left"/>
        <w:textAlignment w:val="center"/>
        <w:rPr>
          <w:color w:val="000000"/>
        </w:rPr>
      </w:pPr>
      <w:r>
        <w:rPr>
          <w:rFonts w:ascii="Times New Roman" w:hAnsi="Times New Roman" w:eastAsia="Times New Roman" w:cs="Times New Roman"/>
          <w:color w:val="000000"/>
        </w:rPr>
        <w:t>“Oh Richard, so many people are old at 60. They just want to sit all day. You won’t make it to 90 like that. You have to try. ”</w:t>
      </w:r>
    </w:p>
    <w:p w14:paraId="60DAF101">
      <w:pPr>
        <w:spacing w:line="360" w:lineRule="auto"/>
        <w:ind w:firstLine="420"/>
        <w:jc w:val="left"/>
        <w:textAlignment w:val="center"/>
        <w:rPr>
          <w:color w:val="000000"/>
        </w:rPr>
      </w:pPr>
      <w:r>
        <w:rPr>
          <w:rFonts w:ascii="Times New Roman" w:hAnsi="Times New Roman" w:eastAsia="Times New Roman" w:cs="Times New Roman"/>
          <w:color w:val="000000"/>
        </w:rPr>
        <w:t>“Try what? ”</w:t>
      </w:r>
    </w:p>
    <w:p w14:paraId="38484521">
      <w:pPr>
        <w:spacing w:line="360" w:lineRule="auto"/>
        <w:ind w:firstLine="420"/>
        <w:jc w:val="left"/>
        <w:textAlignment w:val="center"/>
        <w:rPr>
          <w:color w:val="000000"/>
        </w:rPr>
      </w:pPr>
      <w:r>
        <w:rPr>
          <w:rFonts w:ascii="Times New Roman" w:hAnsi="Times New Roman" w:eastAsia="Times New Roman" w:cs="Times New Roman"/>
          <w:color w:val="000000"/>
        </w:rPr>
        <w:t>“Try walking, ” she said. “Try gardening. Try cooking. Trying doesn’t require a lot of trying. Just try a little . Like, with this coffee you’ve made us. I know you tried . ”</w:t>
      </w:r>
    </w:p>
    <w:p w14:paraId="7BEC9AFF">
      <w:pPr>
        <w:spacing w:line="360" w:lineRule="auto"/>
        <w:ind w:firstLine="420"/>
        <w:jc w:val="left"/>
        <w:textAlignment w:val="center"/>
        <w:rPr>
          <w:color w:val="000000"/>
        </w:rPr>
      </w:pPr>
      <w:r>
        <w:rPr>
          <w:rFonts w:ascii="Times New Roman" w:hAnsi="Times New Roman" w:eastAsia="Times New Roman" w:cs="Times New Roman"/>
          <w:color w:val="000000"/>
        </w:rPr>
        <w:t>Even at 93, my grandmother still knits blankets for the local hospital’s babies and buys books to continue with her French. “Age is just another bot- her attempting to convince you of the impossible in the world, but actually the world is filled with possibilities,” she once said.</w:t>
      </w:r>
    </w:p>
    <w:p w14:paraId="2781A0D9">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 xml:space="preserve">What does the underlined phrase mean in Paragraph 2? </w:t>
      </w:r>
      <w:r>
        <w:rPr>
          <w:rFonts w:ascii="宋体" w:hAnsi="宋体" w:eastAsia="宋体" w:cs="宋体"/>
          <w:color w:val="000000"/>
        </w:rPr>
        <w:t>(</w:t>
      </w:r>
      <w:r>
        <w:rPr>
          <w:rFonts w:ascii="Times New Roman" w:hAnsi="Times New Roman" w:eastAsia="Times New Roman" w:cs="Times New Roman"/>
          <w:color w:val="000000"/>
        </w:rPr>
        <w:t>no more than 2 words</w:t>
      </w:r>
      <w:r>
        <w:rPr>
          <w:rFonts w:ascii="宋体" w:hAnsi="宋体" w:eastAsia="宋体" w:cs="宋体"/>
          <w:color w:val="000000"/>
        </w:rPr>
        <w:t>)</w:t>
      </w:r>
    </w:p>
    <w:p w14:paraId="04624935">
      <w:pPr>
        <w:spacing w:line="360" w:lineRule="auto"/>
        <w:jc w:val="left"/>
        <w:textAlignment w:val="center"/>
        <w:rPr>
          <w:color w:val="000000"/>
        </w:rPr>
      </w:pPr>
      <w:r>
        <w:rPr>
          <w:color w:val="000000"/>
        </w:rPr>
        <w:t>______________________________________________________________________________________</w:t>
      </w:r>
    </w:p>
    <w:p w14:paraId="3E7EE0F6">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rPr>
        <w:t xml:space="preserve">What is the main idea of Paragraph 3? </w:t>
      </w:r>
      <w:r>
        <w:rPr>
          <w:rFonts w:ascii="宋体" w:hAnsi="宋体" w:eastAsia="宋体" w:cs="宋体"/>
          <w:color w:val="000000"/>
        </w:rPr>
        <w:t>(</w:t>
      </w:r>
      <w:r>
        <w:rPr>
          <w:rFonts w:ascii="Times New Roman" w:hAnsi="Times New Roman" w:eastAsia="Times New Roman" w:cs="Times New Roman"/>
          <w:color w:val="000000"/>
        </w:rPr>
        <w:t>no more than 10 words</w:t>
      </w:r>
      <w:r>
        <w:rPr>
          <w:rFonts w:ascii="宋体" w:hAnsi="宋体" w:eastAsia="宋体" w:cs="宋体"/>
          <w:color w:val="000000"/>
        </w:rPr>
        <w:t>)</w:t>
      </w:r>
    </w:p>
    <w:p w14:paraId="1ABF495A">
      <w:pPr>
        <w:spacing w:line="360" w:lineRule="auto"/>
        <w:jc w:val="left"/>
        <w:textAlignment w:val="center"/>
        <w:rPr>
          <w:color w:val="000000"/>
        </w:rPr>
      </w:pPr>
      <w:r>
        <w:rPr>
          <w:color w:val="000000"/>
        </w:rPr>
        <w:t>______________________________________________________________________________________</w:t>
      </w:r>
    </w:p>
    <w:p w14:paraId="058E7FCB">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 xml:space="preserve">Why did the author’s grandmother recycle the same answers to his questions? </w:t>
      </w:r>
      <w:r>
        <w:rPr>
          <w:rFonts w:ascii="宋体" w:hAnsi="宋体" w:eastAsia="宋体" w:cs="宋体"/>
          <w:color w:val="000000"/>
        </w:rPr>
        <w:t>(</w:t>
      </w:r>
      <w:r>
        <w:rPr>
          <w:rFonts w:ascii="Times New Roman" w:hAnsi="Times New Roman" w:eastAsia="Times New Roman" w:cs="Times New Roman"/>
          <w:color w:val="000000"/>
        </w:rPr>
        <w:t>no more than 10 words</w:t>
      </w:r>
      <w:r>
        <w:rPr>
          <w:rFonts w:ascii="宋体" w:hAnsi="宋体" w:eastAsia="宋体" w:cs="宋体"/>
          <w:color w:val="000000"/>
        </w:rPr>
        <w:t>)</w:t>
      </w:r>
    </w:p>
    <w:p w14:paraId="2A04E7B6">
      <w:pPr>
        <w:spacing w:line="360" w:lineRule="auto"/>
        <w:jc w:val="left"/>
        <w:textAlignment w:val="center"/>
        <w:rPr>
          <w:color w:val="000000"/>
        </w:rPr>
      </w:pPr>
      <w:r>
        <w:rPr>
          <w:color w:val="000000"/>
        </w:rPr>
        <w:t>______________________________________________________________________________________</w:t>
      </w:r>
    </w:p>
    <w:p w14:paraId="71FC5E11">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 xml:space="preserve">How can people be successful in old age according to the author’s grandmother? </w:t>
      </w:r>
      <w:r>
        <w:rPr>
          <w:rFonts w:ascii="宋体" w:hAnsi="宋体" w:eastAsia="宋体" w:cs="宋体"/>
          <w:color w:val="000000"/>
        </w:rPr>
        <w:t>(</w:t>
      </w:r>
      <w:r>
        <w:rPr>
          <w:rFonts w:ascii="Times New Roman" w:hAnsi="Times New Roman" w:eastAsia="Times New Roman" w:cs="Times New Roman"/>
          <w:color w:val="000000"/>
        </w:rPr>
        <w:t>no more than 10 words</w:t>
      </w:r>
      <w:r>
        <w:rPr>
          <w:rFonts w:ascii="宋体" w:hAnsi="宋体" w:eastAsia="宋体" w:cs="宋体"/>
          <w:color w:val="000000"/>
        </w:rPr>
        <w:t>)</w:t>
      </w:r>
    </w:p>
    <w:p w14:paraId="3856433C">
      <w:pPr>
        <w:spacing w:line="360" w:lineRule="auto"/>
        <w:jc w:val="left"/>
        <w:textAlignment w:val="center"/>
        <w:rPr>
          <w:color w:val="000000"/>
        </w:rPr>
      </w:pPr>
      <w:r>
        <w:rPr>
          <w:color w:val="000000"/>
        </w:rPr>
        <w:t>______________________________________________________________________________________</w:t>
      </w:r>
    </w:p>
    <w:p w14:paraId="046DEA06">
      <w:pPr>
        <w:spacing w:line="360" w:lineRule="auto"/>
        <w:jc w:val="left"/>
        <w:textAlignment w:val="center"/>
        <w:rPr>
          <w:color w:val="000000"/>
        </w:rPr>
      </w:pPr>
      <w:r>
        <w:rPr>
          <w:color w:val="000000"/>
        </w:rPr>
        <w:t xml:space="preserve">81. </w:t>
      </w:r>
      <w:r>
        <w:rPr>
          <w:rFonts w:ascii="Times New Roman" w:hAnsi="Times New Roman" w:eastAsia="Times New Roman" w:cs="Times New Roman"/>
          <w:color w:val="000000"/>
        </w:rPr>
        <w:t xml:space="preserve">In your opinion, what can young people do to improve the quality of old people’s life? </w:t>
      </w:r>
      <w:r>
        <w:rPr>
          <w:rFonts w:ascii="宋体" w:hAnsi="宋体" w:eastAsia="宋体" w:cs="宋体"/>
          <w:color w:val="000000"/>
        </w:rPr>
        <w:t>(</w:t>
      </w:r>
      <w:r>
        <w:rPr>
          <w:rFonts w:ascii="Times New Roman" w:hAnsi="Times New Roman" w:eastAsia="Times New Roman" w:cs="Times New Roman"/>
          <w:color w:val="000000"/>
        </w:rPr>
        <w:t>no more than 20 words</w:t>
      </w:r>
      <w:r>
        <w:rPr>
          <w:rFonts w:ascii="宋体" w:hAnsi="宋体" w:eastAsia="宋体" w:cs="宋体"/>
          <w:color w:val="000000"/>
        </w:rPr>
        <w:t>)</w:t>
      </w:r>
    </w:p>
    <w:p w14:paraId="362EA2AF">
      <w:pPr>
        <w:spacing w:line="360" w:lineRule="auto"/>
        <w:jc w:val="left"/>
        <w:textAlignment w:val="center"/>
        <w:rPr>
          <w:color w:val="000000"/>
        </w:rPr>
      </w:pPr>
      <w:r>
        <w:rPr>
          <w:color w:val="000000"/>
        </w:rPr>
        <w:t>______________________________________________________________________________________</w:t>
      </w:r>
    </w:p>
    <w:p w14:paraId="4397DEF2">
      <w:pPr>
        <w:spacing w:line="360" w:lineRule="auto"/>
        <w:jc w:val="center"/>
        <w:textAlignment w:val="center"/>
        <w:rPr>
          <w:color w:val="000000"/>
        </w:rPr>
      </w:pPr>
      <w:r>
        <w:rPr>
          <w:rFonts w:ascii="Times New Roman" w:hAnsi="Times New Roman" w:eastAsia="Times New Roman" w:cs="Times New Roman"/>
          <w:b/>
          <w:color w:val="000000"/>
          <w:sz w:val="24"/>
        </w:rPr>
        <w:t>Passage 2</w:t>
      </w:r>
    </w:p>
    <w:p w14:paraId="3E01BDCE">
      <w:pPr>
        <w:spacing w:line="360" w:lineRule="auto"/>
        <w:jc w:val="left"/>
        <w:textAlignment w:val="center"/>
        <w:rPr>
          <w:color w:val="000000"/>
        </w:rPr>
      </w:pPr>
      <w:r>
        <w:rPr>
          <w:rFonts w:ascii="宋体" w:hAnsi="宋体" w:eastAsia="宋体" w:cs="宋体"/>
          <w:color w:val="000000"/>
        </w:rPr>
        <w:t>阅读表达</w:t>
      </w:r>
    </w:p>
    <w:p w14:paraId="7427FE79">
      <w:pPr>
        <w:spacing w:line="360" w:lineRule="auto"/>
        <w:ind w:firstLine="420"/>
        <w:jc w:val="left"/>
        <w:textAlignment w:val="center"/>
        <w:rPr>
          <w:color w:val="000000"/>
        </w:rPr>
      </w:pPr>
      <w:r>
        <w:rPr>
          <w:rFonts w:ascii="Times New Roman" w:hAnsi="Times New Roman" w:eastAsia="Times New Roman" w:cs="Times New Roman"/>
          <w:color w:val="000000"/>
        </w:rPr>
        <w:t xml:space="preserve">Studies show teaching children how to cook at an early age helps with reading comprehension and fine motor ability, in addition to learning about nutrition and food safety. In 2015 Stephanie Drewry was looking for a cooking summer camp for her three children. To her </w:t>
      </w:r>
      <w:r>
        <w:rPr>
          <w:rFonts w:ascii="Times New Roman" w:hAnsi="Times New Roman" w:eastAsia="Times New Roman" w:cs="Times New Roman"/>
          <w:b/>
          <w:color w:val="000000"/>
          <w:u w:val="single"/>
        </w:rPr>
        <w:t>dismay</w:t>
      </w:r>
      <w:r>
        <w:rPr>
          <w:rFonts w:ascii="Times New Roman" w:hAnsi="Times New Roman" w:eastAsia="Times New Roman" w:cs="Times New Roman"/>
          <w:color w:val="000000"/>
        </w:rPr>
        <w:t xml:space="preserve">, she quickly realized such a camp didn’t exist. </w:t>
      </w:r>
    </w:p>
    <w:p w14:paraId="7C16A83A">
      <w:pPr>
        <w:spacing w:line="360" w:lineRule="auto"/>
        <w:ind w:firstLine="420"/>
        <w:jc w:val="left"/>
        <w:textAlignment w:val="center"/>
        <w:rPr>
          <w:color w:val="000000"/>
        </w:rPr>
      </w:pPr>
      <w:r>
        <w:rPr>
          <w:rFonts w:ascii="Times New Roman" w:hAnsi="Times New Roman" w:eastAsia="Times New Roman" w:cs="Times New Roman"/>
          <w:color w:val="000000"/>
        </w:rPr>
        <w:t>“I have my degree in education, but I had been staying home with my kids, ” Drewry says. “I love working with kids, so I just decided to take a spare bedroom and turn it into a one-room cooking school called Sprouts Cooking School. ”</w:t>
      </w:r>
    </w:p>
    <w:p w14:paraId="1C7250B7">
      <w:pPr>
        <w:spacing w:line="360" w:lineRule="auto"/>
        <w:ind w:firstLine="420"/>
        <w:jc w:val="left"/>
        <w:textAlignment w:val="center"/>
        <w:rPr>
          <w:color w:val="000000"/>
        </w:rPr>
      </w:pPr>
      <w:r>
        <w:rPr>
          <w:rFonts w:ascii="Times New Roman" w:hAnsi="Times New Roman" w:eastAsia="Times New Roman" w:cs="Times New Roman"/>
          <w:color w:val="000000"/>
        </w:rPr>
        <w:t>The school grew in popularity so quickly that Drewry realized she would need more space outside her home for the classes. In 2017 she moved Sprouts into a 1,400-square-foot storefront (</w:t>
      </w:r>
      <w:r>
        <w:rPr>
          <w:rFonts w:ascii="宋体" w:hAnsi="宋体" w:eastAsia="宋体" w:cs="宋体"/>
          <w:color w:val="000000"/>
        </w:rPr>
        <w:t>临街店面</w:t>
      </w:r>
      <w:r>
        <w:rPr>
          <w:rFonts w:ascii="Times New Roman" w:hAnsi="Times New Roman" w:eastAsia="Times New Roman" w:cs="Times New Roman"/>
          <w:color w:val="000000"/>
        </w:rPr>
        <w:t xml:space="preserve">) in Carmel, Indiana. As demand grew, Drewry opened another Sprouts in the same area in 2022. </w:t>
      </w:r>
    </w:p>
    <w:p w14:paraId="62111B73">
      <w:pPr>
        <w:spacing w:line="360" w:lineRule="auto"/>
        <w:ind w:firstLine="420"/>
        <w:jc w:val="left"/>
        <w:textAlignment w:val="center"/>
        <w:rPr>
          <w:color w:val="000000"/>
        </w:rPr>
      </w:pPr>
      <w:r>
        <w:rPr>
          <w:rFonts w:ascii="Times New Roman" w:hAnsi="Times New Roman" w:eastAsia="Times New Roman" w:cs="Times New Roman"/>
          <w:color w:val="000000"/>
        </w:rPr>
        <w:t>“Our classrooms are built with kids in mind. The worktops (</w:t>
      </w:r>
      <w:r>
        <w:rPr>
          <w:rFonts w:ascii="宋体" w:hAnsi="宋体" w:eastAsia="宋体" w:cs="宋体"/>
          <w:color w:val="000000"/>
        </w:rPr>
        <w:t>操作台</w:t>
      </w:r>
      <w:r>
        <w:rPr>
          <w:rFonts w:ascii="Times New Roman" w:hAnsi="Times New Roman" w:eastAsia="Times New Roman" w:cs="Times New Roman"/>
          <w:color w:val="000000"/>
        </w:rPr>
        <w:t>) in the classrooms are slightly lower than normal to fit in with their height,” Drewry says. “All of the cooking facilities are domestic ones. I wanted to have them feel like cooking in their own home.”</w:t>
      </w:r>
    </w:p>
    <w:p w14:paraId="5104663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school offers activities targeted at kids aged 3 to 13. Younger kids might make cookies while older ones are cooking soup and meatballs. There are birthday parties and summer camps as well. The fun part of the activities is that the kids can eat or take home whatever they make. They can also enjoy themselves in the themed classes like Harry Potter or Winter Wonder-land Baking. With all these activities, the school is extremely popular. </w:t>
      </w:r>
    </w:p>
    <w:p w14:paraId="644A68D8">
      <w:pPr>
        <w:spacing w:line="360" w:lineRule="auto"/>
        <w:ind w:firstLine="420"/>
        <w:jc w:val="left"/>
        <w:textAlignment w:val="center"/>
        <w:rPr>
          <w:color w:val="000000"/>
        </w:rPr>
      </w:pPr>
      <w:r>
        <w:rPr>
          <w:rFonts w:ascii="Times New Roman" w:hAnsi="Times New Roman" w:eastAsia="Times New Roman" w:cs="Times New Roman"/>
          <w:color w:val="000000"/>
        </w:rPr>
        <w:t>Teaching kids, especially those picky eaters, to cook helps a lot because they’re more willing to eat something made by themselves. More importantly, it is also about releasing children into the world with a life skill they’ll need as an adult when they’re no longer in their parents’ care.</w:t>
      </w:r>
    </w:p>
    <w:p w14:paraId="0DCAAE9A">
      <w:pPr>
        <w:spacing w:line="360" w:lineRule="auto"/>
        <w:jc w:val="left"/>
        <w:textAlignment w:val="center"/>
        <w:rPr>
          <w:color w:val="000000"/>
        </w:rPr>
      </w:pPr>
      <w:r>
        <w:rPr>
          <w:color w:val="000000"/>
        </w:rPr>
        <w:t xml:space="preserve">82. </w:t>
      </w:r>
      <w:r>
        <w:rPr>
          <w:rFonts w:ascii="Times New Roman" w:hAnsi="Times New Roman" w:eastAsia="Times New Roman" w:cs="Times New Roman"/>
          <w:color w:val="000000"/>
        </w:rPr>
        <w:t>What does the underlined word mean in Paragraph 1? (1 word)</w:t>
      </w:r>
    </w:p>
    <w:p w14:paraId="0FABB507">
      <w:pPr>
        <w:spacing w:line="360" w:lineRule="auto"/>
        <w:jc w:val="left"/>
        <w:textAlignment w:val="center"/>
        <w:rPr>
          <w:color w:val="000000"/>
        </w:rPr>
      </w:pPr>
      <w:r>
        <w:rPr>
          <w:color w:val="000000"/>
        </w:rPr>
        <w:t>______________________________________________________________________________________</w:t>
      </w:r>
    </w:p>
    <w:p w14:paraId="22FF27D8">
      <w:pPr>
        <w:spacing w:line="360" w:lineRule="auto"/>
        <w:jc w:val="left"/>
        <w:textAlignment w:val="center"/>
        <w:rPr>
          <w:color w:val="000000"/>
        </w:rPr>
      </w:pPr>
      <w:r>
        <w:rPr>
          <w:color w:val="000000"/>
        </w:rPr>
        <w:t xml:space="preserve">83. </w:t>
      </w:r>
      <w:r>
        <w:rPr>
          <w:rFonts w:ascii="Times New Roman" w:hAnsi="Times New Roman" w:eastAsia="Times New Roman" w:cs="Times New Roman"/>
          <w:color w:val="000000"/>
        </w:rPr>
        <w:t>Why was Sprouts moved into a 1,400-square-foot storefront in 2017? (no more than 10 words)</w:t>
      </w:r>
    </w:p>
    <w:p w14:paraId="72FFDA3E">
      <w:pPr>
        <w:spacing w:line="360" w:lineRule="auto"/>
        <w:jc w:val="left"/>
        <w:textAlignment w:val="center"/>
        <w:rPr>
          <w:color w:val="000000"/>
        </w:rPr>
      </w:pPr>
      <w:r>
        <w:rPr>
          <w:color w:val="000000"/>
        </w:rPr>
        <w:t>______________________________________________________________________________________</w:t>
      </w:r>
    </w:p>
    <w:p w14:paraId="1A89D217">
      <w:pPr>
        <w:spacing w:line="360" w:lineRule="auto"/>
        <w:jc w:val="left"/>
        <w:textAlignment w:val="center"/>
        <w:rPr>
          <w:color w:val="000000"/>
        </w:rPr>
      </w:pPr>
      <w:r>
        <w:rPr>
          <w:color w:val="000000"/>
        </w:rPr>
        <w:t xml:space="preserve">84. </w:t>
      </w:r>
      <w:r>
        <w:rPr>
          <w:rFonts w:ascii="Times New Roman" w:hAnsi="Times New Roman" w:eastAsia="Times New Roman" w:cs="Times New Roman"/>
          <w:color w:val="000000"/>
        </w:rPr>
        <w:t>How does the school design the classrooms in consideration of kids’ height? (no more than 10 words)</w:t>
      </w:r>
    </w:p>
    <w:p w14:paraId="694E4EB1">
      <w:pPr>
        <w:spacing w:line="360" w:lineRule="auto"/>
        <w:jc w:val="left"/>
        <w:textAlignment w:val="center"/>
        <w:rPr>
          <w:color w:val="000000"/>
        </w:rPr>
      </w:pPr>
      <w:r>
        <w:rPr>
          <w:color w:val="000000"/>
        </w:rPr>
        <w:t>______________________________________________________________________________________</w:t>
      </w:r>
    </w:p>
    <w:p w14:paraId="17A8E70C">
      <w:pPr>
        <w:spacing w:line="360" w:lineRule="auto"/>
        <w:jc w:val="left"/>
        <w:textAlignment w:val="center"/>
        <w:rPr>
          <w:color w:val="000000"/>
        </w:rPr>
      </w:pPr>
      <w:r>
        <w:rPr>
          <w:color w:val="000000"/>
        </w:rPr>
        <w:t xml:space="preserve">85. </w:t>
      </w:r>
      <w:r>
        <w:rPr>
          <w:rFonts w:ascii="Times New Roman" w:hAnsi="Times New Roman" w:eastAsia="Times New Roman" w:cs="Times New Roman"/>
          <w:color w:val="000000"/>
        </w:rPr>
        <w:t>Why is the school so popular according to Paragraph 5? (no more than10 words)</w:t>
      </w:r>
    </w:p>
    <w:p w14:paraId="21E58E5C">
      <w:pPr>
        <w:spacing w:line="360" w:lineRule="auto"/>
        <w:jc w:val="left"/>
        <w:textAlignment w:val="center"/>
        <w:rPr>
          <w:color w:val="000000"/>
        </w:rPr>
      </w:pPr>
      <w:r>
        <w:rPr>
          <w:color w:val="000000"/>
        </w:rPr>
        <w:t>______________________________________________________________________________________</w:t>
      </w:r>
    </w:p>
    <w:p w14:paraId="509D9E66">
      <w:pPr>
        <w:spacing w:line="360" w:lineRule="auto"/>
        <w:jc w:val="left"/>
        <w:textAlignment w:val="center"/>
        <w:rPr>
          <w:color w:val="000000"/>
        </w:rPr>
      </w:pPr>
      <w:r>
        <w:rPr>
          <w:color w:val="000000"/>
        </w:rPr>
        <w:t xml:space="preserve">86. </w:t>
      </w:r>
      <w:r>
        <w:rPr>
          <w:rFonts w:ascii="Times New Roman" w:hAnsi="Times New Roman" w:eastAsia="Times New Roman" w:cs="Times New Roman"/>
          <w:color w:val="000000"/>
        </w:rPr>
        <w:t>Besides cooking, what other life skills would you like to develop? Please give one example and explain why. (no more than 20 words)</w:t>
      </w:r>
    </w:p>
    <w:p w14:paraId="59283E8A">
      <w:pPr>
        <w:spacing w:line="360" w:lineRule="auto"/>
        <w:jc w:val="left"/>
        <w:textAlignment w:val="center"/>
        <w:rPr>
          <w:color w:val="000000"/>
        </w:rPr>
      </w:pPr>
      <w:r>
        <w:rPr>
          <w:color w:val="000000"/>
        </w:rPr>
        <w:t>______________________________________________________________________________________</w:t>
      </w:r>
    </w:p>
    <w:p w14:paraId="54B23CE1">
      <w:pPr>
        <w:spacing w:line="360" w:lineRule="auto"/>
        <w:jc w:val="both"/>
        <w:textAlignment w:val="center"/>
        <w:rPr>
          <w:color w:val="000000"/>
        </w:rPr>
      </w:pPr>
      <w:r>
        <w:rPr>
          <w:rFonts w:ascii="宋体" w:hAnsi="宋体" w:eastAsia="宋体" w:cs="宋体"/>
          <w:b/>
          <w:color w:val="000000"/>
          <w:sz w:val="24"/>
        </w:rPr>
        <w:t>书面表达</w:t>
      </w:r>
    </w:p>
    <w:p w14:paraId="29A04F1B">
      <w:pPr>
        <w:spacing w:line="360" w:lineRule="auto"/>
        <w:jc w:val="left"/>
        <w:textAlignment w:val="center"/>
        <w:rPr>
          <w:color w:val="000000"/>
        </w:rPr>
      </w:pPr>
      <w:r>
        <w:rPr>
          <w:color w:val="000000"/>
        </w:rPr>
        <w:t xml:space="preserve">87. </w:t>
      </w:r>
      <w:r>
        <w:rPr>
          <w:rFonts w:ascii="宋体" w:hAnsi="宋体" w:eastAsia="宋体" w:cs="宋体"/>
          <w:color w:val="000000"/>
        </w:rPr>
        <w:t>假设你是晨光中学的学生李津。一位外国游客近日在</w:t>
      </w:r>
      <w:r>
        <w:rPr>
          <w:rFonts w:ascii="Times New Roman" w:hAnsi="Times New Roman" w:eastAsia="Times New Roman" w:cs="Times New Roman"/>
          <w:color w:val="000000"/>
        </w:rPr>
        <w:t>Understanding China</w:t>
      </w:r>
      <w:r>
        <w:rPr>
          <w:rFonts w:ascii="宋体" w:hAnsi="宋体" w:eastAsia="宋体" w:cs="宋体"/>
          <w:color w:val="000000"/>
        </w:rPr>
        <w:t>网站上发布短视频，赞叹科技在中国人购物、出行、学习等方面的广泛应用，一位名为</w:t>
      </w:r>
      <w:r>
        <w:rPr>
          <w:rFonts w:ascii="Times New Roman" w:hAnsi="Times New Roman" w:eastAsia="Times New Roman" w:cs="Times New Roman"/>
          <w:color w:val="000000"/>
        </w:rPr>
        <w:t xml:space="preserve"> Chris</w:t>
      </w:r>
      <w:r>
        <w:rPr>
          <w:rFonts w:ascii="宋体" w:hAnsi="宋体" w:eastAsia="宋体" w:cs="宋体"/>
          <w:color w:val="000000"/>
        </w:rPr>
        <w:t>的网友在评论区询问是否确实如此。请根据以下提示留言：</w:t>
      </w:r>
    </w:p>
    <w:p w14:paraId="11E11D4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）对视频反映的情况予以肯定；</w:t>
      </w:r>
    </w:p>
    <w:p w14:paraId="5CFD423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）介绍科技在你生活中的应用；</w:t>
      </w:r>
    </w:p>
    <w:p w14:paraId="36565BB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）希望国际友人来中国亲身体验。</w:t>
      </w:r>
    </w:p>
    <w:p w14:paraId="3E3D2FCB">
      <w:pPr>
        <w:spacing w:line="360" w:lineRule="auto"/>
        <w:jc w:val="left"/>
        <w:textAlignment w:val="center"/>
        <w:rPr>
          <w:color w:val="000000"/>
        </w:rPr>
      </w:pPr>
      <w:r>
        <w:rPr>
          <w:rFonts w:ascii="宋体" w:hAnsi="宋体" w:eastAsia="宋体" w:cs="宋体"/>
          <w:color w:val="000000"/>
        </w:rPr>
        <w:t>试题词汇：短视频</w:t>
      </w:r>
      <w:r>
        <w:rPr>
          <w:rFonts w:ascii="Times New Roman" w:hAnsi="Times New Roman" w:eastAsia="Times New Roman" w:cs="Times New Roman"/>
          <w:color w:val="000000"/>
        </w:rPr>
        <w:t xml:space="preserve"> video clip</w:t>
      </w:r>
    </w:p>
    <w:p w14:paraId="54EA4E7C">
      <w:pPr>
        <w:spacing w:line="360" w:lineRule="auto"/>
        <w:jc w:val="left"/>
        <w:textAlignment w:val="center"/>
        <w:rPr>
          <w:color w:val="000000"/>
        </w:rPr>
      </w:pPr>
      <w:r>
        <w:rPr>
          <w:rFonts w:ascii="宋体" w:hAnsi="宋体" w:eastAsia="宋体" w:cs="宋体"/>
          <w:color w:val="000000"/>
        </w:rPr>
        <w:t>注意：</w:t>
      </w:r>
    </w:p>
    <w:p w14:paraId="09DAEDD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）词数不少于</w:t>
      </w:r>
      <w:r>
        <w:rPr>
          <w:rFonts w:ascii="Times New Roman" w:hAnsi="Times New Roman" w:eastAsia="Times New Roman" w:cs="Times New Roman"/>
          <w:color w:val="000000"/>
        </w:rPr>
        <w:t>100</w:t>
      </w:r>
      <w:r>
        <w:rPr>
          <w:rFonts w:ascii="宋体" w:hAnsi="宋体" w:eastAsia="宋体" w:cs="宋体"/>
          <w:color w:val="000000"/>
        </w:rPr>
        <w:t>；</w:t>
      </w:r>
    </w:p>
    <w:p w14:paraId="2A01CD1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）可适当加入细节，使内容充实、行文连贯。</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60"/>
        <w:gridCol w:w="6465"/>
      </w:tblGrid>
      <w:tr w14:paraId="5C19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5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CCF12B">
            <w:pPr>
              <w:spacing w:line="360" w:lineRule="auto"/>
              <w:jc w:val="center"/>
              <w:textAlignment w:val="center"/>
              <w:rPr>
                <w:color w:val="000000"/>
              </w:rPr>
            </w:pPr>
            <w:r>
              <w:rPr>
                <w:color w:val="000000"/>
              </w:rPr>
              <w:drawing>
                <wp:inline distT="0" distB="0" distL="114300" distR="114300">
                  <wp:extent cx="1028700" cy="885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28700" cy="885825"/>
                          </a:xfrm>
                          <a:prstGeom prst="rect">
                            <a:avLst/>
                          </a:prstGeom>
                        </pic:spPr>
                      </pic:pic>
                    </a:graphicData>
                  </a:graphic>
                </wp:inline>
              </w:drawing>
            </w:r>
          </w:p>
          <w:p w14:paraId="1A965758">
            <w:pPr>
              <w:spacing w:line="360" w:lineRule="auto"/>
              <w:jc w:val="center"/>
              <w:textAlignment w:val="center"/>
              <w:rPr>
                <w:color w:val="000000"/>
              </w:rPr>
            </w:pPr>
            <w:r>
              <w:rPr>
                <w:rFonts w:ascii="Times New Roman" w:hAnsi="Times New Roman" w:eastAsia="Times New Roman" w:cs="Times New Roman"/>
                <w:color w:val="000000"/>
              </w:rPr>
              <w:t>Li Jin</w:t>
            </w:r>
          </w:p>
        </w:tc>
        <w:tc>
          <w:tcPr>
            <w:tcW w:w="6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99B674">
            <w:pPr>
              <w:spacing w:line="360" w:lineRule="auto"/>
              <w:jc w:val="left"/>
              <w:textAlignment w:val="center"/>
              <w:rPr>
                <w:color w:val="000000"/>
              </w:rPr>
            </w:pPr>
            <w:r>
              <w:rPr>
                <w:rFonts w:ascii="Times New Roman" w:hAnsi="Times New Roman" w:eastAsia="Times New Roman" w:cs="Times New Roman"/>
                <w:color w:val="000000"/>
              </w:rPr>
              <w:t>@ Chris</w:t>
            </w:r>
          </w:p>
          <w:p w14:paraId="65A33264">
            <w:pPr>
              <w:spacing w:line="360" w:lineRule="auto"/>
              <w:jc w:val="right"/>
              <w:textAlignment w:val="center"/>
              <w:rPr>
                <w:color w:val="000000"/>
              </w:rPr>
            </w:pPr>
            <w:r>
              <w:rPr>
                <w:rFonts w:ascii="Times New Roman" w:hAnsi="Times New Roman" w:eastAsia="Times New Roman" w:cs="Times New Roman"/>
                <w:color w:val="000000"/>
              </w:rPr>
              <w:t>Posted on Mar. 15, 202411: 00 AM</w:t>
            </w:r>
          </w:p>
        </w:tc>
      </w:tr>
      <w:tr w14:paraId="58C55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37CA5EA">
            <w:pPr>
              <w:spacing w:line="360" w:lineRule="auto"/>
              <w:jc w:val="left"/>
              <w:textAlignment w:val="center"/>
              <w:rPr>
                <w:color w:val="000000"/>
              </w:rPr>
            </w:pPr>
          </w:p>
        </w:tc>
        <w:tc>
          <w:tcPr>
            <w:tcW w:w="7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B7F171">
            <w:pPr>
              <w:spacing w:line="360" w:lineRule="auto"/>
              <w:jc w:val="left"/>
              <w:textAlignment w:val="center"/>
              <w:rPr>
                <w:color w:val="000000"/>
              </w:rPr>
            </w:pPr>
            <w:r>
              <w:rPr>
                <w:color w:val="000000"/>
              </w:rPr>
              <w:br w:type="textWrapping"/>
            </w:r>
          </w:p>
        </w:tc>
      </w:tr>
      <w:tr w14:paraId="1235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7D0BC2B4">
            <w:pPr>
              <w:spacing w:line="360" w:lineRule="auto"/>
              <w:jc w:val="left"/>
              <w:textAlignment w:val="center"/>
              <w:rPr>
                <w:color w:val="000000"/>
              </w:rPr>
            </w:pPr>
          </w:p>
        </w:tc>
        <w:tc>
          <w:tcPr>
            <w:tcW w:w="7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8628CE">
            <w:pPr>
              <w:spacing w:line="360" w:lineRule="auto"/>
              <w:jc w:val="left"/>
              <w:textAlignment w:val="center"/>
              <w:rPr>
                <w:color w:val="000000"/>
              </w:rPr>
            </w:pPr>
            <w:r>
              <w:rPr>
                <w:color w:val="000000"/>
              </w:rPr>
              <w:br w:type="textWrapping"/>
            </w:r>
          </w:p>
        </w:tc>
      </w:tr>
      <w:tr w14:paraId="44406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5D2E449D">
            <w:pPr>
              <w:spacing w:line="360" w:lineRule="auto"/>
              <w:jc w:val="left"/>
              <w:textAlignment w:val="center"/>
              <w:rPr>
                <w:color w:val="000000"/>
              </w:rPr>
            </w:pPr>
          </w:p>
        </w:tc>
        <w:tc>
          <w:tcPr>
            <w:tcW w:w="7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6E48A2">
            <w:pPr>
              <w:spacing w:line="360" w:lineRule="auto"/>
              <w:jc w:val="left"/>
              <w:textAlignment w:val="center"/>
              <w:rPr>
                <w:color w:val="000000"/>
              </w:rPr>
            </w:pPr>
            <w:r>
              <w:rPr>
                <w:color w:val="000000"/>
              </w:rPr>
              <w:br w:type="textWrapping"/>
            </w:r>
          </w:p>
        </w:tc>
      </w:tr>
    </w:tbl>
    <w:p w14:paraId="281D7E5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E45D96">
      <w:pPr>
        <w:spacing w:line="360" w:lineRule="auto"/>
        <w:jc w:val="left"/>
        <w:textAlignment w:val="center"/>
        <w:rPr>
          <w:color w:val="000000"/>
        </w:rPr>
      </w:pPr>
      <w:r>
        <w:rPr>
          <w:color w:val="000000"/>
        </w:rPr>
        <w:t xml:space="preserve">88. </w:t>
      </w:r>
      <w:r>
        <w:rPr>
          <w:rFonts w:ascii="宋体" w:hAnsi="宋体" w:eastAsia="宋体" w:cs="宋体"/>
          <w:color w:val="000000"/>
        </w:rPr>
        <w:t>假设你是晨光中学的学生李津，学校即将举办“低碳校园，从我做起”英语主题演讲活动，你要报名参加。请根据以下提示，写一篇演讲稿：</w:t>
      </w:r>
    </w:p>
    <w:p w14:paraId="11098EC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）指出校园中不符合低碳环保理念的现象；</w:t>
      </w:r>
    </w:p>
    <w:p w14:paraId="5934D27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）建议从身边小事做起，如……；</w:t>
      </w:r>
    </w:p>
    <w:p w14:paraId="3402509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）号召大家行动起来。</w:t>
      </w:r>
    </w:p>
    <w:p w14:paraId="290F7B9D">
      <w:pPr>
        <w:spacing w:line="360" w:lineRule="auto"/>
        <w:jc w:val="left"/>
        <w:textAlignment w:val="center"/>
        <w:rPr>
          <w:color w:val="000000"/>
        </w:rPr>
      </w:pPr>
      <w:r>
        <w:rPr>
          <w:rFonts w:ascii="宋体" w:hAnsi="宋体" w:eastAsia="宋体" w:cs="宋体"/>
          <w:color w:val="000000"/>
        </w:rPr>
        <w:t>试题词汇：低碳校园</w:t>
      </w:r>
      <w:r>
        <w:rPr>
          <w:rFonts w:ascii="Times New Roman" w:hAnsi="Times New Roman" w:eastAsia="Times New Roman" w:cs="Times New Roman"/>
          <w:color w:val="000000"/>
        </w:rPr>
        <w:t xml:space="preserve"> low carbon campus </w:t>
      </w:r>
    </w:p>
    <w:p w14:paraId="4257671C">
      <w:pPr>
        <w:spacing w:line="360" w:lineRule="auto"/>
        <w:jc w:val="left"/>
        <w:textAlignment w:val="center"/>
        <w:rPr>
          <w:color w:val="000000"/>
        </w:rPr>
      </w:pPr>
      <w:r>
        <w:rPr>
          <w:rFonts w:ascii="宋体" w:hAnsi="宋体" w:eastAsia="宋体" w:cs="宋体"/>
          <w:color w:val="000000"/>
        </w:rPr>
        <w:t>注意：</w:t>
      </w:r>
    </w:p>
    <w:p w14:paraId="1865B9A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）词数不少于</w:t>
      </w:r>
      <w:r>
        <w:rPr>
          <w:rFonts w:ascii="Times New Roman" w:hAnsi="Times New Roman" w:eastAsia="Times New Roman" w:cs="Times New Roman"/>
          <w:color w:val="000000"/>
        </w:rPr>
        <w:t>100</w:t>
      </w:r>
      <w:r>
        <w:rPr>
          <w:rFonts w:ascii="宋体" w:hAnsi="宋体" w:eastAsia="宋体" w:cs="宋体"/>
          <w:color w:val="000000"/>
        </w:rPr>
        <w:t>；</w:t>
      </w:r>
    </w:p>
    <w:p w14:paraId="37F3A70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）可适当加入细节，使内容充实、行文连贯；</w:t>
      </w:r>
    </w:p>
    <w:p w14:paraId="553EE88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）开头和结尾已给出，不计入总词数。</w:t>
      </w:r>
    </w:p>
    <w:p w14:paraId="7BDABE2E">
      <w:pPr>
        <w:spacing w:line="360" w:lineRule="auto"/>
        <w:jc w:val="left"/>
        <w:textAlignment w:val="center"/>
        <w:rPr>
          <w:color w:val="000000"/>
        </w:rPr>
      </w:pPr>
      <w:r>
        <w:rPr>
          <w:rFonts w:ascii="Times New Roman" w:hAnsi="Times New Roman" w:eastAsia="Times New Roman" w:cs="Times New Roman"/>
          <w:color w:val="000000"/>
        </w:rPr>
        <w:t xml:space="preserve">My fellow students, </w:t>
      </w:r>
    </w:p>
    <w:p w14:paraId="3F57B5D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A9AE32C">
      <w:pPr>
        <w:spacing w:line="360" w:lineRule="auto"/>
        <w:ind w:firstLine="420"/>
        <w:jc w:val="left"/>
        <w:textAlignment w:val="center"/>
        <w:rPr>
          <w:color w:val="000000"/>
        </w:rPr>
      </w:pPr>
      <w:r>
        <w:rPr>
          <w:rFonts w:ascii="Times New Roman" w:hAnsi="Times New Roman" w:eastAsia="Times New Roman" w:cs="Times New Roman"/>
          <w:color w:val="000000"/>
        </w:rPr>
        <w:t>Thank you!</w:t>
      </w:r>
    </w:p>
    <w:p w14:paraId="0A020DCA">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2285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D16C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04AF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5515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D702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76D1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476D49"/>
    <w:rsid w:val="21B626C0"/>
    <w:rsid w:val="38274566"/>
    <w:rsid w:val="49051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13</Pages>
  <Words>5303</Words>
  <Characters>24240</Characters>
  <Lines>0</Lines>
  <Paragraphs>0</Paragraphs>
  <TotalTime>0</TotalTime>
  <ScaleCrop>false</ScaleCrop>
  <LinksUpToDate>false</LinksUpToDate>
  <CharactersWithSpaces>28873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2026-02-10T06:42:00Z</dcterms:created>
  <dc:creator>Administrator</dc:creator>
  <cp:lastModifiedBy>上帝掷骰子吗</cp:lastModifiedBy>
  <dcterms:modified xsi:type="dcterms:W3CDTF">2026-02-10T06:58:15Z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D0036850468F41719A11AD3C80ABF322_12</vt:lpwstr>
  </property>
</Properties>
</file>