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F27F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11709400</wp:posOffset>
            </wp:positionV>
            <wp:extent cx="355600" cy="469900"/>
            <wp:effectExtent l="0" t="0" r="635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55600" cy="4699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年广西初中学业水平考试</w:t>
      </w:r>
    </w:p>
    <w:p w14:paraId="74F303B5">
      <w:pPr>
        <w:spacing w:line="360" w:lineRule="auto"/>
        <w:jc w:val="center"/>
      </w:pPr>
      <w:r>
        <w:rPr>
          <w:rFonts w:ascii="宋体" w:hAnsi="宋体" w:eastAsia="宋体" w:cs="宋体"/>
          <w:b/>
          <w:color w:val="auto"/>
          <w:sz w:val="32"/>
        </w:rPr>
        <w:t>英语</w:t>
      </w:r>
    </w:p>
    <w:p w14:paraId="4C8A90A8">
      <w:pPr>
        <w:spacing w:line="360"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F8D818F">
      <w:pPr>
        <w:spacing w:line="360" w:lineRule="auto"/>
        <w:jc w:val="left"/>
      </w:pPr>
      <w:r>
        <w:rPr>
          <w:rFonts w:ascii="宋体" w:hAnsi="宋体" w:eastAsia="宋体" w:cs="宋体"/>
          <w:b/>
          <w:color w:val="auto"/>
          <w:sz w:val="24"/>
        </w:rPr>
        <w:t>注意事项：</w:t>
      </w:r>
    </w:p>
    <w:p w14:paraId="221E108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．答题前，考生务必将姓名、准考证号填写在试卷和答题卡上。</w:t>
      </w:r>
    </w:p>
    <w:p w14:paraId="70B2E6E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．考生作答时，请在答题卡上作答（答题注意事项见答题卡），在本试卷、草稿纸上作答无效。</w:t>
      </w:r>
    </w:p>
    <w:p w14:paraId="3AD5C8A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w:t>
      </w:r>
      <w:r>
        <w:rPr>
          <w:rFonts w:ascii="宋体" w:hAnsi="宋体" w:eastAsia="宋体" w:cs="宋体"/>
          <w:b/>
          <w:color w:val="auto"/>
          <w:sz w:val="24"/>
          <w:em w:val="dot"/>
        </w:rPr>
        <w:t>本试卷和答题卡</w:t>
      </w:r>
      <w:r>
        <w:rPr>
          <w:rFonts w:ascii="宋体" w:hAnsi="宋体" w:eastAsia="宋体" w:cs="宋体"/>
          <w:b/>
          <w:color w:val="auto"/>
          <w:sz w:val="24"/>
        </w:rPr>
        <w:t>一并交回。</w:t>
      </w:r>
    </w:p>
    <w:p w14:paraId="35D8F3D7">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．先考听力，在听力开始前有两分钟听力试音时间。</w:t>
      </w:r>
    </w:p>
    <w:p w14:paraId="43CEBAEA">
      <w:pPr>
        <w:spacing w:line="360" w:lineRule="auto"/>
        <w:jc w:val="left"/>
      </w:pPr>
      <w:r>
        <w:rPr>
          <w:rFonts w:ascii="宋体" w:hAnsi="宋体" w:eastAsia="宋体" w:cs="宋体"/>
          <w:b/>
          <w:color w:val="auto"/>
          <w:sz w:val="24"/>
        </w:rPr>
        <w:t>一、听力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B16576D">
      <w:pPr>
        <w:spacing w:line="360" w:lineRule="auto"/>
        <w:jc w:val="left"/>
      </w:pPr>
      <w:r>
        <w:rPr>
          <w:rFonts w:ascii="宋体" w:hAnsi="宋体" w:eastAsia="宋体" w:cs="宋体"/>
          <w:b/>
          <w:color w:val="auto"/>
          <w:sz w:val="24"/>
        </w:rPr>
        <w:t>（一）听句子，选图片。</w:t>
      </w:r>
    </w:p>
    <w:p w14:paraId="22A68EBD">
      <w:pPr>
        <w:spacing w:line="360" w:lineRule="auto"/>
        <w:jc w:val="left"/>
      </w:pPr>
      <w:r>
        <w:rPr>
          <w:rFonts w:ascii="宋体" w:hAnsi="宋体" w:eastAsia="宋体" w:cs="宋体"/>
          <w:b/>
          <w:color w:val="auto"/>
          <w:sz w:val="24"/>
        </w:rPr>
        <w:t>你将听到五个句子，请选出与所听句子内容相符的图片，有一幅图是多余的。每个句子读两遍。</w:t>
      </w:r>
    </w:p>
    <w:p w14:paraId="4B17E724">
      <w:pPr>
        <w:spacing w:line="360" w:lineRule="auto"/>
        <w:jc w:val="left"/>
      </w:pPr>
      <w:r>
        <w:drawing>
          <wp:inline distT="0" distB="0" distL="114300" distR="114300">
            <wp:extent cx="4581525" cy="876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581525" cy="876300"/>
                    </a:xfrm>
                    <a:prstGeom prst="rect">
                      <a:avLst/>
                    </a:prstGeom>
                  </pic:spPr>
                </pic:pic>
              </a:graphicData>
            </a:graphic>
          </wp:inline>
        </w:drawing>
      </w:r>
    </w:p>
    <w:p w14:paraId="365D794B">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________    2</w:t>
      </w:r>
      <w:r>
        <w:rPr>
          <w:rFonts w:ascii="宋体" w:hAnsi="宋体" w:eastAsia="宋体" w:cs="宋体"/>
          <w:color w:val="auto"/>
          <w:sz w:val="21"/>
        </w:rPr>
        <w:t>．</w:t>
      </w:r>
      <w:r>
        <w:rPr>
          <w:rFonts w:ascii="Times New Roman" w:hAnsi="Times New Roman" w:eastAsia="Times New Roman" w:cs="Times New Roman"/>
          <w:color w:val="auto"/>
          <w:sz w:val="21"/>
        </w:rPr>
        <w:t>________    3</w:t>
      </w:r>
      <w:r>
        <w:rPr>
          <w:rFonts w:ascii="宋体" w:hAnsi="宋体" w:eastAsia="宋体" w:cs="宋体"/>
          <w:color w:val="auto"/>
          <w:sz w:val="21"/>
        </w:rPr>
        <w:t>．</w:t>
      </w:r>
      <w:r>
        <w:rPr>
          <w:rFonts w:ascii="Times New Roman" w:hAnsi="Times New Roman" w:eastAsia="Times New Roman" w:cs="Times New Roman"/>
          <w:color w:val="auto"/>
          <w:sz w:val="21"/>
        </w:rPr>
        <w:t>________    4</w:t>
      </w:r>
      <w:r>
        <w:rPr>
          <w:rFonts w:ascii="宋体" w:hAnsi="宋体" w:eastAsia="宋体" w:cs="宋体"/>
          <w:color w:val="auto"/>
          <w:sz w:val="21"/>
        </w:rPr>
        <w:t>．</w:t>
      </w:r>
      <w:r>
        <w:rPr>
          <w:rFonts w:ascii="Times New Roman" w:hAnsi="Times New Roman" w:eastAsia="Times New Roman" w:cs="Times New Roman"/>
          <w:color w:val="auto"/>
          <w:sz w:val="21"/>
        </w:rPr>
        <w:t>________    5</w:t>
      </w:r>
      <w:r>
        <w:rPr>
          <w:rFonts w:ascii="宋体" w:hAnsi="宋体" w:eastAsia="宋体" w:cs="宋体"/>
          <w:color w:val="auto"/>
          <w:sz w:val="21"/>
        </w:rPr>
        <w:t>．</w:t>
      </w:r>
      <w:r>
        <w:rPr>
          <w:rFonts w:ascii="Times New Roman" w:hAnsi="Times New Roman" w:eastAsia="Times New Roman" w:cs="Times New Roman"/>
          <w:color w:val="auto"/>
          <w:sz w:val="21"/>
        </w:rPr>
        <w:t>________</w:t>
      </w:r>
    </w:p>
    <w:p w14:paraId="2A71A05D">
      <w:pPr>
        <w:spacing w:line="360" w:lineRule="auto"/>
        <w:jc w:val="left"/>
      </w:pPr>
      <w:r>
        <w:rPr>
          <w:rFonts w:ascii="宋体" w:hAnsi="宋体" w:eastAsia="宋体" w:cs="宋体"/>
          <w:b/>
          <w:color w:val="auto"/>
          <w:sz w:val="24"/>
        </w:rPr>
        <w:t>（二）听短对话，选择最佳答案。</w:t>
      </w:r>
    </w:p>
    <w:p w14:paraId="6CF2CAA4">
      <w:pPr>
        <w:spacing w:line="360" w:lineRule="auto"/>
        <w:jc w:val="left"/>
      </w:pPr>
      <w:r>
        <w:rPr>
          <w:rFonts w:ascii="宋体" w:hAnsi="宋体" w:eastAsia="宋体" w:cs="宋体"/>
          <w:b/>
          <w:color w:val="auto"/>
          <w:sz w:val="24"/>
        </w:rPr>
        <w:t>你将听到五段对话，每段对话后有一个小题，请根据对话内容，选出最佳答案。每段对话读两遍。</w:t>
      </w:r>
    </w:p>
    <w:p w14:paraId="1CA9FFB5">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is Tony’s favorite animal?</w:t>
      </w:r>
    </w:p>
    <w:p w14:paraId="68B0339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Dogs.    B</w:t>
      </w:r>
      <w:r>
        <w:rPr>
          <w:rFonts w:ascii="宋体" w:hAnsi="宋体" w:eastAsia="宋体" w:cs="宋体"/>
          <w:color w:val="auto"/>
          <w:sz w:val="21"/>
        </w:rPr>
        <w:t>．</w:t>
      </w:r>
      <w:r>
        <w:rPr>
          <w:rFonts w:ascii="Times New Roman" w:hAnsi="Times New Roman" w:eastAsia="Times New Roman" w:cs="Times New Roman"/>
          <w:color w:val="auto"/>
          <w:sz w:val="21"/>
        </w:rPr>
        <w:t>Pigs.    C</w:t>
      </w:r>
      <w:r>
        <w:rPr>
          <w:rFonts w:ascii="宋体" w:hAnsi="宋体" w:eastAsia="宋体" w:cs="宋体"/>
          <w:color w:val="auto"/>
          <w:sz w:val="21"/>
        </w:rPr>
        <w:t>．</w:t>
      </w:r>
      <w:r>
        <w:rPr>
          <w:rFonts w:ascii="Times New Roman" w:hAnsi="Times New Roman" w:eastAsia="Times New Roman" w:cs="Times New Roman"/>
          <w:color w:val="auto"/>
          <w:sz w:val="21"/>
        </w:rPr>
        <w:t>Cats.</w:t>
      </w:r>
    </w:p>
    <w:p w14:paraId="4475B8E6">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is the weather today?</w:t>
      </w:r>
    </w:p>
    <w:p w14:paraId="7520402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Rainy.    B</w:t>
      </w:r>
      <w:r>
        <w:rPr>
          <w:rFonts w:ascii="宋体" w:hAnsi="宋体" w:eastAsia="宋体" w:cs="宋体"/>
          <w:color w:val="auto"/>
          <w:sz w:val="21"/>
        </w:rPr>
        <w:t>．</w:t>
      </w:r>
      <w:r>
        <w:rPr>
          <w:rFonts w:ascii="Times New Roman" w:hAnsi="Times New Roman" w:eastAsia="Times New Roman" w:cs="Times New Roman"/>
          <w:color w:val="auto"/>
          <w:sz w:val="21"/>
        </w:rPr>
        <w:t>Sunny.    C</w:t>
      </w:r>
      <w:r>
        <w:rPr>
          <w:rFonts w:ascii="宋体" w:hAnsi="宋体" w:eastAsia="宋体" w:cs="宋体"/>
          <w:color w:val="auto"/>
          <w:sz w:val="21"/>
        </w:rPr>
        <w:t>．</w:t>
      </w:r>
      <w:r>
        <w:rPr>
          <w:rFonts w:ascii="Times New Roman" w:hAnsi="Times New Roman" w:eastAsia="Times New Roman" w:cs="Times New Roman"/>
          <w:color w:val="auto"/>
          <w:sz w:val="21"/>
        </w:rPr>
        <w:t>Windy.</w:t>
      </w:r>
    </w:p>
    <w:p w14:paraId="7361100D">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does the man want to drink?</w:t>
      </w:r>
    </w:p>
    <w:p w14:paraId="1AC41E9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Water.    B</w:t>
      </w:r>
      <w:r>
        <w:rPr>
          <w:rFonts w:ascii="宋体" w:hAnsi="宋体" w:eastAsia="宋体" w:cs="宋体"/>
          <w:color w:val="auto"/>
          <w:sz w:val="21"/>
        </w:rPr>
        <w:t>．</w:t>
      </w:r>
      <w:r>
        <w:rPr>
          <w:rFonts w:ascii="Times New Roman" w:hAnsi="Times New Roman" w:eastAsia="Times New Roman" w:cs="Times New Roman"/>
          <w:color w:val="auto"/>
          <w:sz w:val="21"/>
        </w:rPr>
        <w:t>Milk.    C</w:t>
      </w:r>
      <w:r>
        <w:rPr>
          <w:rFonts w:ascii="宋体" w:hAnsi="宋体" w:eastAsia="宋体" w:cs="宋体"/>
          <w:color w:val="auto"/>
          <w:sz w:val="21"/>
        </w:rPr>
        <w:t>．</w:t>
      </w:r>
      <w:r>
        <w:rPr>
          <w:rFonts w:ascii="Times New Roman" w:hAnsi="Times New Roman" w:eastAsia="Times New Roman" w:cs="Times New Roman"/>
          <w:color w:val="auto"/>
          <w:sz w:val="21"/>
        </w:rPr>
        <w:t>Coffee.</w:t>
      </w:r>
    </w:p>
    <w:p w14:paraId="4F2B567C">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Where is the hospital?</w:t>
      </w:r>
    </w:p>
    <w:p w14:paraId="61B3FA8C">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the end of the street.    B</w:t>
      </w:r>
      <w:r>
        <w:rPr>
          <w:rFonts w:ascii="宋体" w:hAnsi="宋体" w:eastAsia="宋体" w:cs="宋体"/>
          <w:color w:val="auto"/>
          <w:sz w:val="21"/>
        </w:rPr>
        <w:t>．</w:t>
      </w:r>
      <w:r>
        <w:rPr>
          <w:rFonts w:ascii="Times New Roman" w:hAnsi="Times New Roman" w:eastAsia="Times New Roman" w:cs="Times New Roman"/>
          <w:color w:val="auto"/>
          <w:sz w:val="21"/>
        </w:rPr>
        <w:t>On the left of the bank.    C</w:t>
      </w:r>
      <w:r>
        <w:rPr>
          <w:rFonts w:ascii="宋体" w:hAnsi="宋体" w:eastAsia="宋体" w:cs="宋体"/>
          <w:color w:val="auto"/>
          <w:sz w:val="21"/>
        </w:rPr>
        <w:t>．</w:t>
      </w:r>
      <w:r>
        <w:rPr>
          <w:rFonts w:ascii="Times New Roman" w:hAnsi="Times New Roman" w:eastAsia="Times New Roman" w:cs="Times New Roman"/>
          <w:color w:val="auto"/>
          <w:sz w:val="21"/>
        </w:rPr>
        <w:t>In front of the hotel.</w:t>
      </w:r>
    </w:p>
    <w:p w14:paraId="0F4F319C">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What does Cindy mean?</w:t>
      </w:r>
    </w:p>
    <w:p w14:paraId="79768B2A">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brother is crazy about tea.</w:t>
      </w:r>
    </w:p>
    <w:p w14:paraId="49AF6500">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would like to have a cup of tea.</w:t>
      </w:r>
    </w:p>
    <w:p w14:paraId="7306DF5A">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has no interest in the match.</w:t>
      </w:r>
    </w:p>
    <w:p w14:paraId="3FFF1FBC">
      <w:pPr>
        <w:spacing w:line="360" w:lineRule="auto"/>
        <w:jc w:val="left"/>
      </w:pPr>
      <w:r>
        <w:rPr>
          <w:rFonts w:ascii="宋体" w:hAnsi="宋体" w:eastAsia="宋体" w:cs="宋体"/>
          <w:b/>
          <w:color w:val="auto"/>
          <w:sz w:val="24"/>
        </w:rPr>
        <w:t>（三）听长对话，选择最佳答案。</w:t>
      </w:r>
    </w:p>
    <w:p w14:paraId="5015C8BB">
      <w:pPr>
        <w:spacing w:line="360" w:lineRule="auto"/>
        <w:jc w:val="left"/>
      </w:pPr>
      <w:r>
        <w:rPr>
          <w:rFonts w:ascii="宋体" w:hAnsi="宋体" w:eastAsia="宋体" w:cs="宋体"/>
          <w:b/>
          <w:color w:val="auto"/>
          <w:sz w:val="24"/>
        </w:rPr>
        <w:t>你将听到三段对话，请根据对话内容，选出每个问题的最佳答案。每段对话读两遍。请听第一段对话，回答第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小题。</w:t>
      </w:r>
    </w:p>
    <w:p w14:paraId="483402A5">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Who will go to the zoo with Mike?</w:t>
      </w:r>
    </w:p>
    <w:p w14:paraId="483BBD8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His brother.    B</w:t>
      </w:r>
      <w:r>
        <w:rPr>
          <w:rFonts w:ascii="宋体" w:hAnsi="宋体" w:eastAsia="宋体" w:cs="宋体"/>
          <w:color w:val="auto"/>
          <w:sz w:val="21"/>
        </w:rPr>
        <w:t>．</w:t>
      </w:r>
      <w:r>
        <w:rPr>
          <w:rFonts w:ascii="Times New Roman" w:hAnsi="Times New Roman" w:eastAsia="Times New Roman" w:cs="Times New Roman"/>
          <w:color w:val="auto"/>
          <w:sz w:val="21"/>
        </w:rPr>
        <w:t>His friend.    C</w:t>
      </w:r>
      <w:r>
        <w:rPr>
          <w:rFonts w:ascii="宋体" w:hAnsi="宋体" w:eastAsia="宋体" w:cs="宋体"/>
          <w:color w:val="auto"/>
          <w:sz w:val="21"/>
        </w:rPr>
        <w:t>．</w:t>
      </w:r>
      <w:r>
        <w:rPr>
          <w:rFonts w:ascii="Times New Roman" w:hAnsi="Times New Roman" w:eastAsia="Times New Roman" w:cs="Times New Roman"/>
          <w:color w:val="auto"/>
          <w:sz w:val="21"/>
        </w:rPr>
        <w:t>His cousin.</w:t>
      </w:r>
    </w:p>
    <w:p w14:paraId="1CEC936F">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will Mike go to the zoo?</w:t>
      </w:r>
    </w:p>
    <w:p w14:paraId="7CBEB23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taxi.    B</w:t>
      </w:r>
      <w:r>
        <w:rPr>
          <w:rFonts w:ascii="宋体" w:hAnsi="宋体" w:eastAsia="宋体" w:cs="宋体"/>
          <w:color w:val="auto"/>
          <w:sz w:val="21"/>
        </w:rPr>
        <w:t>．</w:t>
      </w:r>
      <w:r>
        <w:rPr>
          <w:rFonts w:ascii="Times New Roman" w:hAnsi="Times New Roman" w:eastAsia="Times New Roman" w:cs="Times New Roman"/>
          <w:color w:val="auto"/>
          <w:sz w:val="21"/>
        </w:rPr>
        <w:t>On foot.    C</w:t>
      </w:r>
      <w:r>
        <w:rPr>
          <w:rFonts w:ascii="宋体" w:hAnsi="宋体" w:eastAsia="宋体" w:cs="宋体"/>
          <w:color w:val="auto"/>
          <w:sz w:val="21"/>
        </w:rPr>
        <w:t>．</w:t>
      </w:r>
      <w:r>
        <w:rPr>
          <w:rFonts w:ascii="Times New Roman" w:hAnsi="Times New Roman" w:eastAsia="Times New Roman" w:cs="Times New Roman"/>
          <w:color w:val="auto"/>
          <w:sz w:val="21"/>
        </w:rPr>
        <w:t>By bus.</w:t>
      </w:r>
    </w:p>
    <w:p w14:paraId="004A12A9">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is Alice going to do?</w:t>
      </w:r>
    </w:p>
    <w:p w14:paraId="1E75680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Have a party.    B</w:t>
      </w:r>
      <w:r>
        <w:rPr>
          <w:rFonts w:ascii="宋体" w:hAnsi="宋体" w:eastAsia="宋体" w:cs="宋体"/>
          <w:color w:val="auto"/>
          <w:sz w:val="21"/>
        </w:rPr>
        <w:t>．</w:t>
      </w:r>
      <w:r>
        <w:rPr>
          <w:rFonts w:ascii="Times New Roman" w:hAnsi="Times New Roman" w:eastAsia="Times New Roman" w:cs="Times New Roman"/>
          <w:color w:val="auto"/>
          <w:sz w:val="21"/>
        </w:rPr>
        <w:t>Watch a movie.    C</w:t>
      </w:r>
      <w:r>
        <w:rPr>
          <w:rFonts w:ascii="宋体" w:hAnsi="宋体" w:eastAsia="宋体" w:cs="宋体"/>
          <w:color w:val="auto"/>
          <w:sz w:val="21"/>
        </w:rPr>
        <w:t>．</w:t>
      </w:r>
      <w:r>
        <w:rPr>
          <w:rFonts w:ascii="Times New Roman" w:hAnsi="Times New Roman" w:eastAsia="Times New Roman" w:cs="Times New Roman"/>
          <w:color w:val="auto"/>
          <w:sz w:val="21"/>
        </w:rPr>
        <w:t>Go to a concert.</w:t>
      </w:r>
    </w:p>
    <w:p w14:paraId="32B9CB6A">
      <w:pPr>
        <w:spacing w:line="360" w:lineRule="auto"/>
        <w:jc w:val="left"/>
      </w:pPr>
      <w:r>
        <w:rPr>
          <w:rFonts w:ascii="宋体" w:hAnsi="宋体" w:eastAsia="宋体" w:cs="宋体"/>
          <w:color w:val="auto"/>
          <w:sz w:val="21"/>
        </w:rPr>
        <w:t>请听第二段对话，回答第</w:t>
      </w:r>
      <w:r>
        <w:rPr>
          <w:rFonts w:ascii="Times New Roman" w:hAnsi="Times New Roman" w:eastAsia="Times New Roman" w:cs="Times New Roman"/>
          <w:color w:val="auto"/>
          <w:sz w:val="21"/>
        </w:rPr>
        <w:t>14</w:t>
      </w:r>
      <w:r>
        <w:rPr>
          <w:rFonts w:ascii="宋体" w:hAnsi="宋体" w:eastAsia="宋体" w:cs="宋体"/>
          <w:color w:val="auto"/>
          <w:sz w:val="21"/>
        </w:rPr>
        <w:t>至</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4049249E">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did David do in the old people’s home yesterday?</w:t>
      </w:r>
    </w:p>
    <w:p w14:paraId="409CF77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told stories.    B</w:t>
      </w:r>
      <w:r>
        <w:rPr>
          <w:rFonts w:ascii="宋体" w:hAnsi="宋体" w:eastAsia="宋体" w:cs="宋体"/>
          <w:color w:val="auto"/>
          <w:sz w:val="21"/>
        </w:rPr>
        <w:t>．</w:t>
      </w:r>
      <w:r>
        <w:rPr>
          <w:rFonts w:ascii="Times New Roman" w:hAnsi="Times New Roman" w:eastAsia="Times New Roman" w:cs="Times New Roman"/>
          <w:color w:val="auto"/>
          <w:sz w:val="21"/>
        </w:rPr>
        <w:t>He did some cleaning.    C</w:t>
      </w:r>
      <w:r>
        <w:rPr>
          <w:rFonts w:ascii="宋体" w:hAnsi="宋体" w:eastAsia="宋体" w:cs="宋体"/>
          <w:color w:val="auto"/>
          <w:sz w:val="21"/>
        </w:rPr>
        <w:t>．</w:t>
      </w:r>
      <w:r>
        <w:rPr>
          <w:rFonts w:ascii="Times New Roman" w:hAnsi="Times New Roman" w:eastAsia="Times New Roman" w:cs="Times New Roman"/>
          <w:color w:val="auto"/>
          <w:sz w:val="21"/>
        </w:rPr>
        <w:t>He read newspapers.</w:t>
      </w:r>
    </w:p>
    <w:p w14:paraId="1EFF0798">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When will David go to the old people’s home again?</w:t>
      </w:r>
    </w:p>
    <w:p w14:paraId="2E6A27F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Next Monday.    B</w:t>
      </w:r>
      <w:r>
        <w:rPr>
          <w:rFonts w:ascii="宋体" w:hAnsi="宋体" w:eastAsia="宋体" w:cs="宋体"/>
          <w:color w:val="auto"/>
          <w:sz w:val="21"/>
        </w:rPr>
        <w:t>．</w:t>
      </w:r>
      <w:r>
        <w:rPr>
          <w:rFonts w:ascii="Times New Roman" w:hAnsi="Times New Roman" w:eastAsia="Times New Roman" w:cs="Times New Roman"/>
          <w:color w:val="auto"/>
          <w:sz w:val="21"/>
        </w:rPr>
        <w:t>Next Friday.    C</w:t>
      </w:r>
      <w:r>
        <w:rPr>
          <w:rFonts w:ascii="宋体" w:hAnsi="宋体" w:eastAsia="宋体" w:cs="宋体"/>
          <w:color w:val="auto"/>
          <w:sz w:val="21"/>
        </w:rPr>
        <w:t>．</w:t>
      </w:r>
      <w:r>
        <w:rPr>
          <w:rFonts w:ascii="Times New Roman" w:hAnsi="Times New Roman" w:eastAsia="Times New Roman" w:cs="Times New Roman"/>
          <w:color w:val="auto"/>
          <w:sz w:val="21"/>
        </w:rPr>
        <w:t>Next Sunday.</w:t>
      </w:r>
    </w:p>
    <w:p w14:paraId="434EAB15">
      <w:pPr>
        <w:spacing w:line="360"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Where will the speakers meet?</w:t>
      </w:r>
    </w:p>
    <w:p w14:paraId="15D8C08D">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the school gate.    B</w:t>
      </w:r>
      <w:r>
        <w:rPr>
          <w:rFonts w:ascii="宋体" w:hAnsi="宋体" w:eastAsia="宋体" w:cs="宋体"/>
          <w:color w:val="auto"/>
          <w:sz w:val="21"/>
        </w:rPr>
        <w:t>．</w:t>
      </w:r>
      <w:r>
        <w:rPr>
          <w:rFonts w:ascii="Times New Roman" w:hAnsi="Times New Roman" w:eastAsia="Times New Roman" w:cs="Times New Roman"/>
          <w:color w:val="auto"/>
          <w:sz w:val="21"/>
        </w:rPr>
        <w:t>On the playground.    C</w:t>
      </w:r>
      <w:r>
        <w:rPr>
          <w:rFonts w:ascii="宋体" w:hAnsi="宋体" w:eastAsia="宋体" w:cs="宋体"/>
          <w:color w:val="auto"/>
          <w:sz w:val="21"/>
        </w:rPr>
        <w:t>．</w:t>
      </w:r>
      <w:r>
        <w:rPr>
          <w:rFonts w:ascii="Times New Roman" w:hAnsi="Times New Roman" w:eastAsia="Times New Roman" w:cs="Times New Roman"/>
          <w:color w:val="auto"/>
          <w:sz w:val="21"/>
        </w:rPr>
        <w:t>In the dining hall.</w:t>
      </w:r>
    </w:p>
    <w:p w14:paraId="3E9D8072">
      <w:pPr>
        <w:spacing w:line="360" w:lineRule="auto"/>
        <w:jc w:val="left"/>
      </w:pPr>
      <w:r>
        <w:rPr>
          <w:rFonts w:ascii="宋体" w:hAnsi="宋体" w:eastAsia="宋体" w:cs="宋体"/>
          <w:color w:val="auto"/>
          <w:sz w:val="21"/>
        </w:rPr>
        <w:t>请听第三段对话，回答第</w:t>
      </w:r>
      <w:r>
        <w:rPr>
          <w:rFonts w:ascii="Times New Roman" w:hAnsi="Times New Roman" w:eastAsia="Times New Roman" w:cs="Times New Roman"/>
          <w:color w:val="auto"/>
          <w:sz w:val="21"/>
        </w:rPr>
        <w:t>17</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10956261">
      <w:pPr>
        <w:spacing w:line="360" w:lineRule="auto"/>
        <w:jc w:val="left"/>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is Jack doing?</w:t>
      </w:r>
    </w:p>
    <w:p w14:paraId="5D082591">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is watching TV.    B</w:t>
      </w:r>
      <w:r>
        <w:rPr>
          <w:rFonts w:ascii="宋体" w:hAnsi="宋体" w:eastAsia="宋体" w:cs="宋体"/>
          <w:color w:val="auto"/>
          <w:sz w:val="21"/>
        </w:rPr>
        <w:t>．</w:t>
      </w:r>
      <w:r>
        <w:rPr>
          <w:rFonts w:ascii="Times New Roman" w:hAnsi="Times New Roman" w:eastAsia="Times New Roman" w:cs="Times New Roman"/>
          <w:color w:val="auto"/>
          <w:sz w:val="21"/>
        </w:rPr>
        <w:t>He is writing a card.    C</w:t>
      </w:r>
      <w:r>
        <w:rPr>
          <w:rFonts w:ascii="宋体" w:hAnsi="宋体" w:eastAsia="宋体" w:cs="宋体"/>
          <w:color w:val="auto"/>
          <w:sz w:val="21"/>
        </w:rPr>
        <w:t>．</w:t>
      </w:r>
      <w:r>
        <w:rPr>
          <w:rFonts w:ascii="Times New Roman" w:hAnsi="Times New Roman" w:eastAsia="Times New Roman" w:cs="Times New Roman"/>
          <w:color w:val="auto"/>
          <w:sz w:val="21"/>
        </w:rPr>
        <w:t>He is playing games.</w:t>
      </w:r>
    </w:p>
    <w:p w14:paraId="1EF8D9B2">
      <w:pPr>
        <w:spacing w:line="360" w:lineRule="auto"/>
        <w:jc w:val="left"/>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Who is Jack’s new friend?</w:t>
      </w:r>
    </w:p>
    <w:p w14:paraId="1D84E63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Simon.    B</w:t>
      </w:r>
      <w:r>
        <w:rPr>
          <w:rFonts w:ascii="宋体" w:hAnsi="宋体" w:eastAsia="宋体" w:cs="宋体"/>
          <w:color w:val="auto"/>
          <w:sz w:val="21"/>
        </w:rPr>
        <w:t>．</w:t>
      </w:r>
      <w:r>
        <w:rPr>
          <w:rFonts w:ascii="Times New Roman" w:hAnsi="Times New Roman" w:eastAsia="Times New Roman" w:cs="Times New Roman"/>
          <w:color w:val="auto"/>
          <w:sz w:val="21"/>
        </w:rPr>
        <w:t>Bob.    C</w:t>
      </w:r>
      <w:r>
        <w:rPr>
          <w:rFonts w:ascii="宋体" w:hAnsi="宋体" w:eastAsia="宋体" w:cs="宋体"/>
          <w:color w:val="auto"/>
          <w:sz w:val="21"/>
        </w:rPr>
        <w:t>．</w:t>
      </w:r>
      <w:r>
        <w:rPr>
          <w:rFonts w:ascii="Times New Roman" w:hAnsi="Times New Roman" w:eastAsia="Times New Roman" w:cs="Times New Roman"/>
          <w:color w:val="auto"/>
          <w:sz w:val="21"/>
        </w:rPr>
        <w:t>Peter.</w:t>
      </w:r>
    </w:p>
    <w:p w14:paraId="7EDA529E">
      <w:pPr>
        <w:spacing w:line="360" w:lineRule="auto"/>
        <w:jc w:val="left"/>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What is Jack’s new friend like?</w:t>
      </w:r>
    </w:p>
    <w:p w14:paraId="3C265D1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 is kind</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宋体" w:hAnsi="宋体" w:eastAsia="宋体" w:cs="宋体"/>
          <w:color w:val="auto"/>
          <w:sz w:val="21"/>
        </w:rPr>
        <w:t>．</w:t>
      </w:r>
      <w:r>
        <w:rPr>
          <w:rFonts w:ascii="Times New Roman" w:hAnsi="Times New Roman" w:eastAsia="Times New Roman" w:cs="Times New Roman"/>
          <w:color w:val="auto"/>
          <w:sz w:val="21"/>
        </w:rPr>
        <w:t>He is strict.    C</w:t>
      </w:r>
      <w:r>
        <w:rPr>
          <w:rFonts w:ascii="宋体" w:hAnsi="宋体" w:eastAsia="宋体" w:cs="宋体"/>
          <w:color w:val="auto"/>
          <w:sz w:val="21"/>
        </w:rPr>
        <w:t>．</w:t>
      </w:r>
      <w:r>
        <w:rPr>
          <w:rFonts w:ascii="Times New Roman" w:hAnsi="Times New Roman" w:eastAsia="Times New Roman" w:cs="Times New Roman"/>
          <w:color w:val="auto"/>
          <w:sz w:val="21"/>
        </w:rPr>
        <w:t>He is clever.</w:t>
      </w:r>
    </w:p>
    <w:p w14:paraId="734FB9D6">
      <w:pPr>
        <w:spacing w:line="360" w:lineRule="auto"/>
        <w:jc w:val="left"/>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 is Jack’s new friend’s hobby?</w:t>
      </w:r>
    </w:p>
    <w:p w14:paraId="70C43A4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Boating.    B</w:t>
      </w:r>
      <w:r>
        <w:rPr>
          <w:rFonts w:ascii="宋体" w:hAnsi="宋体" w:eastAsia="宋体" w:cs="宋体"/>
          <w:color w:val="auto"/>
          <w:sz w:val="21"/>
        </w:rPr>
        <w:t>．</w:t>
      </w:r>
      <w:r>
        <w:rPr>
          <w:rFonts w:ascii="Times New Roman" w:hAnsi="Times New Roman" w:eastAsia="Times New Roman" w:cs="Times New Roman"/>
          <w:color w:val="auto"/>
          <w:sz w:val="21"/>
        </w:rPr>
        <w:t>Fishing.    C</w:t>
      </w:r>
      <w:r>
        <w:rPr>
          <w:rFonts w:ascii="宋体" w:hAnsi="宋体" w:eastAsia="宋体" w:cs="宋体"/>
          <w:color w:val="auto"/>
          <w:sz w:val="21"/>
        </w:rPr>
        <w:t>．</w:t>
      </w:r>
      <w:r>
        <w:rPr>
          <w:rFonts w:ascii="Times New Roman" w:hAnsi="Times New Roman" w:eastAsia="Times New Roman" w:cs="Times New Roman"/>
          <w:color w:val="auto"/>
          <w:sz w:val="21"/>
        </w:rPr>
        <w:t>Swimming.</w:t>
      </w:r>
    </w:p>
    <w:p w14:paraId="7A60F4BB">
      <w:pPr>
        <w:spacing w:line="360" w:lineRule="auto"/>
        <w:jc w:val="left"/>
      </w:pPr>
      <w:r>
        <w:rPr>
          <w:rFonts w:ascii="宋体" w:hAnsi="宋体" w:eastAsia="宋体" w:cs="宋体"/>
          <w:b/>
          <w:color w:val="auto"/>
          <w:sz w:val="24"/>
        </w:rPr>
        <w:t>（四）听短文，选择最佳答案。</w:t>
      </w:r>
    </w:p>
    <w:p w14:paraId="313F0170">
      <w:pPr>
        <w:spacing w:line="360" w:lineRule="auto"/>
        <w:jc w:val="left"/>
      </w:pPr>
      <w:r>
        <w:rPr>
          <w:rFonts w:ascii="宋体" w:hAnsi="宋体" w:eastAsia="宋体" w:cs="宋体"/>
          <w:b/>
          <w:color w:val="auto"/>
          <w:sz w:val="24"/>
        </w:rPr>
        <w:t>你将听到一篇短文，请根据短文内容，选出每个问题的最佳答案。短文读两遍。</w:t>
      </w:r>
    </w:p>
    <w:p w14:paraId="12D24CB4">
      <w:pPr>
        <w:spacing w:line="360" w:lineRule="auto"/>
        <w:jc w:val="left"/>
      </w:pPr>
      <w:r>
        <w:rPr>
          <w:rFonts w:ascii="Times New Roman" w:hAnsi="Times New Roman" w:eastAsia="Times New Roman" w:cs="Times New Roman"/>
          <w:color w:val="auto"/>
          <w:sz w:val="21"/>
        </w:rPr>
        <w:t>21</w:t>
      </w:r>
      <w:r>
        <w:rPr>
          <w:rFonts w:ascii="宋体" w:hAnsi="宋体" w:eastAsia="宋体" w:cs="宋体"/>
          <w:color w:val="auto"/>
          <w:sz w:val="21"/>
        </w:rPr>
        <w:t>．</w:t>
      </w:r>
      <w:r>
        <w:rPr>
          <w:rFonts w:ascii="Times New Roman" w:hAnsi="Times New Roman" w:eastAsia="Times New Roman" w:cs="Times New Roman"/>
          <w:color w:val="auto"/>
          <w:sz w:val="21"/>
        </w:rPr>
        <w:t>Which country does Linda come from?</w:t>
      </w:r>
    </w:p>
    <w:p w14:paraId="3FB76715">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Australia.    B</w:t>
      </w:r>
      <w:r>
        <w:rPr>
          <w:rFonts w:ascii="宋体" w:hAnsi="宋体" w:eastAsia="宋体" w:cs="宋体"/>
          <w:color w:val="auto"/>
          <w:sz w:val="21"/>
        </w:rPr>
        <w:t>．</w:t>
      </w:r>
      <w:r>
        <w:rPr>
          <w:rFonts w:ascii="Times New Roman" w:hAnsi="Times New Roman" w:eastAsia="Times New Roman" w:cs="Times New Roman"/>
          <w:color w:val="auto"/>
          <w:sz w:val="21"/>
        </w:rPr>
        <w:t>France.    C</w:t>
      </w:r>
      <w:r>
        <w:rPr>
          <w:rFonts w:ascii="宋体" w:hAnsi="宋体" w:eastAsia="宋体" w:cs="宋体"/>
          <w:color w:val="auto"/>
          <w:sz w:val="21"/>
        </w:rPr>
        <w:t>．</w:t>
      </w:r>
      <w:r>
        <w:rPr>
          <w:rFonts w:ascii="Times New Roman" w:hAnsi="Times New Roman" w:eastAsia="Times New Roman" w:cs="Times New Roman"/>
          <w:color w:val="auto"/>
          <w:sz w:val="21"/>
        </w:rPr>
        <w:t>Canada.</w:t>
      </w:r>
    </w:p>
    <w:p w14:paraId="79D60287">
      <w:pPr>
        <w:spacing w:line="360" w:lineRule="auto"/>
        <w:jc w:val="left"/>
      </w:pPr>
      <w:r>
        <w:rPr>
          <w:rFonts w:ascii="Times New Roman" w:hAnsi="Times New Roman" w:eastAsia="Times New Roman" w:cs="Times New Roman"/>
          <w:color w:val="auto"/>
          <w:sz w:val="21"/>
        </w:rPr>
        <w:t>22</w:t>
      </w:r>
      <w:r>
        <w:rPr>
          <w:rFonts w:ascii="宋体" w:hAnsi="宋体" w:eastAsia="宋体" w:cs="宋体"/>
          <w:color w:val="auto"/>
          <w:sz w:val="21"/>
        </w:rPr>
        <w:t>．</w:t>
      </w:r>
      <w:r>
        <w:rPr>
          <w:rFonts w:ascii="Times New Roman" w:hAnsi="Times New Roman" w:eastAsia="Times New Roman" w:cs="Times New Roman"/>
          <w:color w:val="auto"/>
          <w:sz w:val="21"/>
        </w:rPr>
        <w:t>When did Linda come to study in Beijing?</w:t>
      </w:r>
    </w:p>
    <w:p w14:paraId="0E4BEAC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2 months ago.    B</w:t>
      </w:r>
      <w:r>
        <w:rPr>
          <w:rFonts w:ascii="宋体" w:hAnsi="宋体" w:eastAsia="宋体" w:cs="宋体"/>
          <w:color w:val="auto"/>
          <w:sz w:val="21"/>
        </w:rPr>
        <w:t>．</w:t>
      </w:r>
      <w:r>
        <w:rPr>
          <w:rFonts w:ascii="Times New Roman" w:hAnsi="Times New Roman" w:eastAsia="Times New Roman" w:cs="Times New Roman"/>
          <w:color w:val="auto"/>
          <w:sz w:val="21"/>
        </w:rPr>
        <w:t>3 months ago.    C</w:t>
      </w:r>
      <w:r>
        <w:rPr>
          <w:rFonts w:ascii="宋体" w:hAnsi="宋体" w:eastAsia="宋体" w:cs="宋体"/>
          <w:color w:val="auto"/>
          <w:sz w:val="21"/>
        </w:rPr>
        <w:t>．</w:t>
      </w:r>
      <w:r>
        <w:rPr>
          <w:rFonts w:ascii="Times New Roman" w:hAnsi="Times New Roman" w:eastAsia="Times New Roman" w:cs="Times New Roman"/>
          <w:color w:val="auto"/>
          <w:sz w:val="21"/>
        </w:rPr>
        <w:t>4 months ago.</w:t>
      </w:r>
    </w:p>
    <w:p w14:paraId="67A2FBFA">
      <w:pPr>
        <w:spacing w:line="360" w:lineRule="auto"/>
        <w:jc w:val="left"/>
      </w:pPr>
      <w:r>
        <w:rPr>
          <w:rFonts w:ascii="Times New Roman" w:hAnsi="Times New Roman" w:eastAsia="Times New Roman" w:cs="Times New Roman"/>
          <w:color w:val="auto"/>
          <w:sz w:val="21"/>
        </w:rPr>
        <w:t>23</w:t>
      </w:r>
      <w:r>
        <w:rPr>
          <w:rFonts w:ascii="宋体" w:hAnsi="宋体" w:eastAsia="宋体" w:cs="宋体"/>
          <w:color w:val="auto"/>
          <w:sz w:val="21"/>
        </w:rPr>
        <w:t>．</w:t>
      </w:r>
      <w:r>
        <w:rPr>
          <w:rFonts w:ascii="Times New Roman" w:hAnsi="Times New Roman" w:eastAsia="Times New Roman" w:cs="Times New Roman"/>
          <w:color w:val="auto"/>
          <w:sz w:val="21"/>
        </w:rPr>
        <w:t>How did Linda feel at the beginning?</w:t>
      </w:r>
    </w:p>
    <w:p w14:paraId="0E0833D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Lonely.    B</w:t>
      </w:r>
      <w:r>
        <w:rPr>
          <w:rFonts w:ascii="宋体" w:hAnsi="宋体" w:eastAsia="宋体" w:cs="宋体"/>
          <w:color w:val="auto"/>
          <w:sz w:val="21"/>
        </w:rPr>
        <w:t>．</w:t>
      </w:r>
      <w:r>
        <w:rPr>
          <w:rFonts w:ascii="Times New Roman" w:hAnsi="Times New Roman" w:eastAsia="Times New Roman" w:cs="Times New Roman"/>
          <w:color w:val="auto"/>
          <w:sz w:val="21"/>
        </w:rPr>
        <w:t>Tired.    C</w:t>
      </w:r>
      <w:r>
        <w:rPr>
          <w:rFonts w:ascii="宋体" w:hAnsi="宋体" w:eastAsia="宋体" w:cs="宋体"/>
          <w:color w:val="auto"/>
          <w:sz w:val="21"/>
        </w:rPr>
        <w:t>．</w:t>
      </w:r>
      <w:r>
        <w:rPr>
          <w:rFonts w:ascii="Times New Roman" w:hAnsi="Times New Roman" w:eastAsia="Times New Roman" w:cs="Times New Roman"/>
          <w:color w:val="auto"/>
          <w:sz w:val="21"/>
        </w:rPr>
        <w:t>Excited.</w:t>
      </w:r>
    </w:p>
    <w:p w14:paraId="46126DDE">
      <w:pPr>
        <w:spacing w:line="360" w:lineRule="auto"/>
        <w:jc w:val="left"/>
      </w:pPr>
      <w:r>
        <w:rPr>
          <w:rFonts w:ascii="Times New Roman" w:hAnsi="Times New Roman" w:eastAsia="Times New Roman" w:cs="Times New Roman"/>
          <w:color w:val="auto"/>
          <w:sz w:val="21"/>
        </w:rPr>
        <w:t>24</w:t>
      </w:r>
      <w:r>
        <w:rPr>
          <w:rFonts w:ascii="宋体" w:hAnsi="宋体" w:eastAsia="宋体" w:cs="宋体"/>
          <w:color w:val="auto"/>
          <w:sz w:val="21"/>
        </w:rPr>
        <w:t>．</w:t>
      </w:r>
      <w:r>
        <w:rPr>
          <w:rFonts w:ascii="Times New Roman" w:hAnsi="Times New Roman" w:eastAsia="Times New Roman" w:cs="Times New Roman"/>
          <w:color w:val="auto"/>
          <w:sz w:val="21"/>
        </w:rPr>
        <w:t>Who helps Linda with her study?</w:t>
      </w:r>
    </w:p>
    <w:p w14:paraId="5DB48D90">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neighbors.    B</w:t>
      </w:r>
      <w:r>
        <w:rPr>
          <w:rFonts w:ascii="宋体" w:hAnsi="宋体" w:eastAsia="宋体" w:cs="宋体"/>
          <w:color w:val="auto"/>
          <w:sz w:val="21"/>
        </w:rPr>
        <w:t>．</w:t>
      </w:r>
      <w:r>
        <w:rPr>
          <w:rFonts w:ascii="Times New Roman" w:hAnsi="Times New Roman" w:eastAsia="Times New Roman" w:cs="Times New Roman"/>
          <w:color w:val="auto"/>
          <w:sz w:val="21"/>
        </w:rPr>
        <w:t>Her teachers.    C</w:t>
      </w:r>
      <w:r>
        <w:rPr>
          <w:rFonts w:ascii="宋体" w:hAnsi="宋体" w:eastAsia="宋体" w:cs="宋体"/>
          <w:color w:val="auto"/>
          <w:sz w:val="21"/>
        </w:rPr>
        <w:t>．</w:t>
      </w:r>
      <w:r>
        <w:rPr>
          <w:rFonts w:ascii="Times New Roman" w:hAnsi="Times New Roman" w:eastAsia="Times New Roman" w:cs="Times New Roman"/>
          <w:color w:val="auto"/>
          <w:sz w:val="21"/>
        </w:rPr>
        <w:t>Her parents.</w:t>
      </w:r>
    </w:p>
    <w:p w14:paraId="19E793C3">
      <w:pPr>
        <w:spacing w:line="360" w:lineRule="auto"/>
        <w:jc w:val="left"/>
      </w:pPr>
      <w:r>
        <w:rPr>
          <w:rFonts w:ascii="Times New Roman" w:hAnsi="Times New Roman" w:eastAsia="Times New Roman" w:cs="Times New Roman"/>
          <w:color w:val="auto"/>
          <w:sz w:val="21"/>
        </w:rPr>
        <w:t>25</w:t>
      </w:r>
      <w:r>
        <w:rPr>
          <w:rFonts w:ascii="宋体" w:hAnsi="宋体" w:eastAsia="宋体" w:cs="宋体"/>
          <w:color w:val="auto"/>
          <w:sz w:val="21"/>
        </w:rPr>
        <w:t>．</w:t>
      </w:r>
      <w:r>
        <w:rPr>
          <w:rFonts w:ascii="Times New Roman" w:hAnsi="Times New Roman" w:eastAsia="Times New Roman" w:cs="Times New Roman"/>
          <w:color w:val="auto"/>
          <w:sz w:val="21"/>
        </w:rPr>
        <w:t>What did Linda do last Saturday?</w:t>
      </w:r>
    </w:p>
    <w:p w14:paraId="543688CC">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visited the Great Wall.</w:t>
      </w:r>
    </w:p>
    <w:p w14:paraId="5C5A60A5">
      <w:pPr>
        <w:spacing w:line="360" w:lineRule="auto"/>
        <w:jc w:val="left"/>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She visited the Summer Palace.</w:t>
      </w:r>
    </w:p>
    <w:p w14:paraId="3613B175">
      <w:pPr>
        <w:spacing w:line="360" w:lineRule="auto"/>
        <w:jc w:val="left"/>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She visited Tian’anmen Square.</w:t>
      </w:r>
    </w:p>
    <w:p w14:paraId="298E8321">
      <w:pPr>
        <w:spacing w:line="360" w:lineRule="auto"/>
        <w:jc w:val="left"/>
      </w:pPr>
      <w:r>
        <w:rPr>
          <w:rFonts w:ascii="宋体" w:hAnsi="宋体" w:eastAsia="宋体" w:cs="宋体"/>
          <w:b/>
          <w:color w:val="auto"/>
          <w:sz w:val="24"/>
        </w:rPr>
        <w:t>（五）听短文，填信息。</w:t>
      </w:r>
    </w:p>
    <w:p w14:paraId="5D60D2DB">
      <w:pPr>
        <w:spacing w:line="360" w:lineRule="auto"/>
        <w:jc w:val="left"/>
      </w:pPr>
      <w:r>
        <w:rPr>
          <w:rFonts w:ascii="宋体" w:hAnsi="宋体" w:eastAsia="宋体" w:cs="宋体"/>
          <w:b/>
          <w:color w:val="auto"/>
          <w:sz w:val="24"/>
        </w:rPr>
        <w:t>你将听到一篇短文，请根据短文内容，将所缺信息填入答题卡对应的横线上，每空一词。短文读三遍。</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5805"/>
      </w:tblGrid>
      <w:tr w14:paraId="329F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6F9525">
            <w:pPr>
              <w:spacing w:line="360" w:lineRule="auto"/>
              <w:jc w:val="center"/>
            </w:pPr>
            <w:r>
              <w:rPr>
                <w:rFonts w:ascii="Times New Roman" w:hAnsi="Times New Roman" w:eastAsia="Times New Roman" w:cs="Times New Roman"/>
                <w:b/>
                <w:color w:val="auto"/>
                <w:sz w:val="21"/>
              </w:rPr>
              <w:t>Activities in Our School Clubs</w:t>
            </w:r>
          </w:p>
        </w:tc>
      </w:tr>
      <w:tr w14:paraId="42803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357A1">
            <w:pPr>
              <w:spacing w:line="360" w:lineRule="auto"/>
              <w:jc w:val="left"/>
            </w:pPr>
            <w:r>
              <w:rPr>
                <w:rFonts w:ascii="Times New Roman" w:hAnsi="Times New Roman" w:eastAsia="Times New Roman" w:cs="Times New Roman"/>
                <w:color w:val="auto"/>
                <w:sz w:val="21"/>
              </w:rPr>
              <w:t>Who</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FB150">
            <w:pPr>
              <w:spacing w:line="360" w:lineRule="auto"/>
              <w:jc w:val="left"/>
            </w:pPr>
            <w:r>
              <w:rPr>
                <w:rFonts w:ascii="Times New Roman" w:hAnsi="Times New Roman" w:eastAsia="Times New Roman" w:cs="Times New Roman"/>
                <w:color w:val="auto"/>
                <w:sz w:val="21"/>
              </w:rPr>
              <w:t>students of each grade</w:t>
            </w:r>
          </w:p>
        </w:tc>
      </w:tr>
      <w:tr w14:paraId="7081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BAF8A">
            <w:pPr>
              <w:spacing w:line="360" w:lineRule="auto"/>
              <w:jc w:val="left"/>
            </w:pPr>
            <w:r>
              <w:rPr>
                <w:rFonts w:ascii="Times New Roman" w:hAnsi="Times New Roman" w:eastAsia="Times New Roman" w:cs="Times New Roman"/>
                <w:color w:val="auto"/>
                <w:sz w:val="21"/>
              </w:rPr>
              <w:t>When</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F0D06">
            <w:pPr>
              <w:spacing w:line="360" w:lineRule="auto"/>
              <w:jc w:val="left"/>
            </w:pPr>
            <w:r>
              <w:rPr>
                <w:rFonts w:ascii="Times New Roman" w:hAnsi="Times New Roman" w:eastAsia="Times New Roman" w:cs="Times New Roman"/>
                <w:color w:val="auto"/>
                <w:sz w:val="21"/>
              </w:rPr>
              <w:t xml:space="preserve">from 5 p. m. to </w:t>
            </w:r>
            <w:r>
              <w:rPr>
                <w:rFonts w:ascii="Times New Roman" w:hAnsi="Times New Roman" w:eastAsia="Times New Roman" w:cs="Times New Roman"/>
                <w:color w:val="auto"/>
                <w:sz w:val="21"/>
                <w:u w:val="single"/>
              </w:rPr>
              <w:t xml:space="preserve">  26  </w:t>
            </w:r>
            <w:r>
              <w:rPr>
                <w:rFonts w:ascii="Times New Roman" w:hAnsi="Times New Roman" w:eastAsia="Times New Roman" w:cs="Times New Roman"/>
                <w:color w:val="auto"/>
                <w:sz w:val="21"/>
              </w:rPr>
              <w:t xml:space="preserve"> p. m. on weekdays</w:t>
            </w:r>
          </w:p>
        </w:tc>
      </w:tr>
      <w:tr w14:paraId="0361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0F0F4">
            <w:pPr>
              <w:spacing w:line="360" w:lineRule="auto"/>
              <w:jc w:val="left"/>
            </w:pPr>
            <w:r>
              <w:rPr>
                <w:rFonts w:ascii="Times New Roman" w:hAnsi="Times New Roman" w:eastAsia="Times New Roman" w:cs="Times New Roman"/>
                <w:color w:val="auto"/>
                <w:sz w:val="21"/>
              </w:rPr>
              <w:t>What</w:t>
            </w: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12734">
            <w:pPr>
              <w:spacing w:line="360" w:lineRule="auto"/>
              <w:jc w:val="left"/>
            </w:pPr>
            <w:r>
              <w:rPr>
                <w:rFonts w:ascii="Times New Roman" w:hAnsi="Times New Roman" w:eastAsia="Times New Roman" w:cs="Times New Roman"/>
                <w:color w:val="auto"/>
                <w:sz w:val="21"/>
              </w:rPr>
              <w:t xml:space="preserve">Nature Club: </w:t>
            </w:r>
            <w:r>
              <w:rPr>
                <w:rFonts w:ascii="Times New Roman" w:hAnsi="Times New Roman" w:eastAsia="Times New Roman" w:cs="Times New Roman"/>
                <w:color w:val="auto"/>
                <w:sz w:val="21"/>
                <w:u w:val="single"/>
              </w:rPr>
              <w:t xml:space="preserve">  27  </w:t>
            </w:r>
            <w:r>
              <w:rPr>
                <w:rFonts w:ascii="Times New Roman" w:hAnsi="Times New Roman" w:eastAsia="Times New Roman" w:cs="Times New Roman"/>
                <w:color w:val="auto"/>
                <w:sz w:val="21"/>
              </w:rPr>
              <w:t xml:space="preserve"> the wonder of nature</w:t>
            </w:r>
          </w:p>
        </w:tc>
      </w:tr>
      <w:tr w14:paraId="778C3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65132AA">
            <w:pPr>
              <w:spacing w:line="360" w:lineRule="auto"/>
              <w:jc w:val="left"/>
            </w:pP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D37AA3">
            <w:pPr>
              <w:spacing w:line="360" w:lineRule="auto"/>
              <w:jc w:val="left"/>
            </w:pPr>
            <w:r>
              <w:rPr>
                <w:rFonts w:ascii="Times New Roman" w:hAnsi="Times New Roman" w:eastAsia="Times New Roman" w:cs="Times New Roman"/>
                <w:color w:val="auto"/>
                <w:sz w:val="21"/>
              </w:rPr>
              <w:t xml:space="preserve">Food and Drink Club: learn to make </w:t>
            </w:r>
            <w:r>
              <w:rPr>
                <w:rFonts w:ascii="Times New Roman" w:hAnsi="Times New Roman" w:eastAsia="Times New Roman" w:cs="Times New Roman"/>
                <w:color w:val="auto"/>
                <w:sz w:val="21"/>
                <w:u w:val="single"/>
              </w:rPr>
              <w:t xml:space="preserve">  28  </w:t>
            </w:r>
            <w:r>
              <w:rPr>
                <w:rFonts w:ascii="Times New Roman" w:hAnsi="Times New Roman" w:eastAsia="Times New Roman" w:cs="Times New Roman"/>
                <w:color w:val="auto"/>
                <w:sz w:val="21"/>
              </w:rPr>
              <w:t xml:space="preserve"> and dumplings</w:t>
            </w:r>
          </w:p>
        </w:tc>
      </w:tr>
      <w:tr w14:paraId="4835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0ECA3CA">
            <w:pPr>
              <w:spacing w:line="360" w:lineRule="auto"/>
              <w:jc w:val="left"/>
            </w:pP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2C122">
            <w:pPr>
              <w:spacing w:line="360" w:lineRule="auto"/>
              <w:jc w:val="left"/>
            </w:pPr>
            <w:r>
              <w:rPr>
                <w:rFonts w:ascii="Times New Roman" w:hAnsi="Times New Roman" w:eastAsia="Times New Roman" w:cs="Times New Roman"/>
                <w:color w:val="auto"/>
                <w:sz w:val="21"/>
              </w:rPr>
              <w:t xml:space="preserve">Reading Club: know about </w:t>
            </w:r>
            <w:r>
              <w:rPr>
                <w:rFonts w:ascii="Times New Roman" w:hAnsi="Times New Roman" w:eastAsia="Times New Roman" w:cs="Times New Roman"/>
                <w:color w:val="auto"/>
                <w:sz w:val="21"/>
                <w:u w:val="single"/>
              </w:rPr>
              <w:t xml:space="preserve">  29  </w:t>
            </w:r>
            <w:r>
              <w:rPr>
                <w:rFonts w:ascii="Times New Roman" w:hAnsi="Times New Roman" w:eastAsia="Times New Roman" w:cs="Times New Roman"/>
                <w:color w:val="auto"/>
                <w:sz w:val="21"/>
              </w:rPr>
              <w:t xml:space="preserve"> poems</w:t>
            </w:r>
          </w:p>
        </w:tc>
      </w:tr>
      <w:tr w14:paraId="27A21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234C06C">
            <w:pPr>
              <w:spacing w:line="360" w:lineRule="auto"/>
              <w:jc w:val="left"/>
            </w:pPr>
          </w:p>
        </w:tc>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9D9C4">
            <w:pPr>
              <w:spacing w:line="360" w:lineRule="auto"/>
              <w:jc w:val="left"/>
            </w:pPr>
            <w:r>
              <w:rPr>
                <w:rFonts w:ascii="Times New Roman" w:hAnsi="Times New Roman" w:eastAsia="Times New Roman" w:cs="Times New Roman"/>
                <w:color w:val="auto"/>
                <w:sz w:val="21"/>
              </w:rPr>
              <w:t xml:space="preserve">English Club: learn how to </w:t>
            </w:r>
            <w:r>
              <w:rPr>
                <w:rFonts w:ascii="Times New Roman" w:hAnsi="Times New Roman" w:eastAsia="Times New Roman" w:cs="Times New Roman"/>
                <w:color w:val="auto"/>
                <w:sz w:val="21"/>
                <w:u w:val="single"/>
              </w:rPr>
              <w:t xml:space="preserve">  30  </w:t>
            </w:r>
            <w:r>
              <w:rPr>
                <w:rFonts w:ascii="Times New Roman" w:hAnsi="Times New Roman" w:eastAsia="Times New Roman" w:cs="Times New Roman"/>
                <w:color w:val="auto"/>
                <w:sz w:val="21"/>
              </w:rPr>
              <w:t xml:space="preserve"> words correctly</w:t>
            </w:r>
          </w:p>
        </w:tc>
      </w:tr>
    </w:tbl>
    <w:p w14:paraId="7BC92D60">
      <w:pPr>
        <w:spacing w:line="360" w:lineRule="auto"/>
        <w:jc w:val="left"/>
      </w:pPr>
      <w:r>
        <w:rPr>
          <w:rFonts w:ascii="宋体" w:hAnsi="宋体" w:eastAsia="宋体" w:cs="宋体"/>
          <w:b/>
          <w:color w:val="auto"/>
          <w:sz w:val="24"/>
        </w:rPr>
        <w:t>二、单项选择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1317A3B">
      <w:pPr>
        <w:spacing w:line="360" w:lineRule="auto"/>
        <w:jc w:val="left"/>
      </w:pPr>
      <w:r>
        <w:rPr>
          <w:color w:val="auto"/>
        </w:rPr>
        <w:t xml:space="preserve">1. </w:t>
      </w:r>
      <w:r>
        <w:rPr>
          <w:rFonts w:ascii="Times New Roman" w:hAnsi="Times New Roman" w:eastAsia="Times New Roman" w:cs="Times New Roman"/>
          <w:color w:val="auto"/>
        </w:rPr>
        <w:t>—Hello, I’m Gina. Glad to meet you.</w:t>
      </w:r>
    </w:p>
    <w:p w14:paraId="334B5260">
      <w:pPr>
        <w:spacing w:line="360" w:lineRule="auto"/>
        <w:jc w:val="left"/>
      </w:pPr>
      <w:r>
        <w:rPr>
          <w:rFonts w:ascii="Times New Roman" w:hAnsi="Times New Roman" w:eastAsia="Times New Roman" w:cs="Times New Roman"/>
          <w:color w:val="auto"/>
        </w:rPr>
        <w:t>—________</w:t>
      </w:r>
    </w:p>
    <w:p w14:paraId="2CC30D52">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I’m sorry.</w:t>
      </w:r>
      <w:r>
        <w:tab/>
      </w:r>
      <w:r>
        <w:t xml:space="preserve">B. </w:t>
      </w:r>
      <w:r>
        <w:rPr>
          <w:rFonts w:ascii="Times New Roman" w:hAnsi="Times New Roman" w:eastAsia="Times New Roman" w:cs="Times New Roman"/>
          <w:color w:val="auto"/>
        </w:rPr>
        <w:t>Glad to meet you, too.</w:t>
      </w:r>
      <w:r>
        <w:tab/>
      </w:r>
      <w:r>
        <w:t xml:space="preserve">C. </w:t>
      </w:r>
      <w:r>
        <w:rPr>
          <w:rFonts w:ascii="Times New Roman" w:hAnsi="Times New Roman" w:eastAsia="Times New Roman" w:cs="Times New Roman"/>
          <w:color w:val="auto"/>
        </w:rPr>
        <w:t>Here you are.</w:t>
      </w:r>
    </w:p>
    <w:p w14:paraId="0C4F4E0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Jimmy likes reading, so he often goes to the bookstore to buy some ________.</w:t>
      </w:r>
    </w:p>
    <w:p w14:paraId="5554758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rulers</w:t>
      </w:r>
      <w:r>
        <w:rPr>
          <w:color w:val="000000"/>
        </w:rPr>
        <w:tab/>
      </w:r>
      <w:r>
        <w:rPr>
          <w:color w:val="000000"/>
        </w:rPr>
        <w:t xml:space="preserve">B. </w:t>
      </w:r>
      <w:r>
        <w:rPr>
          <w:rFonts w:ascii="Times New Roman" w:hAnsi="Times New Roman" w:eastAsia="Times New Roman" w:cs="Times New Roman"/>
          <w:color w:val="000000"/>
        </w:rPr>
        <w:t>bags</w:t>
      </w:r>
      <w:r>
        <w:rPr>
          <w:color w:val="000000"/>
        </w:rPr>
        <w:tab/>
      </w:r>
      <w:r>
        <w:rPr>
          <w:color w:val="000000"/>
        </w:rPr>
        <w:t xml:space="preserve">C. </w:t>
      </w:r>
      <w:r>
        <w:rPr>
          <w:rFonts w:ascii="Times New Roman" w:hAnsi="Times New Roman" w:eastAsia="Times New Roman" w:cs="Times New Roman"/>
          <w:color w:val="000000"/>
        </w:rPr>
        <w:t>books</w:t>
      </w:r>
    </w:p>
    <w:p w14:paraId="7914A05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—Andy, who are the girls over there?</w:t>
      </w:r>
    </w:p>
    <w:p w14:paraId="7A3AB61E">
      <w:pPr>
        <w:spacing w:line="360" w:lineRule="auto"/>
        <w:jc w:val="left"/>
        <w:textAlignment w:val="center"/>
        <w:rPr>
          <w:color w:val="000000"/>
        </w:rPr>
      </w:pPr>
      <w:r>
        <w:rPr>
          <w:rFonts w:ascii="Times New Roman" w:hAnsi="Times New Roman" w:eastAsia="Times New Roman" w:cs="Times New Roman"/>
          <w:color w:val="000000"/>
        </w:rPr>
        <w:t>—________ are my sisters, Lily and Lucy.</w:t>
      </w:r>
    </w:p>
    <w:p w14:paraId="575B46A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We</w:t>
      </w:r>
      <w:r>
        <w:rPr>
          <w:color w:val="000000"/>
        </w:rPr>
        <w:tab/>
      </w:r>
      <w:r>
        <w:rPr>
          <w:color w:val="000000"/>
        </w:rPr>
        <w:t xml:space="preserve">C. </w:t>
      </w:r>
      <w:r>
        <w:rPr>
          <w:rFonts w:ascii="Times New Roman" w:hAnsi="Times New Roman" w:eastAsia="Times New Roman" w:cs="Times New Roman"/>
          <w:color w:val="000000"/>
        </w:rPr>
        <w:t>You</w:t>
      </w:r>
    </w:p>
    <w:p w14:paraId="7CE3DF9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—Henry, ________ is your job?</w:t>
      </w:r>
    </w:p>
    <w:p w14:paraId="4EEC10E1">
      <w:pPr>
        <w:spacing w:line="360" w:lineRule="auto"/>
        <w:jc w:val="left"/>
        <w:textAlignment w:val="center"/>
        <w:rPr>
          <w:color w:val="000000"/>
        </w:rPr>
      </w:pPr>
      <w:r>
        <w:rPr>
          <w:rFonts w:ascii="Times New Roman" w:hAnsi="Times New Roman" w:eastAsia="Times New Roman" w:cs="Times New Roman"/>
          <w:color w:val="000000"/>
        </w:rPr>
        <w:t>—I’m a policeman.</w:t>
      </w:r>
    </w:p>
    <w:p w14:paraId="5DA2868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what</w:t>
      </w:r>
    </w:p>
    <w:p w14:paraId="0561251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Put on more clothes. It is ________ outside in winter.</w:t>
      </w:r>
    </w:p>
    <w:p w14:paraId="40AC59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w:t>
      </w:r>
      <w:r>
        <w:rPr>
          <w:color w:val="000000"/>
        </w:rPr>
        <w:tab/>
      </w:r>
      <w:r>
        <w:rPr>
          <w:color w:val="000000"/>
        </w:rPr>
        <w:t xml:space="preserve">B. </w:t>
      </w:r>
      <w:r>
        <w:rPr>
          <w:rFonts w:ascii="Times New Roman" w:hAnsi="Times New Roman" w:eastAsia="Times New Roman" w:cs="Times New Roman"/>
          <w:color w:val="000000"/>
        </w:rPr>
        <w:t>cold</w:t>
      </w:r>
      <w:r>
        <w:rPr>
          <w:color w:val="000000"/>
        </w:rPr>
        <w:tab/>
      </w:r>
      <w:r>
        <w:rPr>
          <w:color w:val="000000"/>
        </w:rPr>
        <w:t xml:space="preserve">C. </w:t>
      </w:r>
      <w:r>
        <w:rPr>
          <w:rFonts w:ascii="Times New Roman" w:hAnsi="Times New Roman" w:eastAsia="Times New Roman" w:cs="Times New Roman"/>
          <w:color w:val="000000"/>
        </w:rPr>
        <w:t>warm</w:t>
      </w:r>
    </w:p>
    <w:p w14:paraId="08172B3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You should ________ your car slowly when passing by a school.</w:t>
      </w:r>
    </w:p>
    <w:p w14:paraId="20417F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drive</w:t>
      </w:r>
      <w:r>
        <w:rPr>
          <w:color w:val="000000"/>
        </w:rPr>
        <w:tab/>
      </w:r>
      <w:r>
        <w:rPr>
          <w:color w:val="000000"/>
        </w:rPr>
        <w:t xml:space="preserve">B. </w:t>
      </w:r>
      <w:r>
        <w:rPr>
          <w:rFonts w:ascii="Times New Roman" w:hAnsi="Times New Roman" w:eastAsia="Times New Roman" w:cs="Times New Roman"/>
          <w:color w:val="000000"/>
        </w:rPr>
        <w:t>clean</w:t>
      </w:r>
      <w:r>
        <w:rPr>
          <w:color w:val="000000"/>
        </w:rPr>
        <w:tab/>
      </w:r>
      <w:r>
        <w:rPr>
          <w:color w:val="000000"/>
        </w:rPr>
        <w:t xml:space="preserve">C. </w:t>
      </w:r>
      <w:r>
        <w:rPr>
          <w:rFonts w:ascii="Times New Roman" w:hAnsi="Times New Roman" w:eastAsia="Times New Roman" w:cs="Times New Roman"/>
          <w:color w:val="000000"/>
        </w:rPr>
        <w:t>repair</w:t>
      </w:r>
    </w:p>
    <w:p w14:paraId="3C0EC27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 you think of the chicken soup, Helen?</w:t>
      </w:r>
    </w:p>
    <w:p w14:paraId="7AC1E174">
      <w:pPr>
        <w:spacing w:line="360" w:lineRule="auto"/>
        <w:jc w:val="left"/>
        <w:textAlignment w:val="center"/>
        <w:rPr>
          <w:color w:val="000000"/>
        </w:rPr>
      </w:pPr>
      <w:r>
        <w:rPr>
          <w:rFonts w:ascii="Times New Roman" w:hAnsi="Times New Roman" w:eastAsia="Times New Roman" w:cs="Times New Roman"/>
          <w:color w:val="000000"/>
        </w:rPr>
        <w:t>—It ________ really good. I’d like to drink more.</w:t>
      </w:r>
    </w:p>
    <w:p w14:paraId="4D83D03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tastes</w:t>
      </w:r>
      <w:r>
        <w:rPr>
          <w:color w:val="000000"/>
        </w:rPr>
        <w:tab/>
      </w:r>
      <w:r>
        <w:rPr>
          <w:color w:val="000000"/>
        </w:rPr>
        <w:t xml:space="preserve">B. </w:t>
      </w:r>
      <w:r>
        <w:rPr>
          <w:rFonts w:ascii="Times New Roman" w:hAnsi="Times New Roman" w:eastAsia="Times New Roman" w:cs="Times New Roman"/>
          <w:color w:val="000000"/>
        </w:rPr>
        <w:t>feels</w:t>
      </w:r>
      <w:r>
        <w:rPr>
          <w:color w:val="000000"/>
        </w:rPr>
        <w:tab/>
      </w:r>
      <w:r>
        <w:rPr>
          <w:color w:val="000000"/>
        </w:rPr>
        <w:t xml:space="preserve">C. </w:t>
      </w:r>
      <w:r>
        <w:rPr>
          <w:rFonts w:ascii="Times New Roman" w:hAnsi="Times New Roman" w:eastAsia="Times New Roman" w:cs="Times New Roman"/>
          <w:color w:val="000000"/>
        </w:rPr>
        <w:t>sounds</w:t>
      </w:r>
    </w:p>
    <w:p w14:paraId="2969736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—Dad, let’s ________ early to do exercise tomorrow morning.</w:t>
      </w:r>
    </w:p>
    <w:p w14:paraId="5CE65264">
      <w:pPr>
        <w:spacing w:line="360" w:lineRule="auto"/>
        <w:jc w:val="left"/>
        <w:textAlignment w:val="center"/>
        <w:rPr>
          <w:color w:val="000000"/>
        </w:rPr>
      </w:pPr>
      <w:r>
        <w:rPr>
          <w:rFonts w:ascii="Times New Roman" w:hAnsi="Times New Roman" w:eastAsia="Times New Roman" w:cs="Times New Roman"/>
          <w:color w:val="000000"/>
        </w:rPr>
        <w:t>—OK, no problem.</w:t>
      </w:r>
    </w:p>
    <w:p w14:paraId="3FB0160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get up</w:t>
      </w:r>
      <w:r>
        <w:rPr>
          <w:color w:val="000000"/>
        </w:rPr>
        <w:tab/>
      </w:r>
      <w:r>
        <w:rPr>
          <w:color w:val="000000"/>
        </w:rPr>
        <w:t xml:space="preserve">C. </w:t>
      </w:r>
      <w:r>
        <w:rPr>
          <w:rFonts w:ascii="Times New Roman" w:hAnsi="Times New Roman" w:eastAsia="Times New Roman" w:cs="Times New Roman"/>
          <w:color w:val="000000"/>
        </w:rPr>
        <w:t>give up</w:t>
      </w:r>
    </w:p>
    <w:p w14:paraId="7EB36B1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Listen! The birds ________ in the tree now.</w:t>
      </w:r>
    </w:p>
    <w:p w14:paraId="505C23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sang</w:t>
      </w:r>
      <w:r>
        <w:rPr>
          <w:color w:val="000000"/>
        </w:rPr>
        <w:tab/>
      </w:r>
      <w:r>
        <w:rPr>
          <w:color w:val="000000"/>
        </w:rPr>
        <w:t xml:space="preserve">C. </w:t>
      </w:r>
      <w:r>
        <w:rPr>
          <w:rFonts w:ascii="Times New Roman" w:hAnsi="Times New Roman" w:eastAsia="Times New Roman" w:cs="Times New Roman"/>
          <w:color w:val="000000"/>
        </w:rPr>
        <w:t>are singing</w:t>
      </w:r>
    </w:p>
    <w:p w14:paraId="35A72FB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—Could you please tell me ________?</w:t>
      </w:r>
    </w:p>
    <w:p w14:paraId="3D1462D6">
      <w:pPr>
        <w:spacing w:line="360" w:lineRule="auto"/>
        <w:jc w:val="left"/>
        <w:textAlignment w:val="center"/>
        <w:rPr>
          <w:color w:val="000000"/>
        </w:rPr>
      </w:pPr>
      <w:r>
        <w:rPr>
          <w:rFonts w:ascii="Times New Roman" w:hAnsi="Times New Roman" w:eastAsia="Times New Roman" w:cs="Times New Roman"/>
          <w:color w:val="000000"/>
        </w:rPr>
        <w:t>—In my hometown.</w:t>
      </w:r>
    </w:p>
    <w:p w14:paraId="7A97B6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you usually go to school</w:t>
      </w:r>
    </w:p>
    <w:p w14:paraId="1B45373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you usually spend your holiday</w:t>
      </w:r>
    </w:p>
    <w:p w14:paraId="71EB3A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you usually have breakfast at school</w:t>
      </w:r>
    </w:p>
    <w:p w14:paraId="242290E2">
      <w:pPr>
        <w:spacing w:line="360" w:lineRule="auto"/>
        <w:jc w:val="left"/>
        <w:textAlignment w:val="center"/>
        <w:rPr>
          <w:color w:val="000000"/>
        </w:rPr>
      </w:pPr>
      <w:r>
        <w:rPr>
          <w:rFonts w:ascii="宋体" w:hAnsi="宋体" w:eastAsia="宋体" w:cs="宋体"/>
          <w:b/>
          <w:color w:val="000000"/>
          <w:sz w:val="24"/>
        </w:rPr>
        <w:t>三、补全对话（本大题共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BF75D53">
      <w:pPr>
        <w:spacing w:line="360" w:lineRule="auto"/>
        <w:jc w:val="left"/>
        <w:textAlignment w:val="center"/>
        <w:rPr>
          <w:color w:val="000000"/>
        </w:rPr>
      </w:pPr>
      <w:r>
        <w:rPr>
          <w:rFonts w:ascii="宋体" w:hAnsi="宋体" w:eastAsia="宋体" w:cs="宋体"/>
          <w:color w:val="000000"/>
        </w:rPr>
        <w:t>根据对话内容，从下面选项中选出恰当的句子补全对话，有一个选项是多余的。</w:t>
      </w:r>
    </w:p>
    <w:p w14:paraId="60380A9F">
      <w:pPr>
        <w:spacing w:line="360" w:lineRule="auto"/>
        <w:jc w:val="left"/>
        <w:textAlignment w:val="center"/>
        <w:rPr>
          <w:color w:val="000000"/>
        </w:rPr>
      </w:pPr>
      <w:r>
        <w:rPr>
          <w:color w:val="000000"/>
        </w:rPr>
        <w:t>( Today is June 3. Xiaoming and Linlin are talking about the news on CCTV. )</w:t>
      </w:r>
    </w:p>
    <w:p w14:paraId="65009B17">
      <w:pPr>
        <w:spacing w:line="360" w:lineRule="auto"/>
        <w:jc w:val="left"/>
        <w:textAlignment w:val="center"/>
        <w:rPr>
          <w:color w:val="000000"/>
        </w:rPr>
      </w:pPr>
      <w:r>
        <w:rPr>
          <w:rFonts w:ascii="Times New Roman" w:hAnsi="Times New Roman" w:eastAsia="Times New Roman" w:cs="Times New Roman"/>
          <w:color w:val="000000"/>
        </w:rPr>
        <w:t>A: Hello, Xiaoming.</w:t>
      </w:r>
    </w:p>
    <w:p w14:paraId="3667666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____11____</w:t>
      </w:r>
    </w:p>
    <w:p w14:paraId="6A4856EE">
      <w:pPr>
        <w:spacing w:line="360" w:lineRule="auto"/>
        <w:jc w:val="left"/>
        <w:textAlignment w:val="center"/>
        <w:rPr>
          <w:color w:val="000000"/>
        </w:rPr>
      </w:pPr>
      <w:r>
        <w:rPr>
          <w:rFonts w:ascii="Times New Roman" w:hAnsi="Times New Roman" w:eastAsia="Times New Roman" w:cs="Times New Roman"/>
          <w:color w:val="000000"/>
        </w:rPr>
        <w:t>A: Did you watch CCTV News last night?</w:t>
      </w:r>
    </w:p>
    <w:p w14:paraId="6D2CD3A1">
      <w:pPr>
        <w:spacing w:line="360" w:lineRule="auto"/>
        <w:jc w:val="left"/>
        <w:textAlignment w:val="center"/>
        <w:rPr>
          <w:color w:val="000000"/>
        </w:rPr>
      </w:pPr>
      <w:r>
        <w:rPr>
          <w:rFonts w:ascii="Times New Roman" w:hAnsi="Times New Roman" w:eastAsia="Times New Roman" w:cs="Times New Roman"/>
          <w:color w:val="000000"/>
        </w:rPr>
        <w:t>B:</w:t>
      </w:r>
      <w:r>
        <w:rPr>
          <w:color w:val="000000"/>
          <w:u w:val="single"/>
        </w:rPr>
        <w:t>____12____</w:t>
      </w:r>
      <w:r>
        <w:rPr>
          <w:rFonts w:ascii="Times New Roman" w:hAnsi="Times New Roman" w:eastAsia="Times New Roman" w:cs="Times New Roman"/>
          <w:color w:val="000000"/>
        </w:rPr>
        <w:t xml:space="preserve"> Any exciting news?</w:t>
      </w:r>
    </w:p>
    <w:p w14:paraId="5A204993">
      <w:pPr>
        <w:spacing w:line="360" w:lineRule="auto"/>
        <w:jc w:val="left"/>
        <w:textAlignment w:val="center"/>
        <w:rPr>
          <w:color w:val="000000"/>
        </w:rPr>
      </w:pPr>
      <w:r>
        <w:rPr>
          <w:rFonts w:ascii="Times New Roman" w:hAnsi="Times New Roman" w:eastAsia="Times New Roman" w:cs="Times New Roman"/>
          <w:color w:val="000000"/>
        </w:rPr>
        <w:t>A: Yes. It’s about Chang’e-6. It landed on the moon.</w:t>
      </w:r>
    </w:p>
    <w:p w14:paraId="5893A99C">
      <w:pPr>
        <w:spacing w:line="360" w:lineRule="auto"/>
        <w:jc w:val="left"/>
        <w:textAlignment w:val="center"/>
        <w:rPr>
          <w:color w:val="000000"/>
        </w:rPr>
      </w:pPr>
      <w:r>
        <w:rPr>
          <w:rFonts w:ascii="Times New Roman" w:hAnsi="Times New Roman" w:eastAsia="Times New Roman" w:cs="Times New Roman"/>
          <w:color w:val="000000"/>
        </w:rPr>
        <w:t>B: Wow! When did it land on the moon?</w:t>
      </w:r>
    </w:p>
    <w:p w14:paraId="67CDAFC0">
      <w:pPr>
        <w:spacing w:line="360" w:lineRule="auto"/>
        <w:jc w:val="left"/>
        <w:textAlignment w:val="center"/>
        <w:rPr>
          <w:color w:val="000000"/>
        </w:rPr>
      </w:pPr>
      <w:r>
        <w:rPr>
          <w:rFonts w:ascii="Times New Roman" w:hAnsi="Times New Roman" w:eastAsia="Times New Roman" w:cs="Times New Roman"/>
          <w:color w:val="000000"/>
        </w:rPr>
        <w:t>A:</w:t>
      </w:r>
      <w:r>
        <w:rPr>
          <w:color w:val="000000"/>
          <w:u w:val="single"/>
        </w:rPr>
        <w:t>____13____</w:t>
      </w:r>
    </w:p>
    <w:p w14:paraId="7023E738">
      <w:pPr>
        <w:spacing w:line="360" w:lineRule="auto"/>
        <w:jc w:val="left"/>
        <w:textAlignment w:val="center"/>
        <w:rPr>
          <w:color w:val="000000"/>
        </w:rPr>
      </w:pPr>
      <w:r>
        <w:rPr>
          <w:rFonts w:ascii="Times New Roman" w:hAnsi="Times New Roman" w:eastAsia="Times New Roman" w:cs="Times New Roman"/>
          <w:color w:val="000000"/>
        </w:rPr>
        <w:t>B: We have got a lot of success in space technology! I want to know more about it.</w:t>
      </w:r>
    </w:p>
    <w:p w14:paraId="24684963">
      <w:pPr>
        <w:spacing w:line="360" w:lineRule="auto"/>
        <w:jc w:val="left"/>
        <w:textAlignment w:val="center"/>
        <w:rPr>
          <w:color w:val="000000"/>
        </w:rPr>
      </w:pPr>
      <w:r>
        <w:rPr>
          <w:rFonts w:ascii="Times New Roman" w:hAnsi="Times New Roman" w:eastAsia="Times New Roman" w:cs="Times New Roman"/>
          <w:color w:val="000000"/>
        </w:rPr>
        <w:t>A: I’ve got some books about space.</w:t>
      </w:r>
    </w:p>
    <w:p w14:paraId="548EDF3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____14____</w:t>
      </w:r>
    </w:p>
    <w:p w14:paraId="25720EED">
      <w:pPr>
        <w:spacing w:line="360" w:lineRule="auto"/>
        <w:jc w:val="left"/>
        <w:textAlignment w:val="center"/>
        <w:rPr>
          <w:color w:val="000000"/>
        </w:rPr>
      </w:pPr>
      <w:r>
        <w:rPr>
          <w:rFonts w:ascii="Times New Roman" w:hAnsi="Times New Roman" w:eastAsia="Times New Roman" w:cs="Times New Roman"/>
          <w:color w:val="000000"/>
        </w:rPr>
        <w:t>A: Of course.</w:t>
      </w:r>
    </w:p>
    <w:p w14:paraId="1CD98197">
      <w:pPr>
        <w:spacing w:line="360" w:lineRule="auto"/>
        <w:jc w:val="left"/>
        <w:textAlignment w:val="center"/>
        <w:rPr>
          <w:color w:val="000000"/>
        </w:rPr>
      </w:pPr>
      <w:r>
        <w:rPr>
          <w:rFonts w:ascii="Times New Roman" w:hAnsi="Times New Roman" w:eastAsia="Times New Roman" w:cs="Times New Roman"/>
          <w:color w:val="000000"/>
        </w:rPr>
        <w:t>B: Thank you.</w:t>
      </w:r>
    </w:p>
    <w:p w14:paraId="127EFEB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____15____</w:t>
      </w:r>
    </w:p>
    <w:p w14:paraId="70CAE7D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I didn’t.</w:t>
      </w:r>
    </w:p>
    <w:p w14:paraId="222E01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Hello, Linlin.</w:t>
      </w:r>
    </w:p>
    <w:p w14:paraId="698871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p>
    <w:p w14:paraId="3086F8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Good luck to you.</w:t>
      </w:r>
    </w:p>
    <w:p w14:paraId="14B0D62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At 6:23 p.m. on June 2.</w:t>
      </w:r>
    </w:p>
    <w:p w14:paraId="2B33385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May I borrow the books?</w:t>
      </w:r>
    </w:p>
    <w:p w14:paraId="1A221288">
      <w:pPr>
        <w:spacing w:line="360" w:lineRule="auto"/>
        <w:jc w:val="left"/>
        <w:textAlignment w:val="center"/>
        <w:rPr>
          <w:color w:val="000000"/>
        </w:rPr>
      </w:pPr>
      <w:r>
        <w:rPr>
          <w:rFonts w:ascii="宋体" w:hAnsi="宋体" w:eastAsia="宋体" w:cs="宋体"/>
          <w:b/>
          <w:color w:val="000000"/>
          <w:sz w:val="24"/>
        </w:rPr>
        <w:t>四、完形填空（本大题共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0FAE39F">
      <w:pPr>
        <w:spacing w:line="360" w:lineRule="auto"/>
        <w:jc w:val="left"/>
        <w:textAlignment w:val="center"/>
        <w:rPr>
          <w:color w:val="000000"/>
        </w:rPr>
      </w:pPr>
      <w:r>
        <w:rPr>
          <w:rFonts w:ascii="宋体" w:hAnsi="宋体" w:eastAsia="宋体" w:cs="宋体"/>
          <w:color w:val="000000"/>
        </w:rPr>
        <w:t>阅读下面语篇，从各小题所给的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三个选项中，选出最佳选项。</w:t>
      </w:r>
    </w:p>
    <w:p w14:paraId="7AD9A869">
      <w:pPr>
        <w:spacing w:line="360" w:lineRule="auto"/>
        <w:ind w:firstLine="420"/>
        <w:jc w:val="left"/>
        <w:textAlignment w:val="center"/>
        <w:rPr>
          <w:color w:val="000000"/>
        </w:rPr>
      </w:pPr>
      <w:r>
        <w:rPr>
          <w:rFonts w:ascii="Times New Roman" w:hAnsi="Times New Roman" w:eastAsia="Times New Roman" w:cs="Times New Roman"/>
          <w:color w:val="000000"/>
        </w:rPr>
        <w:t>My name is Daniel. I live in Tennessee. When I was 7, I found some plastic (</w:t>
      </w:r>
      <w:r>
        <w:rPr>
          <w:rFonts w:ascii="宋体" w:hAnsi="宋体" w:eastAsia="宋体" w:cs="宋体"/>
          <w:color w:val="000000"/>
        </w:rPr>
        <w:t>塑料的</w:t>
      </w:r>
      <w:r>
        <w:rPr>
          <w:rFonts w:ascii="Times New Roman" w:hAnsi="Times New Roman" w:eastAsia="Times New Roman" w:cs="Times New Roman"/>
          <w:color w:val="000000"/>
        </w:rPr>
        <w:t xml:space="preserve">) bottles on a riverbank. I felt worried because I knew plastic bottles and other rubbish could be </w:t>
      </w:r>
      <w:r>
        <w:rPr>
          <w:color w:val="000000"/>
          <w:u w:val="single"/>
        </w:rPr>
        <w:t>___16___</w:t>
      </w:r>
      <w:r>
        <w:rPr>
          <w:rFonts w:ascii="Times New Roman" w:hAnsi="Times New Roman" w:eastAsia="Times New Roman" w:cs="Times New Roman"/>
          <w:color w:val="000000"/>
        </w:rPr>
        <w:t xml:space="preserve"> to animals in rivers. Now I’m 13, and I work to keep rubbish out of rivers.</w:t>
      </w:r>
    </w:p>
    <w:p w14:paraId="1E292A2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Tennessee River is </w:t>
      </w:r>
      <w:r>
        <w:rPr>
          <w:color w:val="000000"/>
          <w:u w:val="single"/>
        </w:rPr>
        <w:t>___17___</w:t>
      </w:r>
      <w:r>
        <w:rPr>
          <w:rFonts w:ascii="Times New Roman" w:hAnsi="Times New Roman" w:eastAsia="Times New Roman" w:cs="Times New Roman"/>
          <w:color w:val="000000"/>
        </w:rPr>
        <w:t xml:space="preserve"> polluted with plastics and other rubbish. And I want to do something to help stop more </w:t>
      </w:r>
      <w:r>
        <w:rPr>
          <w:color w:val="000000"/>
          <w:u w:val="single"/>
        </w:rPr>
        <w:t>___18___</w:t>
      </w:r>
      <w:r>
        <w:rPr>
          <w:rFonts w:ascii="Times New Roman" w:hAnsi="Times New Roman" w:eastAsia="Times New Roman" w:cs="Times New Roman"/>
          <w:color w:val="000000"/>
        </w:rPr>
        <w:t xml:space="preserve">. I do some </w:t>
      </w:r>
      <w:r>
        <w:rPr>
          <w:color w:val="000000"/>
          <w:u w:val="single"/>
        </w:rPr>
        <w:t>___19___</w:t>
      </w:r>
      <w:r>
        <w:rPr>
          <w:rFonts w:ascii="Times New Roman" w:hAnsi="Times New Roman" w:eastAsia="Times New Roman" w:cs="Times New Roman"/>
          <w:color w:val="000000"/>
        </w:rPr>
        <w:t xml:space="preserve"> cleanups with others. We go along the riverbanks. Sometimes we go to places that we can only reach by boat. We often find plenty of </w:t>
      </w:r>
      <w:r>
        <w:rPr>
          <w:color w:val="000000"/>
          <w:u w:val="single"/>
        </w:rPr>
        <w:t>___20___</w:t>
      </w:r>
      <w:r>
        <w:rPr>
          <w:rFonts w:ascii="Times New Roman" w:hAnsi="Times New Roman" w:eastAsia="Times New Roman" w:cs="Times New Roman"/>
          <w:color w:val="000000"/>
        </w:rPr>
        <w:t>, such as broken toys and plastic bags.</w:t>
      </w:r>
    </w:p>
    <w:p w14:paraId="7E1A872A">
      <w:pPr>
        <w:spacing w:line="360" w:lineRule="auto"/>
        <w:ind w:firstLine="420"/>
        <w:jc w:val="left"/>
        <w:textAlignment w:val="center"/>
        <w:rPr>
          <w:color w:val="000000"/>
        </w:rPr>
      </w:pPr>
      <w:r>
        <w:rPr>
          <w:rFonts w:ascii="Times New Roman" w:hAnsi="Times New Roman" w:eastAsia="Times New Roman" w:cs="Times New Roman"/>
          <w:color w:val="000000"/>
        </w:rPr>
        <w:t xml:space="preserve">Doing cleanups makes me really </w:t>
      </w:r>
      <w:r>
        <w:rPr>
          <w:color w:val="000000"/>
          <w:u w:val="single"/>
        </w:rPr>
        <w:t>___21___</w:t>
      </w:r>
      <w:r>
        <w:rPr>
          <w:rFonts w:ascii="Times New Roman" w:hAnsi="Times New Roman" w:eastAsia="Times New Roman" w:cs="Times New Roman"/>
          <w:color w:val="000000"/>
        </w:rPr>
        <w:t xml:space="preserve">. I know I’m making a difference and </w:t>
      </w:r>
      <w:r>
        <w:rPr>
          <w:color w:val="000000"/>
          <w:u w:val="single"/>
        </w:rPr>
        <w:t>___22___</w:t>
      </w:r>
      <w:r>
        <w:rPr>
          <w:rFonts w:ascii="Times New Roman" w:hAnsi="Times New Roman" w:eastAsia="Times New Roman" w:cs="Times New Roman"/>
          <w:color w:val="000000"/>
        </w:rPr>
        <w:t xml:space="preserve"> lives—not just animal lives, but human lives as well, because it continues up the food chain (</w:t>
      </w:r>
      <w:r>
        <w:rPr>
          <w:rFonts w:ascii="宋体" w:hAnsi="宋体" w:eastAsia="宋体" w:cs="宋体"/>
          <w:color w:val="000000"/>
        </w:rPr>
        <w:t>链条</w:t>
      </w:r>
      <w:r>
        <w:rPr>
          <w:rFonts w:ascii="Times New Roman" w:hAnsi="Times New Roman" w:eastAsia="Times New Roman" w:cs="Times New Roman"/>
          <w:color w:val="000000"/>
        </w:rPr>
        <w:t>).What happens to them happens to us.</w:t>
      </w:r>
    </w:p>
    <w:p w14:paraId="5933CA3D">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year, I set up the Cleanup Kids with my friends to call on kids all around the world to </w:t>
      </w:r>
      <w:r>
        <w:rPr>
          <w:color w:val="000000"/>
          <w:u w:val="single"/>
        </w:rPr>
        <w:t>___23___</w:t>
      </w:r>
      <w:r>
        <w:rPr>
          <w:rFonts w:ascii="Times New Roman" w:hAnsi="Times New Roman" w:eastAsia="Times New Roman" w:cs="Times New Roman"/>
          <w:color w:val="000000"/>
        </w:rPr>
        <w:t xml:space="preserve"> rubbish. People take pictures of the rubbish </w:t>
      </w:r>
      <w:r>
        <w:rPr>
          <w:color w:val="000000"/>
          <w:u w:val="single"/>
        </w:rPr>
        <w:t>___24___</w:t>
      </w:r>
      <w:r>
        <w:rPr>
          <w:rFonts w:ascii="Times New Roman" w:hAnsi="Times New Roman" w:eastAsia="Times New Roman" w:cs="Times New Roman"/>
          <w:color w:val="000000"/>
        </w:rPr>
        <w:t xml:space="preserve"> send them to us, so we can know how many pieces they found. We will </w:t>
      </w:r>
      <w:r>
        <w:rPr>
          <w:color w:val="000000"/>
          <w:u w:val="single"/>
        </w:rPr>
        <w:t>___25___</w:t>
      </w:r>
      <w:r>
        <w:rPr>
          <w:rFonts w:ascii="Times New Roman" w:hAnsi="Times New Roman" w:eastAsia="Times New Roman" w:cs="Times New Roman"/>
          <w:color w:val="000000"/>
        </w:rPr>
        <w:t xml:space="preserve"> our goal (</w:t>
      </w:r>
      <w:r>
        <w:rPr>
          <w:rFonts w:ascii="宋体" w:hAnsi="宋体" w:eastAsia="宋体" w:cs="宋体"/>
          <w:color w:val="000000"/>
        </w:rPr>
        <w:t>目标</w:t>
      </w:r>
      <w:r>
        <w:rPr>
          <w:rFonts w:ascii="Times New Roman" w:hAnsi="Times New Roman" w:eastAsia="Times New Roman" w:cs="Times New Roman"/>
          <w:color w:val="000000"/>
        </w:rPr>
        <w:t>) of 1,000,000 pieces at the end of this month.</w:t>
      </w:r>
    </w:p>
    <w:p w14:paraId="35A2876F">
      <w:pPr>
        <w:spacing w:line="360" w:lineRule="auto"/>
        <w:ind w:firstLine="420"/>
        <w:jc w:val="left"/>
        <w:textAlignment w:val="center"/>
        <w:rPr>
          <w:color w:val="000000"/>
        </w:rPr>
      </w:pPr>
      <w:r>
        <w:rPr>
          <w:rFonts w:ascii="Times New Roman" w:hAnsi="Times New Roman" w:eastAsia="Times New Roman" w:cs="Times New Roman"/>
          <w:color w:val="000000"/>
        </w:rPr>
        <w:t>We’re never too young to change the world. Kids are a small part of the population, but we are 100% of the future.</w:t>
      </w:r>
    </w:p>
    <w:p w14:paraId="206A92BA">
      <w:pPr>
        <w:tabs>
          <w:tab w:val="left" w:pos="3249"/>
          <w:tab w:val="left" w:pos="6497"/>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helpful</w:t>
      </w:r>
      <w:r>
        <w:rPr>
          <w:color w:val="000000"/>
        </w:rPr>
        <w:tab/>
      </w:r>
      <w:r>
        <w:rPr>
          <w:color w:val="000000"/>
        </w:rPr>
        <w:t xml:space="preserve">C. </w:t>
      </w:r>
      <w:r>
        <w:rPr>
          <w:rFonts w:ascii="Times New Roman" w:hAnsi="Times New Roman" w:eastAsia="Times New Roman" w:cs="Times New Roman"/>
          <w:color w:val="000000"/>
        </w:rPr>
        <w:t>harmful</w:t>
      </w:r>
    </w:p>
    <w:p w14:paraId="709C4982">
      <w:pPr>
        <w:tabs>
          <w:tab w:val="left" w:pos="3249"/>
          <w:tab w:val="left" w:pos="6497"/>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badly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carefully</w:t>
      </w:r>
    </w:p>
    <w:p w14:paraId="2FC75C80">
      <w:pPr>
        <w:tabs>
          <w:tab w:val="left" w:pos="3249"/>
          <w:tab w:val="left" w:pos="6497"/>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invention</w:t>
      </w:r>
      <w:r>
        <w:rPr>
          <w:color w:val="000000"/>
        </w:rPr>
        <w:tab/>
      </w:r>
      <w:r>
        <w:rPr>
          <w:color w:val="000000"/>
        </w:rPr>
        <w:t xml:space="preserve">B. </w:t>
      </w:r>
      <w:r>
        <w:rPr>
          <w:rFonts w:ascii="Times New Roman" w:hAnsi="Times New Roman" w:eastAsia="Times New Roman" w:cs="Times New Roman"/>
          <w:color w:val="000000"/>
        </w:rPr>
        <w:t>pollution</w:t>
      </w:r>
      <w:r>
        <w:rPr>
          <w:color w:val="000000"/>
        </w:rPr>
        <w:tab/>
      </w:r>
      <w:r>
        <w:rPr>
          <w:color w:val="000000"/>
        </w:rPr>
        <w:t xml:space="preserve">C. </w:t>
      </w:r>
      <w:r>
        <w:rPr>
          <w:rFonts w:ascii="Times New Roman" w:hAnsi="Times New Roman" w:eastAsia="Times New Roman" w:cs="Times New Roman"/>
          <w:color w:val="000000"/>
        </w:rPr>
        <w:t>attention</w:t>
      </w:r>
    </w:p>
    <w:p w14:paraId="4D238609">
      <w:pPr>
        <w:tabs>
          <w:tab w:val="left" w:pos="3249"/>
          <w:tab w:val="left" w:pos="6497"/>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sea</w:t>
      </w:r>
      <w:r>
        <w:rPr>
          <w:color w:val="000000"/>
        </w:rPr>
        <w:tab/>
      </w:r>
      <w:r>
        <w:rPr>
          <w:color w:val="000000"/>
        </w:rPr>
        <w:t xml:space="preserve">B. </w:t>
      </w:r>
      <w:r>
        <w:rPr>
          <w:rFonts w:ascii="Times New Roman" w:hAnsi="Times New Roman" w:eastAsia="Times New Roman" w:cs="Times New Roman"/>
          <w:color w:val="000000"/>
        </w:rPr>
        <w:t>lake</w:t>
      </w:r>
      <w:r>
        <w:rPr>
          <w:color w:val="000000"/>
        </w:rPr>
        <w:tab/>
      </w:r>
      <w:r>
        <w:rPr>
          <w:color w:val="000000"/>
        </w:rPr>
        <w:t xml:space="preserve">C. </w:t>
      </w:r>
      <w:r>
        <w:rPr>
          <w:rFonts w:ascii="Times New Roman" w:hAnsi="Times New Roman" w:eastAsia="Times New Roman" w:cs="Times New Roman"/>
          <w:color w:val="000000"/>
        </w:rPr>
        <w:t>river</w:t>
      </w:r>
    </w:p>
    <w:p w14:paraId="277F3A6B">
      <w:pPr>
        <w:tabs>
          <w:tab w:val="left" w:pos="3249"/>
          <w:tab w:val="left" w:pos="6497"/>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rubbish</w:t>
      </w:r>
      <w:r>
        <w:rPr>
          <w:color w:val="000000"/>
        </w:rPr>
        <w:tab/>
      </w:r>
      <w:r>
        <w:rPr>
          <w:color w:val="000000"/>
        </w:rPr>
        <w:t xml:space="preserve">B. </w:t>
      </w:r>
      <w:r>
        <w:rPr>
          <w:rFonts w:ascii="Times New Roman" w:hAnsi="Times New Roman" w:eastAsia="Times New Roman" w:cs="Times New Roman"/>
          <w:color w:val="000000"/>
        </w:rPr>
        <w:t>fruit</w:t>
      </w:r>
      <w:r>
        <w:rPr>
          <w:color w:val="000000"/>
        </w:rPr>
        <w:tab/>
      </w:r>
      <w:r>
        <w:rPr>
          <w:color w:val="000000"/>
        </w:rPr>
        <w:t xml:space="preserve">C. </w:t>
      </w:r>
      <w:r>
        <w:rPr>
          <w:rFonts w:ascii="Times New Roman" w:hAnsi="Times New Roman" w:eastAsia="Times New Roman" w:cs="Times New Roman"/>
          <w:color w:val="000000"/>
        </w:rPr>
        <w:t>fish</w:t>
      </w:r>
    </w:p>
    <w:p w14:paraId="295C4E9B">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nervous</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happy</w:t>
      </w:r>
    </w:p>
    <w:p w14:paraId="45472A7F">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studying</w:t>
      </w:r>
      <w:r>
        <w:rPr>
          <w:color w:val="000000"/>
        </w:rPr>
        <w:tab/>
      </w:r>
      <w:r>
        <w:rPr>
          <w:color w:val="000000"/>
        </w:rPr>
        <w:t xml:space="preserve">B. </w:t>
      </w:r>
      <w:r>
        <w:rPr>
          <w:rFonts w:ascii="Times New Roman" w:hAnsi="Times New Roman" w:eastAsia="Times New Roman" w:cs="Times New Roman"/>
          <w:color w:val="000000"/>
        </w:rPr>
        <w:t>saving</w:t>
      </w:r>
      <w:r>
        <w:rPr>
          <w:color w:val="000000"/>
        </w:rPr>
        <w:tab/>
      </w:r>
      <w:r>
        <w:rPr>
          <w:color w:val="000000"/>
        </w:rPr>
        <w:t xml:space="preserve">C. </w:t>
      </w:r>
      <w:r>
        <w:rPr>
          <w:rFonts w:ascii="Times New Roman" w:hAnsi="Times New Roman" w:eastAsia="Times New Roman" w:cs="Times New Roman"/>
          <w:color w:val="000000"/>
        </w:rPr>
        <w:t>creating</w:t>
      </w:r>
    </w:p>
    <w:p w14:paraId="6C4BAC4E">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pick up</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throw away</w:t>
      </w:r>
    </w:p>
    <w:p w14:paraId="5B1775ED">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and</w:t>
      </w:r>
      <w:r>
        <w:rPr>
          <w:color w:val="000000"/>
        </w:rPr>
        <w:tab/>
      </w:r>
      <w:r>
        <w:rPr>
          <w:color w:val="000000"/>
        </w:rPr>
        <w:t xml:space="preserve">C. </w:t>
      </w:r>
      <w:r>
        <w:rPr>
          <w:rFonts w:ascii="Times New Roman" w:hAnsi="Times New Roman" w:eastAsia="Times New Roman" w:cs="Times New Roman"/>
          <w:color w:val="000000"/>
        </w:rPr>
        <w:t>but</w:t>
      </w:r>
    </w:p>
    <w:p w14:paraId="5F764D47">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set</w:t>
      </w:r>
      <w:r>
        <w:rPr>
          <w:color w:val="000000"/>
        </w:rPr>
        <w:tab/>
      </w:r>
      <w:r>
        <w:rPr>
          <w:color w:val="000000"/>
        </w:rPr>
        <w:t xml:space="preserve">C. </w:t>
      </w:r>
      <w:r>
        <w:rPr>
          <w:rFonts w:ascii="Times New Roman" w:hAnsi="Times New Roman" w:eastAsia="Times New Roman" w:cs="Times New Roman"/>
          <w:color w:val="000000"/>
        </w:rPr>
        <w:t>hit</w:t>
      </w:r>
    </w:p>
    <w:p w14:paraId="5A17E94B">
      <w:pPr>
        <w:spacing w:line="360" w:lineRule="auto"/>
        <w:jc w:val="left"/>
        <w:textAlignment w:val="center"/>
        <w:rPr>
          <w:color w:val="000000"/>
        </w:rPr>
      </w:pPr>
      <w:r>
        <w:rPr>
          <w:rFonts w:ascii="宋体" w:hAnsi="宋体" w:eastAsia="宋体" w:cs="宋体"/>
          <w:b/>
          <w:color w:val="000000"/>
          <w:sz w:val="24"/>
        </w:rPr>
        <w:t>五、阅读理解（本大题共</w:t>
      </w:r>
      <w:r>
        <w:rPr>
          <w:rFonts w:ascii="Times New Roman" w:hAnsi="Times New Roman" w:eastAsia="Times New Roman" w:cs="Times New Roman"/>
          <w:b/>
          <w:color w:val="000000"/>
          <w:sz w:val="24"/>
        </w:rPr>
        <w:t>20</w:t>
      </w:r>
      <w:r>
        <w:rPr>
          <w:rFonts w:ascii="宋体" w:hAnsi="宋体" w:eastAsia="宋体" w:cs="宋体"/>
          <w:b/>
          <w:color w:val="000000"/>
          <w:sz w:val="24"/>
        </w:rPr>
        <w:t>小题，第</w:t>
      </w:r>
      <w:r>
        <w:rPr>
          <w:rFonts w:ascii="Times New Roman" w:hAnsi="Times New Roman" w:eastAsia="Times New Roman" w:cs="Times New Roman"/>
          <w:b/>
          <w:color w:val="000000"/>
          <w:sz w:val="24"/>
        </w:rPr>
        <w:t>56</w:t>
      </w:r>
      <w:r>
        <w:rPr>
          <w:rFonts w:ascii="宋体" w:hAnsi="宋体" w:eastAsia="宋体" w:cs="宋体"/>
          <w:b/>
          <w:color w:val="000000"/>
          <w:sz w:val="24"/>
        </w:rPr>
        <w:t>～</w:t>
      </w:r>
      <w:r>
        <w:rPr>
          <w:rFonts w:ascii="Times New Roman" w:hAnsi="Times New Roman" w:eastAsia="Times New Roman" w:cs="Times New Roman"/>
          <w:b/>
          <w:color w:val="000000"/>
          <w:sz w:val="24"/>
        </w:rPr>
        <w:t>60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61</w:t>
      </w:r>
      <w:r>
        <w:rPr>
          <w:rFonts w:ascii="宋体" w:hAnsi="宋体" w:eastAsia="宋体" w:cs="宋体"/>
          <w:b/>
          <w:color w:val="000000"/>
          <w:sz w:val="24"/>
        </w:rPr>
        <w:t>～</w:t>
      </w:r>
      <w:r>
        <w:rPr>
          <w:rFonts w:ascii="Times New Roman" w:hAnsi="Times New Roman" w:eastAsia="Times New Roman" w:cs="Times New Roman"/>
          <w:b/>
          <w:color w:val="000000"/>
          <w:sz w:val="24"/>
        </w:rPr>
        <w:t xml:space="preserve">75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0F62A5F">
      <w:pPr>
        <w:spacing w:line="360" w:lineRule="auto"/>
        <w:jc w:val="center"/>
        <w:textAlignment w:val="center"/>
        <w:rPr>
          <w:color w:val="000000"/>
        </w:rPr>
      </w:pPr>
      <w:r>
        <w:rPr>
          <w:rFonts w:ascii="Times New Roman" w:hAnsi="Times New Roman" w:eastAsia="Times New Roman" w:cs="Times New Roman"/>
          <w:b/>
          <w:color w:val="000000"/>
          <w:sz w:val="24"/>
        </w:rPr>
        <w:t>A</w:t>
      </w:r>
    </w:p>
    <w:p w14:paraId="1D510A9D">
      <w:pPr>
        <w:spacing w:line="360" w:lineRule="auto"/>
        <w:ind w:firstLine="420"/>
        <w:jc w:val="left"/>
        <w:textAlignment w:val="center"/>
        <w:rPr>
          <w:color w:val="000000"/>
        </w:rPr>
      </w:pPr>
      <w:r>
        <w:rPr>
          <w:rFonts w:ascii="Times New Roman" w:hAnsi="Times New Roman" w:eastAsia="Times New Roman" w:cs="Times New Roman"/>
          <w:color w:val="000000"/>
        </w:rPr>
        <w:t>Last July, my family took a holiday in a village. We stayed there for five days and enjoyed ourselves every day. However, when we went home by train, my 6-year-old son found his favorite ball was lost. The ball was a gift from his best friend, so I knew what it meant to him. I called the hotel which we stayed in, but they said, “Sorry. No one has found a lost ball here.” My son was very sad.</w:t>
      </w:r>
    </w:p>
    <w:p w14:paraId="1BB03F51">
      <w:pPr>
        <w:spacing w:line="360" w:lineRule="auto"/>
        <w:ind w:firstLine="420"/>
        <w:jc w:val="left"/>
        <w:textAlignment w:val="center"/>
        <w:rPr>
          <w:color w:val="000000"/>
        </w:rPr>
      </w:pPr>
      <w:r>
        <w:rPr>
          <w:rFonts w:ascii="Times New Roman" w:hAnsi="Times New Roman" w:eastAsia="Times New Roman" w:cs="Times New Roman"/>
          <w:color w:val="000000"/>
        </w:rPr>
        <w:t>One week later, we received a box from the hotel. My son couldn’t wait to open it. He was very happy to see his ball in the box. I was glad that the hotel helped us find the ball in the end.</w:t>
      </w:r>
    </w:p>
    <w:p w14:paraId="2C42D52A">
      <w:pPr>
        <w:spacing w:line="360" w:lineRule="auto"/>
        <w:jc w:val="left"/>
        <w:textAlignment w:val="center"/>
        <w:rPr>
          <w:color w:val="000000"/>
        </w:rPr>
      </w:pPr>
      <w:r>
        <w:rPr>
          <w:rFonts w:ascii="宋体" w:hAnsi="宋体" w:eastAsia="宋体" w:cs="宋体"/>
          <w:color w:val="000000"/>
        </w:rPr>
        <w:t>根据语篇内容，判断下列句子正误，正确的填</w:t>
      </w:r>
      <w:r>
        <w:rPr>
          <w:rFonts w:ascii="Times New Roman" w:hAnsi="Times New Roman" w:eastAsia="Times New Roman" w:cs="Times New Roman"/>
          <w:color w:val="000000"/>
        </w:rPr>
        <w:t>“T”</w:t>
      </w:r>
      <w:r>
        <w:rPr>
          <w:rFonts w:ascii="宋体" w:hAnsi="宋体" w:eastAsia="宋体" w:cs="宋体"/>
          <w:color w:val="000000"/>
        </w:rPr>
        <w:t>，错误的填</w:t>
      </w:r>
      <w:r>
        <w:rPr>
          <w:rFonts w:ascii="Times New Roman" w:hAnsi="Times New Roman" w:eastAsia="Times New Roman" w:cs="Times New Roman"/>
          <w:color w:val="000000"/>
        </w:rPr>
        <w:t>“F”</w:t>
      </w:r>
      <w:r>
        <w:rPr>
          <w:rFonts w:ascii="宋体" w:hAnsi="宋体" w:eastAsia="宋体" w:cs="宋体"/>
          <w:color w:val="000000"/>
        </w:rPr>
        <w:t>。</w:t>
      </w:r>
    </w:p>
    <w:p w14:paraId="42740814">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My family took a holiday in a village last July.</w:t>
      </w:r>
    </w:p>
    <w:p w14:paraId="0F52E2F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My son’s favorite ball was a gift from his teacher.</w:t>
      </w:r>
    </w:p>
    <w:p w14:paraId="7F208DF8">
      <w:pPr>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received a box from the hotel one week later.</w:t>
      </w:r>
    </w:p>
    <w:p w14:paraId="7BBAACA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My son was very happy to see his ball in the box.</w:t>
      </w:r>
    </w:p>
    <w:p w14:paraId="40DA7A7B">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I was glad that I found the ball by myself in the end.</w:t>
      </w:r>
    </w:p>
    <w:p w14:paraId="1B652208">
      <w:pPr>
        <w:spacing w:line="360" w:lineRule="auto"/>
        <w:jc w:val="center"/>
        <w:textAlignment w:val="center"/>
        <w:rPr>
          <w:color w:val="000000"/>
        </w:rPr>
      </w:pPr>
      <w:r>
        <w:rPr>
          <w:rFonts w:ascii="Times New Roman" w:hAnsi="Times New Roman" w:eastAsia="Times New Roman" w:cs="Times New Roman"/>
          <w:b/>
          <w:color w:val="000000"/>
          <w:sz w:val="24"/>
        </w:rPr>
        <w:t>B</w:t>
      </w:r>
    </w:p>
    <w:p w14:paraId="153A7241">
      <w:pPr>
        <w:spacing w:line="360" w:lineRule="auto"/>
        <w:jc w:val="left"/>
        <w:textAlignment w:val="center"/>
        <w:rPr>
          <w:color w:val="000000"/>
        </w:rPr>
      </w:pPr>
      <w:r>
        <w:rPr>
          <w:color w:val="000000"/>
        </w:rPr>
        <w:drawing>
          <wp:inline distT="0" distB="0" distL="114300" distR="114300">
            <wp:extent cx="3962400" cy="29337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962400" cy="2933700"/>
                    </a:xfrm>
                    <a:prstGeom prst="rect">
                      <a:avLst/>
                    </a:prstGeom>
                  </pic:spPr>
                </pic:pic>
              </a:graphicData>
            </a:graphic>
          </wp:inline>
        </w:drawing>
      </w:r>
    </w:p>
    <w:p w14:paraId="29D9FC55">
      <w:pPr>
        <w:spacing w:line="360" w:lineRule="auto"/>
        <w:jc w:val="left"/>
        <w:textAlignment w:val="center"/>
        <w:rPr>
          <w:color w:val="000000"/>
        </w:rPr>
      </w:pPr>
      <w:r>
        <w:rPr>
          <w:rFonts w:ascii="宋体" w:hAnsi="宋体" w:eastAsia="宋体" w:cs="宋体"/>
          <w:color w:val="000000"/>
        </w:rPr>
        <w:t>根据语篇内容，选择最佳选项。</w:t>
      </w:r>
    </w:p>
    <w:p w14:paraId="2005AB22">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article on Page 3 about?</w:t>
      </w:r>
    </w:p>
    <w:p w14:paraId="71A20C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Culture.</w:t>
      </w:r>
      <w:r>
        <w:rPr>
          <w:color w:val="000000"/>
        </w:rPr>
        <w:tab/>
      </w:r>
      <w:r>
        <w:rPr>
          <w:color w:val="000000"/>
        </w:rPr>
        <w:t xml:space="preserve">C. </w:t>
      </w:r>
      <w:r>
        <w:rPr>
          <w:rFonts w:ascii="Times New Roman" w:hAnsi="Times New Roman" w:eastAsia="Times New Roman" w:cs="Times New Roman"/>
          <w:color w:val="000000"/>
        </w:rPr>
        <w:t>History.</w:t>
      </w:r>
    </w:p>
    <w:p w14:paraId="3B3126F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Who is the writer of the article “How to take notes”?</w:t>
      </w:r>
    </w:p>
    <w:p w14:paraId="1B567F3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Paul Miller.</w:t>
      </w:r>
      <w:r>
        <w:rPr>
          <w:color w:val="000000"/>
        </w:rPr>
        <w:tab/>
      </w:r>
      <w:r>
        <w:rPr>
          <w:color w:val="000000"/>
        </w:rPr>
        <w:t xml:space="preserve">B. </w:t>
      </w:r>
      <w:r>
        <w:rPr>
          <w:rFonts w:ascii="Times New Roman" w:hAnsi="Times New Roman" w:eastAsia="Times New Roman" w:cs="Times New Roman"/>
          <w:color w:val="000000"/>
        </w:rPr>
        <w:t>Judy Dean.</w:t>
      </w:r>
      <w:r>
        <w:rPr>
          <w:color w:val="000000"/>
        </w:rPr>
        <w:tab/>
      </w:r>
      <w:r>
        <w:rPr>
          <w:color w:val="000000"/>
        </w:rPr>
        <w:t xml:space="preserve">C. </w:t>
      </w:r>
      <w:r>
        <w:rPr>
          <w:rFonts w:ascii="Times New Roman" w:hAnsi="Times New Roman" w:eastAsia="Times New Roman" w:cs="Times New Roman"/>
          <w:color w:val="000000"/>
        </w:rPr>
        <w:t>Alex Black.</w:t>
      </w:r>
    </w:p>
    <w:p w14:paraId="0E10FF3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many famous nature parks are mentioned in the article “Nature parks”?</w:t>
      </w:r>
    </w:p>
    <w:p w14:paraId="305782E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Seven.</w:t>
      </w:r>
      <w:r>
        <w:rPr>
          <w:color w:val="000000"/>
        </w:rPr>
        <w:tab/>
      </w:r>
      <w:r>
        <w:rPr>
          <w:color w:val="000000"/>
        </w:rPr>
        <w:t xml:space="preserve">C. </w:t>
      </w:r>
      <w:r>
        <w:rPr>
          <w:rFonts w:ascii="Times New Roman" w:hAnsi="Times New Roman" w:eastAsia="Times New Roman" w:cs="Times New Roman"/>
          <w:color w:val="000000"/>
        </w:rPr>
        <w:t>Nine.</w:t>
      </w:r>
    </w:p>
    <w:p w14:paraId="6BBD81A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On which page can you find the article “Chinese gardening”?</w:t>
      </w:r>
    </w:p>
    <w:p w14:paraId="293AF63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Page 8.</w:t>
      </w:r>
      <w:r>
        <w:rPr>
          <w:color w:val="000000"/>
        </w:rPr>
        <w:tab/>
      </w:r>
      <w:r>
        <w:rPr>
          <w:color w:val="000000"/>
        </w:rPr>
        <w:t xml:space="preserve">B. </w:t>
      </w:r>
      <w:r>
        <w:rPr>
          <w:rFonts w:ascii="Times New Roman" w:hAnsi="Times New Roman" w:eastAsia="Times New Roman" w:cs="Times New Roman"/>
          <w:color w:val="000000"/>
        </w:rPr>
        <w:t>Page 15.</w:t>
      </w:r>
      <w:r>
        <w:rPr>
          <w:color w:val="000000"/>
        </w:rPr>
        <w:tab/>
      </w:r>
      <w:r>
        <w:rPr>
          <w:color w:val="000000"/>
        </w:rPr>
        <w:t xml:space="preserve">C. </w:t>
      </w:r>
      <w:r>
        <w:rPr>
          <w:rFonts w:ascii="Times New Roman" w:hAnsi="Times New Roman" w:eastAsia="Times New Roman" w:cs="Times New Roman"/>
          <w:color w:val="000000"/>
        </w:rPr>
        <w:t>Page 22.</w:t>
      </w:r>
    </w:p>
    <w:p w14:paraId="3F08C6FF">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When should we drink a glass of water according to Kate Brown?</w:t>
      </w:r>
    </w:p>
    <w:p w14:paraId="6ECFE0E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Before each meal.</w:t>
      </w:r>
      <w:r>
        <w:rPr>
          <w:color w:val="000000"/>
        </w:rPr>
        <w:tab/>
      </w:r>
      <w:r>
        <w:rPr>
          <w:color w:val="000000"/>
        </w:rPr>
        <w:t xml:space="preserve">B. </w:t>
      </w:r>
      <w:r>
        <w:rPr>
          <w:rFonts w:ascii="Times New Roman" w:hAnsi="Times New Roman" w:eastAsia="Times New Roman" w:cs="Times New Roman"/>
          <w:color w:val="000000"/>
        </w:rPr>
        <w:t>During each meal.</w:t>
      </w:r>
      <w:r>
        <w:rPr>
          <w:color w:val="000000"/>
        </w:rPr>
        <w:tab/>
      </w:r>
      <w:r>
        <w:rPr>
          <w:color w:val="000000"/>
        </w:rPr>
        <w:t xml:space="preserve">C. </w:t>
      </w:r>
      <w:r>
        <w:rPr>
          <w:rFonts w:ascii="Times New Roman" w:hAnsi="Times New Roman" w:eastAsia="Times New Roman" w:cs="Times New Roman"/>
          <w:color w:val="000000"/>
        </w:rPr>
        <w:t>After each meal.</w:t>
      </w:r>
    </w:p>
    <w:p w14:paraId="11F02134">
      <w:pPr>
        <w:spacing w:line="360" w:lineRule="auto"/>
        <w:jc w:val="center"/>
        <w:textAlignment w:val="center"/>
        <w:rPr>
          <w:color w:val="000000"/>
        </w:rPr>
      </w:pPr>
      <w:r>
        <w:rPr>
          <w:rFonts w:ascii="Times New Roman" w:hAnsi="Times New Roman" w:eastAsia="Times New Roman" w:cs="Times New Roman"/>
          <w:b/>
          <w:color w:val="000000"/>
          <w:sz w:val="24"/>
        </w:rPr>
        <w:t>C</w:t>
      </w:r>
    </w:p>
    <w:p w14:paraId="086FB735">
      <w:pPr>
        <w:spacing w:line="360" w:lineRule="auto"/>
        <w:ind w:firstLine="420"/>
        <w:jc w:val="left"/>
        <w:textAlignment w:val="center"/>
        <w:rPr>
          <w:color w:val="000000"/>
        </w:rPr>
      </w:pPr>
      <w:r>
        <w:rPr>
          <w:rFonts w:ascii="Times New Roman" w:hAnsi="Times New Roman" w:eastAsia="Times New Roman" w:cs="Times New Roman"/>
          <w:color w:val="000000"/>
        </w:rPr>
        <w:t>Betty lived in a small town. Beautiful flowers were seen everywhere in the town. Because of the shyness, Betty just stood with few words in public. The shy girl hardly talked to people in social activities. She was often considered as a quiet girl in the community. She felt like a wallflower and wondered if she would go unnoticed all the time.</w:t>
      </w:r>
    </w:p>
    <w:p w14:paraId="00D8F72D">
      <w:pPr>
        <w:spacing w:line="360" w:lineRule="auto"/>
        <w:ind w:firstLine="420"/>
        <w:jc w:val="left"/>
        <w:textAlignment w:val="center"/>
        <w:rPr>
          <w:color w:val="000000"/>
        </w:rPr>
      </w:pPr>
      <w:r>
        <w:rPr>
          <w:rFonts w:ascii="Times New Roman" w:hAnsi="Times New Roman" w:eastAsia="Times New Roman" w:cs="Times New Roman"/>
          <w:color w:val="000000"/>
        </w:rPr>
        <w:t>However, her closest friend, Fiona, was completely different. Fiona loved to communicate with others and she encouraged Betty to change. She told Betty that life wasn’t always as beautiful as roses and that everyone was able to make it full of roses.</w:t>
      </w:r>
    </w:p>
    <w:p w14:paraId="78053129">
      <w:pPr>
        <w:spacing w:line="360" w:lineRule="auto"/>
        <w:ind w:firstLine="420"/>
        <w:jc w:val="left"/>
        <w:textAlignment w:val="center"/>
        <w:rPr>
          <w:color w:val="000000"/>
        </w:rPr>
      </w:pPr>
      <w:r>
        <w:rPr>
          <w:rFonts w:ascii="Times New Roman" w:hAnsi="Times New Roman" w:eastAsia="Times New Roman" w:cs="Times New Roman"/>
          <w:color w:val="000000"/>
        </w:rPr>
        <w:t>With the encouragement of Fiona, Betty began to change. Instead of being a wallflower, she started attending a community theater class. She took an active part in acting in the theater group. Her gift for acting began to shine. However, new difficulties were never far away. One of Betty’s classmates became a thorn (</w:t>
      </w:r>
      <w:r>
        <w:rPr>
          <w:rFonts w:ascii="宋体" w:hAnsi="宋体" w:eastAsia="宋体" w:cs="宋体"/>
          <w:color w:val="000000"/>
        </w:rPr>
        <w:t>刺</w:t>
      </w:r>
      <w:r>
        <w:rPr>
          <w:rFonts w:ascii="Times New Roman" w:hAnsi="Times New Roman" w:eastAsia="Times New Roman" w:cs="Times New Roman"/>
          <w:color w:val="000000"/>
        </w:rPr>
        <w:t>) in her side. The classmate was not satisfied with her achievements, but Betty continued to deal with the situation. She managed to show herself and became friends with the classmate. All the changes made her feel fresh every day.</w:t>
      </w:r>
    </w:p>
    <w:p w14:paraId="6B83AA22">
      <w:pPr>
        <w:spacing w:line="360" w:lineRule="auto"/>
        <w:ind w:firstLine="420"/>
        <w:jc w:val="left"/>
        <w:textAlignment w:val="center"/>
        <w:rPr>
          <w:color w:val="000000"/>
        </w:rPr>
      </w:pPr>
      <w:r>
        <w:rPr>
          <w:rFonts w:ascii="Times New Roman" w:hAnsi="Times New Roman" w:eastAsia="Times New Roman" w:cs="Times New Roman"/>
          <w:color w:val="000000"/>
        </w:rPr>
        <w:t>Betty’s hard work paid off when the town’s famous director, Mr. Johnson, watched one of her plays. He liked her acting so much that he offered her the lead role in his new play. Betty’s moment arrived. People were happy to watch her show.</w:t>
      </w:r>
    </w:p>
    <w:p w14:paraId="5DF2F93D">
      <w:pPr>
        <w:spacing w:line="360" w:lineRule="auto"/>
        <w:ind w:firstLine="420"/>
        <w:jc w:val="left"/>
        <w:textAlignment w:val="center"/>
        <w:rPr>
          <w:color w:val="000000"/>
        </w:rPr>
      </w:pPr>
      <w:r>
        <w:rPr>
          <w:rFonts w:ascii="Times New Roman" w:hAnsi="Times New Roman" w:eastAsia="Times New Roman" w:cs="Times New Roman"/>
          <w:color w:val="000000"/>
        </w:rPr>
        <w:t>Finally, Betty became a confident (</w:t>
      </w:r>
      <w:r>
        <w:rPr>
          <w:rFonts w:ascii="宋体" w:hAnsi="宋体" w:eastAsia="宋体" w:cs="宋体"/>
          <w:color w:val="000000"/>
        </w:rPr>
        <w:t>自信的</w:t>
      </w:r>
      <w:r>
        <w:rPr>
          <w:rFonts w:ascii="Times New Roman" w:hAnsi="Times New Roman" w:eastAsia="Times New Roman" w:cs="Times New Roman"/>
          <w:color w:val="000000"/>
        </w:rPr>
        <w:t xml:space="preserve">) girl. Her change was like a beautiful rose in full flower. She </w:t>
      </w:r>
      <w:r>
        <w:rPr>
          <w:rFonts w:ascii="Times New Roman" w:hAnsi="Times New Roman" w:eastAsia="Times New Roman" w:cs="Times New Roman"/>
          <w:b/>
          <w:color w:val="000000"/>
          <w:u w:val="single"/>
        </w:rPr>
        <w:t>encountered</w:t>
      </w:r>
      <w:r>
        <w:rPr>
          <w:rFonts w:ascii="Times New Roman" w:hAnsi="Times New Roman" w:eastAsia="Times New Roman" w:cs="Times New Roman"/>
          <w:color w:val="000000"/>
        </w:rPr>
        <w:t xml:space="preserve"> many difficulties which taught her that there’s no rose without a thorn. But those thorns helped her develop her abilities. Betty proved (</w:t>
      </w:r>
      <w:r>
        <w:rPr>
          <w:rFonts w:ascii="宋体" w:hAnsi="宋体" w:eastAsia="宋体" w:cs="宋体"/>
          <w:color w:val="000000"/>
        </w:rPr>
        <w:t>证明</w:t>
      </w:r>
      <w:r>
        <w:rPr>
          <w:rFonts w:ascii="Times New Roman" w:hAnsi="Times New Roman" w:eastAsia="Times New Roman" w:cs="Times New Roman"/>
          <w:color w:val="000000"/>
        </w:rPr>
        <w:t>) that personal changes were possible for anyone.</w:t>
      </w:r>
    </w:p>
    <w:p w14:paraId="0460D34A">
      <w:pPr>
        <w:spacing w:line="360" w:lineRule="auto"/>
        <w:jc w:val="left"/>
        <w:textAlignment w:val="center"/>
        <w:rPr>
          <w:color w:val="000000"/>
        </w:rPr>
      </w:pPr>
      <w:r>
        <w:rPr>
          <w:rFonts w:ascii="宋体" w:hAnsi="宋体" w:eastAsia="宋体" w:cs="宋体"/>
          <w:color w:val="000000"/>
        </w:rPr>
        <w:t>根据语篇内容，选择最佳选项。</w:t>
      </w:r>
    </w:p>
    <w:p w14:paraId="62E2490C">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Why did Betty stand with few words in public?</w:t>
      </w:r>
    </w:p>
    <w:p w14:paraId="3A34CEB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was shy.</w:t>
      </w:r>
      <w:r>
        <w:rPr>
          <w:color w:val="000000"/>
        </w:rPr>
        <w:tab/>
      </w:r>
      <w:r>
        <w:rPr>
          <w:color w:val="000000"/>
        </w:rPr>
        <w:t xml:space="preserve">B. </w:t>
      </w:r>
      <w:r>
        <w:rPr>
          <w:rFonts w:ascii="Times New Roman" w:hAnsi="Times New Roman" w:eastAsia="Times New Roman" w:cs="Times New Roman"/>
          <w:color w:val="000000"/>
        </w:rPr>
        <w:t>Because she was great.</w:t>
      </w:r>
      <w:r>
        <w:rPr>
          <w:color w:val="000000"/>
        </w:rPr>
        <w:tab/>
      </w:r>
      <w:r>
        <w:rPr>
          <w:color w:val="000000"/>
        </w:rPr>
        <w:t xml:space="preserve">C. </w:t>
      </w:r>
      <w:r>
        <w:rPr>
          <w:rFonts w:ascii="Times New Roman" w:hAnsi="Times New Roman" w:eastAsia="Times New Roman" w:cs="Times New Roman"/>
          <w:color w:val="000000"/>
        </w:rPr>
        <w:t>Because she was tidy.</w:t>
      </w:r>
    </w:p>
    <w:p w14:paraId="7A44453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is Paragraph 3 mainly about?</w:t>
      </w:r>
    </w:p>
    <w:p w14:paraId="5939CFE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Betty’s encouragement.</w:t>
      </w:r>
      <w:r>
        <w:rPr>
          <w:color w:val="000000"/>
        </w:rPr>
        <w:tab/>
      </w:r>
      <w:r>
        <w:rPr>
          <w:color w:val="000000"/>
        </w:rPr>
        <w:t xml:space="preserve">B. </w:t>
      </w:r>
      <w:r>
        <w:rPr>
          <w:rFonts w:ascii="Times New Roman" w:hAnsi="Times New Roman" w:eastAsia="Times New Roman" w:cs="Times New Roman"/>
          <w:color w:val="000000"/>
        </w:rPr>
        <w:t>Betty’s changes.</w:t>
      </w:r>
      <w:r>
        <w:rPr>
          <w:color w:val="000000"/>
        </w:rPr>
        <w:tab/>
      </w:r>
      <w:r>
        <w:rPr>
          <w:color w:val="000000"/>
        </w:rPr>
        <w:t xml:space="preserve">C. </w:t>
      </w:r>
      <w:r>
        <w:rPr>
          <w:rFonts w:ascii="Times New Roman" w:hAnsi="Times New Roman" w:eastAsia="Times New Roman" w:cs="Times New Roman"/>
          <w:color w:val="000000"/>
        </w:rPr>
        <w:t>Betty’s gift for acting.</w:t>
      </w:r>
    </w:p>
    <w:p w14:paraId="2755D21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Paragraph 4?</w:t>
      </w:r>
    </w:p>
    <w:p w14:paraId="339C39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Johnson was good at writing.</w:t>
      </w:r>
    </w:p>
    <w:p w14:paraId="03F4D4D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Directors often act in plays.</w:t>
      </w:r>
    </w:p>
    <w:p w14:paraId="4C6BEA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Betty did well in her show.</w:t>
      </w:r>
    </w:p>
    <w:p w14:paraId="34CBAB53">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encountered</w:t>
      </w:r>
      <w:r>
        <w:rPr>
          <w:rFonts w:ascii="Times New Roman" w:hAnsi="Times New Roman" w:eastAsia="Times New Roman" w:cs="Times New Roman"/>
          <w:color w:val="000000"/>
        </w:rPr>
        <w:t>” probably mean in Paragraph 5?</w:t>
      </w:r>
    </w:p>
    <w:p w14:paraId="750F07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Gave.</w:t>
      </w:r>
      <w:r>
        <w:rPr>
          <w:color w:val="000000"/>
        </w:rPr>
        <w:tab/>
      </w:r>
      <w:r>
        <w:rPr>
          <w:color w:val="000000"/>
        </w:rPr>
        <w:t xml:space="preserve">B. </w:t>
      </w:r>
      <w:r>
        <w:rPr>
          <w:rFonts w:ascii="Times New Roman" w:hAnsi="Times New Roman" w:eastAsia="Times New Roman" w:cs="Times New Roman"/>
          <w:color w:val="000000"/>
        </w:rPr>
        <w:t>Met.</w:t>
      </w:r>
      <w:r>
        <w:rPr>
          <w:color w:val="000000"/>
        </w:rPr>
        <w:tab/>
      </w:r>
      <w:r>
        <w:rPr>
          <w:color w:val="000000"/>
        </w:rPr>
        <w:t xml:space="preserve">C. </w:t>
      </w:r>
      <w:r>
        <w:rPr>
          <w:rFonts w:ascii="Times New Roman" w:hAnsi="Times New Roman" w:eastAsia="Times New Roman" w:cs="Times New Roman"/>
          <w:color w:val="000000"/>
        </w:rPr>
        <w:t>Forgot.</w:t>
      </w:r>
    </w:p>
    <w:p w14:paraId="1325A2D6">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does Betty’s story tell us?</w:t>
      </w:r>
    </w:p>
    <w:p w14:paraId="081B67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more changes we make, the more confident we are.</w:t>
      </w:r>
    </w:p>
    <w:p w14:paraId="1D572B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Friendship makes it possible for everyone to change.</w:t>
      </w:r>
    </w:p>
    <w:p w14:paraId="5E7557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possible for everyone to make a change.</w:t>
      </w:r>
    </w:p>
    <w:p w14:paraId="31185567">
      <w:pPr>
        <w:spacing w:line="360" w:lineRule="auto"/>
        <w:jc w:val="center"/>
        <w:textAlignment w:val="center"/>
        <w:rPr>
          <w:color w:val="000000"/>
        </w:rPr>
      </w:pPr>
      <w:r>
        <w:rPr>
          <w:rFonts w:ascii="Times New Roman" w:hAnsi="Times New Roman" w:eastAsia="Times New Roman" w:cs="Times New Roman"/>
          <w:b/>
          <w:color w:val="000000"/>
          <w:sz w:val="24"/>
        </w:rPr>
        <w:t>D</w:t>
      </w:r>
    </w:p>
    <w:p w14:paraId="198D0320">
      <w:pPr>
        <w:spacing w:line="360" w:lineRule="auto"/>
        <w:ind w:firstLine="420"/>
        <w:jc w:val="left"/>
        <w:textAlignment w:val="center"/>
        <w:rPr>
          <w:color w:val="000000"/>
        </w:rPr>
      </w:pPr>
      <w:r>
        <w:rPr>
          <w:rFonts w:ascii="Times New Roman" w:hAnsi="Times New Roman" w:eastAsia="Times New Roman" w:cs="Times New Roman"/>
          <w:color w:val="000000"/>
        </w:rPr>
        <w:t>Have you ever imagined what bees can do with their tiny brains? Now scientists are looking into a bee’s brain.</w:t>
      </w:r>
    </w:p>
    <w:p w14:paraId="2FCB7BE7">
      <w:pPr>
        <w:spacing w:line="360" w:lineRule="auto"/>
        <w:ind w:firstLine="420"/>
        <w:jc w:val="left"/>
        <w:textAlignment w:val="center"/>
        <w:rPr>
          <w:color w:val="000000"/>
        </w:rPr>
      </w:pPr>
      <w:r>
        <w:rPr>
          <w:rFonts w:ascii="Times New Roman" w:hAnsi="Times New Roman" w:eastAsia="Times New Roman" w:cs="Times New Roman"/>
          <w:color w:val="000000"/>
        </w:rPr>
        <w:t>Clint Perry, a scientist, has spent much time studying how bees think. He says studying bees is not very different from studying other animals. “The main difficulty is to design (</w:t>
      </w:r>
      <w:r>
        <w:rPr>
          <w:rFonts w:ascii="宋体" w:hAnsi="宋体" w:eastAsia="宋体" w:cs="宋体"/>
          <w:color w:val="000000"/>
        </w:rPr>
        <w:t>设计</w:t>
      </w:r>
      <w:r>
        <w:rPr>
          <w:rFonts w:ascii="Times New Roman" w:hAnsi="Times New Roman" w:eastAsia="Times New Roman" w:cs="Times New Roman"/>
          <w:color w:val="000000"/>
        </w:rPr>
        <w:t>) an experiment (</w:t>
      </w:r>
      <w:r>
        <w:rPr>
          <w:rFonts w:ascii="宋体" w:hAnsi="宋体" w:eastAsia="宋体" w:cs="宋体"/>
          <w:color w:val="000000"/>
        </w:rPr>
        <w:t>实验</w:t>
      </w:r>
      <w:r>
        <w:rPr>
          <w:rFonts w:ascii="Times New Roman" w:hAnsi="Times New Roman" w:eastAsia="Times New Roman" w:cs="Times New Roman"/>
          <w:color w:val="000000"/>
        </w:rPr>
        <w:t>) bee and get what we want,” he says. “With humans, we can ask them a question and get an answer. But we can’t use the same way to get an answer from bees. They are just trying to get sugar. Bees like sugar.”</w:t>
      </w:r>
    </w:p>
    <w:p w14:paraId="2397DB95">
      <w:pPr>
        <w:spacing w:line="360" w:lineRule="auto"/>
        <w:ind w:firstLine="420"/>
        <w:jc w:val="left"/>
        <w:textAlignment w:val="center"/>
        <w:rPr>
          <w:color w:val="000000"/>
        </w:rPr>
      </w:pPr>
      <w:r>
        <w:rPr>
          <w:rFonts w:ascii="Times New Roman" w:hAnsi="Times New Roman" w:eastAsia="Times New Roman" w:cs="Times New Roman"/>
          <w:color w:val="000000"/>
        </w:rPr>
        <w:t>The fact that bees like sugar is helpful for scientists to design experiments. For example, in one experiment, Perry gave bees a task: to find delicious sugar on a landing place above a black bar (</w:t>
      </w:r>
      <w:r>
        <w:rPr>
          <w:rFonts w:ascii="宋体" w:hAnsi="宋体" w:eastAsia="宋体" w:cs="宋体"/>
          <w:color w:val="000000"/>
        </w:rPr>
        <w:t>棒</w:t>
      </w:r>
      <w:r>
        <w:rPr>
          <w:rFonts w:ascii="Times New Roman" w:hAnsi="Times New Roman" w:eastAsia="Times New Roman" w:cs="Times New Roman"/>
          <w:color w:val="000000"/>
        </w:rPr>
        <w:t>). Perry made the task easier or harder by moving the landing place farther from or closer to the black bar. He found that bees would avoid the task when it was difficult. And when the task was easy, bees would try it.</w:t>
      </w:r>
    </w:p>
    <w:p w14:paraId="361D1F14">
      <w:pPr>
        <w:spacing w:line="360" w:lineRule="auto"/>
        <w:ind w:firstLine="420"/>
        <w:jc w:val="left"/>
        <w:textAlignment w:val="center"/>
        <w:rPr>
          <w:color w:val="000000"/>
        </w:rPr>
      </w:pPr>
      <w:r>
        <w:rPr>
          <w:rFonts w:ascii="Times New Roman" w:hAnsi="Times New Roman" w:eastAsia="Times New Roman" w:cs="Times New Roman"/>
          <w:color w:val="000000"/>
        </w:rPr>
        <w:t>As for humans, we might choose not to take a test when we weren’t ready for it. And we might choose to take the test when we were well prepared. In the same way, bees seemed to make decisions like humans.</w:t>
      </w:r>
    </w:p>
    <w:p w14:paraId="69AE4630">
      <w:pPr>
        <w:spacing w:line="360" w:lineRule="auto"/>
        <w:ind w:firstLine="420"/>
        <w:jc w:val="left"/>
        <w:textAlignment w:val="center"/>
        <w:rPr>
          <w:color w:val="000000"/>
        </w:rPr>
      </w:pPr>
      <w:r>
        <w:rPr>
          <w:rFonts w:ascii="Times New Roman" w:hAnsi="Times New Roman" w:eastAsia="Times New Roman" w:cs="Times New Roman"/>
          <w:color w:val="000000"/>
        </w:rPr>
        <w:t>Perry points out that we are not sure whether bees actually make a thoughtful choice from experiments. Now scientists still do not know how bees manage to do so much with their tiny brains. But learning more about how bees’ brains work could help us learn more about how our own brains deal with information.</w:t>
      </w:r>
    </w:p>
    <w:p w14:paraId="00553B3C">
      <w:pPr>
        <w:spacing w:line="360" w:lineRule="auto"/>
        <w:jc w:val="left"/>
        <w:textAlignment w:val="center"/>
        <w:rPr>
          <w:color w:val="000000"/>
        </w:rPr>
      </w:pPr>
      <w:r>
        <w:rPr>
          <w:color w:val="000000"/>
        </w:rPr>
        <w:drawing>
          <wp:inline distT="0" distB="0" distL="114300" distR="114300">
            <wp:extent cx="1181100" cy="838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81100" cy="838200"/>
                    </a:xfrm>
                    <a:prstGeom prst="rect">
                      <a:avLst/>
                    </a:prstGeom>
                  </pic:spPr>
                </pic:pic>
              </a:graphicData>
            </a:graphic>
          </wp:inline>
        </w:drawing>
      </w:r>
    </w:p>
    <w:p w14:paraId="2C2299A3">
      <w:pPr>
        <w:spacing w:line="360" w:lineRule="auto"/>
        <w:jc w:val="left"/>
        <w:textAlignment w:val="center"/>
        <w:rPr>
          <w:color w:val="000000"/>
        </w:rPr>
      </w:pPr>
      <w:r>
        <w:rPr>
          <w:rFonts w:ascii="宋体" w:hAnsi="宋体" w:eastAsia="宋体" w:cs="宋体"/>
          <w:color w:val="000000"/>
        </w:rPr>
        <w:t>根据语篇内容，选择最佳选项。</w:t>
      </w:r>
    </w:p>
    <w:p w14:paraId="4B231EE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did Perry study in his experiments?</w:t>
      </w:r>
    </w:p>
    <w:p w14:paraId="6A98ADD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bees sleep.</w:t>
      </w:r>
      <w:r>
        <w:rPr>
          <w:color w:val="000000"/>
        </w:rPr>
        <w:tab/>
      </w:r>
      <w:r>
        <w:rPr>
          <w:color w:val="000000"/>
        </w:rPr>
        <w:t xml:space="preserve">B. </w:t>
      </w:r>
      <w:r>
        <w:rPr>
          <w:rFonts w:ascii="Times New Roman" w:hAnsi="Times New Roman" w:eastAsia="Times New Roman" w:cs="Times New Roman"/>
          <w:color w:val="000000"/>
        </w:rPr>
        <w:t>How bees think.</w:t>
      </w:r>
      <w:r>
        <w:rPr>
          <w:color w:val="000000"/>
        </w:rPr>
        <w:tab/>
      </w:r>
      <w:r>
        <w:rPr>
          <w:color w:val="000000"/>
        </w:rPr>
        <w:t xml:space="preserve">C. </w:t>
      </w:r>
      <w:r>
        <w:rPr>
          <w:rFonts w:ascii="Times New Roman" w:hAnsi="Times New Roman" w:eastAsia="Times New Roman" w:cs="Times New Roman"/>
          <w:color w:val="000000"/>
        </w:rPr>
        <w:t>How bees dream.</w:t>
      </w:r>
    </w:p>
    <w:p w14:paraId="56569CE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can we know from Paragraph 2?</w:t>
      </w:r>
    </w:p>
    <w:p w14:paraId="73DA98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Bees can talk.</w:t>
      </w:r>
      <w:r>
        <w:rPr>
          <w:color w:val="000000"/>
        </w:rPr>
        <w:tab/>
      </w:r>
      <w:r>
        <w:rPr>
          <w:color w:val="000000"/>
        </w:rPr>
        <w:t xml:space="preserve">B. </w:t>
      </w:r>
      <w:r>
        <w:rPr>
          <w:rFonts w:ascii="Times New Roman" w:hAnsi="Times New Roman" w:eastAsia="Times New Roman" w:cs="Times New Roman"/>
          <w:color w:val="000000"/>
        </w:rPr>
        <w:t>Bees are lazy.</w:t>
      </w:r>
      <w:r>
        <w:rPr>
          <w:color w:val="000000"/>
        </w:rPr>
        <w:tab/>
      </w:r>
      <w:r>
        <w:rPr>
          <w:color w:val="000000"/>
        </w:rPr>
        <w:t xml:space="preserve">C. </w:t>
      </w:r>
      <w:r>
        <w:rPr>
          <w:rFonts w:ascii="Times New Roman" w:hAnsi="Times New Roman" w:eastAsia="Times New Roman" w:cs="Times New Roman"/>
          <w:color w:val="000000"/>
        </w:rPr>
        <w:t>Bees like sugar.</w:t>
      </w:r>
    </w:p>
    <w:p w14:paraId="159297F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would bees do when the task was easy according to Paragraph 3?</w:t>
      </w:r>
    </w:p>
    <w:p w14:paraId="2F3785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would try it.</w:t>
      </w:r>
      <w:r>
        <w:rPr>
          <w:color w:val="000000"/>
        </w:rPr>
        <w:tab/>
      </w:r>
      <w:r>
        <w:rPr>
          <w:color w:val="000000"/>
        </w:rPr>
        <w:t xml:space="preserve">B. </w:t>
      </w:r>
      <w:r>
        <w:rPr>
          <w:rFonts w:ascii="Times New Roman" w:hAnsi="Times New Roman" w:eastAsia="Times New Roman" w:cs="Times New Roman"/>
          <w:color w:val="000000"/>
        </w:rPr>
        <w:t>They would avoid it.</w:t>
      </w:r>
      <w:r>
        <w:rPr>
          <w:color w:val="000000"/>
        </w:rPr>
        <w:tab/>
      </w:r>
      <w:r>
        <w:rPr>
          <w:color w:val="000000"/>
        </w:rPr>
        <w:t xml:space="preserve">C. </w:t>
      </w:r>
      <w:r>
        <w:rPr>
          <w:rFonts w:ascii="Times New Roman" w:hAnsi="Times New Roman" w:eastAsia="Times New Roman" w:cs="Times New Roman"/>
          <w:color w:val="000000"/>
        </w:rPr>
        <w:t>They would praise it.</w:t>
      </w:r>
    </w:p>
    <w:p w14:paraId="72C06CF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What’s the importance of looking into bees’ brains?</w:t>
      </w:r>
    </w:p>
    <w:p w14:paraId="168CEC7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us learn how human brains work.</w:t>
      </w:r>
    </w:p>
    <w:p w14:paraId="3388612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tells us how to make thoughtful choices.</w:t>
      </w:r>
    </w:p>
    <w:p w14:paraId="5F5C206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lets us know how to deal with information.</w:t>
      </w:r>
    </w:p>
    <w:p w14:paraId="7292AB51">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is the article probably taken from?</w:t>
      </w:r>
    </w:p>
    <w:p w14:paraId="120B8D0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travel magazine.</w:t>
      </w:r>
      <w:r>
        <w:rPr>
          <w:color w:val="000000"/>
        </w:rPr>
        <w:tab/>
      </w:r>
      <w:r>
        <w:rPr>
          <w:color w:val="000000"/>
        </w:rPr>
        <w:t xml:space="preserve">B. </w:t>
      </w:r>
      <w:r>
        <w:rPr>
          <w:rFonts w:ascii="Times New Roman" w:hAnsi="Times New Roman" w:eastAsia="Times New Roman" w:cs="Times New Roman"/>
          <w:color w:val="000000"/>
        </w:rPr>
        <w:t>A sports magazine.</w:t>
      </w:r>
      <w:r>
        <w:rPr>
          <w:color w:val="000000"/>
        </w:rPr>
        <w:tab/>
      </w:r>
      <w:r>
        <w:rPr>
          <w:color w:val="000000"/>
        </w:rPr>
        <w:t xml:space="preserve">C. </w:t>
      </w:r>
      <w:r>
        <w:rPr>
          <w:rFonts w:ascii="Times New Roman" w:hAnsi="Times New Roman" w:eastAsia="Times New Roman" w:cs="Times New Roman"/>
          <w:color w:val="000000"/>
        </w:rPr>
        <w:t>A science magazine.</w:t>
      </w:r>
    </w:p>
    <w:p w14:paraId="459CDD6D">
      <w:pPr>
        <w:spacing w:line="360" w:lineRule="auto"/>
        <w:jc w:val="left"/>
        <w:textAlignment w:val="center"/>
        <w:rPr>
          <w:color w:val="000000"/>
        </w:rPr>
      </w:pPr>
      <w:r>
        <w:rPr>
          <w:rFonts w:ascii="宋体" w:hAnsi="宋体" w:eastAsia="宋体" w:cs="宋体"/>
          <w:b/>
          <w:color w:val="000000"/>
          <w:sz w:val="24"/>
        </w:rPr>
        <w:t>六、选词填空（本大题共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31E7A8E">
      <w:pPr>
        <w:spacing w:line="360" w:lineRule="auto"/>
        <w:jc w:val="left"/>
        <w:textAlignment w:val="center"/>
        <w:rPr>
          <w:color w:val="000000"/>
        </w:rPr>
      </w:pPr>
      <w:r>
        <w:rPr>
          <w:rFonts w:ascii="宋体" w:hAnsi="宋体" w:eastAsia="宋体" w:cs="宋体"/>
          <w:color w:val="000000"/>
        </w:rPr>
        <w:t>根据语篇内容，从方框中选择恰当的单词，并用其正确形式填空。将单词填写在答题卡对应的横线上。每个单词只能用一次。</w:t>
      </w:r>
    </w:p>
    <w:tbl>
      <w:tblPr>
        <w:tblStyle w:val="4"/>
        <w:tblW w:w="7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90"/>
      </w:tblGrid>
      <w:tr w14:paraId="506EE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9C265">
            <w:pPr>
              <w:spacing w:line="360" w:lineRule="auto"/>
              <w:jc w:val="left"/>
              <w:textAlignment w:val="center"/>
              <w:rPr>
                <w:color w:val="000000"/>
              </w:rPr>
            </w:pPr>
            <w:r>
              <w:rPr>
                <w:rFonts w:ascii="Times New Roman" w:hAnsi="Times New Roman" w:eastAsia="Times New Roman" w:cs="Times New Roman"/>
                <w:color w:val="000000"/>
              </w:rPr>
              <w:t>celebrate    close    feeling    they    favorite    write    quietly    radio    because    without</w:t>
            </w:r>
          </w:p>
        </w:tc>
      </w:tr>
    </w:tbl>
    <w:p w14:paraId="520DEF4D">
      <w:pPr>
        <w:spacing w:line="360" w:lineRule="auto"/>
        <w:ind w:firstLine="420"/>
        <w:jc w:val="left"/>
        <w:textAlignment w:val="center"/>
        <w:rPr>
          <w:color w:val="000000"/>
        </w:rPr>
      </w:pPr>
      <w:r>
        <w:rPr>
          <w:rFonts w:ascii="Times New Roman" w:hAnsi="Times New Roman" w:eastAsia="Times New Roman" w:cs="Times New Roman"/>
          <w:b/>
          <w:color w:val="000000"/>
        </w:rPr>
        <w:t>What music does to your mood (</w:t>
      </w:r>
      <w:r>
        <w:rPr>
          <w:rFonts w:ascii="宋体" w:hAnsi="宋体" w:eastAsia="宋体" w:cs="宋体"/>
          <w:b/>
          <w:color w:val="000000"/>
        </w:rPr>
        <w:t>心情</w:t>
      </w:r>
      <w:r>
        <w:rPr>
          <w:rFonts w:ascii="Times New Roman" w:hAnsi="Times New Roman" w:eastAsia="Times New Roman" w:cs="Times New Roman"/>
          <w:b/>
          <w:color w:val="000000"/>
        </w:rPr>
        <w:t>)?</w:t>
      </w:r>
    </w:p>
    <w:p w14:paraId="7B8775AE">
      <w:pPr>
        <w:spacing w:line="360" w:lineRule="auto"/>
        <w:ind w:firstLine="420"/>
        <w:jc w:val="left"/>
        <w:textAlignment w:val="center"/>
        <w:rPr>
          <w:color w:val="000000"/>
        </w:rPr>
      </w:pPr>
      <w:r>
        <w:rPr>
          <w:rFonts w:ascii="Times New Roman" w:hAnsi="Times New Roman" w:eastAsia="Times New Roman" w:cs="Times New Roman"/>
          <w:color w:val="000000"/>
        </w:rPr>
        <w:t xml:space="preserve">Music has magic. Different kinds of music bring you different </w:t>
      </w:r>
      <w:r>
        <w:rPr>
          <w:color w:val="000000"/>
          <w:u w:val="single"/>
        </w:rPr>
        <w:t>___46___</w:t>
      </w:r>
      <w:r>
        <w:rPr>
          <w:rFonts w:ascii="Times New Roman" w:hAnsi="Times New Roman" w:eastAsia="Times New Roman" w:cs="Times New Roman"/>
          <w:color w:val="000000"/>
        </w:rPr>
        <w:t xml:space="preserve">. For example, rock music makes you excited while classical music makes you relaxed. And music in a film might make you feel warm </w:t>
      </w:r>
      <w:r>
        <w:rPr>
          <w:color w:val="000000"/>
          <w:u w:val="single"/>
        </w:rPr>
        <w:t>___47___</w:t>
      </w:r>
      <w:r>
        <w:rPr>
          <w:rFonts w:ascii="Times New Roman" w:hAnsi="Times New Roman" w:eastAsia="Times New Roman" w:cs="Times New Roman"/>
          <w:color w:val="000000"/>
        </w:rPr>
        <w:t xml:space="preserve"> it might help you think of wonderful things. Music may lead you into a magic world.</w:t>
      </w:r>
    </w:p>
    <w:p w14:paraId="216A27B2">
      <w:pPr>
        <w:spacing w:line="360" w:lineRule="auto"/>
        <w:ind w:firstLine="420"/>
        <w:jc w:val="left"/>
        <w:textAlignment w:val="center"/>
        <w:rPr>
          <w:color w:val="000000"/>
        </w:rPr>
      </w:pPr>
      <w:r>
        <w:rPr>
          <w:rFonts w:ascii="Times New Roman" w:hAnsi="Times New Roman" w:eastAsia="Times New Roman" w:cs="Times New Roman"/>
          <w:b/>
          <w:color w:val="000000"/>
        </w:rPr>
        <w:t>Why is music important?</w:t>
      </w:r>
    </w:p>
    <w:p w14:paraId="3F6FAF14">
      <w:pPr>
        <w:spacing w:line="360" w:lineRule="auto"/>
        <w:ind w:firstLine="420"/>
        <w:jc w:val="left"/>
        <w:textAlignment w:val="center"/>
        <w:rPr>
          <w:color w:val="000000"/>
        </w:rPr>
      </w:pPr>
      <w:r>
        <w:rPr>
          <w:rFonts w:ascii="Times New Roman" w:hAnsi="Times New Roman" w:eastAsia="Times New Roman" w:cs="Times New Roman"/>
          <w:color w:val="000000"/>
        </w:rPr>
        <w:t xml:space="preserve">It’s hard to imagine a world </w:t>
      </w:r>
      <w:r>
        <w:rPr>
          <w:color w:val="000000"/>
          <w:u w:val="single"/>
        </w:rPr>
        <w:t>___48___</w:t>
      </w:r>
      <w:r>
        <w:rPr>
          <w:rFonts w:ascii="Times New Roman" w:hAnsi="Times New Roman" w:eastAsia="Times New Roman" w:cs="Times New Roman"/>
          <w:color w:val="000000"/>
        </w:rPr>
        <w:t xml:space="preserve"> music. People often use it to </w:t>
      </w:r>
      <w:r>
        <w:rPr>
          <w:color w:val="000000"/>
          <w:u w:val="single"/>
        </w:rPr>
        <w:t>___49___</w:t>
      </w:r>
      <w:r>
        <w:rPr>
          <w:rFonts w:ascii="Times New Roman" w:hAnsi="Times New Roman" w:eastAsia="Times New Roman" w:cs="Times New Roman"/>
          <w:color w:val="000000"/>
        </w:rPr>
        <w:t xml:space="preserve"> birthdays, festivals and so on. You can enjoy music on your own or in a group. Playing music in a group of people can help you get closer to </w:t>
      </w:r>
      <w:r>
        <w:rPr>
          <w:color w:val="000000"/>
          <w:u w:val="single"/>
        </w:rPr>
        <w:t>___50___</w:t>
      </w:r>
      <w:r>
        <w:rPr>
          <w:rFonts w:ascii="Times New Roman" w:hAnsi="Times New Roman" w:eastAsia="Times New Roman" w:cs="Times New Roman"/>
          <w:color w:val="000000"/>
        </w:rPr>
        <w:t>.</w:t>
      </w:r>
    </w:p>
    <w:p w14:paraId="3A6C8B29">
      <w:pPr>
        <w:spacing w:line="360" w:lineRule="auto"/>
        <w:ind w:firstLine="420"/>
        <w:jc w:val="left"/>
        <w:textAlignment w:val="center"/>
        <w:rPr>
          <w:color w:val="000000"/>
        </w:rPr>
      </w:pPr>
      <w:r>
        <w:rPr>
          <w:rFonts w:ascii="Times New Roman" w:hAnsi="Times New Roman" w:eastAsia="Times New Roman" w:cs="Times New Roman"/>
          <w:b/>
          <w:color w:val="000000"/>
        </w:rPr>
        <w:t>How to get music in your life?</w:t>
      </w:r>
    </w:p>
    <w:p w14:paraId="2D0CA5AF">
      <w:pPr>
        <w:spacing w:line="360" w:lineRule="auto"/>
        <w:ind w:firstLine="420"/>
        <w:jc w:val="left"/>
        <w:textAlignment w:val="center"/>
        <w:rPr>
          <w:color w:val="000000"/>
        </w:rPr>
      </w:pPr>
      <w:r>
        <w:rPr>
          <w:rFonts w:ascii="Times New Roman" w:hAnsi="Times New Roman" w:eastAsia="Times New Roman" w:cs="Times New Roman"/>
          <w:color w:val="000000"/>
        </w:rPr>
        <w:t xml:space="preserve">It’s easy to get music in your life. You can just turn on the </w:t>
      </w:r>
      <w:r>
        <w:rPr>
          <w:color w:val="000000"/>
          <w:u w:val="single"/>
        </w:rPr>
        <w:t>___51___</w:t>
      </w:r>
      <w:r>
        <w:rPr>
          <w:rFonts w:ascii="Times New Roman" w:hAnsi="Times New Roman" w:eastAsia="Times New Roman" w:cs="Times New Roman"/>
          <w:color w:val="000000"/>
        </w:rPr>
        <w:t xml:space="preserve"> and listen to different kinds of music for fun. You can also try creating your own songs by yourself. If your experiences are </w:t>
      </w:r>
      <w:r>
        <w:rPr>
          <w:color w:val="000000"/>
          <w:u w:val="single"/>
        </w:rPr>
        <w:t>___52___</w:t>
      </w:r>
      <w:r>
        <w:rPr>
          <w:rFonts w:ascii="Times New Roman" w:hAnsi="Times New Roman" w:eastAsia="Times New Roman" w:cs="Times New Roman"/>
          <w:color w:val="000000"/>
        </w:rPr>
        <w:t xml:space="preserve"> into the songs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your life will be more fun.</w:t>
      </w:r>
    </w:p>
    <w:p w14:paraId="15B835FC">
      <w:pPr>
        <w:spacing w:line="360" w:lineRule="auto"/>
        <w:ind w:firstLine="420"/>
        <w:jc w:val="left"/>
        <w:textAlignment w:val="center"/>
        <w:rPr>
          <w:color w:val="000000"/>
        </w:rPr>
      </w:pPr>
      <w:r>
        <w:rPr>
          <w:rFonts w:ascii="Times New Roman" w:hAnsi="Times New Roman" w:eastAsia="Times New Roman" w:cs="Times New Roman"/>
          <w:b/>
          <w:color w:val="000000"/>
        </w:rPr>
        <w:t>How to start a musical journey?</w:t>
      </w:r>
    </w:p>
    <w:p w14:paraId="055433FD">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want to relax, start a musical journey. First, find a quiet place and play your </w:t>
      </w:r>
      <w:r>
        <w:rPr>
          <w:color w:val="000000"/>
          <w:u w:val="single"/>
        </w:rPr>
        <w:t>___53___</w:t>
      </w:r>
      <w:r>
        <w:rPr>
          <w:rFonts w:ascii="Times New Roman" w:hAnsi="Times New Roman" w:eastAsia="Times New Roman" w:cs="Times New Roman"/>
          <w:color w:val="000000"/>
        </w:rPr>
        <w:t xml:space="preserve"> music. Next, sit on a chair or lie in a sofa </w:t>
      </w:r>
      <w:r>
        <w:rPr>
          <w:color w:val="000000"/>
          <w:u w:val="single"/>
        </w:rPr>
        <w:t>___54___</w:t>
      </w:r>
      <w:r>
        <w:rPr>
          <w:rFonts w:ascii="Times New Roman" w:hAnsi="Times New Roman" w:eastAsia="Times New Roman" w:cs="Times New Roman"/>
          <w:color w:val="000000"/>
        </w:rPr>
        <w:t xml:space="preserve"> and comfortably. And then </w:t>
      </w:r>
      <w:r>
        <w:rPr>
          <w:color w:val="000000"/>
          <w:u w:val="single"/>
        </w:rPr>
        <w:t>___55___</w:t>
      </w:r>
      <w:r>
        <w:rPr>
          <w:rFonts w:ascii="Times New Roman" w:hAnsi="Times New Roman" w:eastAsia="Times New Roman" w:cs="Times New Roman"/>
          <w:color w:val="000000"/>
        </w:rPr>
        <w:t xml:space="preserve"> your eyes and let music paint pictures in your mind. When the music ends, open your eyes and write down what you remember. Now, it’s time to take your mind on a relaxing journey.</w:t>
      </w:r>
    </w:p>
    <w:p w14:paraId="684F39D0">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57869E9">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假定你是李华，你</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外籍朋友</w:t>
      </w:r>
      <w:r>
        <w:rPr>
          <w:rFonts w:ascii="Times New Roman" w:hAnsi="Times New Roman" w:eastAsia="Times New Roman" w:cs="Times New Roman"/>
          <w:color w:val="000000"/>
        </w:rPr>
        <w:t>Sam</w:t>
      </w:r>
      <w:r>
        <w:rPr>
          <w:rFonts w:ascii="宋体" w:hAnsi="宋体" w:eastAsia="宋体" w:cs="宋体"/>
          <w:color w:val="000000"/>
        </w:rPr>
        <w:t>知道你将参加你校举办的课本剧比赛（</w:t>
      </w:r>
      <w:r>
        <w:rPr>
          <w:rFonts w:ascii="Times New Roman" w:hAnsi="Times New Roman" w:eastAsia="Times New Roman" w:cs="Times New Roman"/>
          <w:color w:val="000000"/>
        </w:rPr>
        <w:t>textbook play competition</w:t>
      </w:r>
      <w:r>
        <w:rPr>
          <w:rFonts w:ascii="宋体" w:hAnsi="宋体" w:eastAsia="宋体" w:cs="宋体"/>
          <w:color w:val="000000"/>
        </w:rPr>
        <w:t>），他对此很感兴趣。请你用英语写一封邮件，告知他相关的情况。内容包括：</w:t>
      </w:r>
    </w:p>
    <w:p w14:paraId="52D66C2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比赛信息（时间、地点……）；</w:t>
      </w:r>
    </w:p>
    <w:p w14:paraId="48F0880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你的准备计划（阅读课文、参加讨论……）；</w:t>
      </w:r>
    </w:p>
    <w:p w14:paraId="0395C06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表达期待。</w:t>
      </w:r>
    </w:p>
    <w:p w14:paraId="3ECFC3AC">
      <w:pPr>
        <w:spacing w:line="360" w:lineRule="auto"/>
        <w:jc w:val="left"/>
        <w:textAlignment w:val="center"/>
        <w:rPr>
          <w:color w:val="000000"/>
        </w:rPr>
      </w:pPr>
      <w:r>
        <w:rPr>
          <w:rFonts w:ascii="宋体" w:hAnsi="宋体" w:eastAsia="宋体" w:cs="宋体"/>
          <w:color w:val="000000"/>
        </w:rPr>
        <w:t>注意：</w:t>
      </w:r>
    </w:p>
    <w:p w14:paraId="1142D61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左右；</w:t>
      </w:r>
    </w:p>
    <w:p w14:paraId="63B4179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595761E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文中不能出现真实姓名及学校名称；</w:t>
      </w:r>
    </w:p>
    <w:p w14:paraId="268C72B6">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开头与结尾已给出，不计入总词数。</w:t>
      </w:r>
    </w:p>
    <w:p w14:paraId="2013D063">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prepare</w:t>
      </w:r>
      <w:r>
        <w:rPr>
          <w:rFonts w:ascii="宋体" w:hAnsi="宋体" w:eastAsia="宋体" w:cs="宋体"/>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rPr>
        <w:t>.</w:t>
      </w:r>
      <w:r>
        <w:rPr>
          <w:rFonts w:ascii="宋体" w:hAnsi="宋体" w:eastAsia="宋体" w:cs="宋体"/>
          <w:color w:val="000000"/>
        </w:rPr>
        <w:t>准备），</w:t>
      </w:r>
      <w:r>
        <w:rPr>
          <w:rFonts w:ascii="Times New Roman" w:hAnsi="Times New Roman" w:eastAsia="Times New Roman" w:cs="Times New Roman"/>
          <w:color w:val="000000"/>
        </w:rPr>
        <w:t>text</w: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课文），</w:t>
      </w:r>
      <w:r>
        <w:rPr>
          <w:rFonts w:ascii="Times New Roman" w:hAnsi="Times New Roman" w:eastAsia="Times New Roman" w:cs="Times New Roman"/>
          <w:color w:val="000000"/>
        </w:rPr>
        <w:t>discuss</w:t>
      </w:r>
      <w:r>
        <w:rPr>
          <w:rFonts w:ascii="宋体" w:hAnsi="宋体" w:eastAsia="宋体" w:cs="宋体"/>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rPr>
        <w:t>.</w:t>
      </w:r>
      <w:r>
        <w:rPr>
          <w:rFonts w:ascii="宋体" w:hAnsi="宋体" w:eastAsia="宋体" w:cs="宋体"/>
          <w:color w:val="000000"/>
        </w:rPr>
        <w:t>讨论），</w:t>
      </w:r>
      <w:r>
        <w:rPr>
          <w:rFonts w:ascii="Times New Roman" w:hAnsi="Times New Roman" w:eastAsia="Times New Roman" w:cs="Times New Roman"/>
          <w:color w:val="000000"/>
        </w:rPr>
        <w:t>performance</w:t>
      </w:r>
      <w:r>
        <w:rPr>
          <w:rFonts w:ascii="宋体" w:hAnsi="宋体" w:eastAsia="宋体" w:cs="宋体"/>
          <w:color w:val="000000"/>
        </w:rPr>
        <w:t>（</w:t>
      </w:r>
      <w:r>
        <w:rPr>
          <w:rFonts w:ascii="Times New Roman" w:hAnsi="Times New Roman" w:eastAsia="Times New Roman" w:cs="Times New Roman"/>
          <w:i/>
          <w:color w:val="000000"/>
        </w:rPr>
        <w:t>n</w:t>
      </w:r>
      <w:r>
        <w:rPr>
          <w:rFonts w:ascii="Times New Roman" w:hAnsi="Times New Roman" w:eastAsia="Times New Roman" w:cs="Times New Roman"/>
          <w:color w:val="000000"/>
        </w:rPr>
        <w:t>.</w:t>
      </w:r>
      <w:r>
        <w:rPr>
          <w:rFonts w:ascii="宋体" w:hAnsi="宋体" w:eastAsia="宋体" w:cs="宋体"/>
          <w:color w:val="000000"/>
        </w:rPr>
        <w:t>表演）</w:t>
      </w:r>
    </w:p>
    <w:p w14:paraId="59ECDB97">
      <w:pPr>
        <w:spacing w:line="360" w:lineRule="auto"/>
        <w:jc w:val="left"/>
        <w:textAlignment w:val="center"/>
        <w:rPr>
          <w:color w:val="000000"/>
        </w:rPr>
      </w:pPr>
      <w:r>
        <w:rPr>
          <w:rFonts w:ascii="Times New Roman" w:hAnsi="Times New Roman" w:eastAsia="Times New Roman" w:cs="Times New Roman"/>
          <w:color w:val="000000"/>
        </w:rPr>
        <w:t>Dear Sam,</w:t>
      </w:r>
    </w:p>
    <w:p w14:paraId="005AC17E">
      <w:pPr>
        <w:spacing w:line="360" w:lineRule="auto"/>
        <w:ind w:firstLine="420"/>
        <w:jc w:val="left"/>
        <w:textAlignment w:val="center"/>
        <w:rPr>
          <w:color w:val="000000"/>
        </w:rPr>
      </w:pPr>
      <w:r>
        <w:rPr>
          <w:rFonts w:ascii="Times New Roman" w:hAnsi="Times New Roman" w:eastAsia="Times New Roman" w:cs="Times New Roman"/>
          <w:color w:val="000000"/>
        </w:rPr>
        <w:t>How is it going? I’m glad to tell you something about the coming textbook play competition in our school.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91A3E7">
      <w:pPr>
        <w:spacing w:line="360" w:lineRule="auto"/>
        <w:jc w:val="right"/>
        <w:textAlignment w:val="center"/>
        <w:rPr>
          <w:color w:val="000000"/>
        </w:rPr>
      </w:pPr>
      <w:r>
        <w:rPr>
          <w:rFonts w:ascii="Times New Roman" w:hAnsi="Times New Roman" w:eastAsia="Times New Roman" w:cs="Times New Roman"/>
          <w:color w:val="000000"/>
        </w:rPr>
        <w:t>Yours,</w:t>
      </w:r>
    </w:p>
    <w:p w14:paraId="403B3DE6">
      <w:pPr>
        <w:spacing w:line="360" w:lineRule="auto"/>
        <w:jc w:val="right"/>
        <w:textAlignment w:val="center"/>
        <w:rPr>
          <w:color w:val="000000"/>
        </w:rPr>
      </w:pPr>
      <w:r>
        <w:rPr>
          <w:rFonts w:ascii="Times New Roman" w:hAnsi="Times New Roman" w:eastAsia="Times New Roman" w:cs="Times New Roman"/>
          <w:color w:val="000000"/>
        </w:rPr>
        <w:t>Li Hua</w:t>
      </w:r>
    </w:p>
    <w:p w14:paraId="581233D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85ED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2CCB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8C68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ECB2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E279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BD04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4B69A1"/>
    <w:rsid w:val="598D1EA0"/>
    <w:rsid w:val="61856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3467</Words>
  <Characters>11123</Characters>
  <Lines>0</Lines>
  <Paragraphs>0</Paragraphs>
  <TotalTime>5</TotalTime>
  <ScaleCrop>false</ScaleCrop>
  <LinksUpToDate>false</LinksUpToDate>
  <CharactersWithSpaces>13423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2024-06-29T07:12:00Z</dcterms:created>
  <dc:creator>学科网试题生产平台</dc:creator>
  <dc:description>3528410068713472</dc:description>
  <cp:lastModifiedBy>上帝掷骰子吗</cp:lastModifiedBy>
  <dcterms:modified xsi:type="dcterms:W3CDTF">2026-02-09T05:57:43Z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7EBD9430797044ADAF1F6941A8A5B312_12</vt:lpwstr>
  </property>
  <property fmtid="{D5CDD505-2E9C-101B-9397-08002B2CF9AE}" pid="8" name="KSOTemplateDocerSaveRecord">
    <vt:lpwstr>eyJoZGlkIjoiMjljNjk0N2RhMTc0NzI3ZTQwZWEyZWMyMzA2NzliMDQiLCJ1c2VySWQiOiI3ODUwOTA2ODcifQ==</vt:lpwstr>
  </property>
</Properties>
</file>