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CD18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12509500</wp:posOffset>
            </wp:positionV>
            <wp:extent cx="381000" cy="3556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81000" cy="355600"/>
                    </a:xfrm>
                    <a:prstGeom prst="rect">
                      <a:avLst/>
                    </a:prstGeom>
                  </pic:spPr>
                </pic:pic>
              </a:graphicData>
            </a:graphic>
          </wp:anchor>
        </w:drawing>
      </w:r>
      <w:r>
        <w:rPr>
          <w:rFonts w:ascii="宋体" w:hAnsi="宋体" w:eastAsia="宋体" w:cs="宋体"/>
          <w:b/>
          <w:color w:val="auto"/>
          <w:sz w:val="32"/>
        </w:rPr>
        <w:t>常州市二〇二四年初中学业水平考试</w:t>
      </w:r>
    </w:p>
    <w:p w14:paraId="53D00CFF">
      <w:pPr>
        <w:spacing w:line="360" w:lineRule="auto"/>
        <w:jc w:val="center"/>
      </w:pPr>
      <w:r>
        <w:rPr>
          <w:rFonts w:ascii="宋体" w:hAnsi="宋体" w:eastAsia="宋体" w:cs="宋体"/>
          <w:b/>
          <w:color w:val="auto"/>
          <w:sz w:val="32"/>
        </w:rPr>
        <w:t>英语试题</w:t>
      </w:r>
    </w:p>
    <w:p w14:paraId="188F5E77">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6834D454">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全卷满分为</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w:t>
      </w:r>
      <w:r>
        <w:rPr>
          <w:rFonts w:ascii="宋体" w:hAnsi="宋体" w:eastAsia="宋体" w:cs="宋体"/>
          <w:b/>
          <w:color w:val="auto"/>
          <w:sz w:val="24"/>
        </w:rPr>
        <w:t>考生须将答案书写在答题卡上</w:t>
      </w:r>
      <w:r>
        <w:rPr>
          <w:rFonts w:ascii="Times New Roman" w:hAnsi="Times New Roman" w:eastAsia="Times New Roman" w:cs="Times New Roman"/>
          <w:b/>
          <w:color w:val="auto"/>
          <w:sz w:val="24"/>
        </w:rPr>
        <w:t>,</w:t>
      </w:r>
      <w:r>
        <w:rPr>
          <w:rFonts w:ascii="宋体" w:hAnsi="宋体" w:eastAsia="宋体" w:cs="宋体"/>
          <w:b/>
          <w:color w:val="auto"/>
          <w:sz w:val="24"/>
        </w:rPr>
        <w:t>写在试卷上的一律无效</w:t>
      </w:r>
      <w:r>
        <w:rPr>
          <w:rFonts w:ascii="Times New Roman" w:hAnsi="Times New Roman" w:eastAsia="Times New Roman" w:cs="Times New Roman"/>
          <w:b/>
          <w:color w:val="auto"/>
          <w:sz w:val="24"/>
        </w:rPr>
        <w:t>.</w:t>
      </w:r>
    </w:p>
    <w:p w14:paraId="298F42C2">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w:t>
      </w:r>
      <w:r>
        <w:rPr>
          <w:rFonts w:ascii="Times New Roman" w:hAnsi="Times New Roman" w:eastAsia="Times New Roman" w:cs="Times New Roman"/>
          <w:b/>
          <w:color w:val="auto"/>
          <w:sz w:val="24"/>
        </w:rPr>
        <w:t>,</w:t>
      </w:r>
      <w:r>
        <w:rPr>
          <w:rFonts w:ascii="宋体" w:hAnsi="宋体" w:eastAsia="宋体" w:cs="宋体"/>
          <w:b/>
          <w:color w:val="auto"/>
          <w:sz w:val="24"/>
        </w:rPr>
        <w:t>考生务必将自己的姓名、考试号填写在试卷上</w:t>
      </w:r>
      <w:r>
        <w:rPr>
          <w:rFonts w:ascii="Times New Roman" w:hAnsi="Times New Roman" w:eastAsia="Times New Roman" w:cs="Times New Roman"/>
          <w:b/>
          <w:color w:val="auto"/>
          <w:sz w:val="24"/>
        </w:rPr>
        <w:t>,</w:t>
      </w:r>
      <w:r>
        <w:rPr>
          <w:rFonts w:ascii="宋体" w:hAnsi="宋体" w:eastAsia="宋体" w:cs="宋体"/>
          <w:b/>
          <w:color w:val="auto"/>
          <w:sz w:val="24"/>
        </w:rPr>
        <w:t>并填写答题卡上的考生信息</w:t>
      </w:r>
      <w:r>
        <w:rPr>
          <w:rFonts w:ascii="Times New Roman" w:hAnsi="Times New Roman" w:eastAsia="Times New Roman" w:cs="Times New Roman"/>
          <w:b/>
          <w:color w:val="auto"/>
          <w:sz w:val="24"/>
        </w:rPr>
        <w:t>.</w:t>
      </w:r>
      <w:r>
        <w:rPr>
          <w:rFonts w:ascii="宋体" w:hAnsi="宋体" w:eastAsia="宋体" w:cs="宋体"/>
          <w:b/>
          <w:color w:val="auto"/>
          <w:sz w:val="24"/>
        </w:rPr>
        <w:t>考试结束后</w:t>
      </w:r>
      <w:r>
        <w:rPr>
          <w:rFonts w:ascii="Times New Roman" w:hAnsi="Times New Roman" w:eastAsia="Times New Roman" w:cs="Times New Roman"/>
          <w:b/>
          <w:color w:val="auto"/>
          <w:sz w:val="24"/>
        </w:rPr>
        <w:t>,</w:t>
      </w:r>
      <w:r>
        <w:rPr>
          <w:rFonts w:ascii="宋体" w:hAnsi="宋体" w:eastAsia="宋体" w:cs="宋体"/>
          <w:b/>
          <w:color w:val="auto"/>
          <w:sz w:val="24"/>
        </w:rPr>
        <w:t>请将本试卷和答题卡一并交回</w:t>
      </w:r>
      <w:r>
        <w:rPr>
          <w:rFonts w:ascii="Times New Roman" w:hAnsi="Times New Roman" w:eastAsia="Times New Roman" w:cs="Times New Roman"/>
          <w:b/>
          <w:color w:val="auto"/>
          <w:sz w:val="24"/>
        </w:rPr>
        <w:t>.</w:t>
      </w:r>
    </w:p>
    <w:p w14:paraId="01D115F0">
      <w:pPr>
        <w:spacing w:line="360"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8A25CAC">
      <w:pPr>
        <w:spacing w:line="360"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w:t>
      </w:r>
      <w:r>
        <w:rPr>
          <w:rFonts w:ascii="宋体" w:hAnsi="宋体" w:eastAsia="宋体" w:cs="宋体"/>
          <w:b/>
          <w:color w:val="auto"/>
          <w:sz w:val="24"/>
        </w:rPr>
        <w:t>选出最佳选项</w:t>
      </w:r>
      <w:r>
        <w:rPr>
          <w:rFonts w:ascii="Times New Roman" w:hAnsi="Times New Roman" w:eastAsia="Times New Roman" w:cs="Times New Roman"/>
          <w:b/>
          <w:color w:val="auto"/>
          <w:sz w:val="24"/>
        </w:rPr>
        <w:t>,</w:t>
      </w:r>
      <w:r>
        <w:rPr>
          <w:rFonts w:ascii="宋体" w:hAnsi="宋体" w:eastAsia="宋体" w:cs="宋体"/>
          <w:b/>
          <w:color w:val="auto"/>
          <w:sz w:val="24"/>
        </w:rPr>
        <w:t>并在答题卡上将该项涂黑</w:t>
      </w:r>
      <w:r>
        <w:rPr>
          <w:rFonts w:ascii="Times New Roman" w:hAnsi="Times New Roman" w:eastAsia="Times New Roman" w:cs="Times New Roman"/>
          <w:b/>
          <w:color w:val="auto"/>
          <w:sz w:val="24"/>
        </w:rPr>
        <w:t>.</w:t>
      </w:r>
    </w:p>
    <w:p w14:paraId="346CB349">
      <w:pPr>
        <w:spacing w:line="360" w:lineRule="auto"/>
        <w:jc w:val="left"/>
      </w:pPr>
      <w:r>
        <w:rPr>
          <w:color w:val="auto"/>
        </w:rPr>
        <w:t xml:space="preserve">1. </w:t>
      </w:r>
      <w:r>
        <w:rPr>
          <w:rFonts w:ascii="Times New Roman" w:hAnsi="Times New Roman" w:eastAsia="Times New Roman" w:cs="Times New Roman"/>
          <w:color w:val="auto"/>
        </w:rPr>
        <w:t>Little Mary was proud of ______ because she taught Uncle Li how to borrow books online.</w:t>
      </w:r>
    </w:p>
    <w:p w14:paraId="393750FF">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herself</w:t>
      </w:r>
      <w:r>
        <w:tab/>
      </w:r>
      <w:r>
        <w:t xml:space="preserve">B. </w:t>
      </w:r>
      <w:r>
        <w:rPr>
          <w:rFonts w:ascii="Times New Roman" w:hAnsi="Times New Roman" w:eastAsia="Times New Roman" w:cs="Times New Roman"/>
          <w:color w:val="auto"/>
        </w:rPr>
        <w:t>hers</w:t>
      </w:r>
      <w:r>
        <w:tab/>
      </w:r>
      <w:r>
        <w:t xml:space="preserve">C. </w:t>
      </w:r>
      <w:r>
        <w:rPr>
          <w:rFonts w:ascii="Times New Roman" w:hAnsi="Times New Roman" w:eastAsia="Times New Roman" w:cs="Times New Roman"/>
          <w:color w:val="auto"/>
        </w:rPr>
        <w:t>she</w:t>
      </w:r>
      <w:r>
        <w:tab/>
      </w:r>
      <w:r>
        <w:t xml:space="preserve">D. </w:t>
      </w:r>
      <w:r>
        <w:rPr>
          <w:rFonts w:ascii="Times New Roman" w:hAnsi="Times New Roman" w:eastAsia="Times New Roman" w:cs="Times New Roman"/>
          <w:color w:val="auto"/>
        </w:rPr>
        <w:t>her</w:t>
      </w:r>
    </w:p>
    <w:p w14:paraId="720D098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—______ is it from Changzhou to Beijing?</w:t>
      </w:r>
    </w:p>
    <w:p w14:paraId="01E69500">
      <w:pPr>
        <w:spacing w:line="360" w:lineRule="auto"/>
        <w:jc w:val="left"/>
        <w:textAlignment w:val="center"/>
        <w:rPr>
          <w:color w:val="000000"/>
        </w:rPr>
      </w:pPr>
      <w:r>
        <w:rPr>
          <w:rFonts w:ascii="Times New Roman" w:hAnsi="Times New Roman" w:eastAsia="Times New Roman" w:cs="Times New Roman"/>
          <w:color w:val="000000"/>
        </w:rPr>
        <w:t>—It is about four hours’ ride by high-speed train.</w:t>
      </w:r>
    </w:p>
    <w:p w14:paraId="1346FEA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far</w:t>
      </w:r>
      <w:r>
        <w:rPr>
          <w:color w:val="000000"/>
        </w:rPr>
        <w:tab/>
      </w:r>
      <w:r>
        <w:rPr>
          <w:color w:val="000000"/>
        </w:rPr>
        <w:t xml:space="preserve">C. </w:t>
      </w:r>
      <w:r>
        <w:rPr>
          <w:rFonts w:ascii="Times New Roman" w:hAnsi="Times New Roman" w:eastAsia="Times New Roman" w:cs="Times New Roman"/>
          <w:color w:val="000000"/>
        </w:rPr>
        <w:t>How soon</w:t>
      </w:r>
      <w:r>
        <w:rPr>
          <w:color w:val="000000"/>
        </w:rPr>
        <w:tab/>
      </w:r>
      <w:r>
        <w:rPr>
          <w:color w:val="000000"/>
        </w:rPr>
        <w:t xml:space="preserve">D. </w:t>
      </w:r>
      <w:r>
        <w:rPr>
          <w:rFonts w:ascii="Times New Roman" w:hAnsi="Times New Roman" w:eastAsia="Times New Roman" w:cs="Times New Roman"/>
          <w:color w:val="000000"/>
        </w:rPr>
        <w:t>How often</w:t>
      </w:r>
    </w:p>
    <w:p w14:paraId="04B4E0B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I ______ Yancheng Park several times, so I know a lot about it.</w:t>
      </w:r>
    </w:p>
    <w:p w14:paraId="5A3D3D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visiting</w:t>
      </w:r>
      <w:r>
        <w:rPr>
          <w:color w:val="000000"/>
        </w:rPr>
        <w:tab/>
      </w:r>
      <w:r>
        <w:rPr>
          <w:color w:val="000000"/>
        </w:rPr>
        <w:t xml:space="preserve">B. </w:t>
      </w:r>
      <w:r>
        <w:rPr>
          <w:rFonts w:ascii="Times New Roman" w:hAnsi="Times New Roman" w:eastAsia="Times New Roman" w:cs="Times New Roman"/>
          <w:color w:val="000000"/>
        </w:rPr>
        <w:t>have visited</w:t>
      </w:r>
      <w:r>
        <w:rPr>
          <w:color w:val="000000"/>
        </w:rPr>
        <w:tab/>
      </w:r>
      <w:r>
        <w:rPr>
          <w:color w:val="000000"/>
        </w:rPr>
        <w:t xml:space="preserve">C. </w:t>
      </w:r>
      <w:r>
        <w:rPr>
          <w:rFonts w:ascii="Times New Roman" w:hAnsi="Times New Roman" w:eastAsia="Times New Roman" w:cs="Times New Roman"/>
          <w:color w:val="000000"/>
        </w:rPr>
        <w:t>visit</w:t>
      </w:r>
      <w:r>
        <w:rPr>
          <w:color w:val="000000"/>
        </w:rPr>
        <w:tab/>
      </w:r>
      <w:r>
        <w:rPr>
          <w:color w:val="000000"/>
        </w:rPr>
        <w:t xml:space="preserve">D. </w:t>
      </w:r>
      <w:r>
        <w:rPr>
          <w:rFonts w:ascii="Times New Roman" w:hAnsi="Times New Roman" w:eastAsia="Times New Roman" w:cs="Times New Roman"/>
          <w:color w:val="000000"/>
        </w:rPr>
        <w:t>will visit</w:t>
      </w:r>
    </w:p>
    <w:p w14:paraId="2E60CB4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When you make a fresh salad, you ______ add your favorite fruit if you would like to.</w:t>
      </w:r>
    </w:p>
    <w:p w14:paraId="112346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have to</w:t>
      </w:r>
    </w:p>
    <w:p w14:paraId="19A73CC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—Which school club should I choose?</w:t>
      </w:r>
    </w:p>
    <w:p w14:paraId="6DA08482">
      <w:pPr>
        <w:spacing w:line="360" w:lineRule="auto"/>
        <w:jc w:val="left"/>
        <w:textAlignment w:val="center"/>
        <w:rPr>
          <w:color w:val="000000"/>
        </w:rPr>
      </w:pPr>
      <w:r>
        <w:rPr>
          <w:rFonts w:ascii="Times New Roman" w:hAnsi="Times New Roman" w:eastAsia="Times New Roman" w:cs="Times New Roman"/>
          <w:color w:val="000000"/>
        </w:rPr>
        <w:t>—It ______ what skills you want to develop.</w:t>
      </w:r>
    </w:p>
    <w:p w14:paraId="21460B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takes on</w:t>
      </w:r>
      <w:r>
        <w:rPr>
          <w:color w:val="000000"/>
        </w:rPr>
        <w:tab/>
      </w:r>
      <w:r>
        <w:rPr>
          <w:color w:val="000000"/>
        </w:rPr>
        <w:t xml:space="preserve">B. </w:t>
      </w:r>
      <w:r>
        <w:rPr>
          <w:rFonts w:ascii="Times New Roman" w:hAnsi="Times New Roman" w:eastAsia="Times New Roman" w:cs="Times New Roman"/>
          <w:color w:val="000000"/>
        </w:rPr>
        <w:t>carries on</w:t>
      </w:r>
      <w:r>
        <w:rPr>
          <w:color w:val="000000"/>
        </w:rPr>
        <w:tab/>
      </w:r>
      <w:r>
        <w:rPr>
          <w:color w:val="000000"/>
        </w:rPr>
        <w:t xml:space="preserve">C. </w:t>
      </w:r>
      <w:r>
        <w:rPr>
          <w:rFonts w:ascii="Times New Roman" w:hAnsi="Times New Roman" w:eastAsia="Times New Roman" w:cs="Times New Roman"/>
          <w:color w:val="000000"/>
        </w:rPr>
        <w:t>puts on</w:t>
      </w:r>
      <w:r>
        <w:rPr>
          <w:color w:val="000000"/>
        </w:rPr>
        <w:tab/>
      </w:r>
      <w:r>
        <w:rPr>
          <w:color w:val="000000"/>
        </w:rPr>
        <w:t xml:space="preserve">D. </w:t>
      </w:r>
      <w:r>
        <w:rPr>
          <w:rFonts w:ascii="Times New Roman" w:hAnsi="Times New Roman" w:eastAsia="Times New Roman" w:cs="Times New Roman"/>
          <w:color w:val="000000"/>
        </w:rPr>
        <w:t>depends on</w:t>
      </w:r>
    </w:p>
    <w:p w14:paraId="36B4621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Practice is very important. You will forget the new words ______ you often use them.</w:t>
      </w:r>
    </w:p>
    <w:p w14:paraId="060A086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until</w:t>
      </w:r>
    </w:p>
    <w:p w14:paraId="397032A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When seeing the Shenzhou-18 manned spaceship flying into the sky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father was ______ than any one of us.</w:t>
      </w:r>
    </w:p>
    <w:p w14:paraId="0287AB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excited</w:t>
      </w:r>
      <w:r>
        <w:rPr>
          <w:color w:val="000000"/>
        </w:rPr>
        <w:tab/>
      </w:r>
      <w:r>
        <w:rPr>
          <w:color w:val="000000"/>
        </w:rPr>
        <w:t xml:space="preserve">B. </w:t>
      </w:r>
      <w:r>
        <w:rPr>
          <w:rFonts w:ascii="Times New Roman" w:hAnsi="Times New Roman" w:eastAsia="Times New Roman" w:cs="Times New Roman"/>
          <w:color w:val="000000"/>
        </w:rPr>
        <w:t>more exciting</w:t>
      </w:r>
      <w:r>
        <w:rPr>
          <w:color w:val="000000"/>
        </w:rPr>
        <w:tab/>
      </w:r>
      <w:r>
        <w:rPr>
          <w:color w:val="000000"/>
        </w:rPr>
        <w:t xml:space="preserve">C. </w:t>
      </w:r>
      <w:r>
        <w:rPr>
          <w:rFonts w:ascii="Times New Roman" w:hAnsi="Times New Roman" w:eastAsia="Times New Roman" w:cs="Times New Roman"/>
          <w:color w:val="000000"/>
        </w:rPr>
        <w:t>the most excited</w:t>
      </w:r>
      <w:r>
        <w:rPr>
          <w:color w:val="000000"/>
        </w:rPr>
        <w:tab/>
      </w:r>
      <w:r>
        <w:rPr>
          <w:color w:val="000000"/>
        </w:rPr>
        <w:t xml:space="preserve">D. </w:t>
      </w:r>
      <w:r>
        <w:rPr>
          <w:rFonts w:ascii="Times New Roman" w:hAnsi="Times New Roman" w:eastAsia="Times New Roman" w:cs="Times New Roman"/>
          <w:color w:val="000000"/>
        </w:rPr>
        <w:t>the most exciting</w:t>
      </w:r>
    </w:p>
    <w:p w14:paraId="2180E90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—Could you tell me ______?</w:t>
      </w:r>
    </w:p>
    <w:p w14:paraId="5414CEB6">
      <w:pPr>
        <w:spacing w:line="360" w:lineRule="auto"/>
        <w:jc w:val="left"/>
        <w:textAlignment w:val="center"/>
        <w:rPr>
          <w:color w:val="000000"/>
        </w:rPr>
      </w:pPr>
      <w:r>
        <w:rPr>
          <w:rFonts w:ascii="Times New Roman" w:hAnsi="Times New Roman" w:eastAsia="Times New Roman" w:cs="Times New Roman"/>
          <w:color w:val="000000"/>
        </w:rPr>
        <w:t>—Sorry, I’ve never had a home robot before. Why not read the instructions first?</w:t>
      </w:r>
    </w:p>
    <w:p w14:paraId="463EBEE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can I buy a home robot</w:t>
      </w:r>
      <w:r>
        <w:rPr>
          <w:color w:val="000000"/>
        </w:rPr>
        <w:tab/>
      </w:r>
      <w:r>
        <w:rPr>
          <w:color w:val="000000"/>
        </w:rPr>
        <w:t xml:space="preserve">B. </w:t>
      </w:r>
      <w:r>
        <w:rPr>
          <w:rFonts w:ascii="Times New Roman" w:hAnsi="Times New Roman" w:eastAsia="Times New Roman" w:cs="Times New Roman"/>
          <w:color w:val="000000"/>
        </w:rPr>
        <w:t>where I can buy a home robot</w:t>
      </w:r>
    </w:p>
    <w:p w14:paraId="717F0BB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can I turn the home robot on</w:t>
      </w:r>
      <w:r>
        <w:rPr>
          <w:color w:val="000000"/>
        </w:rPr>
        <w:tab/>
      </w:r>
      <w:r>
        <w:rPr>
          <w:color w:val="000000"/>
        </w:rPr>
        <w:t xml:space="preserve">D. </w:t>
      </w:r>
      <w:r>
        <w:rPr>
          <w:rFonts w:ascii="Times New Roman" w:hAnsi="Times New Roman" w:eastAsia="Times New Roman" w:cs="Times New Roman"/>
          <w:color w:val="000000"/>
        </w:rPr>
        <w:t>how I can turn the home robot on</w:t>
      </w:r>
    </w:p>
    <w:p w14:paraId="6B185457">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—Believe it or not! My grandpa is learning to play the piano.</w:t>
      </w:r>
    </w:p>
    <w:p w14:paraId="77EF1618">
      <w:pPr>
        <w:spacing w:line="360" w:lineRule="auto"/>
        <w:jc w:val="left"/>
        <w:textAlignment w:val="center"/>
        <w:rPr>
          <w:color w:val="000000"/>
        </w:rPr>
      </w:pPr>
      <w:r>
        <w:rPr>
          <w:rFonts w:ascii="Times New Roman" w:hAnsi="Times New Roman" w:eastAsia="Times New Roman" w:cs="Times New Roman"/>
          <w:color w:val="000000"/>
        </w:rPr>
        <w:t>—Oh! ______.</w:t>
      </w:r>
    </w:p>
    <w:p w14:paraId="38548B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never rains but it pours</w:t>
      </w:r>
      <w:r>
        <w:rPr>
          <w:color w:val="000000"/>
        </w:rPr>
        <w:tab/>
      </w:r>
      <w:r>
        <w:rPr>
          <w:color w:val="000000"/>
        </w:rPr>
        <w:t xml:space="preserve">B. </w:t>
      </w:r>
      <w:r>
        <w:rPr>
          <w:rFonts w:ascii="Times New Roman" w:hAnsi="Times New Roman" w:eastAsia="Times New Roman" w:cs="Times New Roman"/>
          <w:color w:val="000000"/>
        </w:rPr>
        <w:t>When in Rome, do as the Romans do</w:t>
      </w:r>
    </w:p>
    <w:p w14:paraId="3FF12E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is never too old to learn</w:t>
      </w:r>
      <w:r>
        <w:rPr>
          <w:color w:val="000000"/>
        </w:rPr>
        <w:tab/>
      </w:r>
      <w:r>
        <w:rPr>
          <w:color w:val="000000"/>
        </w:rPr>
        <w:t xml:space="preserve">D. </w:t>
      </w:r>
      <w:r>
        <w:rPr>
          <w:rFonts w:ascii="Times New Roman" w:hAnsi="Times New Roman" w:eastAsia="Times New Roman" w:cs="Times New Roman"/>
          <w:color w:val="000000"/>
        </w:rPr>
        <w:t>Every dog has its day</w:t>
      </w:r>
    </w:p>
    <w:p w14:paraId="2AFE886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—Dr. Sun will give us a talk on Zhou Youguang, the “father of Pinyin”, this afternoon.</w:t>
      </w:r>
    </w:p>
    <w:p w14:paraId="48546218">
      <w:pPr>
        <w:spacing w:line="360" w:lineRule="auto"/>
        <w:jc w:val="left"/>
        <w:textAlignment w:val="center"/>
        <w:rPr>
          <w:color w:val="000000"/>
        </w:rPr>
      </w:pPr>
      <w:r>
        <w:rPr>
          <w:rFonts w:ascii="Times New Roman" w:hAnsi="Times New Roman" w:eastAsia="Times New Roman" w:cs="Times New Roman"/>
          <w:color w:val="000000"/>
        </w:rPr>
        <w:t>—______. Let’s go together.</w:t>
      </w:r>
    </w:p>
    <w:p w14:paraId="1B88A3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Good luck</w:t>
      </w:r>
      <w:r>
        <w:rPr>
          <w:color w:val="000000"/>
        </w:rPr>
        <w:tab/>
      </w:r>
      <w:r>
        <w:rPr>
          <w:color w:val="000000"/>
        </w:rPr>
        <w:t xml:space="preserve">B. </w:t>
      </w:r>
      <w:r>
        <w:rPr>
          <w:rFonts w:ascii="Times New Roman" w:hAnsi="Times New Roman" w:eastAsia="Times New Roman" w:cs="Times New Roman"/>
          <w:color w:val="000000"/>
        </w:rPr>
        <w:t>I agree</w:t>
      </w:r>
      <w:r>
        <w:rPr>
          <w:color w:val="000000"/>
        </w:rPr>
        <w:tab/>
      </w:r>
      <w:r>
        <w:rPr>
          <w:color w:val="000000"/>
        </w:rPr>
        <w:t xml:space="preserve">C. </w:t>
      </w:r>
      <w:r>
        <w:rPr>
          <w:rFonts w:ascii="Times New Roman" w:hAnsi="Times New Roman" w:eastAsia="Times New Roman" w:cs="Times New Roman"/>
          <w:color w:val="000000"/>
        </w:rPr>
        <w:t>Sounds good</w:t>
      </w:r>
      <w:r>
        <w:rPr>
          <w:color w:val="000000"/>
        </w:rPr>
        <w:tab/>
      </w:r>
      <w:r>
        <w:rPr>
          <w:color w:val="000000"/>
        </w:rPr>
        <w:t xml:space="preserve">D. </w:t>
      </w:r>
      <w:r>
        <w:rPr>
          <w:rFonts w:ascii="Times New Roman" w:hAnsi="Times New Roman" w:eastAsia="Times New Roman" w:cs="Times New Roman"/>
          <w:color w:val="000000"/>
        </w:rPr>
        <w:t>Have fun</w:t>
      </w:r>
    </w:p>
    <w:p w14:paraId="09687149">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12</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3207A45E">
      <w:pPr>
        <w:spacing w:line="360" w:lineRule="auto"/>
        <w:jc w:val="left"/>
        <w:textAlignment w:val="center"/>
        <w:rPr>
          <w:color w:val="000000"/>
        </w:rPr>
      </w:pPr>
      <w:r>
        <w:rPr>
          <w:rFonts w:ascii="宋体" w:hAnsi="宋体" w:eastAsia="宋体" w:cs="宋体"/>
          <w:color w:val="000000"/>
        </w:rPr>
        <w:t>阅读下面短</w:t>
      </w:r>
      <w:r>
        <w:rPr>
          <w:color w:val="000000"/>
        </w:rPr>
        <w:t>文，从短文后各题所给的A、B、C、D四个选项中，选出最佳选项，并在</w:t>
      </w:r>
      <w:r>
        <w:rPr>
          <w:rFonts w:ascii="宋体" w:hAnsi="宋体" w:eastAsia="宋体" w:cs="宋体"/>
          <w:color w:val="000000"/>
        </w:rPr>
        <w:t>答题卡上将该项涂黑。</w:t>
      </w:r>
    </w:p>
    <w:p w14:paraId="0985D167">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a birthday usually comes a party, as well as a cake, presents and wishes from friends. But beyond these, what does a birthday </w:t>
      </w:r>
      <w:r>
        <w:rPr>
          <w:color w:val="000000"/>
          <w:u w:val="single"/>
        </w:rPr>
        <w:t>____11____</w:t>
      </w:r>
      <w:r>
        <w:rPr>
          <w:rFonts w:ascii="Times New Roman" w:hAnsi="Times New Roman" w:eastAsia="Times New Roman" w:cs="Times New Roman"/>
          <w:color w:val="000000"/>
        </w:rPr>
        <w:t xml:space="preserve"> mean?</w:t>
      </w:r>
    </w:p>
    <w:p w14:paraId="0F9EC81B">
      <w:pPr>
        <w:spacing w:line="360" w:lineRule="auto"/>
        <w:ind w:firstLine="420"/>
        <w:jc w:val="left"/>
        <w:textAlignment w:val="center"/>
        <w:rPr>
          <w:color w:val="000000"/>
        </w:rPr>
      </w:pPr>
      <w:r>
        <w:rPr>
          <w:rFonts w:ascii="Times New Roman" w:hAnsi="Times New Roman" w:eastAsia="Times New Roman" w:cs="Times New Roman"/>
          <w:color w:val="000000"/>
        </w:rPr>
        <w:t>One year, I spent my birthday alone in a completely new place. Calls and messages poured in as usual.</w:t>
      </w:r>
      <w:r>
        <w:rPr>
          <w:color w:val="000000"/>
          <w:u w:val="single"/>
        </w:rPr>
        <w:t>____12____</w:t>
      </w:r>
      <w:r>
        <w:rPr>
          <w:rFonts w:ascii="Times New Roman" w:hAnsi="Times New Roman" w:eastAsia="Times New Roman" w:cs="Times New Roman"/>
          <w:color w:val="000000"/>
        </w:rPr>
        <w:t xml:space="preserve">, I was uncertain what to do. I had nowhere to go, nor did I know anyone with whom I could go out and share the </w:t>
      </w:r>
      <w:r>
        <w:rPr>
          <w:color w:val="000000"/>
          <w:u w:val="single"/>
        </w:rPr>
        <w:t>____13____</w:t>
      </w:r>
      <w:r>
        <w:rPr>
          <w:rFonts w:ascii="Times New Roman" w:hAnsi="Times New Roman" w:eastAsia="Times New Roman" w:cs="Times New Roman"/>
          <w:color w:val="000000"/>
        </w:rPr>
        <w:t xml:space="preserve"> of the event.</w:t>
      </w:r>
    </w:p>
    <w:p w14:paraId="0BE8327C">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that moment, my mother called me, asking, “What are you </w:t>
      </w:r>
      <w:r>
        <w:rPr>
          <w:color w:val="000000"/>
          <w:u w:val="single"/>
        </w:rPr>
        <w:t>____14____</w:t>
      </w:r>
      <w:r>
        <w:rPr>
          <w:rFonts w:ascii="Times New Roman" w:hAnsi="Times New Roman" w:eastAsia="Times New Roman" w:cs="Times New Roman"/>
          <w:color w:val="000000"/>
        </w:rPr>
        <w:t xml:space="preserve"> for your birthday?”</w:t>
      </w:r>
    </w:p>
    <w:p w14:paraId="19814F7E">
      <w:pPr>
        <w:spacing w:line="360" w:lineRule="auto"/>
        <w:ind w:firstLine="420"/>
        <w:jc w:val="left"/>
        <w:textAlignment w:val="center"/>
        <w:rPr>
          <w:color w:val="000000"/>
        </w:rPr>
      </w:pPr>
      <w:r>
        <w:rPr>
          <w:rFonts w:ascii="Times New Roman" w:hAnsi="Times New Roman" w:eastAsia="Times New Roman" w:cs="Times New Roman"/>
          <w:color w:val="000000"/>
        </w:rPr>
        <w:t xml:space="preserve">“I’m not sure, Mum. There’s </w:t>
      </w:r>
      <w:r>
        <w:rPr>
          <w:color w:val="000000"/>
          <w:u w:val="single"/>
        </w:rPr>
        <w:t>____15____</w:t>
      </w:r>
      <w:r>
        <w:rPr>
          <w:rFonts w:ascii="Times New Roman" w:hAnsi="Times New Roman" w:eastAsia="Times New Roman" w:cs="Times New Roman"/>
          <w:color w:val="000000"/>
        </w:rPr>
        <w:t xml:space="preserve"> here,” I said in a low voice.</w:t>
      </w:r>
    </w:p>
    <w:p w14:paraId="4EA7F866">
      <w:pPr>
        <w:spacing w:line="360" w:lineRule="auto"/>
        <w:ind w:firstLine="420"/>
        <w:jc w:val="left"/>
        <w:textAlignment w:val="center"/>
        <w:rPr>
          <w:color w:val="000000"/>
        </w:rPr>
      </w:pPr>
      <w:r>
        <w:rPr>
          <w:rFonts w:ascii="Times New Roman" w:hAnsi="Times New Roman" w:eastAsia="Times New Roman" w:cs="Times New Roman"/>
          <w:color w:val="000000"/>
        </w:rPr>
        <w:t xml:space="preserve">“You don’t always need a lot of people for your birthday. Just follow your heart and make this day yours.” What Mum said made me feel less </w:t>
      </w:r>
      <w:r>
        <w:rPr>
          <w:color w:val="000000"/>
          <w:u w:val="single"/>
        </w:rPr>
        <w:t>____16____</w:t>
      </w:r>
      <w:r>
        <w:rPr>
          <w:rFonts w:ascii="Times New Roman" w:hAnsi="Times New Roman" w:eastAsia="Times New Roman" w:cs="Times New Roman"/>
          <w:color w:val="000000"/>
        </w:rPr>
        <w:t>.</w:t>
      </w:r>
    </w:p>
    <w:p w14:paraId="110AAF16">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I picked up a book and lost myself in it, with music on. I did exactly as my mother told me and </w:t>
      </w:r>
      <w:r>
        <w:rPr>
          <w:color w:val="000000"/>
          <w:u w:val="single"/>
        </w:rPr>
        <w:t>____17____</w:t>
      </w:r>
      <w:r>
        <w:rPr>
          <w:rFonts w:ascii="Times New Roman" w:hAnsi="Times New Roman" w:eastAsia="Times New Roman" w:cs="Times New Roman"/>
          <w:color w:val="000000"/>
        </w:rPr>
        <w:t xml:space="preserve"> “my own day”. Unexpectedly, I got connected with my inner self. It was a </w:t>
      </w:r>
      <w:r>
        <w:rPr>
          <w:color w:val="000000"/>
          <w:u w:val="single"/>
        </w:rPr>
        <w:t>____18____</w:t>
      </w:r>
      <w:r>
        <w:rPr>
          <w:rFonts w:ascii="Times New Roman" w:hAnsi="Times New Roman" w:eastAsia="Times New Roman" w:cs="Times New Roman"/>
          <w:color w:val="000000"/>
        </w:rPr>
        <w:t xml:space="preserve"> but satisfying day. I realized for the first time that I had fully grown-from the preschool child who shared chocolate with the whole class on my birthday to someone who could now </w:t>
      </w:r>
      <w:r>
        <w:rPr>
          <w:color w:val="000000"/>
          <w:u w:val="single"/>
        </w:rPr>
        <w:t>____19____</w:t>
      </w:r>
      <w:r>
        <w:rPr>
          <w:rFonts w:ascii="Times New Roman" w:hAnsi="Times New Roman" w:eastAsia="Times New Roman" w:cs="Times New Roman"/>
          <w:color w:val="000000"/>
        </w:rPr>
        <w:t xml:space="preserve"> it with myself.</w:t>
      </w:r>
    </w:p>
    <w:p w14:paraId="0E8F54E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lay in bed that night, I remembered my mother’s words. “You came into our lives this day,” she said. Her voice was filled with joy and </w:t>
      </w:r>
      <w:r>
        <w:rPr>
          <w:color w:val="000000"/>
          <w:u w:val="single"/>
        </w:rPr>
        <w:t>____20____</w:t>
      </w:r>
      <w:r>
        <w:rPr>
          <w:rFonts w:ascii="Times New Roman" w:hAnsi="Times New Roman" w:eastAsia="Times New Roman" w:cs="Times New Roman"/>
          <w:color w:val="000000"/>
        </w:rPr>
        <w:t xml:space="preserve"> for the coming of my life. And indeed, that is the true </w:t>
      </w:r>
      <w:r>
        <w:rPr>
          <w:color w:val="000000"/>
          <w:u w:val="single"/>
        </w:rPr>
        <w:t>____21____</w:t>
      </w:r>
      <w:r>
        <w:rPr>
          <w:rFonts w:ascii="Times New Roman" w:hAnsi="Times New Roman" w:eastAsia="Times New Roman" w:cs="Times New Roman"/>
          <w:color w:val="000000"/>
        </w:rPr>
        <w:t xml:space="preserve"> of birthday celebrations-the valuable gift of life itself.</w:t>
      </w:r>
    </w:p>
    <w:p w14:paraId="4886F560">
      <w:pPr>
        <w:spacing w:line="360" w:lineRule="auto"/>
        <w:ind w:firstLine="420"/>
        <w:jc w:val="left"/>
        <w:textAlignment w:val="center"/>
        <w:rPr>
          <w:color w:val="000000"/>
        </w:rPr>
      </w:pPr>
      <w:r>
        <w:rPr>
          <w:rFonts w:ascii="Times New Roman" w:hAnsi="Times New Roman" w:eastAsia="Times New Roman" w:cs="Times New Roman"/>
          <w:color w:val="000000"/>
        </w:rPr>
        <w:t xml:space="preserve">I spent a birthday </w:t>
      </w:r>
      <w:r>
        <w:rPr>
          <w:color w:val="000000"/>
          <w:u w:val="single"/>
        </w:rPr>
        <w:t>____22____</w:t>
      </w:r>
      <w:r>
        <w:rPr>
          <w:rFonts w:ascii="Times New Roman" w:hAnsi="Times New Roman" w:eastAsia="Times New Roman" w:cs="Times New Roman"/>
          <w:color w:val="000000"/>
        </w:rPr>
        <w:t xml:space="preserve"> a party. It made me realize the spirit of birthday itself.</w:t>
      </w:r>
    </w:p>
    <w:p w14:paraId="55B95EB7">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exactly</w:t>
      </w:r>
      <w:r>
        <w:rPr>
          <w:color w:val="000000"/>
        </w:rPr>
        <w:tab/>
      </w:r>
      <w:r>
        <w:rPr>
          <w:color w:val="000000"/>
        </w:rPr>
        <w:t xml:space="preserve">B. </w:t>
      </w:r>
      <w:r>
        <w:rPr>
          <w:rFonts w:ascii="Times New Roman" w:hAnsi="Times New Roman" w:eastAsia="Times New Roman" w:cs="Times New Roman"/>
          <w:color w:val="000000"/>
        </w:rPr>
        <w:t>highly</w:t>
      </w:r>
      <w:r>
        <w:rPr>
          <w:color w:val="000000"/>
        </w:rPr>
        <w:tab/>
      </w:r>
      <w:r>
        <w:rPr>
          <w:color w:val="000000"/>
        </w:rPr>
        <w:t xml:space="preserve">C. </w:t>
      </w:r>
      <w:r>
        <w:rPr>
          <w:rFonts w:ascii="Times New Roman" w:hAnsi="Times New Roman" w:eastAsia="Times New Roman" w:cs="Times New Roman"/>
          <w:color w:val="000000"/>
        </w:rPr>
        <w:t>completely</w:t>
      </w:r>
      <w:r>
        <w:rPr>
          <w:color w:val="000000"/>
        </w:rPr>
        <w:tab/>
      </w:r>
      <w:r>
        <w:rPr>
          <w:color w:val="000000"/>
        </w:rPr>
        <w:t xml:space="preserve">D. </w:t>
      </w:r>
      <w:r>
        <w:rPr>
          <w:rFonts w:ascii="Times New Roman" w:hAnsi="Times New Roman" w:eastAsia="Times New Roman" w:cs="Times New Roman"/>
          <w:color w:val="000000"/>
        </w:rPr>
        <w:t>nearly</w:t>
      </w:r>
    </w:p>
    <w:p w14:paraId="51691BB9">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Otherwise</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Instead</w:t>
      </w:r>
      <w:r>
        <w:rPr>
          <w:color w:val="000000"/>
        </w:rPr>
        <w:tab/>
      </w:r>
      <w:r>
        <w:rPr>
          <w:color w:val="000000"/>
        </w:rPr>
        <w:t xml:space="preserve">D. </w:t>
      </w:r>
      <w:r>
        <w:rPr>
          <w:rFonts w:ascii="Times New Roman" w:hAnsi="Times New Roman" w:eastAsia="Times New Roman" w:cs="Times New Roman"/>
          <w:color w:val="000000"/>
        </w:rPr>
        <w:t>Moreover</w:t>
      </w:r>
    </w:p>
    <w:p w14:paraId="26AD1A63">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luck</w:t>
      </w:r>
    </w:p>
    <w:p w14:paraId="2CBB24BD">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searching</w:t>
      </w:r>
      <w:r>
        <w:rPr>
          <w:color w:val="000000"/>
        </w:rPr>
        <w:tab/>
      </w:r>
      <w:r>
        <w:rPr>
          <w:color w:val="000000"/>
        </w:rPr>
        <w:t xml:space="preserve">C. </w:t>
      </w:r>
      <w:r>
        <w:rPr>
          <w:rFonts w:ascii="Times New Roman" w:hAnsi="Times New Roman" w:eastAsia="Times New Roman" w:cs="Times New Roman"/>
          <w:color w:val="000000"/>
        </w:rPr>
        <w:t>planning</w:t>
      </w:r>
      <w:r>
        <w:rPr>
          <w:color w:val="000000"/>
        </w:rPr>
        <w:tab/>
      </w:r>
      <w:r>
        <w:rPr>
          <w:color w:val="000000"/>
        </w:rPr>
        <w:t xml:space="preserve">D. </w:t>
      </w:r>
      <w:r>
        <w:rPr>
          <w:rFonts w:ascii="Times New Roman" w:hAnsi="Times New Roman" w:eastAsia="Times New Roman" w:cs="Times New Roman"/>
          <w:color w:val="000000"/>
        </w:rPr>
        <w:t>asking</w:t>
      </w:r>
    </w:p>
    <w:p w14:paraId="5E0E8D1E">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someone</w:t>
      </w:r>
      <w:r>
        <w:rPr>
          <w:color w:val="000000"/>
        </w:rPr>
        <w:tab/>
      </w:r>
      <w:r>
        <w:rPr>
          <w:color w:val="000000"/>
        </w:rPr>
        <w:t xml:space="preserve">B. </w:t>
      </w:r>
      <w:r>
        <w:rPr>
          <w:rFonts w:ascii="Times New Roman" w:hAnsi="Times New Roman" w:eastAsia="Times New Roman" w:cs="Times New Roman"/>
          <w:color w:val="000000"/>
        </w:rPr>
        <w:t>everyone</w:t>
      </w:r>
      <w:r>
        <w:rPr>
          <w:color w:val="000000"/>
        </w:rPr>
        <w:tab/>
      </w:r>
      <w:r>
        <w:rPr>
          <w:color w:val="000000"/>
        </w:rPr>
        <w:t xml:space="preserve">C. </w:t>
      </w:r>
      <w:r>
        <w:rPr>
          <w:rFonts w:ascii="Times New Roman" w:hAnsi="Times New Roman" w:eastAsia="Times New Roman" w:cs="Times New Roman"/>
          <w:color w:val="000000"/>
        </w:rPr>
        <w:t>anyone</w:t>
      </w:r>
      <w:r>
        <w:rPr>
          <w:color w:val="000000"/>
        </w:rPr>
        <w:tab/>
      </w:r>
      <w:r>
        <w:rPr>
          <w:color w:val="000000"/>
        </w:rPr>
        <w:t xml:space="preserve">D. </w:t>
      </w:r>
      <w:r>
        <w:rPr>
          <w:rFonts w:ascii="Times New Roman" w:hAnsi="Times New Roman" w:eastAsia="Times New Roman" w:cs="Times New Roman"/>
          <w:color w:val="000000"/>
        </w:rPr>
        <w:t>no one</w:t>
      </w:r>
    </w:p>
    <w:p w14:paraId="5DF0F185">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unhappy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impatient</w:t>
      </w:r>
      <w:r>
        <w:rPr>
          <w:color w:val="000000"/>
        </w:rPr>
        <w:tab/>
      </w:r>
      <w:r>
        <w:rPr>
          <w:color w:val="000000"/>
        </w:rPr>
        <w:t xml:space="preserve">D. </w:t>
      </w:r>
      <w:r>
        <w:rPr>
          <w:rFonts w:ascii="Times New Roman" w:hAnsi="Times New Roman" w:eastAsia="Times New Roman" w:cs="Times New Roman"/>
          <w:color w:val="000000"/>
        </w:rPr>
        <w:t>scared</w:t>
      </w:r>
    </w:p>
    <w:p w14:paraId="7797404B">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shared</w:t>
      </w:r>
      <w:r>
        <w:rPr>
          <w:color w:val="000000"/>
        </w:rPr>
        <w:tab/>
      </w:r>
      <w:r>
        <w:rPr>
          <w:color w:val="000000"/>
        </w:rPr>
        <w:t xml:space="preserve">B. </w:t>
      </w:r>
      <w:r>
        <w:rPr>
          <w:rFonts w:ascii="Times New Roman" w:hAnsi="Times New Roman" w:eastAsia="Times New Roman" w:cs="Times New Roman"/>
          <w:color w:val="000000"/>
        </w:rPr>
        <w:t>remembered</w:t>
      </w:r>
      <w:r>
        <w:rPr>
          <w:color w:val="000000"/>
        </w:rPr>
        <w:tab/>
      </w:r>
      <w:r>
        <w:rPr>
          <w:color w:val="000000"/>
        </w:rPr>
        <w:t xml:space="preserve">C. </w:t>
      </w:r>
      <w:r>
        <w:rPr>
          <w:rFonts w:ascii="Times New Roman" w:hAnsi="Times New Roman" w:eastAsia="Times New Roman" w:cs="Times New Roman"/>
          <w:color w:val="000000"/>
        </w:rPr>
        <w:t>enjoyed</w:t>
      </w:r>
      <w:r>
        <w:rPr>
          <w:color w:val="000000"/>
        </w:rPr>
        <w:tab/>
      </w:r>
      <w:r>
        <w:rPr>
          <w:color w:val="000000"/>
        </w:rPr>
        <w:t xml:space="preserve">D. </w:t>
      </w:r>
      <w:r>
        <w:rPr>
          <w:rFonts w:ascii="Times New Roman" w:hAnsi="Times New Roman" w:eastAsia="Times New Roman" w:cs="Times New Roman"/>
          <w:color w:val="000000"/>
        </w:rPr>
        <w:t>recorded</w:t>
      </w:r>
    </w:p>
    <w:p w14:paraId="5D92671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painful</w:t>
      </w:r>
      <w:r>
        <w:rPr>
          <w:color w:val="000000"/>
        </w:rPr>
        <w:tab/>
      </w:r>
      <w:r>
        <w:rPr>
          <w:color w:val="000000"/>
        </w:rPr>
        <w:t xml:space="preserve">C. </w:t>
      </w:r>
      <w:r>
        <w:rPr>
          <w:rFonts w:ascii="Times New Roman" w:hAnsi="Times New Roman" w:eastAsia="Times New Roman" w:cs="Times New Roman"/>
          <w:color w:val="000000"/>
        </w:rPr>
        <w:t>stressful</w:t>
      </w:r>
      <w:r>
        <w:rPr>
          <w:color w:val="000000"/>
        </w:rPr>
        <w:tab/>
      </w:r>
      <w:r>
        <w:rPr>
          <w:color w:val="000000"/>
        </w:rPr>
        <w:t xml:space="preserve">D. </w:t>
      </w:r>
      <w:r>
        <w:rPr>
          <w:rFonts w:ascii="Times New Roman" w:hAnsi="Times New Roman" w:eastAsia="Times New Roman" w:cs="Times New Roman"/>
          <w:color w:val="000000"/>
        </w:rPr>
        <w:t>peaceful</w:t>
      </w:r>
    </w:p>
    <w:p w14:paraId="3AA8D43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celebrate</w:t>
      </w:r>
      <w:r>
        <w:rPr>
          <w:color w:val="000000"/>
        </w:rPr>
        <w:tab/>
      </w:r>
      <w:r>
        <w:rPr>
          <w:color w:val="000000"/>
        </w:rPr>
        <w:t xml:space="preserve">C. </w:t>
      </w:r>
      <w:r>
        <w:rPr>
          <w:rFonts w:ascii="Times New Roman" w:hAnsi="Times New Roman" w:eastAsia="Times New Roman" w:cs="Times New Roman"/>
          <w:color w:val="000000"/>
        </w:rPr>
        <w:t>accept</w:t>
      </w:r>
      <w:r>
        <w:rPr>
          <w:color w:val="000000"/>
        </w:rPr>
        <w:tab/>
      </w:r>
      <w:r>
        <w:rPr>
          <w:color w:val="000000"/>
        </w:rPr>
        <w:t xml:space="preserve">D. </w:t>
      </w:r>
      <w:r>
        <w:rPr>
          <w:rFonts w:ascii="Times New Roman" w:hAnsi="Times New Roman" w:eastAsia="Times New Roman" w:cs="Times New Roman"/>
          <w:color w:val="000000"/>
        </w:rPr>
        <w:t>discuss</w:t>
      </w:r>
    </w:p>
    <w:p w14:paraId="7ECC9650">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thanks</w:t>
      </w:r>
      <w:r>
        <w:rPr>
          <w:color w:val="000000"/>
        </w:rPr>
        <w:tab/>
      </w:r>
      <w:r>
        <w:rPr>
          <w:color w:val="000000"/>
        </w:rPr>
        <w:t xml:space="preserve">B. </w:t>
      </w:r>
      <w:r>
        <w:rPr>
          <w:rFonts w:ascii="Times New Roman" w:hAnsi="Times New Roman" w:eastAsia="Times New Roman" w:cs="Times New Roman"/>
          <w:color w:val="000000"/>
        </w:rPr>
        <w:t>regrets</w:t>
      </w:r>
      <w:r>
        <w:rPr>
          <w:color w:val="000000"/>
        </w:rPr>
        <w:tab/>
      </w:r>
      <w:r>
        <w:rPr>
          <w:color w:val="000000"/>
        </w:rPr>
        <w:t xml:space="preserve">C. </w:t>
      </w:r>
      <w:r>
        <w:rPr>
          <w:rFonts w:ascii="Times New Roman" w:hAnsi="Times New Roman" w:eastAsia="Times New Roman" w:cs="Times New Roman"/>
          <w:color w:val="000000"/>
        </w:rPr>
        <w:t>messages</w:t>
      </w:r>
      <w:r>
        <w:rPr>
          <w:color w:val="000000"/>
        </w:rPr>
        <w:tab/>
      </w:r>
      <w:r>
        <w:rPr>
          <w:color w:val="000000"/>
        </w:rPr>
        <w:t xml:space="preserve">D. </w:t>
      </w:r>
      <w:r>
        <w:rPr>
          <w:rFonts w:ascii="Times New Roman" w:hAnsi="Times New Roman" w:eastAsia="Times New Roman" w:cs="Times New Roman"/>
          <w:color w:val="000000"/>
        </w:rPr>
        <w:t>excuses</w:t>
      </w:r>
    </w:p>
    <w:p w14:paraId="5671A13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sign</w:t>
      </w:r>
      <w:r>
        <w:rPr>
          <w:color w:val="000000"/>
        </w:rPr>
        <w:tab/>
      </w:r>
      <w:r>
        <w:rPr>
          <w:color w:val="000000"/>
        </w:rPr>
        <w:t xml:space="preserve">B. </w:t>
      </w:r>
      <w:r>
        <w:rPr>
          <w:rFonts w:ascii="Times New Roman" w:hAnsi="Times New Roman" w:eastAsia="Times New Roman" w:cs="Times New Roman"/>
          <w:color w:val="000000"/>
        </w:rPr>
        <w:t>art</w:t>
      </w:r>
      <w:r>
        <w:rPr>
          <w:color w:val="000000"/>
        </w:rPr>
        <w:tab/>
      </w:r>
      <w:r>
        <w:rPr>
          <w:color w:val="000000"/>
        </w:rPr>
        <w:t xml:space="preserve">C. </w:t>
      </w:r>
      <w:r>
        <w:rPr>
          <w:rFonts w:ascii="Times New Roman" w:hAnsi="Times New Roman" w:eastAsia="Times New Roman" w:cs="Times New Roman"/>
          <w:color w:val="000000"/>
        </w:rPr>
        <w:t>meaning</w:t>
      </w:r>
      <w:r>
        <w:rPr>
          <w:color w:val="000000"/>
        </w:rPr>
        <w:tab/>
      </w:r>
      <w:r>
        <w:rPr>
          <w:color w:val="000000"/>
        </w:rPr>
        <w:t xml:space="preserve">D. </w:t>
      </w:r>
      <w:r>
        <w:rPr>
          <w:rFonts w:ascii="Times New Roman" w:hAnsi="Times New Roman" w:eastAsia="Times New Roman" w:cs="Times New Roman"/>
          <w:color w:val="000000"/>
        </w:rPr>
        <w:t>symbol</w:t>
      </w:r>
    </w:p>
    <w:p w14:paraId="17914BD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except</w:t>
      </w:r>
      <w:r>
        <w:rPr>
          <w:color w:val="000000"/>
        </w:rPr>
        <w:tab/>
      </w:r>
      <w:r>
        <w:rPr>
          <w:color w:val="000000"/>
        </w:rPr>
        <w:t xml:space="preserve">D. </w:t>
      </w:r>
      <w:r>
        <w:rPr>
          <w:rFonts w:ascii="Times New Roman" w:hAnsi="Times New Roman" w:eastAsia="Times New Roman" w:cs="Times New Roman"/>
          <w:color w:val="000000"/>
        </w:rPr>
        <w:t>without</w:t>
      </w:r>
    </w:p>
    <w:p w14:paraId="4B120803">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75F82C18">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w:t>
      </w:r>
      <w:r>
        <w:rPr>
          <w:rFonts w:ascii="宋体" w:hAnsi="宋体" w:eastAsia="宋体" w:cs="宋体"/>
          <w:b/>
          <w:color w:val="000000"/>
          <w:sz w:val="24"/>
        </w:rPr>
        <w:t>并在答题卡上将该项涂黑</w:t>
      </w:r>
      <w:r>
        <w:rPr>
          <w:rFonts w:ascii="Times New Roman" w:hAnsi="Times New Roman" w:eastAsia="Times New Roman" w:cs="Times New Roman"/>
          <w:b/>
          <w:color w:val="000000"/>
          <w:sz w:val="24"/>
        </w:rPr>
        <w:t>.</w:t>
      </w:r>
    </w:p>
    <w:p w14:paraId="10FF77FA">
      <w:pPr>
        <w:spacing w:line="360" w:lineRule="auto"/>
        <w:jc w:val="center"/>
        <w:textAlignment w:val="center"/>
        <w:rPr>
          <w:color w:val="000000"/>
        </w:rPr>
      </w:pPr>
      <w:r>
        <w:rPr>
          <w:rFonts w:ascii="Times New Roman" w:hAnsi="Times New Roman" w:eastAsia="Times New Roman" w:cs="Times New Roman"/>
          <w:b/>
          <w:color w:val="000000"/>
          <w:sz w:val="24"/>
        </w:rPr>
        <w:t>A</w:t>
      </w:r>
    </w:p>
    <w:p w14:paraId="01EA30CF">
      <w:pPr>
        <w:spacing w:line="360" w:lineRule="auto"/>
        <w:jc w:val="left"/>
        <w:textAlignment w:val="center"/>
        <w:rPr>
          <w:color w:val="000000"/>
        </w:rPr>
      </w:pPr>
      <w:r>
        <w:rPr>
          <w:color w:val="000000"/>
        </w:rPr>
        <w:drawing>
          <wp:inline distT="0" distB="0" distL="114300" distR="114300">
            <wp:extent cx="1028700" cy="7524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28700" cy="752475"/>
                    </a:xfrm>
                    <a:prstGeom prst="rect">
                      <a:avLst/>
                    </a:prstGeom>
                  </pic:spPr>
                </pic:pic>
              </a:graphicData>
            </a:graphic>
          </wp:inline>
        </w:drawing>
      </w:r>
    </w:p>
    <w:p w14:paraId="2DD78CE2">
      <w:pPr>
        <w:spacing w:line="360" w:lineRule="auto"/>
        <w:ind w:firstLine="420"/>
        <w:jc w:val="left"/>
        <w:textAlignment w:val="center"/>
        <w:rPr>
          <w:color w:val="000000"/>
        </w:rPr>
      </w:pPr>
      <w:r>
        <w:rPr>
          <w:rFonts w:ascii="Times New Roman" w:hAnsi="Times New Roman" w:eastAsia="Times New Roman" w:cs="Times New Roman"/>
          <w:color w:val="000000"/>
        </w:rPr>
        <w:t>The Chinese ancient tea ceremony(</w:t>
      </w:r>
      <w:r>
        <w:rPr>
          <w:rFonts w:ascii="宋体" w:hAnsi="宋体" w:eastAsia="宋体" w:cs="宋体"/>
          <w:color w:val="000000"/>
        </w:rPr>
        <w:t>仪式</w:t>
      </w:r>
      <w:r>
        <w:rPr>
          <w:rFonts w:ascii="Times New Roman" w:hAnsi="Times New Roman" w:eastAsia="Times New Roman" w:cs="Times New Roman"/>
          <w:color w:val="000000"/>
        </w:rPr>
        <w:t>) is a practice of preparing, serving, and enjoying tea. It might start in the Tang Dynasty or even earlier and it reached its greatest time in the Song Dynasty. The traditional Chinese tea ceremony is usually held in important situations to welcome guests.</w:t>
      </w:r>
    </w:p>
    <w:p w14:paraId="2812C32D">
      <w:pPr>
        <w:spacing w:line="360" w:lineRule="auto"/>
        <w:ind w:firstLine="420"/>
        <w:jc w:val="left"/>
        <w:textAlignment w:val="center"/>
        <w:rPr>
          <w:color w:val="000000"/>
        </w:rPr>
      </w:pPr>
      <w:r>
        <w:rPr>
          <w:color w:val="000000"/>
        </w:rPr>
        <w:drawing>
          <wp:inline distT="0" distB="0" distL="114300" distR="114300">
            <wp:extent cx="266700" cy="266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6700" cy="266700"/>
                    </a:xfrm>
                    <a:prstGeom prst="rect">
                      <a:avLst/>
                    </a:prstGeom>
                  </pic:spPr>
                </pic:pic>
              </a:graphicData>
            </a:graphic>
          </wp:inline>
        </w:drawing>
      </w:r>
      <w:r>
        <w:rPr>
          <w:rFonts w:ascii="Times New Roman" w:hAnsi="Times New Roman" w:eastAsia="Times New Roman" w:cs="Times New Roman"/>
          <w:b/>
          <w:color w:val="000000"/>
        </w:rPr>
        <w:t>Main steps:</w:t>
      </w:r>
    </w:p>
    <w:p w14:paraId="05862C4E">
      <w:pPr>
        <w:spacing w:line="360" w:lineRule="auto"/>
        <w:ind w:firstLine="420"/>
        <w:jc w:val="left"/>
        <w:textAlignment w:val="center"/>
        <w:rPr>
          <w:color w:val="000000"/>
        </w:rPr>
      </w:pPr>
      <w:r>
        <w:rPr>
          <w:rFonts w:ascii="Times New Roman" w:hAnsi="Times New Roman" w:eastAsia="Times New Roman" w:cs="Times New Roman"/>
          <w:color w:val="000000"/>
        </w:rPr>
        <w:t>*Prepare a tea set. To hold a Chinese tea ceremony, a full tea set is needed, including a teapot, a serving bowl, cups, plates, etc.</w:t>
      </w:r>
    </w:p>
    <w:p w14:paraId="3B1D9167">
      <w:pPr>
        <w:spacing w:line="360" w:lineRule="auto"/>
        <w:ind w:firstLine="420"/>
        <w:jc w:val="left"/>
        <w:textAlignment w:val="center"/>
        <w:rPr>
          <w:color w:val="000000"/>
        </w:rPr>
      </w:pPr>
      <w:r>
        <w:rPr>
          <w:rFonts w:ascii="Times New Roman" w:hAnsi="Times New Roman" w:eastAsia="Times New Roman" w:cs="Times New Roman"/>
          <w:color w:val="000000"/>
        </w:rPr>
        <w:t>*Heat the tea set. This step can help tea fully give off its nice smell.</w:t>
      </w:r>
    </w:p>
    <w:p w14:paraId="05E68755">
      <w:pPr>
        <w:spacing w:line="360" w:lineRule="auto"/>
        <w:ind w:firstLine="420"/>
        <w:jc w:val="left"/>
        <w:textAlignment w:val="center"/>
        <w:rPr>
          <w:color w:val="000000"/>
        </w:rPr>
      </w:pPr>
      <w:r>
        <w:rPr>
          <w:rFonts w:ascii="Times New Roman" w:hAnsi="Times New Roman" w:eastAsia="Times New Roman" w:cs="Times New Roman"/>
          <w:color w:val="000000"/>
        </w:rPr>
        <w:t>*Put tea leaves into the teapot. Use the teaspoon, not the hand, to place some tea leaves into the teapot.</w:t>
      </w:r>
    </w:p>
    <w:p w14:paraId="43F55CA2">
      <w:pPr>
        <w:spacing w:line="360" w:lineRule="auto"/>
        <w:ind w:firstLine="420"/>
        <w:jc w:val="left"/>
        <w:textAlignment w:val="center"/>
        <w:rPr>
          <w:color w:val="000000"/>
        </w:rPr>
      </w:pPr>
      <w:r>
        <w:rPr>
          <w:rFonts w:ascii="Times New Roman" w:hAnsi="Times New Roman" w:eastAsia="Times New Roman" w:cs="Times New Roman"/>
          <w:color w:val="000000"/>
        </w:rPr>
        <w:t>*Wash tea leaves. Pour the hot water into the teapot and keep it for a few seconds, and then pour out water quickly.</w:t>
      </w:r>
    </w:p>
    <w:p w14:paraId="664FE29C">
      <w:pPr>
        <w:spacing w:line="360" w:lineRule="auto"/>
        <w:ind w:firstLine="420"/>
        <w:jc w:val="left"/>
        <w:textAlignment w:val="center"/>
        <w:rPr>
          <w:color w:val="000000"/>
        </w:rPr>
      </w:pPr>
      <w:r>
        <w:rPr>
          <w:rFonts w:ascii="Times New Roman" w:hAnsi="Times New Roman" w:eastAsia="Times New Roman" w:cs="Times New Roman"/>
          <w:color w:val="000000"/>
        </w:rPr>
        <w:t>*Brew tea. Refill the teapot with hot water of a proper temperature, cover it and wait for a few minutes to keep the pleasant smell of the tea soup.</w:t>
      </w:r>
    </w:p>
    <w:p w14:paraId="3A5423EC">
      <w:pPr>
        <w:spacing w:line="360" w:lineRule="auto"/>
        <w:ind w:firstLine="420"/>
        <w:jc w:val="left"/>
        <w:textAlignment w:val="center"/>
        <w:rPr>
          <w:color w:val="000000"/>
        </w:rPr>
      </w:pPr>
      <w:r>
        <w:rPr>
          <w:color w:val="000000"/>
        </w:rPr>
        <w:drawing>
          <wp:inline distT="0" distB="0" distL="114300" distR="114300">
            <wp:extent cx="257175" cy="257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7175" cy="257175"/>
                    </a:xfrm>
                    <a:prstGeom prst="rect">
                      <a:avLst/>
                    </a:prstGeom>
                  </pic:spPr>
                </pic:pic>
              </a:graphicData>
            </a:graphic>
          </wp:inline>
        </w:drawing>
      </w:r>
      <w:r>
        <w:rPr>
          <w:rFonts w:ascii="Times New Roman" w:hAnsi="Times New Roman" w:eastAsia="Times New Roman" w:cs="Times New Roman"/>
          <w:b/>
          <w:color w:val="000000"/>
        </w:rPr>
        <w:t>Manners and rules:</w:t>
      </w:r>
    </w:p>
    <w:p w14:paraId="2950DB07">
      <w:pPr>
        <w:spacing w:line="360" w:lineRule="auto"/>
        <w:ind w:firstLine="420"/>
        <w:jc w:val="left"/>
        <w:textAlignment w:val="center"/>
        <w:rPr>
          <w:color w:val="000000"/>
        </w:rPr>
      </w:pPr>
      <w:r>
        <w:rPr>
          <w:rFonts w:ascii="Times New Roman" w:hAnsi="Times New Roman" w:eastAsia="Times New Roman" w:cs="Times New Roman"/>
          <w:color w:val="000000"/>
        </w:rPr>
        <w:t>If you are the host, please:</w:t>
      </w:r>
    </w:p>
    <w:p w14:paraId="607A7C14">
      <w:pPr>
        <w:spacing w:line="360" w:lineRule="auto"/>
        <w:ind w:firstLine="420"/>
        <w:jc w:val="left"/>
        <w:textAlignment w:val="center"/>
        <w:rPr>
          <w:color w:val="000000"/>
        </w:rPr>
      </w:pPr>
      <w:r>
        <w:rPr>
          <w:rFonts w:ascii="Times New Roman" w:hAnsi="Times New Roman" w:eastAsia="Times New Roman" w:cs="Times New Roman"/>
          <w:color w:val="000000"/>
        </w:rPr>
        <w:t>*Serve the tea with both of your hands.</w:t>
      </w:r>
    </w:p>
    <w:p w14:paraId="7265E214">
      <w:pPr>
        <w:spacing w:line="360" w:lineRule="auto"/>
        <w:ind w:firstLine="420"/>
        <w:jc w:val="left"/>
        <w:textAlignment w:val="center"/>
        <w:rPr>
          <w:color w:val="000000"/>
        </w:rPr>
      </w:pPr>
      <w:r>
        <w:rPr>
          <w:rFonts w:ascii="Times New Roman" w:hAnsi="Times New Roman" w:eastAsia="Times New Roman" w:cs="Times New Roman"/>
          <w:color w:val="000000"/>
        </w:rPr>
        <w:t>*Do not fill the teacup fully, since the hot tea soup might hurt the guests.</w:t>
      </w:r>
    </w:p>
    <w:p w14:paraId="7AFC25DF">
      <w:pPr>
        <w:spacing w:line="360" w:lineRule="auto"/>
        <w:ind w:firstLine="420"/>
        <w:jc w:val="left"/>
        <w:textAlignment w:val="center"/>
        <w:rPr>
          <w:color w:val="000000"/>
        </w:rPr>
      </w:pPr>
      <w:r>
        <w:rPr>
          <w:rFonts w:ascii="Times New Roman" w:hAnsi="Times New Roman" w:eastAsia="Times New Roman" w:cs="Times New Roman"/>
          <w:color w:val="000000"/>
        </w:rPr>
        <w:t>*Keep an eye on the teacups of your guests and fill them in time.</w:t>
      </w:r>
    </w:p>
    <w:p w14:paraId="7882379C">
      <w:pPr>
        <w:spacing w:line="360" w:lineRule="auto"/>
        <w:ind w:firstLine="420"/>
        <w:jc w:val="left"/>
        <w:textAlignment w:val="center"/>
        <w:rPr>
          <w:color w:val="000000"/>
        </w:rPr>
      </w:pPr>
      <w:r>
        <w:rPr>
          <w:rFonts w:ascii="Times New Roman" w:hAnsi="Times New Roman" w:eastAsia="Times New Roman" w:cs="Times New Roman"/>
          <w:color w:val="000000"/>
        </w:rPr>
        <w:t>If you are the guest, please:</w:t>
      </w:r>
    </w:p>
    <w:p w14:paraId="060E5296">
      <w:pPr>
        <w:spacing w:line="360" w:lineRule="auto"/>
        <w:ind w:firstLine="420"/>
        <w:jc w:val="left"/>
        <w:textAlignment w:val="center"/>
        <w:rPr>
          <w:color w:val="000000"/>
        </w:rPr>
      </w:pPr>
      <w:r>
        <w:rPr>
          <w:rFonts w:ascii="Times New Roman" w:hAnsi="Times New Roman" w:eastAsia="Times New Roman" w:cs="Times New Roman"/>
          <w:color w:val="000000"/>
        </w:rPr>
        <w:t>*Receive the teacup with both hands when being served with tea.</w:t>
      </w:r>
    </w:p>
    <w:p w14:paraId="160660C0">
      <w:pPr>
        <w:spacing w:line="360" w:lineRule="auto"/>
        <w:ind w:firstLine="420"/>
        <w:jc w:val="left"/>
        <w:textAlignment w:val="center"/>
        <w:rPr>
          <w:color w:val="000000"/>
        </w:rPr>
      </w:pPr>
      <w:r>
        <w:rPr>
          <w:rFonts w:ascii="Times New Roman" w:hAnsi="Times New Roman" w:eastAsia="Times New Roman" w:cs="Times New Roman"/>
          <w:color w:val="000000"/>
        </w:rPr>
        <w:t>*Show your admiration and thanks to the host when smelling or drinking the tea soup.</w:t>
      </w:r>
    </w:p>
    <w:p w14:paraId="4D7DD190">
      <w:pPr>
        <w:spacing w:line="360" w:lineRule="auto"/>
        <w:ind w:firstLine="420"/>
        <w:jc w:val="left"/>
        <w:textAlignment w:val="center"/>
        <w:rPr>
          <w:color w:val="000000"/>
        </w:rPr>
      </w:pPr>
      <w:r>
        <w:rPr>
          <w:rFonts w:ascii="Times New Roman" w:hAnsi="Times New Roman" w:eastAsia="Times New Roman" w:cs="Times New Roman"/>
          <w:color w:val="000000"/>
        </w:rPr>
        <w:t>*Take a small mouthful of tea soup every time instead of drinking it up at a time.</w:t>
      </w:r>
    </w:p>
    <w:p w14:paraId="62063FA9">
      <w:pPr>
        <w:spacing w:line="360" w:lineRule="auto"/>
        <w:ind w:firstLine="420"/>
        <w:jc w:val="left"/>
        <w:textAlignment w:val="center"/>
        <w:rPr>
          <w:color w:val="000000"/>
        </w:rPr>
      </w:pPr>
      <w:r>
        <w:rPr>
          <w:rFonts w:ascii="Times New Roman" w:hAnsi="Times New Roman" w:eastAsia="Times New Roman" w:cs="Times New Roman"/>
          <w:color w:val="000000"/>
        </w:rPr>
        <w:t>*Dress properly to attend the tea ceremony.</w:t>
      </w:r>
    </w:p>
    <w:p w14:paraId="19F9520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should you do before putting tea leaves into the teapot?</w:t>
      </w:r>
    </w:p>
    <w:p w14:paraId="1CEC74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Clean tea leaves.</w:t>
      </w:r>
      <w:r>
        <w:rPr>
          <w:color w:val="000000"/>
        </w:rPr>
        <w:tab/>
      </w:r>
      <w:r>
        <w:rPr>
          <w:color w:val="000000"/>
        </w:rPr>
        <w:t xml:space="preserve">B. </w:t>
      </w:r>
      <w:r>
        <w:rPr>
          <w:rFonts w:ascii="Times New Roman" w:hAnsi="Times New Roman" w:eastAsia="Times New Roman" w:cs="Times New Roman"/>
          <w:color w:val="000000"/>
        </w:rPr>
        <w:t>Dry tea leaves.</w:t>
      </w:r>
      <w:r>
        <w:rPr>
          <w:color w:val="000000"/>
        </w:rPr>
        <w:tab/>
      </w:r>
      <w:r>
        <w:rPr>
          <w:color w:val="000000"/>
        </w:rPr>
        <w:t xml:space="preserve">C. </w:t>
      </w:r>
      <w:r>
        <w:rPr>
          <w:rFonts w:ascii="Times New Roman" w:hAnsi="Times New Roman" w:eastAsia="Times New Roman" w:cs="Times New Roman"/>
          <w:color w:val="000000"/>
        </w:rPr>
        <w:t>Cool the tea set.</w:t>
      </w:r>
      <w:r>
        <w:rPr>
          <w:color w:val="000000"/>
        </w:rPr>
        <w:tab/>
      </w:r>
      <w:r>
        <w:rPr>
          <w:color w:val="000000"/>
        </w:rPr>
        <w:t xml:space="preserve">D. </w:t>
      </w:r>
      <w:r>
        <w:rPr>
          <w:rFonts w:ascii="Times New Roman" w:hAnsi="Times New Roman" w:eastAsia="Times New Roman" w:cs="Times New Roman"/>
          <w:color w:val="000000"/>
        </w:rPr>
        <w:t>Heat the tea set.</w:t>
      </w:r>
    </w:p>
    <w:p w14:paraId="7E8EFEE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is considered to be good manners?</w:t>
      </w:r>
    </w:p>
    <w:p w14:paraId="3E40B1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host fills the guest’s teacup fully.</w:t>
      </w:r>
    </w:p>
    <w:p w14:paraId="6BADA8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host keeps an eye on the guests.</w:t>
      </w:r>
    </w:p>
    <w:p w14:paraId="595F14A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guest receives the teacup with his right hand.</w:t>
      </w:r>
    </w:p>
    <w:p w14:paraId="6312C5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guest drinks the tea slowly to show his politeness.</w:t>
      </w:r>
    </w:p>
    <w:p w14:paraId="2E0AF83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part of a magazine is the text most probably from?</w:t>
      </w:r>
    </w:p>
    <w:p w14:paraId="405683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Entertainment.</w:t>
      </w:r>
      <w:r>
        <w:rPr>
          <w:color w:val="000000"/>
        </w:rPr>
        <w:tab/>
      </w:r>
      <w:r>
        <w:rPr>
          <w:color w:val="000000"/>
        </w:rPr>
        <w:t xml:space="preserve">D. </w:t>
      </w:r>
      <w:r>
        <w:rPr>
          <w:rFonts w:ascii="Times New Roman" w:hAnsi="Times New Roman" w:eastAsia="Times New Roman" w:cs="Times New Roman"/>
          <w:color w:val="000000"/>
        </w:rPr>
        <w:t>History.</w:t>
      </w:r>
    </w:p>
    <w:p w14:paraId="464474A6">
      <w:pPr>
        <w:spacing w:line="360" w:lineRule="auto"/>
        <w:jc w:val="center"/>
        <w:textAlignment w:val="center"/>
        <w:rPr>
          <w:color w:val="000000"/>
        </w:rPr>
      </w:pPr>
      <w:r>
        <w:rPr>
          <w:rFonts w:ascii="Times New Roman" w:hAnsi="Times New Roman" w:eastAsia="Times New Roman" w:cs="Times New Roman"/>
          <w:b/>
          <w:color w:val="000000"/>
          <w:sz w:val="24"/>
        </w:rPr>
        <w:t>B</w:t>
      </w:r>
    </w:p>
    <w:p w14:paraId="6E10939D">
      <w:pPr>
        <w:spacing w:line="360" w:lineRule="auto"/>
        <w:ind w:firstLine="420"/>
        <w:jc w:val="left"/>
        <w:textAlignment w:val="center"/>
        <w:rPr>
          <w:color w:val="000000"/>
        </w:rPr>
      </w:pPr>
      <w:r>
        <w:rPr>
          <w:rFonts w:ascii="Times New Roman" w:hAnsi="Times New Roman" w:eastAsia="Times New Roman" w:cs="Times New Roman"/>
          <w:color w:val="000000"/>
        </w:rPr>
        <w:t>Genevieve Moss has serious hearing loss. Her world has always been silent. Alone in a town in England, she often felt lonely.</w:t>
      </w:r>
    </w:p>
    <w:p w14:paraId="16286731">
      <w:pPr>
        <w:spacing w:line="360" w:lineRule="auto"/>
        <w:ind w:firstLine="420"/>
        <w:jc w:val="left"/>
        <w:textAlignment w:val="center"/>
        <w:rPr>
          <w:color w:val="000000"/>
        </w:rPr>
      </w:pPr>
      <w:r>
        <w:rPr>
          <w:rFonts w:ascii="Times New Roman" w:hAnsi="Times New Roman" w:eastAsia="Times New Roman" w:cs="Times New Roman"/>
          <w:color w:val="000000"/>
        </w:rPr>
        <w:t>Then one day in April in 2021, something stopped Moss as she read the local newspaper. It was a photo of a tiny black-and-white cat. A family was looking for a home for their last newborn cat. Moss fell in love with it at first sight and contacted the family. Soon, the cat came to Moss’s house. Moss called the cat Zebby because his colors looked like those of a zebra.</w:t>
      </w:r>
    </w:p>
    <w:p w14:paraId="3EE4519E">
      <w:pPr>
        <w:spacing w:line="360" w:lineRule="auto"/>
        <w:ind w:firstLine="420"/>
        <w:jc w:val="left"/>
        <w:textAlignment w:val="center"/>
        <w:rPr>
          <w:color w:val="000000"/>
        </w:rPr>
      </w:pPr>
      <w:r>
        <w:rPr>
          <w:rFonts w:ascii="Times New Roman" w:hAnsi="Times New Roman" w:eastAsia="Times New Roman" w:cs="Times New Roman"/>
          <w:color w:val="000000"/>
        </w:rPr>
        <w:t>Moss once heard of studies showing that pets can help people deal with loneliness. However, she had no idea that Zebby would become her helper and her ears. From their first night together, Zebby has slept next to her. When he hears noises in the dark, he jumps up. “He became my night watch cat,” Moss said. “Sometimes he would run around the room until I woke up.”</w:t>
      </w:r>
    </w:p>
    <w:p w14:paraId="6259E561">
      <w:pPr>
        <w:spacing w:line="360" w:lineRule="auto"/>
        <w:ind w:firstLine="420"/>
        <w:jc w:val="left"/>
        <w:textAlignment w:val="center"/>
        <w:rPr>
          <w:color w:val="000000"/>
        </w:rPr>
      </w:pPr>
      <w:r>
        <w:rPr>
          <w:rFonts w:ascii="Times New Roman" w:hAnsi="Times New Roman" w:eastAsia="Times New Roman" w:cs="Times New Roman"/>
          <w:color w:val="000000"/>
        </w:rPr>
        <w:t>After several weeks, Moss noticed that whenever her phone rang or someone knocked at the door, Zebby would touch her lightly. It wasn’t long before the cat took on another task: collecting Moss’s mail. Now whenever he hears the mailbox being opened, he runs towards it, carries the mail in his mouth and drops it at Moss’s feet.</w:t>
      </w:r>
    </w:p>
    <w:p w14:paraId="34A399F8">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past May, Zebby was named Britain’s National Cat of the Year by Cats Protection. According to the largest cat charity, Zebby </w:t>
      </w:r>
      <w:r>
        <w:rPr>
          <w:rFonts w:ascii="Times New Roman" w:hAnsi="Times New Roman" w:eastAsia="Times New Roman" w:cs="Times New Roman"/>
          <w:b/>
          <w:color w:val="000000"/>
          <w:u w:val="single"/>
        </w:rPr>
        <w:t>beat out</w:t>
      </w:r>
      <w:r>
        <w:rPr>
          <w:rFonts w:ascii="Times New Roman" w:hAnsi="Times New Roman" w:eastAsia="Times New Roman" w:cs="Times New Roman"/>
          <w:color w:val="000000"/>
        </w:rPr>
        <w:t xml:space="preserve"> about 3,000 other cats because of the many ways he makes Moss’s life easier. He has had no training at all, but his natural abilities seem to have told him that his owner needs his help.</w:t>
      </w:r>
    </w:p>
    <w:p w14:paraId="5382C90C">
      <w:pPr>
        <w:spacing w:line="360" w:lineRule="auto"/>
        <w:ind w:firstLine="420"/>
        <w:jc w:val="left"/>
        <w:textAlignment w:val="center"/>
        <w:rPr>
          <w:color w:val="000000"/>
        </w:rPr>
      </w:pPr>
      <w:r>
        <w:rPr>
          <w:rFonts w:ascii="Times New Roman" w:hAnsi="Times New Roman" w:eastAsia="Times New Roman" w:cs="Times New Roman"/>
          <w:color w:val="000000"/>
        </w:rPr>
        <w:t>“Zebby has made my house a home,” Moss said. “I can hardly imagine not having Zebby in my life now.”</w:t>
      </w:r>
    </w:p>
    <w:p w14:paraId="12333D30">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Moss choose the cat?</w:t>
      </w:r>
    </w:p>
    <w:p w14:paraId="019E9BC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liked it when she saw its photo.</w:t>
      </w:r>
      <w:r>
        <w:rPr>
          <w:color w:val="000000"/>
        </w:rPr>
        <w:tab/>
      </w:r>
      <w:r>
        <w:rPr>
          <w:color w:val="000000"/>
        </w:rPr>
        <w:t xml:space="preserve">B. </w:t>
      </w:r>
      <w:r>
        <w:rPr>
          <w:rFonts w:ascii="Times New Roman" w:hAnsi="Times New Roman" w:eastAsia="Times New Roman" w:cs="Times New Roman"/>
          <w:color w:val="000000"/>
        </w:rPr>
        <w:t>Because she wished to have a helping ear.</w:t>
      </w:r>
    </w:p>
    <w:p w14:paraId="20B3B9E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wanted to help a local family.</w:t>
      </w:r>
      <w:r>
        <w:rPr>
          <w:color w:val="000000"/>
        </w:rPr>
        <w:tab/>
      </w:r>
      <w:r>
        <w:rPr>
          <w:color w:val="000000"/>
        </w:rPr>
        <w:t xml:space="preserve">D. </w:t>
      </w:r>
      <w:r>
        <w:rPr>
          <w:rFonts w:ascii="Times New Roman" w:hAnsi="Times New Roman" w:eastAsia="Times New Roman" w:cs="Times New Roman"/>
          <w:color w:val="000000"/>
        </w:rPr>
        <w:t>Because she planned to study pet animals.</w:t>
      </w:r>
    </w:p>
    <w:p w14:paraId="7292B12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 the underlined words “beat out” probably mean in Paragraph 5?</w:t>
      </w:r>
    </w:p>
    <w:p w14:paraId="555952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Looked prettier than.</w:t>
      </w:r>
      <w:r>
        <w:rPr>
          <w:color w:val="000000"/>
        </w:rPr>
        <w:tab/>
      </w:r>
      <w:r>
        <w:rPr>
          <w:color w:val="000000"/>
        </w:rPr>
        <w:t xml:space="preserve">B. </w:t>
      </w:r>
      <w:r>
        <w:rPr>
          <w:rFonts w:ascii="Times New Roman" w:hAnsi="Times New Roman" w:eastAsia="Times New Roman" w:cs="Times New Roman"/>
          <w:color w:val="000000"/>
        </w:rPr>
        <w:t>Was quieter than.</w:t>
      </w:r>
    </w:p>
    <w:p w14:paraId="5E4A15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Felt softer than.</w:t>
      </w:r>
      <w:r>
        <w:rPr>
          <w:color w:val="000000"/>
        </w:rPr>
        <w:tab/>
      </w:r>
      <w:r>
        <w:rPr>
          <w:color w:val="000000"/>
        </w:rPr>
        <w:t xml:space="preserve">D. </w:t>
      </w:r>
      <w:r>
        <w:rPr>
          <w:rFonts w:ascii="Times New Roman" w:hAnsi="Times New Roman" w:eastAsia="Times New Roman" w:cs="Times New Roman"/>
          <w:color w:val="000000"/>
        </w:rPr>
        <w:t>Did better than.</w:t>
      </w:r>
    </w:p>
    <w:p w14:paraId="3A4A701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best title for the passage?</w:t>
      </w:r>
    </w:p>
    <w:p w14:paraId="0A1494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Moss trains Zebby for the prize</w:t>
      </w:r>
      <w:r>
        <w:rPr>
          <w:color w:val="000000"/>
        </w:rPr>
        <w:tab/>
      </w:r>
      <w:r>
        <w:rPr>
          <w:color w:val="000000"/>
        </w:rPr>
        <w:t xml:space="preserve">B. </w:t>
      </w:r>
      <w:r>
        <w:rPr>
          <w:rFonts w:ascii="Times New Roman" w:hAnsi="Times New Roman" w:eastAsia="Times New Roman" w:cs="Times New Roman"/>
          <w:color w:val="000000"/>
        </w:rPr>
        <w:t>Zebby brings help and joy to Moss</w:t>
      </w:r>
    </w:p>
    <w:p w14:paraId="29BCA6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Moss takes good care of Zebby</w:t>
      </w:r>
      <w:r>
        <w:rPr>
          <w:color w:val="000000"/>
        </w:rPr>
        <w:tab/>
      </w:r>
      <w:r>
        <w:rPr>
          <w:color w:val="000000"/>
        </w:rPr>
        <w:t xml:space="preserve">D. </w:t>
      </w:r>
      <w:r>
        <w:rPr>
          <w:rFonts w:ascii="Times New Roman" w:hAnsi="Times New Roman" w:eastAsia="Times New Roman" w:cs="Times New Roman"/>
          <w:color w:val="000000"/>
        </w:rPr>
        <w:t>Zebby finds itself a warm home</w:t>
      </w:r>
    </w:p>
    <w:p w14:paraId="5592A847">
      <w:pPr>
        <w:spacing w:line="360" w:lineRule="auto"/>
        <w:jc w:val="center"/>
        <w:textAlignment w:val="center"/>
        <w:rPr>
          <w:color w:val="000000"/>
        </w:rPr>
      </w:pPr>
      <w:r>
        <w:rPr>
          <w:rFonts w:ascii="Times New Roman" w:hAnsi="Times New Roman" w:eastAsia="Times New Roman" w:cs="Times New Roman"/>
          <w:b/>
          <w:color w:val="000000"/>
          <w:sz w:val="24"/>
        </w:rPr>
        <w:t>C</w:t>
      </w:r>
    </w:p>
    <w:p w14:paraId="21EC76E4">
      <w:pPr>
        <w:spacing w:line="360" w:lineRule="auto"/>
        <w:ind w:firstLine="420"/>
        <w:jc w:val="left"/>
        <w:textAlignment w:val="center"/>
        <w:rPr>
          <w:color w:val="000000"/>
        </w:rPr>
      </w:pPr>
      <w:r>
        <w:rPr>
          <w:rFonts w:ascii="Times New Roman" w:hAnsi="Times New Roman" w:eastAsia="Times New Roman" w:cs="Times New Roman"/>
          <w:color w:val="000000"/>
        </w:rPr>
        <w:t>My father was busy fixing Belinda’s spaceship all afternoon. In the evening, I went to the landing place. “Dear Father,” I said politely. “Have you found Belinda’s parents yet?”</w:t>
      </w:r>
    </w:p>
    <w:p w14:paraId="6C13902E">
      <w:pPr>
        <w:spacing w:line="360" w:lineRule="auto"/>
        <w:ind w:firstLine="420"/>
        <w:jc w:val="left"/>
        <w:textAlignment w:val="center"/>
        <w:rPr>
          <w:color w:val="000000"/>
        </w:rPr>
      </w:pPr>
      <w:r>
        <w:rPr>
          <w:rFonts w:ascii="Times New Roman" w:hAnsi="Times New Roman" w:eastAsia="Times New Roman" w:cs="Times New Roman"/>
          <w:color w:val="000000"/>
        </w:rPr>
        <w:t>“Not yet, my dear.” He shook his head.</w:t>
      </w:r>
    </w:p>
    <w:p w14:paraId="77B0CDB1">
      <w:pPr>
        <w:spacing w:line="360" w:lineRule="auto"/>
        <w:ind w:firstLine="420"/>
        <w:jc w:val="left"/>
        <w:textAlignment w:val="center"/>
        <w:rPr>
          <w:color w:val="000000"/>
        </w:rPr>
      </w:pPr>
      <w:r>
        <w:rPr>
          <w:rFonts w:ascii="Times New Roman" w:hAnsi="Times New Roman" w:eastAsia="Times New Roman" w:cs="Times New Roman"/>
          <w:color w:val="000000"/>
        </w:rPr>
        <w:t>I felt relaxed. I didn’t want to meet Belinda’s parents—they might be ten times as loud and bossy as she was.</w:t>
      </w:r>
    </w:p>
    <w:p w14:paraId="3A9D066E">
      <w:pPr>
        <w:spacing w:line="360" w:lineRule="auto"/>
        <w:ind w:firstLine="420"/>
        <w:jc w:val="left"/>
        <w:textAlignment w:val="center"/>
        <w:rPr>
          <w:color w:val="000000"/>
        </w:rPr>
      </w:pPr>
      <w:r>
        <w:rPr>
          <w:rFonts w:ascii="Times New Roman" w:hAnsi="Times New Roman" w:eastAsia="Times New Roman" w:cs="Times New Roman"/>
          <w:color w:val="000000"/>
        </w:rPr>
        <w:t>But Belinda had followed me.</w:t>
      </w:r>
    </w:p>
    <w:p w14:paraId="448E8C1D">
      <w:pPr>
        <w:spacing w:line="360" w:lineRule="auto"/>
        <w:ind w:firstLine="420"/>
        <w:jc w:val="left"/>
        <w:textAlignment w:val="center"/>
        <w:rPr>
          <w:color w:val="000000"/>
        </w:rPr>
      </w:pPr>
      <w:r>
        <w:rPr>
          <w:rFonts w:ascii="Times New Roman" w:hAnsi="Times New Roman" w:eastAsia="Times New Roman" w:cs="Times New Roman"/>
          <w:color w:val="000000"/>
        </w:rPr>
        <w:t>“Not yet?” she shouted. “Why not? I’ll send them a message! They’ll listen to me!”</w:t>
      </w:r>
    </w:p>
    <w:p w14:paraId="57FDDC0E">
      <w:pPr>
        <w:spacing w:line="360" w:lineRule="auto"/>
        <w:ind w:firstLine="420"/>
        <w:jc w:val="left"/>
        <w:textAlignment w:val="center"/>
        <w:rPr>
          <w:color w:val="000000"/>
        </w:rPr>
      </w:pPr>
      <w:r>
        <w:rPr>
          <w:rFonts w:ascii="Times New Roman" w:hAnsi="Times New Roman" w:eastAsia="Times New Roman" w:cs="Times New Roman"/>
          <w:color w:val="000000"/>
        </w:rPr>
        <w:t>Belinda ran to the radio. She shouted into it so loudly that I had to cover all my four ears. “Mummy! Daddy! I’m on an awful spaceship full of purple people! Come and find me now!”</w:t>
      </w:r>
    </w:p>
    <w:p w14:paraId="7E3E8383">
      <w:pPr>
        <w:spacing w:line="360" w:lineRule="auto"/>
        <w:ind w:firstLine="420"/>
        <w:jc w:val="left"/>
        <w:textAlignment w:val="center"/>
        <w:rPr>
          <w:color w:val="000000"/>
        </w:rPr>
      </w:pPr>
      <w:r>
        <w:rPr>
          <w:rFonts w:ascii="Times New Roman" w:hAnsi="Times New Roman" w:eastAsia="Times New Roman" w:cs="Times New Roman"/>
          <w:color w:val="000000"/>
        </w:rPr>
        <w:t>“Poor Belinda!” my sister came and said. “Her parents must be missing her.”</w:t>
      </w:r>
    </w:p>
    <w:p w14:paraId="092DAA26">
      <w:pPr>
        <w:spacing w:line="360" w:lineRule="auto"/>
        <w:ind w:firstLine="420"/>
        <w:jc w:val="left"/>
        <w:textAlignment w:val="center"/>
        <w:rPr>
          <w:color w:val="000000"/>
        </w:rPr>
      </w:pPr>
      <w:r>
        <w:rPr>
          <w:rFonts w:ascii="Times New Roman" w:hAnsi="Times New Roman" w:eastAsia="Times New Roman" w:cs="Times New Roman"/>
          <w:color w:val="000000"/>
        </w:rPr>
        <w:t>“Huh!” I snorted (</w:t>
      </w:r>
      <w:r>
        <w:rPr>
          <w:rFonts w:ascii="宋体" w:hAnsi="宋体" w:eastAsia="宋体" w:cs="宋体"/>
          <w:color w:val="000000"/>
        </w:rPr>
        <w:t>发出哼声</w:t>
      </w:r>
      <w:r>
        <w:rPr>
          <w:rFonts w:ascii="Times New Roman" w:hAnsi="Times New Roman" w:eastAsia="Times New Roman" w:cs="Times New Roman"/>
          <w:color w:val="000000"/>
        </w:rPr>
        <w:t>). “Missing her? You’re joking! Who would want such a bossy kid back? They probably lost her on purpose.”</w:t>
      </w:r>
    </w:p>
    <w:p w14:paraId="449DBCF4">
      <w:pPr>
        <w:spacing w:line="360" w:lineRule="auto"/>
        <w:ind w:firstLine="420"/>
        <w:jc w:val="left"/>
        <w:textAlignment w:val="center"/>
        <w:rPr>
          <w:color w:val="000000"/>
        </w:rPr>
      </w:pPr>
      <w:r>
        <w:rPr>
          <w:rFonts w:ascii="Times New Roman" w:hAnsi="Times New Roman" w:eastAsia="Times New Roman" w:cs="Times New Roman"/>
          <w:color w:val="000000"/>
        </w:rPr>
        <w:t>Belinda’s face clouded. I thought she was going to shout again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she didn’t. Instead, something very strange happened — her eyes began to water!</w:t>
      </w:r>
    </w:p>
    <w:p w14:paraId="5CD1BEA8">
      <w:pPr>
        <w:spacing w:line="360" w:lineRule="auto"/>
        <w:ind w:firstLine="420"/>
        <w:jc w:val="left"/>
        <w:textAlignment w:val="center"/>
        <w:rPr>
          <w:color w:val="000000"/>
        </w:rPr>
      </w:pPr>
      <w:r>
        <w:rPr>
          <w:rFonts w:ascii="Times New Roman" w:hAnsi="Times New Roman" w:eastAsia="Times New Roman" w:cs="Times New Roman"/>
          <w:color w:val="000000"/>
        </w:rPr>
        <w:t>“Oh, help!” said Roa. “Is she dying?”</w:t>
      </w:r>
    </w:p>
    <w:p w14:paraId="2E6F549F">
      <w:pPr>
        <w:spacing w:line="360" w:lineRule="auto"/>
        <w:ind w:firstLine="420"/>
        <w:jc w:val="left"/>
        <w:textAlignment w:val="center"/>
        <w:rPr>
          <w:color w:val="000000"/>
        </w:rPr>
      </w:pPr>
      <w:r>
        <w:rPr>
          <w:rFonts w:ascii="Times New Roman" w:hAnsi="Times New Roman" w:eastAsia="Times New Roman" w:cs="Times New Roman"/>
          <w:color w:val="000000"/>
        </w:rPr>
        <w:t>I felt terrible. “Don’t die, Belinda! I didn’t mean it.”</w:t>
      </w:r>
    </w:p>
    <w:p w14:paraId="230A4214">
      <w:pPr>
        <w:spacing w:line="360" w:lineRule="auto"/>
        <w:ind w:firstLine="420"/>
        <w:jc w:val="left"/>
        <w:textAlignment w:val="center"/>
        <w:rPr>
          <w:color w:val="000000"/>
        </w:rPr>
      </w:pPr>
      <w:r>
        <w:rPr>
          <w:rFonts w:ascii="Times New Roman" w:hAnsi="Times New Roman" w:eastAsia="Times New Roman" w:cs="Times New Roman"/>
          <w:color w:val="000000"/>
        </w:rPr>
        <w:t>Then Belinda opened her mouth wide and shouted, “What if it’s true? What if they’ve gone away and left me here forever?”</w:t>
      </w:r>
    </w:p>
    <w:p w14:paraId="64A8937E">
      <w:pPr>
        <w:spacing w:line="360" w:lineRule="auto"/>
        <w:ind w:firstLine="420"/>
        <w:jc w:val="left"/>
        <w:textAlignment w:val="center"/>
        <w:rPr>
          <w:color w:val="000000"/>
        </w:rPr>
      </w:pPr>
      <w:r>
        <w:rPr>
          <w:rFonts w:ascii="Times New Roman" w:hAnsi="Times New Roman" w:eastAsia="Times New Roman" w:cs="Times New Roman"/>
          <w:color w:val="000000"/>
        </w:rPr>
        <w:t>We were all so busy comforting Belinda that we didn’t notice the soft knock of a ship landing outside. We didn’t see two tall people come out of it until Belinda ran out in excitement.</w:t>
      </w:r>
    </w:p>
    <w:p w14:paraId="154F2143">
      <w:pPr>
        <w:spacing w:line="360" w:lineRule="auto"/>
        <w:ind w:firstLine="420"/>
        <w:jc w:val="left"/>
        <w:textAlignment w:val="center"/>
        <w:rPr>
          <w:color w:val="000000"/>
        </w:rPr>
      </w:pPr>
      <w:r>
        <w:rPr>
          <w:rFonts w:ascii="Times New Roman" w:hAnsi="Times New Roman" w:eastAsia="Times New Roman" w:cs="Times New Roman"/>
          <w:color w:val="000000"/>
        </w:rPr>
        <w:t>“Mummy! Daddy!”</w:t>
      </w:r>
    </w:p>
    <w:p w14:paraId="02894BB0">
      <w:pPr>
        <w:spacing w:line="360" w:lineRule="auto"/>
        <w:ind w:firstLine="420"/>
        <w:jc w:val="left"/>
        <w:textAlignment w:val="center"/>
        <w:rPr>
          <w:color w:val="000000"/>
        </w:rPr>
      </w:pPr>
      <w:r>
        <w:rPr>
          <w:rFonts w:ascii="Times New Roman" w:hAnsi="Times New Roman" w:eastAsia="Times New Roman" w:cs="Times New Roman"/>
          <w:color w:val="000000"/>
        </w:rPr>
        <w:t>Belinda’s parents were even uglier than she was, but they looked polite. “Hello, dear,” the female said. “We’re sorry we kept you waiting.”</w:t>
      </w:r>
    </w:p>
    <w:p w14:paraId="463F904A">
      <w:pPr>
        <w:spacing w:line="360" w:lineRule="auto"/>
        <w:ind w:firstLine="420"/>
        <w:jc w:val="left"/>
        <w:textAlignment w:val="center"/>
        <w:rPr>
          <w:color w:val="000000"/>
        </w:rPr>
      </w:pPr>
      <w:r>
        <w:rPr>
          <w:rFonts w:ascii="Times New Roman" w:hAnsi="Times New Roman" w:eastAsia="Times New Roman" w:cs="Times New Roman"/>
          <w:color w:val="000000"/>
        </w:rPr>
        <w:t>We smiled as the three of them boarded their spaceship. “Goodbye!” shouted Belinda. “Goodbye! Thanks for taking care of our baby girl!” said her father.</w:t>
      </w:r>
    </w:p>
    <w:p w14:paraId="63E62EB8">
      <w:pPr>
        <w:spacing w:line="360" w:lineRule="auto"/>
        <w:ind w:firstLine="420"/>
        <w:jc w:val="left"/>
        <w:textAlignment w:val="center"/>
        <w:rPr>
          <w:color w:val="000000"/>
        </w:rPr>
      </w:pPr>
      <w:r>
        <w:rPr>
          <w:rFonts w:ascii="Times New Roman" w:hAnsi="Times New Roman" w:eastAsia="Times New Roman" w:cs="Times New Roman"/>
          <w:color w:val="000000"/>
        </w:rPr>
        <w:t>None of us answered. We waved (</w:t>
      </w:r>
      <w:r>
        <w:rPr>
          <w:rFonts w:ascii="宋体" w:hAnsi="宋体" w:eastAsia="宋体" w:cs="宋体"/>
          <w:color w:val="000000"/>
        </w:rPr>
        <w:t>挥手</w:t>
      </w:r>
      <w:r>
        <w:rPr>
          <w:rFonts w:ascii="Times New Roman" w:hAnsi="Times New Roman" w:eastAsia="Times New Roman" w:cs="Times New Roman"/>
          <w:color w:val="000000"/>
        </w:rPr>
        <w:t>) cheerfully as the ship took off and went far away into the stars.</w:t>
      </w:r>
    </w:p>
    <w:p w14:paraId="1873310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most probably happened before this passage?</w:t>
      </w:r>
    </w:p>
    <w:p w14:paraId="209D18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just met Belinda’s parents.</w:t>
      </w:r>
    </w:p>
    <w:p w14:paraId="7D4BDDF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Belinda’s parents left Belinda alone on purpose.</w:t>
      </w:r>
    </w:p>
    <w:p w14:paraId="4872492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Belinda got separated from her parents for some reason.</w:t>
      </w:r>
    </w:p>
    <w:p w14:paraId="5BDC401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There was a fight between “my” father and Belinda’s parents.</w:t>
      </w:r>
    </w:p>
    <w:p w14:paraId="1B35909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was Belinda like in “my” eyes?</w:t>
      </w:r>
    </w:p>
    <w:p w14:paraId="45D3D1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Gentle but careless.</w:t>
      </w:r>
      <w:r>
        <w:rPr>
          <w:color w:val="000000"/>
        </w:rPr>
        <w:tab/>
      </w:r>
      <w:r>
        <w:rPr>
          <w:color w:val="000000"/>
        </w:rPr>
        <w:t xml:space="preserve">B. </w:t>
      </w:r>
      <w:r>
        <w:rPr>
          <w:rFonts w:ascii="Times New Roman" w:hAnsi="Times New Roman" w:eastAsia="Times New Roman" w:cs="Times New Roman"/>
          <w:color w:val="000000"/>
        </w:rPr>
        <w:t>Careful but unkind.</w:t>
      </w:r>
      <w:r>
        <w:rPr>
          <w:color w:val="000000"/>
        </w:rPr>
        <w:tab/>
      </w:r>
      <w:r>
        <w:rPr>
          <w:color w:val="000000"/>
        </w:rPr>
        <w:t xml:space="preserve">C. </w:t>
      </w:r>
      <w:r>
        <w:rPr>
          <w:rFonts w:ascii="Times New Roman" w:hAnsi="Times New Roman" w:eastAsia="Times New Roman" w:cs="Times New Roman"/>
          <w:color w:val="000000"/>
        </w:rPr>
        <w:t>Noisy and impolite.</w:t>
      </w:r>
      <w:r>
        <w:rPr>
          <w:color w:val="000000"/>
        </w:rPr>
        <w:tab/>
      </w:r>
      <w:r>
        <w:rPr>
          <w:color w:val="000000"/>
        </w:rPr>
        <w:t xml:space="preserve">D. </w:t>
      </w:r>
      <w:r>
        <w:rPr>
          <w:rFonts w:ascii="Times New Roman" w:hAnsi="Times New Roman" w:eastAsia="Times New Roman" w:cs="Times New Roman"/>
          <w:color w:val="000000"/>
        </w:rPr>
        <w:t>Brave and sweet.</w:t>
      </w:r>
    </w:p>
    <w:p w14:paraId="74A1881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did Roa and “I” feel when Belinda left?</w:t>
      </w:r>
    </w:p>
    <w:p w14:paraId="288868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Moved.</w:t>
      </w:r>
      <w:r>
        <w:rPr>
          <w:color w:val="000000"/>
        </w:rPr>
        <w:tab/>
      </w:r>
      <w:r>
        <w:rPr>
          <w:color w:val="000000"/>
        </w:rPr>
        <w:t xml:space="preserve">D. </w:t>
      </w:r>
      <w:r>
        <w:rPr>
          <w:rFonts w:ascii="Times New Roman" w:hAnsi="Times New Roman" w:eastAsia="Times New Roman" w:cs="Times New Roman"/>
          <w:color w:val="000000"/>
        </w:rPr>
        <w:t>Regretful.</w:t>
      </w:r>
    </w:p>
    <w:p w14:paraId="1BB1DC5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type of article is this passage?</w:t>
      </w:r>
    </w:p>
    <w:p w14:paraId="51D1F2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fiction.</w:t>
      </w:r>
      <w:r>
        <w:rPr>
          <w:color w:val="000000"/>
        </w:rPr>
        <w:tab/>
      </w:r>
      <w:r>
        <w:rPr>
          <w:color w:val="000000"/>
        </w:rPr>
        <w:t xml:space="preserve">B. </w:t>
      </w:r>
      <w:r>
        <w:rPr>
          <w:rFonts w:ascii="Times New Roman" w:hAnsi="Times New Roman" w:eastAsia="Times New Roman" w:cs="Times New Roman"/>
          <w:color w:val="000000"/>
        </w:rPr>
        <w:t>A documentary.</w:t>
      </w:r>
      <w:r>
        <w:rPr>
          <w:color w:val="000000"/>
        </w:rPr>
        <w:tab/>
      </w:r>
      <w:r>
        <w:rPr>
          <w:color w:val="000000"/>
        </w:rPr>
        <w:t xml:space="preserve">C. </w:t>
      </w:r>
      <w:r>
        <w:rPr>
          <w:rFonts w:ascii="Times New Roman" w:hAnsi="Times New Roman" w:eastAsia="Times New Roman" w:cs="Times New Roman"/>
          <w:color w:val="000000"/>
        </w:rPr>
        <w:t>A travel diary.</w:t>
      </w:r>
      <w:r>
        <w:rPr>
          <w:color w:val="000000"/>
        </w:rPr>
        <w:tab/>
      </w:r>
      <w:r>
        <w:rPr>
          <w:color w:val="000000"/>
        </w:rPr>
        <w:t xml:space="preserve">D. </w:t>
      </w:r>
      <w:r>
        <w:rPr>
          <w:rFonts w:ascii="Times New Roman" w:hAnsi="Times New Roman" w:eastAsia="Times New Roman" w:cs="Times New Roman"/>
          <w:color w:val="000000"/>
        </w:rPr>
        <w:t>A detective story.</w:t>
      </w:r>
    </w:p>
    <w:p w14:paraId="63BD9E37">
      <w:pPr>
        <w:spacing w:line="360" w:lineRule="auto"/>
        <w:jc w:val="center"/>
        <w:textAlignment w:val="center"/>
        <w:rPr>
          <w:color w:val="000000"/>
        </w:rPr>
      </w:pPr>
      <w:r>
        <w:rPr>
          <w:rFonts w:ascii="Times New Roman" w:hAnsi="Times New Roman" w:eastAsia="Times New Roman" w:cs="Times New Roman"/>
          <w:b/>
          <w:color w:val="000000"/>
          <w:sz w:val="24"/>
        </w:rPr>
        <w:t>D</w:t>
      </w:r>
    </w:p>
    <w:p w14:paraId="79108075">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China published the world’s first highly clear lunar geologic (</w:t>
      </w:r>
      <w:r>
        <w:rPr>
          <w:rFonts w:ascii="宋体" w:hAnsi="宋体" w:eastAsia="宋体" w:cs="宋体"/>
          <w:color w:val="000000"/>
        </w:rPr>
        <w:t>地质的</w:t>
      </w:r>
      <w:r>
        <w:rPr>
          <w:rFonts w:ascii="Times New Roman" w:hAnsi="Times New Roman" w:eastAsia="Times New Roman" w:cs="Times New Roman"/>
          <w:color w:val="000000"/>
        </w:rPr>
        <w:t>) atlas (</w:t>
      </w:r>
      <w:r>
        <w:rPr>
          <w:rFonts w:ascii="宋体" w:hAnsi="宋体" w:eastAsia="宋体" w:cs="宋体"/>
          <w:color w:val="000000"/>
        </w:rPr>
        <w:t>地图集</w:t>
      </w:r>
      <w:r>
        <w:rPr>
          <w:rFonts w:ascii="Times New Roman" w:hAnsi="Times New Roman" w:eastAsia="Times New Roman" w:cs="Times New Roman"/>
          <w:color w:val="000000"/>
        </w:rPr>
        <w:t>) on April 21. According to the Chinese Academy of Sciences (CAS), it will provide up-to-date information for future lunar research and exploration.</w:t>
      </w:r>
    </w:p>
    <w:p w14:paraId="0EB7CF0F">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“These maps will help choose locations for future lunar research stations,” Ouyang Ziyuan, a well-known lunar scientist, said. “They can also help us better know about the Earth and other planets in the solar system, like Mars.”</w:t>
      </w:r>
    </w:p>
    <w:p w14:paraId="5E0DBA76">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The world has seen great progress in the field of lunar science over the past half a century. However, the lunar geologic atlas that was developed during the Apollo Program remained unchanged. “As lunar geologic studies develop, those old maps can no longer satisfy future needs,” said Liu Jianzhong, a CAS researcher.</w:t>
      </w:r>
    </w:p>
    <w:p w14:paraId="21BD3BDD">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Since 2012, Ouyang and Liu have led a team of scientists from several research centers in compiling (</w:t>
      </w:r>
      <w:r>
        <w:rPr>
          <w:rFonts w:ascii="宋体" w:hAnsi="宋体" w:eastAsia="宋体" w:cs="宋体"/>
          <w:color w:val="000000"/>
        </w:rPr>
        <w:t>编制</w:t>
      </w:r>
      <w:r>
        <w:rPr>
          <w:rFonts w:ascii="Times New Roman" w:hAnsi="Times New Roman" w:eastAsia="Times New Roman" w:cs="Times New Roman"/>
          <w:color w:val="000000"/>
        </w:rPr>
        <w:t>) this atlas. Their work was mainly built on information gained from China’s Chang’e Program. Information from other research projects and international tasks was also used.</w:t>
      </w:r>
    </w:p>
    <w:p w14:paraId="164DCD02">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The new geologic atlas, which is published in both Chinese and English, presents a scale (</w:t>
      </w:r>
      <w:r>
        <w:rPr>
          <w:rFonts w:ascii="宋体" w:hAnsi="宋体" w:eastAsia="宋体" w:cs="宋体"/>
          <w:color w:val="000000"/>
        </w:rPr>
        <w:t>比例尺</w:t>
      </w:r>
      <w:r>
        <w:rPr>
          <w:rFonts w:ascii="Times New Roman" w:hAnsi="Times New Roman" w:eastAsia="Times New Roman" w:cs="Times New Roman"/>
          <w:color w:val="000000"/>
        </w:rPr>
        <w:t>) of 1: 2.5 million. Compared with the 1:5 million scale lunar maps from the US in 2020, these larger scale maps show more details. As well as the geologic history of the moon, they provide information on its 14 types of structures (</w:t>
      </w:r>
      <w:r>
        <w:rPr>
          <w:rFonts w:ascii="宋体" w:hAnsi="宋体" w:eastAsia="宋体" w:cs="宋体"/>
          <w:color w:val="000000"/>
        </w:rPr>
        <w:t>结构</w:t>
      </w:r>
      <w:r>
        <w:rPr>
          <w:rFonts w:ascii="Times New Roman" w:hAnsi="Times New Roman" w:eastAsia="Times New Roman" w:cs="Times New Roman"/>
          <w:color w:val="000000"/>
        </w:rPr>
        <w:t>) and 17 types of rocks. A total of 12,341 impact craters (</w:t>
      </w:r>
      <w:r>
        <w:rPr>
          <w:rFonts w:ascii="宋体" w:hAnsi="宋体" w:eastAsia="宋体" w:cs="宋体"/>
          <w:color w:val="000000"/>
        </w:rPr>
        <w:t>撞击坑</w:t>
      </w:r>
      <w:r>
        <w:rPr>
          <w:rFonts w:ascii="Times New Roman" w:hAnsi="Times New Roman" w:eastAsia="Times New Roman" w:cs="Times New Roman"/>
          <w:color w:val="000000"/>
        </w:rPr>
        <w:t>) and 81 impact basins have also been marked.</w:t>
      </w:r>
    </w:p>
    <w:p w14:paraId="6BB2DF63">
      <w:pPr>
        <w:spacing w:line="360" w:lineRule="auto"/>
        <w:ind w:firstLine="420"/>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b/>
          <w:color w:val="000000"/>
          <w:u w:val="single"/>
        </w:rPr>
        <w:t>This atlas is set to serve many useful purposes,</w:t>
      </w:r>
      <w:r>
        <w:rPr>
          <w:rFonts w:ascii="Times New Roman" w:hAnsi="Times New Roman" w:eastAsia="Times New Roman" w:cs="Times New Roman"/>
          <w:color w:val="000000"/>
        </w:rPr>
        <w:t xml:space="preserve"> such as lunar resources research and science education. Liu said the upcoming Chang’e-6 task would also use the atlas. “Our maps can help the research by providing scientific support,” he explained.</w:t>
      </w:r>
    </w:p>
    <w:p w14:paraId="4B58B43E">
      <w:pPr>
        <w:spacing w:line="360" w:lineRule="auto"/>
        <w:ind w:firstLine="420"/>
        <w:jc w:val="left"/>
        <w:textAlignment w:val="center"/>
        <w:rPr>
          <w:color w:val="000000"/>
        </w:rPr>
      </w:pPr>
      <w:r>
        <w:rPr>
          <w:rFonts w:ascii="宋体" w:hAnsi="宋体" w:eastAsia="宋体" w:cs="宋体"/>
          <w:color w:val="000000"/>
        </w:rPr>
        <w:t>⑦</w:t>
      </w:r>
      <w:r>
        <w:rPr>
          <w:rFonts w:ascii="Times New Roman" w:hAnsi="Times New Roman" w:eastAsia="Times New Roman" w:cs="Times New Roman"/>
          <w:color w:val="000000"/>
        </w:rPr>
        <w:t>“Compiling the atlas was a huge task, which included years of effort from a large number of researchers,” said Gregory Michael, a German scientist.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will be a starting point for every new question of lunar geology.”</w:t>
      </w:r>
    </w:p>
    <w:p w14:paraId="36C0F1E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great value of the new atlas?</w:t>
      </w:r>
    </w:p>
    <w:p w14:paraId="6CF11C7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the first lunar geologic atlas in the world.</w:t>
      </w:r>
      <w:r>
        <w:rPr>
          <w:color w:val="000000"/>
        </w:rPr>
        <w:tab/>
      </w:r>
      <w:r>
        <w:rPr>
          <w:color w:val="000000"/>
        </w:rPr>
        <w:t xml:space="preserve">B. </w:t>
      </w:r>
      <w:r>
        <w:rPr>
          <w:rFonts w:ascii="Times New Roman" w:hAnsi="Times New Roman" w:eastAsia="Times New Roman" w:cs="Times New Roman"/>
          <w:color w:val="000000"/>
        </w:rPr>
        <w:t>It proves the hard work of Chinese scientists.</w:t>
      </w:r>
    </w:p>
    <w:p w14:paraId="3DD099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meet the future needs in lunar studies.</w:t>
      </w:r>
      <w:r>
        <w:rPr>
          <w:color w:val="000000"/>
        </w:rPr>
        <w:tab/>
      </w:r>
      <w:r>
        <w:rPr>
          <w:color w:val="000000"/>
        </w:rPr>
        <w:t xml:space="preserve">D. </w:t>
      </w:r>
      <w:r>
        <w:rPr>
          <w:rFonts w:ascii="Times New Roman" w:hAnsi="Times New Roman" w:eastAsia="Times New Roman" w:cs="Times New Roman"/>
          <w:color w:val="000000"/>
        </w:rPr>
        <w:t>It is built on information from many researches.</w:t>
      </w:r>
    </w:p>
    <w:p w14:paraId="564B570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Paragraph 5 mainly about?</w:t>
      </w:r>
    </w:p>
    <w:p w14:paraId="1ADBF5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large size and mystery of the moon.</w:t>
      </w:r>
      <w:r>
        <w:rPr>
          <w:color w:val="000000"/>
        </w:rPr>
        <w:tab/>
      </w:r>
      <w:r>
        <w:rPr>
          <w:color w:val="000000"/>
        </w:rPr>
        <w:t xml:space="preserve">B. </w:t>
      </w:r>
      <w:r>
        <w:rPr>
          <w:rFonts w:ascii="Times New Roman" w:hAnsi="Times New Roman" w:eastAsia="Times New Roman" w:cs="Times New Roman"/>
          <w:color w:val="000000"/>
        </w:rPr>
        <w:t>The discovery of Chang’e Program.</w:t>
      </w:r>
    </w:p>
    <w:p w14:paraId="71EAF6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details of the new geologic atlas.</w:t>
      </w:r>
      <w:r>
        <w:rPr>
          <w:color w:val="000000"/>
        </w:rPr>
        <w:tab/>
      </w:r>
      <w:r>
        <w:rPr>
          <w:color w:val="000000"/>
        </w:rPr>
        <w:t xml:space="preserve">D. </w:t>
      </w:r>
      <w:r>
        <w:rPr>
          <w:rFonts w:ascii="Times New Roman" w:hAnsi="Times New Roman" w:eastAsia="Times New Roman" w:cs="Times New Roman"/>
          <w:color w:val="000000"/>
        </w:rPr>
        <w:t>The challenges the scientists face.</w:t>
      </w:r>
    </w:p>
    <w:p w14:paraId="27CB981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does the writer prove “This atlas is set to serve many useful purposes”?</w:t>
      </w:r>
    </w:p>
    <w:p w14:paraId="1543E1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different purposes.</w:t>
      </w:r>
      <w:r>
        <w:rPr>
          <w:color w:val="000000"/>
        </w:rPr>
        <w:tab/>
      </w:r>
      <w:r>
        <w:rPr>
          <w:color w:val="000000"/>
        </w:rPr>
        <w:t xml:space="preserve">B. </w:t>
      </w:r>
      <w:r>
        <w:rPr>
          <w:rFonts w:ascii="Times New Roman" w:hAnsi="Times New Roman" w:eastAsia="Times New Roman" w:cs="Times New Roman"/>
          <w:color w:val="000000"/>
        </w:rPr>
        <w:t>By using Chang’e-6 task as an example.</w:t>
      </w:r>
    </w:p>
    <w:p w14:paraId="59D31E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a German scientist’s words.</w:t>
      </w:r>
      <w:r>
        <w:rPr>
          <w:color w:val="000000"/>
        </w:rPr>
        <w:tab/>
      </w:r>
      <w:r>
        <w:rPr>
          <w:color w:val="000000"/>
        </w:rPr>
        <w:t xml:space="preserve">D. </w:t>
      </w:r>
      <w:r>
        <w:rPr>
          <w:rFonts w:ascii="Times New Roman" w:hAnsi="Times New Roman" w:eastAsia="Times New Roman" w:cs="Times New Roman"/>
          <w:color w:val="000000"/>
        </w:rPr>
        <w:t>By listing information from the new maps.</w:t>
      </w:r>
    </w:p>
    <w:p w14:paraId="67B99F5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“It” in the last paragraph refer to(</w:t>
      </w:r>
      <w:r>
        <w:rPr>
          <w:rFonts w:ascii="宋体" w:hAnsi="宋体" w:eastAsia="宋体" w:cs="宋体"/>
          <w:color w:val="000000"/>
        </w:rPr>
        <w:t>指代</w:t>
      </w:r>
      <w:r>
        <w:rPr>
          <w:rFonts w:ascii="Times New Roman" w:hAnsi="Times New Roman" w:eastAsia="Times New Roman" w:cs="Times New Roman"/>
          <w:color w:val="000000"/>
        </w:rPr>
        <w:t>)?</w:t>
      </w:r>
    </w:p>
    <w:p w14:paraId="1391CE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Scientific support.</w:t>
      </w:r>
      <w:r>
        <w:rPr>
          <w:color w:val="000000"/>
        </w:rPr>
        <w:tab/>
      </w:r>
      <w:r>
        <w:rPr>
          <w:color w:val="000000"/>
        </w:rPr>
        <w:t xml:space="preserve">B. </w:t>
      </w:r>
      <w:r>
        <w:rPr>
          <w:rFonts w:ascii="Times New Roman" w:hAnsi="Times New Roman" w:eastAsia="Times New Roman" w:cs="Times New Roman"/>
          <w:color w:val="000000"/>
        </w:rPr>
        <w:t>The lunar research.</w:t>
      </w:r>
      <w:r>
        <w:rPr>
          <w:color w:val="000000"/>
        </w:rPr>
        <w:tab/>
      </w:r>
      <w:r>
        <w:rPr>
          <w:color w:val="000000"/>
        </w:rPr>
        <w:t xml:space="preserve">C. </w:t>
      </w:r>
      <w:r>
        <w:rPr>
          <w:rFonts w:ascii="Times New Roman" w:hAnsi="Times New Roman" w:eastAsia="Times New Roman" w:cs="Times New Roman"/>
          <w:color w:val="000000"/>
        </w:rPr>
        <w:t>Effort from researchers.</w:t>
      </w:r>
      <w:r>
        <w:rPr>
          <w:color w:val="000000"/>
        </w:rPr>
        <w:tab/>
      </w:r>
      <w:r>
        <w:rPr>
          <w:color w:val="000000"/>
        </w:rPr>
        <w:t xml:space="preserve">D. </w:t>
      </w:r>
      <w:r>
        <w:rPr>
          <w:rFonts w:ascii="Times New Roman" w:hAnsi="Times New Roman" w:eastAsia="Times New Roman" w:cs="Times New Roman"/>
          <w:color w:val="000000"/>
        </w:rPr>
        <w:t>Compiling the atlas.</w:t>
      </w:r>
    </w:p>
    <w:p w14:paraId="7F1B536D">
      <w:pPr>
        <w:spacing w:line="360" w:lineRule="auto"/>
        <w:jc w:val="left"/>
        <w:textAlignment w:val="center"/>
        <w:rPr>
          <w:color w:val="000000"/>
        </w:rPr>
      </w:pPr>
      <w:r>
        <w:rPr>
          <w:rFonts w:ascii="宋体" w:hAnsi="宋体" w:eastAsia="宋体" w:cs="宋体"/>
          <w:b/>
          <w:color w:val="000000"/>
          <w:sz w:val="24"/>
        </w:rPr>
        <w:t>四、还原信息（共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21D514ED">
      <w:pPr>
        <w:spacing w:line="360" w:lineRule="auto"/>
        <w:jc w:val="left"/>
        <w:textAlignment w:val="center"/>
        <w:rPr>
          <w:color w:val="000000"/>
        </w:rPr>
      </w:pPr>
      <w:r>
        <w:rPr>
          <w:rFonts w:ascii="宋体" w:hAnsi="宋体" w:eastAsia="宋体" w:cs="宋体"/>
          <w:color w:val="000000"/>
        </w:rPr>
        <w:t>阅读下面短文</w:t>
      </w:r>
      <w:r>
        <w:rPr>
          <w:color w:val="000000"/>
        </w:rPr>
        <w:t>，从</w:t>
      </w:r>
      <w:r>
        <w:rPr>
          <w:rFonts w:ascii="宋体" w:hAnsi="宋体" w:eastAsia="宋体" w:cs="宋体"/>
          <w:color w:val="000000"/>
        </w:rPr>
        <w:t>短文后所给的六个选项中选出四个可以填入空白处的最佳选项。</w:t>
      </w:r>
    </w:p>
    <w:p w14:paraId="62C35615">
      <w:pPr>
        <w:spacing w:line="360" w:lineRule="auto"/>
        <w:ind w:firstLine="420"/>
        <w:jc w:val="left"/>
        <w:textAlignment w:val="center"/>
        <w:rPr>
          <w:color w:val="000000"/>
        </w:rPr>
      </w:pPr>
      <w:r>
        <w:rPr>
          <w:rFonts w:ascii="Times New Roman" w:hAnsi="Times New Roman" w:eastAsia="Times New Roman" w:cs="Times New Roman"/>
          <w:color w:val="000000"/>
        </w:rPr>
        <w:t>“Sunrise gold” is a color that means a lot to me. The color mixes gold with a bit of red and yellow. I like it because it gives me peace, energy and hope in the face of difficulty.</w:t>
      </w:r>
    </w:p>
    <w:p w14:paraId="0272700F">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in the eighth grade, I took part in a speech competition. Although I made all my efforts, I didn’t win. </w:t>
      </w:r>
      <w:r>
        <w:rPr>
          <w:color w:val="000000"/>
          <w:u w:val="single"/>
        </w:rPr>
        <w:t>____37____</w:t>
      </w:r>
      <w:r>
        <w:rPr>
          <w:rFonts w:ascii="Times New Roman" w:hAnsi="Times New Roman" w:eastAsia="Times New Roman" w:cs="Times New Roman"/>
          <w:color w:val="000000"/>
        </w:rPr>
        <w:t xml:space="preserve"> I had trouble falling asleep that night. It was 3:30 in the morning, and there was nothing but me and my unhappy heart. I got up and went upstairs to the roof (</w:t>
      </w:r>
      <w:r>
        <w:rPr>
          <w:rFonts w:ascii="宋体" w:hAnsi="宋体" w:eastAsia="宋体" w:cs="宋体"/>
          <w:color w:val="000000"/>
        </w:rPr>
        <w:t>屋顶</w:t>
      </w:r>
      <w:r>
        <w:rPr>
          <w:rFonts w:ascii="Times New Roman" w:hAnsi="Times New Roman" w:eastAsia="Times New Roman" w:cs="Times New Roman"/>
          <w:color w:val="000000"/>
        </w:rPr>
        <w:t>) top to clear my mind.</w:t>
      </w:r>
    </w:p>
    <w:p w14:paraId="58C0753C">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At first, it was orange and red, but after a short while, the sun awoke from its sleep and painted the sky with its gold colour. The sunlight shone on everything—trees, roofs and streets. </w:t>
      </w:r>
      <w:r>
        <w:rPr>
          <w:color w:val="000000"/>
          <w:u w:val="single"/>
        </w:rPr>
        <w:t>____39____</w:t>
      </w:r>
      <w:r>
        <w:rPr>
          <w:rFonts w:ascii="Times New Roman" w:hAnsi="Times New Roman" w:eastAsia="Times New Roman" w:cs="Times New Roman"/>
          <w:color w:val="000000"/>
        </w:rPr>
        <w:t xml:space="preserve"> The rays of light woke up the gentle morning wind and sent it moving across the field, touching my face and everything gently. It also woke up the early birds, which were singing happily.</w:t>
      </w:r>
    </w:p>
    <w:p w14:paraId="0D7BEDA7">
      <w:pPr>
        <w:spacing w:line="360" w:lineRule="auto"/>
        <w:ind w:firstLine="420"/>
        <w:jc w:val="left"/>
        <w:textAlignment w:val="center"/>
        <w:rPr>
          <w:color w:val="000000"/>
        </w:rPr>
      </w:pPr>
      <w:r>
        <w:rPr>
          <w:rFonts w:ascii="Times New Roman" w:hAnsi="Times New Roman" w:eastAsia="Times New Roman" w:cs="Times New Roman"/>
          <w:color w:val="000000"/>
        </w:rPr>
        <w:t>There and then I realized that past is history, no matter how much we regret it. I thought to myself, “Maybe I can start once more, just like the dawn(</w:t>
      </w:r>
      <w:r>
        <w:rPr>
          <w:rFonts w:ascii="宋体" w:hAnsi="宋体" w:eastAsia="宋体" w:cs="宋体"/>
          <w:color w:val="000000"/>
        </w:rPr>
        <w:t>黎明</w:t>
      </w:r>
      <w:r>
        <w:rPr>
          <w:rFonts w:ascii="Times New Roman" w:hAnsi="Times New Roman" w:eastAsia="Times New Roman" w:cs="Times New Roman"/>
          <w:color w:val="000000"/>
        </w:rPr>
        <w:t xml:space="preserve">).” </w:t>
      </w:r>
      <w:r>
        <w:rPr>
          <w:color w:val="000000"/>
          <w:u w:val="single"/>
        </w:rPr>
        <w:t>____40____</w:t>
      </w:r>
    </w:p>
    <w:p w14:paraId="399AE6B8">
      <w:pPr>
        <w:spacing w:line="360" w:lineRule="auto"/>
        <w:ind w:firstLine="420"/>
        <w:jc w:val="left"/>
        <w:textAlignment w:val="center"/>
        <w:rPr>
          <w:color w:val="000000"/>
        </w:rPr>
      </w:pPr>
      <w:r>
        <w:rPr>
          <w:rFonts w:ascii="Times New Roman" w:hAnsi="Times New Roman" w:eastAsia="Times New Roman" w:cs="Times New Roman"/>
          <w:color w:val="000000"/>
        </w:rPr>
        <w:t>Now, whenever I face difficulties, I remember what the “sunrise gold” made me understand that morning.</w:t>
      </w:r>
    </w:p>
    <w:p w14:paraId="4BF1BB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I never doubted I could deal with it.</w:t>
      </w:r>
    </w:p>
    <w:p w14:paraId="74A9D8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tried to remember all of what I heard.</w:t>
      </w:r>
    </w:p>
    <w:p w14:paraId="5D52DF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failure hit me hard and made me feel painful.</w:t>
      </w:r>
    </w:p>
    <w:p w14:paraId="48AEF8C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went downstairs, feeling energetic and hopeful.</w:t>
      </w:r>
    </w:p>
    <w:p w14:paraId="2FA9E97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stayed there until a ray of light appeared in the sky.</w:t>
      </w:r>
    </w:p>
    <w:p w14:paraId="1F67E4E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felt its warmth flow through my body and into my heart.</w:t>
      </w:r>
    </w:p>
    <w:p w14:paraId="18C16E06">
      <w:pPr>
        <w:spacing w:line="360" w:lineRule="auto"/>
        <w:jc w:val="left"/>
        <w:textAlignment w:val="center"/>
        <w:rPr>
          <w:color w:val="000000"/>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8F34964">
      <w:pPr>
        <w:spacing w:line="360" w:lineRule="auto"/>
        <w:jc w:val="left"/>
        <w:textAlignment w:val="center"/>
        <w:rPr>
          <w:color w:val="000000"/>
        </w:rPr>
      </w:pPr>
      <w:r>
        <w:rPr>
          <w:color w:val="000000"/>
        </w:rPr>
        <w:t>阅读下面短文，在空白处填入一个适当的单词或括号内单词的正确形式。</w:t>
      </w:r>
    </w:p>
    <w:p w14:paraId="5650D5B2">
      <w:pPr>
        <w:spacing w:line="360" w:lineRule="auto"/>
        <w:jc w:val="left"/>
        <w:textAlignment w:val="center"/>
        <w:rPr>
          <w:color w:val="000000"/>
        </w:rPr>
      </w:pPr>
      <w:r>
        <w:rPr>
          <w:color w:val="000000"/>
        </w:rPr>
        <w:t>Dear Millie,</w:t>
      </w:r>
    </w:p>
    <w:p w14:paraId="43E4EC76">
      <w:pPr>
        <w:spacing w:line="360" w:lineRule="auto"/>
        <w:ind w:firstLine="420"/>
        <w:jc w:val="left"/>
        <w:textAlignment w:val="center"/>
        <w:rPr>
          <w:color w:val="000000"/>
        </w:rPr>
      </w:pPr>
      <w:r>
        <w:rPr>
          <w:color w:val="000000"/>
        </w:rPr>
        <w:t>You asked me about the Chinese dragon—the loong. Now let me tell you something about it.</w:t>
      </w:r>
    </w:p>
    <w:p w14:paraId="2F01EC80">
      <w:pPr>
        <w:spacing w:line="360" w:lineRule="auto"/>
        <w:ind w:firstLine="420"/>
        <w:jc w:val="left"/>
        <w:textAlignment w:val="center"/>
        <w:rPr>
          <w:color w:val="000000"/>
        </w:rPr>
      </w:pPr>
      <w:r>
        <w:rPr>
          <w:color w:val="000000"/>
        </w:rPr>
        <w:t xml:space="preserve">China is known as the “home of the loong”. The loong is considered to be </w:t>
      </w:r>
      <w:r>
        <w:rPr>
          <w:color w:val="000000"/>
          <w:u w:val="single"/>
        </w:rPr>
        <w:t>____41____</w:t>
      </w:r>
      <w:r>
        <w:rPr>
          <w:color w:val="000000"/>
        </w:rPr>
        <w:t xml:space="preserve"> (luck) and wise. It is </w:t>
      </w:r>
      <w:r>
        <w:rPr>
          <w:color w:val="000000"/>
          <w:u w:val="single"/>
        </w:rPr>
        <w:t>____42____</w:t>
      </w:r>
      <w:r>
        <w:rPr>
          <w:color w:val="000000"/>
        </w:rPr>
        <w:t xml:space="preserve"> big part of China’s history and culture.</w:t>
      </w:r>
    </w:p>
    <w:p w14:paraId="2EC3E0A1">
      <w:pPr>
        <w:spacing w:line="360" w:lineRule="auto"/>
        <w:ind w:firstLine="420"/>
        <w:jc w:val="left"/>
        <w:textAlignment w:val="center"/>
        <w:rPr>
          <w:color w:val="000000"/>
        </w:rPr>
      </w:pPr>
      <w:r>
        <w:rPr>
          <w:color w:val="000000"/>
        </w:rPr>
        <w:t xml:space="preserve">In traditional Chinese culture, the loong has superpower. Ancient people </w:t>
      </w:r>
      <w:r>
        <w:rPr>
          <w:color w:val="000000"/>
          <w:u w:val="single"/>
        </w:rPr>
        <w:t>____43____</w:t>
      </w:r>
      <w:r>
        <w:rPr>
          <w:color w:val="000000"/>
        </w:rPr>
        <w:t xml:space="preserve"> (believe) it controlled the weather, especially rain. So, if there was a drought (干旱) or a flood, people would pray (祈祷) to the loong </w:t>
      </w:r>
      <w:r>
        <w:rPr>
          <w:color w:val="000000"/>
          <w:u w:val="single"/>
        </w:rPr>
        <w:t>____44____</w:t>
      </w:r>
      <w:r>
        <w:rPr>
          <w:color w:val="000000"/>
        </w:rPr>
        <w:t xml:space="preserve"> (have) better weather and live a peaceful life. </w:t>
      </w:r>
      <w:r>
        <w:rPr>
          <w:color w:val="000000"/>
          <w:u w:val="single"/>
        </w:rPr>
        <w:t>____45____</w:t>
      </w:r>
      <w:r>
        <w:rPr>
          <w:color w:val="000000"/>
        </w:rPr>
        <w:t xml:space="preserve"> this reason, there are lots of activities of praying related to loongs. Dragon-boat racing </w:t>
      </w:r>
      <w:r>
        <w:rPr>
          <w:color w:val="000000"/>
          <w:u w:val="single"/>
        </w:rPr>
        <w:t>____46____</w:t>
      </w:r>
      <w:r>
        <w:rPr>
          <w:color w:val="000000"/>
        </w:rPr>
        <w:t xml:space="preserve"> the dragon dance are the most common ones.</w:t>
      </w:r>
    </w:p>
    <w:p w14:paraId="5980695B">
      <w:pPr>
        <w:spacing w:line="360" w:lineRule="auto"/>
        <w:ind w:firstLine="420"/>
        <w:jc w:val="left"/>
        <w:textAlignment w:val="center"/>
        <w:rPr>
          <w:color w:val="000000"/>
        </w:rPr>
      </w:pPr>
      <w:r>
        <w:rPr>
          <w:color w:val="000000"/>
        </w:rPr>
        <w:t xml:space="preserve">The loong is also one of the 12 animal signs. It is the </w:t>
      </w:r>
      <w:r>
        <w:rPr>
          <w:color w:val="000000"/>
          <w:u w:val="single"/>
        </w:rPr>
        <w:t>____47____</w:t>
      </w:r>
      <w:r>
        <w:rPr>
          <w:color w:val="000000"/>
        </w:rPr>
        <w:t xml:space="preserve"> (five) animal sign. People born in the Year of the Loong are thought to be natural </w:t>
      </w:r>
      <w:r>
        <w:rPr>
          <w:color w:val="000000"/>
          <w:u w:val="single"/>
        </w:rPr>
        <w:t>____48____</w:t>
      </w:r>
      <w:r>
        <w:rPr>
          <w:color w:val="000000"/>
        </w:rPr>
        <w:t xml:space="preserve"> (lead), full of energy and creativity. Many Chinese parents hope that their children </w:t>
      </w:r>
      <w:r>
        <w:rPr>
          <w:color w:val="000000"/>
          <w:u w:val="single"/>
        </w:rPr>
        <w:t>____49____</w:t>
      </w:r>
      <w:r>
        <w:rPr>
          <w:color w:val="000000"/>
        </w:rPr>
        <w:t xml:space="preserve"> (be) successful and powerful in the future, just like a loong. This is shown in the saying “Wang zi cheng long”.</w:t>
      </w:r>
    </w:p>
    <w:p w14:paraId="0C495D1A">
      <w:pPr>
        <w:spacing w:line="360" w:lineRule="auto"/>
        <w:ind w:firstLine="420"/>
        <w:jc w:val="left"/>
        <w:textAlignment w:val="center"/>
        <w:rPr>
          <w:color w:val="000000"/>
        </w:rPr>
      </w:pPr>
      <w:r>
        <w:rPr>
          <w:color w:val="000000"/>
        </w:rPr>
        <w:t xml:space="preserve">In a word, the loong </w:t>
      </w:r>
      <w:r>
        <w:rPr>
          <w:color w:val="000000"/>
          <w:u w:val="single"/>
        </w:rPr>
        <w:t>____50____</w:t>
      </w:r>
      <w:r>
        <w:rPr>
          <w:color w:val="000000"/>
        </w:rPr>
        <w:t xml:space="preserve"> (love) widely by Chinese people and can be found everywhere in Chinese daily life.</w:t>
      </w:r>
    </w:p>
    <w:p w14:paraId="2A518359">
      <w:pPr>
        <w:spacing w:line="360" w:lineRule="auto"/>
        <w:ind w:firstLine="420"/>
        <w:jc w:val="right"/>
        <w:textAlignment w:val="center"/>
        <w:rPr>
          <w:color w:val="000000"/>
        </w:rPr>
      </w:pPr>
      <w:r>
        <w:rPr>
          <w:color w:val="000000"/>
        </w:rPr>
        <w:t>Lots of love,</w:t>
      </w:r>
    </w:p>
    <w:p w14:paraId="4828FDD7">
      <w:pPr>
        <w:spacing w:line="360" w:lineRule="auto"/>
        <w:ind w:firstLine="420"/>
        <w:jc w:val="right"/>
        <w:textAlignment w:val="center"/>
        <w:rPr>
          <w:color w:val="000000"/>
        </w:rPr>
      </w:pPr>
      <w:r>
        <w:rPr>
          <w:color w:val="000000"/>
        </w:rPr>
        <w:t>Wendy</w:t>
      </w:r>
    </w:p>
    <w:p w14:paraId="025B3903">
      <w:pPr>
        <w:spacing w:line="360" w:lineRule="auto"/>
        <w:jc w:val="left"/>
        <w:textAlignment w:val="center"/>
        <w:rPr>
          <w:color w:val="000000"/>
        </w:rPr>
      </w:pPr>
      <w:r>
        <w:rPr>
          <w:rFonts w:ascii="宋体" w:hAnsi="宋体" w:eastAsia="宋体" w:cs="宋体"/>
          <w:b/>
          <w:color w:val="000000"/>
          <w:sz w:val="24"/>
        </w:rPr>
        <w:t>六、根据所给中文完成句子（共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873BA1F">
      <w:pPr>
        <w:spacing w:line="360" w:lineRule="auto"/>
        <w:jc w:val="left"/>
        <w:textAlignment w:val="center"/>
        <w:rPr>
          <w:color w:val="000000"/>
        </w:rPr>
      </w:pPr>
      <w:r>
        <w:rPr>
          <w:color w:val="000000"/>
        </w:rPr>
        <w:t xml:space="preserve">51. </w:t>
      </w:r>
      <w:r>
        <w:rPr>
          <w:rFonts w:ascii="宋体" w:hAnsi="宋体" w:eastAsia="宋体" w:cs="宋体"/>
          <w:color w:val="000000"/>
        </w:rPr>
        <w:t>闻一多宁愿失去</w:t>
      </w:r>
      <w:r>
        <w:rPr>
          <w:color w:val="000000"/>
        </w:rPr>
        <w:t>生命，也不</w:t>
      </w:r>
      <w:r>
        <w:rPr>
          <w:rFonts w:ascii="宋体" w:hAnsi="宋体" w:eastAsia="宋体" w:cs="宋体"/>
          <w:color w:val="000000"/>
        </w:rPr>
        <w:t>愿意放弃真理</w:t>
      </w:r>
      <w:r>
        <w:rPr>
          <w:rFonts w:ascii="Times New Roman" w:hAnsi="Times New Roman" w:eastAsia="Times New Roman" w:cs="Times New Roman"/>
          <w:color w:val="000000"/>
        </w:rPr>
        <w:t>.</w:t>
      </w:r>
    </w:p>
    <w:p w14:paraId="4A187817">
      <w:pPr>
        <w:spacing w:line="360" w:lineRule="auto"/>
        <w:jc w:val="left"/>
        <w:textAlignment w:val="center"/>
        <w:rPr>
          <w:color w:val="000000"/>
        </w:rPr>
      </w:pPr>
      <w:r>
        <w:rPr>
          <w:rFonts w:ascii="Times New Roman" w:hAnsi="Times New Roman" w:eastAsia="Times New Roman" w:cs="Times New Roman"/>
          <w:color w:val="000000"/>
        </w:rPr>
        <w:t xml:space="preserve">Wen Yiduo would </w:t>
      </w:r>
      <w:r>
        <w:rPr>
          <w:color w:val="000000"/>
        </w:rPr>
        <w:t>_________________________________</w:t>
      </w:r>
      <w:r>
        <w:rPr>
          <w:rFonts w:ascii="Times New Roman" w:hAnsi="Times New Roman" w:eastAsia="Times New Roman" w:cs="Times New Roman"/>
          <w:color w:val="000000"/>
        </w:rPr>
        <w:t xml:space="preserve"> the truth.</w:t>
      </w:r>
    </w:p>
    <w:p w14:paraId="43B1F03D">
      <w:pPr>
        <w:spacing w:line="360" w:lineRule="auto"/>
        <w:jc w:val="left"/>
        <w:textAlignment w:val="center"/>
        <w:rPr>
          <w:color w:val="000000"/>
        </w:rPr>
      </w:pPr>
      <w:r>
        <w:rPr>
          <w:color w:val="000000"/>
        </w:rPr>
        <w:t xml:space="preserve">52. </w:t>
      </w:r>
      <w:r>
        <w:rPr>
          <w:rFonts w:ascii="宋体" w:hAnsi="宋体" w:eastAsia="宋体" w:cs="宋体"/>
          <w:color w:val="000000"/>
        </w:rPr>
        <w:t>老师经常鼓励学生们相互紧密合作。</w:t>
      </w:r>
    </w:p>
    <w:p w14:paraId="011044AA">
      <w:pPr>
        <w:spacing w:line="360" w:lineRule="auto"/>
        <w:jc w:val="left"/>
        <w:textAlignment w:val="center"/>
        <w:rPr>
          <w:color w:val="000000"/>
        </w:rPr>
      </w:pPr>
      <w:r>
        <w:rPr>
          <w:rFonts w:ascii="Times New Roman" w:hAnsi="Times New Roman" w:eastAsia="Times New Roman" w:cs="Times New Roman"/>
          <w:color w:val="000000"/>
        </w:rPr>
        <w:t xml:space="preserve">The teacher often </w:t>
      </w:r>
      <w:r>
        <w:rPr>
          <w:color w:val="000000"/>
        </w:rPr>
        <w:t>__________________________________</w:t>
      </w:r>
      <w:r>
        <w:rPr>
          <w:rFonts w:ascii="Times New Roman" w:hAnsi="Times New Roman" w:eastAsia="Times New Roman" w:cs="Times New Roman"/>
          <w:color w:val="000000"/>
        </w:rPr>
        <w:t xml:space="preserve"> each other.</w:t>
      </w:r>
    </w:p>
    <w:p w14:paraId="42BDC16A">
      <w:pPr>
        <w:spacing w:line="360" w:lineRule="auto"/>
        <w:jc w:val="left"/>
        <w:textAlignment w:val="center"/>
        <w:rPr>
          <w:color w:val="000000"/>
        </w:rPr>
      </w:pPr>
      <w:r>
        <w:rPr>
          <w:color w:val="000000"/>
        </w:rPr>
        <w:t xml:space="preserve">53. </w:t>
      </w:r>
      <w:r>
        <w:rPr>
          <w:rFonts w:ascii="宋体" w:hAnsi="宋体" w:eastAsia="宋体" w:cs="宋体"/>
          <w:color w:val="000000"/>
        </w:rPr>
        <w:t>环境问题值得关注</w:t>
      </w:r>
      <w:r>
        <w:rPr>
          <w:color w:val="000000"/>
        </w:rPr>
        <w:t>。</w:t>
      </w:r>
    </w:p>
    <w:p w14:paraId="68392AB2">
      <w:pPr>
        <w:spacing w:line="360" w:lineRule="auto"/>
        <w:jc w:val="left"/>
        <w:textAlignment w:val="center"/>
        <w:rPr>
          <w:color w:val="000000"/>
        </w:rPr>
      </w:pPr>
      <w:r>
        <w:rPr>
          <w:rFonts w:ascii="Times New Roman" w:hAnsi="Times New Roman" w:eastAsia="Times New Roman" w:cs="Times New Roman"/>
          <w:color w:val="000000"/>
        </w:rPr>
        <w:t xml:space="preserve">Environmental problems </w:t>
      </w:r>
      <w:r>
        <w:rPr>
          <w:color w:val="000000"/>
        </w:rPr>
        <w:t>______________________________</w:t>
      </w:r>
      <w:r>
        <w:rPr>
          <w:rFonts w:ascii="Times New Roman" w:hAnsi="Times New Roman" w:eastAsia="Times New Roman" w:cs="Times New Roman"/>
          <w:color w:val="000000"/>
        </w:rPr>
        <w:t>.</w:t>
      </w:r>
    </w:p>
    <w:p w14:paraId="5086A10F">
      <w:pPr>
        <w:spacing w:line="360" w:lineRule="auto"/>
        <w:jc w:val="left"/>
        <w:textAlignment w:val="center"/>
        <w:rPr>
          <w:color w:val="000000"/>
        </w:rPr>
      </w:pPr>
      <w:r>
        <w:rPr>
          <w:color w:val="000000"/>
        </w:rPr>
        <w:t xml:space="preserve">54. </w:t>
      </w:r>
      <w:r>
        <w:rPr>
          <w:rFonts w:ascii="宋体" w:hAnsi="宋体" w:eastAsia="宋体" w:cs="宋体"/>
          <w:color w:val="000000"/>
        </w:rPr>
        <w:t>你认为与同学友好相处容易吗</w:t>
      </w:r>
      <w:r>
        <w:rPr>
          <w:rFonts w:ascii="Times New Roman" w:hAnsi="Times New Roman" w:eastAsia="Times New Roman" w:cs="Times New Roman"/>
          <w:color w:val="000000"/>
        </w:rPr>
        <w:t>?</w:t>
      </w:r>
    </w:p>
    <w:p w14:paraId="5AD687B5">
      <w:pPr>
        <w:spacing w:line="360" w:lineRule="auto"/>
        <w:jc w:val="left"/>
        <w:textAlignment w:val="center"/>
        <w:rPr>
          <w:color w:val="000000"/>
        </w:rPr>
      </w:pPr>
      <w:r>
        <w:rPr>
          <w:rFonts w:ascii="Times New Roman" w:hAnsi="Times New Roman" w:eastAsia="Times New Roman" w:cs="Times New Roman"/>
          <w:color w:val="000000"/>
        </w:rPr>
        <w:t xml:space="preserve">Do you think </w:t>
      </w:r>
      <w:r>
        <w:rPr>
          <w:color w:val="000000"/>
        </w:rPr>
        <w:t>_____________________________</w:t>
      </w:r>
      <w:r>
        <w:rPr>
          <w:rFonts w:ascii="Times New Roman" w:hAnsi="Times New Roman" w:eastAsia="Times New Roman" w:cs="Times New Roman"/>
          <w:color w:val="000000"/>
        </w:rPr>
        <w:t xml:space="preserve"> your classmates?</w:t>
      </w:r>
    </w:p>
    <w:p w14:paraId="4D5077CE">
      <w:pPr>
        <w:spacing w:line="360" w:lineRule="auto"/>
        <w:jc w:val="left"/>
        <w:textAlignment w:val="center"/>
        <w:rPr>
          <w:color w:val="000000"/>
        </w:rPr>
      </w:pPr>
      <w:r>
        <w:rPr>
          <w:color w:val="000000"/>
        </w:rPr>
        <w:t xml:space="preserve">55. </w:t>
      </w:r>
      <w:r>
        <w:rPr>
          <w:rFonts w:ascii="宋体" w:hAnsi="宋体" w:eastAsia="宋体" w:cs="宋体"/>
          <w:color w:val="000000"/>
        </w:rPr>
        <w:t>这场音乐会的票真贵啊</w:t>
      </w:r>
      <w:r>
        <w:rPr>
          <w:rFonts w:ascii="Times New Roman" w:hAnsi="Times New Roman" w:eastAsia="Times New Roman" w:cs="Times New Roman"/>
          <w:color w:val="000000"/>
        </w:rPr>
        <w:t>!</w:t>
      </w:r>
    </w:p>
    <w:p w14:paraId="2EF997E9">
      <w:pPr>
        <w:spacing w:line="360" w:lineRule="auto"/>
        <w:jc w:val="left"/>
        <w:textAlignment w:val="center"/>
        <w:rPr>
          <w:color w:val="000000"/>
        </w:rPr>
      </w:pPr>
      <w:r>
        <w:rPr>
          <w:rFonts w:ascii="Times New Roman" w:hAnsi="Times New Roman" w:eastAsia="Times New Roman" w:cs="Times New Roman"/>
          <w:color w:val="000000"/>
        </w:rPr>
        <w:t xml:space="preserve">How </w:t>
      </w:r>
      <w:r>
        <w:rPr>
          <w:color w:val="000000"/>
        </w:rPr>
        <w:t>________________________________</w:t>
      </w:r>
      <w:r>
        <w:rPr>
          <w:rFonts w:ascii="Times New Roman" w:hAnsi="Times New Roman" w:eastAsia="Times New Roman" w:cs="Times New Roman"/>
          <w:color w:val="000000"/>
        </w:rPr>
        <w:t>!</w:t>
      </w:r>
    </w:p>
    <w:p w14:paraId="4806F83A">
      <w:pPr>
        <w:spacing w:line="360" w:lineRule="auto"/>
        <w:jc w:val="left"/>
        <w:textAlignment w:val="center"/>
        <w:rPr>
          <w:color w:val="000000"/>
        </w:rPr>
      </w:pPr>
      <w:r>
        <w:rPr>
          <w:color w:val="000000"/>
        </w:rPr>
        <w:t xml:space="preserve">56. </w:t>
      </w:r>
      <w:r>
        <w:rPr>
          <w:rFonts w:ascii="宋体" w:hAnsi="宋体" w:eastAsia="宋体" w:cs="宋体"/>
          <w:color w:val="000000"/>
        </w:rPr>
        <w:t>当时</w:t>
      </w:r>
      <w:r>
        <w:rPr>
          <w:color w:val="000000"/>
        </w:rPr>
        <w:t>，李莉正在复习功课，而我</w:t>
      </w:r>
      <w:r>
        <w:rPr>
          <w:rFonts w:ascii="宋体" w:hAnsi="宋体" w:eastAsia="宋体" w:cs="宋体"/>
          <w:color w:val="000000"/>
        </w:rPr>
        <w:t>正在浏览</w:t>
      </w:r>
      <w:r>
        <w:rPr>
          <w:color w:val="000000"/>
        </w:rPr>
        <w:t>新闻。</w:t>
      </w:r>
    </w:p>
    <w:p w14:paraId="65FCA0FA">
      <w:pPr>
        <w:spacing w:line="360" w:lineRule="auto"/>
        <w:jc w:val="left"/>
        <w:textAlignment w:val="center"/>
        <w:rPr>
          <w:color w:val="000000"/>
        </w:rPr>
      </w:pPr>
      <w:r>
        <w:rPr>
          <w:rFonts w:ascii="Times New Roman" w:hAnsi="Times New Roman" w:eastAsia="Times New Roman" w:cs="Times New Roman"/>
          <w:color w:val="000000"/>
        </w:rPr>
        <w:t xml:space="preserve">At that moment, Lily </w:t>
      </w:r>
      <w:r>
        <w:rPr>
          <w:color w:val="000000"/>
        </w:rPr>
        <w:t>_______________________________</w:t>
      </w:r>
      <w:r>
        <w:rPr>
          <w:rFonts w:ascii="Times New Roman" w:hAnsi="Times New Roman" w:eastAsia="Times New Roman" w:cs="Times New Roman"/>
          <w:color w:val="000000"/>
        </w:rPr>
        <w:t xml:space="preserve"> the news.</w:t>
      </w:r>
    </w:p>
    <w:p w14:paraId="1E47F94B">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721B8A9">
      <w:pPr>
        <w:spacing w:line="360" w:lineRule="auto"/>
        <w:ind w:firstLine="420"/>
        <w:jc w:val="left"/>
        <w:textAlignment w:val="center"/>
        <w:rPr>
          <w:color w:val="000000"/>
        </w:rPr>
      </w:pPr>
      <w:r>
        <w:rPr>
          <w:color w:val="000000"/>
        </w:rPr>
        <w:t xml:space="preserve">57. </w:t>
      </w:r>
      <w:r>
        <w:rPr>
          <w:rFonts w:ascii="宋体" w:hAnsi="宋体" w:eastAsia="宋体" w:cs="宋体"/>
          <w:color w:val="000000"/>
        </w:rPr>
        <w:t>假如你是李平，收到英国笔友</w:t>
      </w:r>
      <w:r>
        <w:rPr>
          <w:rFonts w:ascii="Times New Roman" w:hAnsi="Times New Roman" w:eastAsia="Times New Roman" w:cs="Times New Roman"/>
          <w:color w:val="000000"/>
        </w:rPr>
        <w:t xml:space="preserve"> Peter</w:t>
      </w:r>
      <w:r>
        <w:rPr>
          <w:rFonts w:ascii="宋体" w:hAnsi="宋体" w:eastAsia="宋体" w:cs="宋体"/>
          <w:color w:val="000000"/>
        </w:rPr>
        <w:t>的求助信，请你根据来信，按照要求写一封英文回信。</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CAD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5F256">
            <w:pPr>
              <w:spacing w:line="360" w:lineRule="auto"/>
              <w:jc w:val="left"/>
              <w:textAlignment w:val="center"/>
              <w:rPr>
                <w:color w:val="000000"/>
              </w:rPr>
            </w:pPr>
            <w:r>
              <w:rPr>
                <w:rFonts w:ascii="Times New Roman" w:hAnsi="Times New Roman" w:eastAsia="Times New Roman" w:cs="Times New Roman"/>
                <w:color w:val="000000"/>
              </w:rPr>
              <w:t>Dear Li Ping,</w:t>
            </w:r>
          </w:p>
          <w:p w14:paraId="7CC67577">
            <w:pPr>
              <w:spacing w:line="360" w:lineRule="auto"/>
              <w:ind w:firstLine="420"/>
              <w:jc w:val="left"/>
              <w:textAlignment w:val="center"/>
              <w:rPr>
                <w:color w:val="000000"/>
              </w:rPr>
            </w:pPr>
            <w:r>
              <w:rPr>
                <w:rFonts w:ascii="Times New Roman" w:hAnsi="Times New Roman" w:eastAsia="Times New Roman" w:cs="Times New Roman"/>
                <w:color w:val="000000"/>
              </w:rPr>
              <w:t>These days I’m going crazy! My teacher requires me to run for half an hour every morning. But I don’t like sports at all. I think it’s meaningless. What do you think of it? Could you share your sports experience and tell me what you have learned from it? Please give me some advice as well.</w:t>
            </w:r>
          </w:p>
          <w:p w14:paraId="1A55CC0A">
            <w:pPr>
              <w:spacing w:line="360" w:lineRule="auto"/>
              <w:ind w:firstLine="420"/>
              <w:jc w:val="right"/>
              <w:textAlignment w:val="center"/>
              <w:rPr>
                <w:color w:val="000000"/>
              </w:rPr>
            </w:pPr>
            <w:r>
              <w:rPr>
                <w:rFonts w:ascii="Times New Roman" w:hAnsi="Times New Roman" w:eastAsia="Times New Roman" w:cs="Times New Roman"/>
                <w:color w:val="000000"/>
              </w:rPr>
              <w:t>Yours,</w:t>
            </w:r>
          </w:p>
          <w:p w14:paraId="422DF5A5">
            <w:pPr>
              <w:spacing w:line="360" w:lineRule="auto"/>
              <w:ind w:firstLine="420"/>
              <w:jc w:val="right"/>
              <w:textAlignment w:val="center"/>
              <w:rPr>
                <w:color w:val="000000"/>
              </w:rPr>
            </w:pPr>
            <w:r>
              <w:rPr>
                <w:rFonts w:ascii="Times New Roman" w:hAnsi="Times New Roman" w:eastAsia="Times New Roman" w:cs="Times New Roman"/>
                <w:color w:val="000000"/>
              </w:rPr>
              <w:t>Peter</w:t>
            </w:r>
          </w:p>
        </w:tc>
      </w:tr>
    </w:tbl>
    <w:p w14:paraId="67C214BD">
      <w:pPr>
        <w:spacing w:line="360" w:lineRule="auto"/>
        <w:jc w:val="left"/>
        <w:textAlignment w:val="center"/>
        <w:rPr>
          <w:color w:val="000000"/>
        </w:rPr>
      </w:pPr>
      <w:r>
        <w:rPr>
          <w:rFonts w:ascii="宋体" w:hAnsi="宋体" w:eastAsia="宋体" w:cs="宋体"/>
          <w:color w:val="000000"/>
        </w:rPr>
        <w:t>注意：</w:t>
      </w:r>
    </w:p>
    <w:p w14:paraId="52B86B8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文中不得出现你</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真实姓名和学校名称；</w:t>
      </w:r>
    </w:p>
    <w:p w14:paraId="6B091D8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左右；文章的开头已为你写好，不计入总词数。</w:t>
      </w:r>
    </w:p>
    <w:p w14:paraId="7D11BB71">
      <w:pPr>
        <w:spacing w:line="360" w:lineRule="auto"/>
        <w:jc w:val="left"/>
        <w:textAlignment w:val="center"/>
        <w:rPr>
          <w:color w:val="000000"/>
        </w:rPr>
      </w:pPr>
      <w:r>
        <w:rPr>
          <w:rFonts w:ascii="Times New Roman" w:hAnsi="Times New Roman" w:eastAsia="Times New Roman" w:cs="Times New Roman"/>
          <w:color w:val="000000"/>
        </w:rPr>
        <w:t>Dear Peter,</w:t>
      </w:r>
    </w:p>
    <w:p w14:paraId="589EACEF">
      <w:pPr>
        <w:spacing w:line="360" w:lineRule="auto"/>
        <w:ind w:firstLine="420"/>
        <w:jc w:val="left"/>
        <w:textAlignment w:val="center"/>
        <w:rPr>
          <w:color w:val="000000"/>
        </w:rPr>
      </w:pPr>
      <w:r>
        <w:rPr>
          <w:rFonts w:ascii="Times New Roman" w:hAnsi="Times New Roman" w:eastAsia="Times New Roman" w:cs="Times New Roman"/>
          <w:color w:val="000000"/>
        </w:rPr>
        <w:t>I’m glad to receive your letter.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23C347">
      <w:pPr>
        <w:spacing w:line="360" w:lineRule="auto"/>
        <w:jc w:val="right"/>
        <w:textAlignment w:val="center"/>
        <w:rPr>
          <w:color w:val="000000"/>
        </w:rPr>
      </w:pPr>
      <w:r>
        <w:rPr>
          <w:rFonts w:ascii="Times New Roman" w:hAnsi="Times New Roman" w:eastAsia="Times New Roman" w:cs="Times New Roman"/>
          <w:color w:val="000000"/>
        </w:rPr>
        <w:t>Yours,</w:t>
      </w:r>
    </w:p>
    <w:p w14:paraId="5B77A12F">
      <w:pPr>
        <w:spacing w:line="360" w:lineRule="auto"/>
        <w:jc w:val="right"/>
        <w:textAlignment w:val="center"/>
        <w:rPr>
          <w:color w:val="000000"/>
        </w:rPr>
      </w:pPr>
      <w:r>
        <w:rPr>
          <w:rFonts w:ascii="Times New Roman" w:hAnsi="Times New Roman" w:eastAsia="Times New Roman" w:cs="Times New Roman"/>
          <w:color w:val="000000"/>
        </w:rPr>
        <w:t>Li Ping</w:t>
      </w:r>
    </w:p>
    <w:p w14:paraId="6C268A15">
      <w:pPr>
        <w:spacing w:line="360" w:lineRule="auto"/>
        <w:jc w:val="both"/>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2E7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D9C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D02D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688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EE91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6B29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D34512A"/>
    <w:rsid w:val="6CA02A51"/>
    <w:rsid w:val="6CF20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3702</Words>
  <Characters>15186</Characters>
  <Lines>0</Lines>
  <Paragraphs>0</Paragraphs>
  <TotalTime>5</TotalTime>
  <ScaleCrop>false</ScaleCrop>
  <LinksUpToDate>false</LinksUpToDate>
  <CharactersWithSpaces>17997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2024-07-27T22:53:00Z</dcterms:created>
  <dc:creator>学科网试题生产平台</dc:creator>
  <dc:description>3548453613920256</dc:description>
  <cp:lastModifiedBy>上帝掷骰子吗</cp:lastModifiedBy>
  <dcterms:modified xsi:type="dcterms:W3CDTF">2026-02-09T05:57:44Z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90C0F992DD464249A69F114FBDDD7D14_12</vt:lpwstr>
  </property>
  <property fmtid="{D5CDD505-2E9C-101B-9397-08002B2CF9AE}" pid="8" name="KSOTemplateDocerSaveRecord">
    <vt:lpwstr>eyJoZGlkIjoiMjljNjk0N2RhMTc0NzI3ZTQwZWEyZWMyMzA2NzliMDQiLCJ1c2VySWQiOiI3ODUwOTA2ODcifQ==</vt:lpwstr>
  </property>
</Properties>
</file>