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36F19C">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11163300</wp:posOffset>
            </wp:positionH>
            <wp:positionV relativeFrom="topMargin">
              <wp:posOffset>11645900</wp:posOffset>
            </wp:positionV>
            <wp:extent cx="393700" cy="355600"/>
            <wp:effectExtent l="0" t="0" r="635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93700" cy="355600"/>
                    </a:xfrm>
                    <a:prstGeom prst="rect">
                      <a:avLst/>
                    </a:prstGeom>
                  </pic:spPr>
                </pic:pic>
              </a:graphicData>
            </a:graphic>
          </wp:anchor>
        </w:drawing>
      </w:r>
    </w:p>
    <w:p w14:paraId="270D33FF">
      <w:pPr>
        <w:spacing w:line="360" w:lineRule="auto"/>
        <w:jc w:val="center"/>
      </w:pPr>
      <w:r>
        <w:rPr>
          <w:rFonts w:ascii="宋体" w:hAnsi="宋体" w:eastAsia="宋体" w:cs="宋体"/>
          <w:b/>
          <w:color w:val="auto"/>
          <w:sz w:val="32"/>
        </w:rPr>
        <w:t>镇江市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年初中学业水平考试英语试卷</w:t>
      </w:r>
    </w:p>
    <w:p w14:paraId="6622B8DD">
      <w:pPr>
        <w:spacing w:line="360"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666949C4">
      <w:pPr>
        <w:spacing w:line="360" w:lineRule="auto"/>
        <w:jc w:val="both"/>
      </w:pPr>
      <w:r>
        <w:rPr>
          <w:rFonts w:ascii="宋体" w:hAnsi="宋体" w:eastAsia="宋体" w:cs="宋体"/>
          <w:b/>
          <w:color w:val="auto"/>
          <w:sz w:val="24"/>
        </w:rPr>
        <w:t>注意事项：</w:t>
      </w:r>
    </w:p>
    <w:p w14:paraId="441681D0">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毫米黑色水笔将自己的姓名、准考证号填写在试卷、答题卷上相应位置。</w:t>
      </w:r>
    </w:p>
    <w:p w14:paraId="40BC8388">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铅笔把答题卷上对应题目选项的答案信息点涂黑；如需改动，用橡皮擦干净，再选涂其他答案。答案答在试卷上无效。</w:t>
      </w:r>
    </w:p>
    <w:p w14:paraId="73FCC835">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毫米黑色水笔作答，答案必须写在答题卷各题目指定区域内相应位置上；如需改动，先划掉原来的答案，然后再写上新答案；不得使用铅笔和涂改液。不按以上要求作答的答案无效。</w:t>
      </w:r>
    </w:p>
    <w:p w14:paraId="7AA077FE">
      <w:pPr>
        <w:spacing w:line="360" w:lineRule="auto"/>
        <w:jc w:val="both"/>
      </w:pPr>
      <w:r>
        <w:rPr>
          <w:rFonts w:ascii="宋体" w:hAnsi="宋体" w:eastAsia="宋体" w:cs="宋体"/>
          <w:b/>
          <w:color w:val="auto"/>
          <w:sz w:val="24"/>
        </w:rPr>
        <w:t>祝同学们考出优异成绩！</w:t>
      </w:r>
    </w:p>
    <w:p w14:paraId="2C66C8AE">
      <w:pPr>
        <w:spacing w:line="360" w:lineRule="auto"/>
        <w:jc w:val="both"/>
      </w:pPr>
      <w:r>
        <w:rPr>
          <w:rFonts w:ascii="宋体" w:hAnsi="宋体" w:eastAsia="宋体" w:cs="宋体"/>
          <w:b/>
          <w:color w:val="auto"/>
          <w:sz w:val="24"/>
        </w:rPr>
        <w:t>一、单项选择（共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C52CF2D">
      <w:pPr>
        <w:spacing w:line="360" w:lineRule="auto"/>
        <w:jc w:val="both"/>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33669FCF">
      <w:pPr>
        <w:spacing w:line="360" w:lineRule="auto"/>
        <w:jc w:val="both"/>
      </w:pPr>
      <w:r>
        <w:rPr>
          <w:color w:val="auto"/>
        </w:rPr>
        <w:t xml:space="preserve">1. </w:t>
      </w:r>
      <w:r>
        <w:rPr>
          <w:rFonts w:ascii="Times New Roman" w:hAnsi="Times New Roman" w:eastAsia="Times New Roman" w:cs="Times New Roman"/>
          <w:color w:val="auto"/>
        </w:rPr>
        <w:t>Look at the picture on the right. Daniel ________ plays the piano.</w:t>
      </w:r>
      <w:r>
        <w:drawing>
          <wp:inline distT="0" distB="0" distL="114300" distR="114300">
            <wp:extent cx="981075" cy="8001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81075" cy="800100"/>
                    </a:xfrm>
                    <a:prstGeom prst="rect">
                      <a:avLst/>
                    </a:prstGeom>
                  </pic:spPr>
                </pic:pic>
              </a:graphicData>
            </a:graphic>
          </wp:inline>
        </w:drawing>
      </w:r>
    </w:p>
    <w:p w14:paraId="48D3DD22">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never</w:t>
      </w:r>
      <w:r>
        <w:tab/>
      </w:r>
      <w:r>
        <w:t xml:space="preserve">B. </w:t>
      </w:r>
      <w:r>
        <w:rPr>
          <w:rFonts w:ascii="Times New Roman" w:hAnsi="Times New Roman" w:eastAsia="Times New Roman" w:cs="Times New Roman"/>
          <w:color w:val="auto"/>
        </w:rPr>
        <w:t>sometimes</w:t>
      </w:r>
      <w:r>
        <w:tab/>
      </w:r>
      <w:r>
        <w:t xml:space="preserve">C. </w:t>
      </w:r>
      <w:r>
        <w:rPr>
          <w:rFonts w:ascii="Times New Roman" w:hAnsi="Times New Roman" w:eastAsia="Times New Roman" w:cs="Times New Roman"/>
          <w:color w:val="auto"/>
        </w:rPr>
        <w:t>usually</w:t>
      </w:r>
      <w:r>
        <w:tab/>
      </w:r>
      <w:r>
        <w:t xml:space="preserve">D. </w:t>
      </w:r>
      <w:r>
        <w:rPr>
          <w:rFonts w:ascii="Times New Roman" w:hAnsi="Times New Roman" w:eastAsia="Times New Roman" w:cs="Times New Roman"/>
          <w:color w:val="auto"/>
        </w:rPr>
        <w:t>always</w:t>
      </w:r>
    </w:p>
    <w:p w14:paraId="3F68B7E6">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Chemistry is as interesting as Physics. ________ of them help students explore the science world.</w:t>
      </w:r>
    </w:p>
    <w:p w14:paraId="69A060A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Neither</w:t>
      </w:r>
      <w:r>
        <w:rPr>
          <w:color w:val="000000"/>
        </w:rPr>
        <w:tab/>
      </w:r>
      <w:r>
        <w:rPr>
          <w:color w:val="000000"/>
        </w:rPr>
        <w:t xml:space="preserve">B. </w:t>
      </w:r>
      <w:r>
        <w:rPr>
          <w:rFonts w:ascii="Times New Roman" w:hAnsi="Times New Roman" w:eastAsia="Times New Roman" w:cs="Times New Roman"/>
          <w:color w:val="000000"/>
        </w:rPr>
        <w:t>Both</w:t>
      </w:r>
      <w:r>
        <w:rPr>
          <w:color w:val="000000"/>
        </w:rPr>
        <w:tab/>
      </w:r>
      <w:r>
        <w:rPr>
          <w:color w:val="000000"/>
        </w:rPr>
        <w:t xml:space="preserve">C. </w:t>
      </w:r>
      <w:r>
        <w:rPr>
          <w:rFonts w:ascii="Times New Roman" w:hAnsi="Times New Roman" w:eastAsia="Times New Roman" w:cs="Times New Roman"/>
          <w:color w:val="000000"/>
        </w:rPr>
        <w:t>All</w:t>
      </w:r>
      <w:r>
        <w:rPr>
          <w:color w:val="000000"/>
        </w:rPr>
        <w:tab/>
      </w:r>
      <w:r>
        <w:rPr>
          <w:color w:val="000000"/>
        </w:rPr>
        <w:t xml:space="preserve">D. </w:t>
      </w:r>
      <w:r>
        <w:rPr>
          <w:rFonts w:ascii="Times New Roman" w:hAnsi="Times New Roman" w:eastAsia="Times New Roman" w:cs="Times New Roman"/>
          <w:color w:val="000000"/>
        </w:rPr>
        <w:t>None</w:t>
      </w:r>
    </w:p>
    <w:p w14:paraId="30D22008">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With the help of modern technology, now people ________ enjoy the proudest moment when China’s first astronaut Yang Liwei entered space.</w:t>
      </w:r>
    </w:p>
    <w:p w14:paraId="7341893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w:t>
      </w:r>
      <w:r>
        <w:rPr>
          <w:color w:val="000000"/>
        </w:rPr>
        <w:tab/>
      </w:r>
      <w:r>
        <w:rPr>
          <w:color w:val="000000"/>
        </w:rPr>
        <w:t xml:space="preserve">B. </w:t>
      </w:r>
      <w:r>
        <w:rPr>
          <w:rFonts w:ascii="Times New Roman" w:hAnsi="Times New Roman" w:eastAsia="Times New Roman" w:cs="Times New Roman"/>
          <w:color w:val="000000"/>
        </w:rPr>
        <w:t>can</w:t>
      </w:r>
      <w:r>
        <w:rPr>
          <w:color w:val="000000"/>
        </w:rPr>
        <w:tab/>
      </w:r>
      <w:r>
        <w:rPr>
          <w:color w:val="000000"/>
        </w:rPr>
        <w:t xml:space="preserve">C. </w:t>
      </w:r>
      <w:r>
        <w:rPr>
          <w:rFonts w:ascii="Times New Roman" w:hAnsi="Times New Roman" w:eastAsia="Times New Roman" w:cs="Times New Roman"/>
          <w:color w:val="000000"/>
        </w:rPr>
        <w:t>should</w:t>
      </w:r>
      <w:r>
        <w:rPr>
          <w:color w:val="000000"/>
        </w:rPr>
        <w:tab/>
      </w:r>
      <w:r>
        <w:rPr>
          <w:color w:val="000000"/>
        </w:rPr>
        <w:t xml:space="preserve">D. </w:t>
      </w:r>
      <w:r>
        <w:rPr>
          <w:rFonts w:ascii="Times New Roman" w:hAnsi="Times New Roman" w:eastAsia="Times New Roman" w:cs="Times New Roman"/>
          <w:color w:val="000000"/>
        </w:rPr>
        <w:t>must</w:t>
      </w:r>
    </w:p>
    <w:p w14:paraId="45AE8E45">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Helen keeps English diaries every day as a ________ to develop her writing skills.</w:t>
      </w:r>
    </w:p>
    <w:p w14:paraId="7298357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habit</w:t>
      </w:r>
      <w:r>
        <w:rPr>
          <w:color w:val="000000"/>
        </w:rPr>
        <w:tab/>
      </w:r>
      <w:r>
        <w:rPr>
          <w:color w:val="000000"/>
        </w:rPr>
        <w:t xml:space="preserve">B. </w:t>
      </w:r>
      <w:r>
        <w:rPr>
          <w:rFonts w:ascii="Times New Roman" w:hAnsi="Times New Roman" w:eastAsia="Times New Roman" w:cs="Times New Roman"/>
          <w:color w:val="000000"/>
        </w:rPr>
        <w:t>present</w:t>
      </w:r>
      <w:r>
        <w:rPr>
          <w:color w:val="000000"/>
        </w:rPr>
        <w:tab/>
      </w:r>
      <w:r>
        <w:rPr>
          <w:color w:val="000000"/>
        </w:rPr>
        <w:t xml:space="preserve">C. </w:t>
      </w:r>
      <w:r>
        <w:rPr>
          <w:rFonts w:ascii="Times New Roman" w:hAnsi="Times New Roman" w:eastAsia="Times New Roman" w:cs="Times New Roman"/>
          <w:color w:val="000000"/>
        </w:rPr>
        <w:t>victory</w:t>
      </w:r>
      <w:r>
        <w:rPr>
          <w:color w:val="000000"/>
        </w:rPr>
        <w:tab/>
      </w:r>
      <w:r>
        <w:rPr>
          <w:color w:val="000000"/>
        </w:rPr>
        <w:t xml:space="preserve">D. </w:t>
      </w:r>
      <w:r>
        <w:rPr>
          <w:rFonts w:ascii="Times New Roman" w:hAnsi="Times New Roman" w:eastAsia="Times New Roman" w:cs="Times New Roman"/>
          <w:color w:val="000000"/>
        </w:rPr>
        <w:t>dream</w:t>
      </w:r>
    </w:p>
    <w:p w14:paraId="40286ACB">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So far, some of the dialects (</w:t>
      </w:r>
      <w:r>
        <w:rPr>
          <w:rFonts w:ascii="宋体" w:hAnsi="宋体" w:eastAsia="宋体" w:cs="宋体"/>
          <w:color w:val="000000"/>
        </w:rPr>
        <w:t>方言</w:t>
      </w:r>
      <w:r>
        <w:rPr>
          <w:rFonts w:ascii="Times New Roman" w:hAnsi="Times New Roman" w:eastAsia="Times New Roman" w:cs="Times New Roman"/>
          <w:color w:val="000000"/>
        </w:rPr>
        <w:t>) ________ in use for thousands of years. They are full of local color.</w:t>
      </w:r>
    </w:p>
    <w:p w14:paraId="4897081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were</w:t>
      </w:r>
      <w:r>
        <w:rPr>
          <w:color w:val="000000"/>
        </w:rPr>
        <w:tab/>
      </w:r>
      <w:r>
        <w:rPr>
          <w:color w:val="000000"/>
        </w:rPr>
        <w:t xml:space="preserve">B. </w:t>
      </w:r>
      <w:r>
        <w:rPr>
          <w:rFonts w:ascii="Times New Roman" w:hAnsi="Times New Roman" w:eastAsia="Times New Roman" w:cs="Times New Roman"/>
          <w:color w:val="000000"/>
        </w:rPr>
        <w:t>are</w:t>
      </w:r>
      <w:r>
        <w:rPr>
          <w:color w:val="000000"/>
        </w:rPr>
        <w:tab/>
      </w:r>
      <w:r>
        <w:rPr>
          <w:color w:val="000000"/>
        </w:rPr>
        <w:t xml:space="preserve">C. </w:t>
      </w:r>
      <w:r>
        <w:rPr>
          <w:rFonts w:ascii="Times New Roman" w:hAnsi="Times New Roman" w:eastAsia="Times New Roman" w:cs="Times New Roman"/>
          <w:color w:val="000000"/>
        </w:rPr>
        <w:t>have been</w:t>
      </w:r>
      <w:r>
        <w:rPr>
          <w:color w:val="000000"/>
        </w:rPr>
        <w:tab/>
      </w:r>
      <w:r>
        <w:rPr>
          <w:color w:val="000000"/>
        </w:rPr>
        <w:t xml:space="preserve">D. </w:t>
      </w:r>
      <w:r>
        <w:rPr>
          <w:rFonts w:ascii="Times New Roman" w:hAnsi="Times New Roman" w:eastAsia="Times New Roman" w:cs="Times New Roman"/>
          <w:color w:val="000000"/>
        </w:rPr>
        <w:t>will be</w:t>
      </w:r>
    </w:p>
    <w:p w14:paraId="2B9A612D">
      <w:pPr>
        <w:spacing w:line="360" w:lineRule="auto"/>
        <w:jc w:val="both"/>
        <w:textAlignment w:val="center"/>
        <w:rPr>
          <w:color w:val="000000"/>
        </w:rPr>
      </w:pPr>
      <w:r>
        <w:rPr>
          <w:color w:val="000000"/>
        </w:rPr>
        <w:t>6. — Mum, could you please ________ the poster in my bedroom? I really like it!</w:t>
      </w:r>
    </w:p>
    <w:p w14:paraId="478BC0CC">
      <w:pPr>
        <w:spacing w:line="360" w:lineRule="auto"/>
        <w:jc w:val="both"/>
        <w:textAlignment w:val="center"/>
        <w:rPr>
          <w:color w:val="000000"/>
        </w:rPr>
      </w:pPr>
      <w:r>
        <w:rPr>
          <w:color w:val="000000"/>
        </w:rPr>
        <w:t>—</w:t>
      </w:r>
      <w:r>
        <w:rPr>
          <w:rFonts w:ascii="Times New Roman" w:hAnsi="Times New Roman" w:eastAsia="Times New Roman" w:cs="Times New Roman"/>
          <w:color w:val="000000"/>
        </w:rPr>
        <w:t xml:space="preserve"> Sure</w:t>
      </w:r>
      <w:r>
        <w:rPr>
          <w:rFonts w:ascii="Times New Roman" w:hAnsi="Times New Roman" w:eastAsia="Times New Roman" w:cs="Times New Roman"/>
          <w:color w:val="000000"/>
          <w:position w:val="-22"/>
        </w:rPr>
        <w:drawing>
          <wp:inline distT="0" distB="0" distL="114300" distR="114300">
            <wp:extent cx="50800" cy="88900"/>
            <wp:effectExtent l="0" t="0" r="6350" b="5080"/>
            <wp:docPr id="730494832" name="图片 730494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494832" name="图片 730494832"/>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baby.</w:t>
      </w:r>
    </w:p>
    <w:p w14:paraId="33CDB3D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up</w:t>
      </w:r>
      <w:r>
        <w:rPr>
          <w:color w:val="000000"/>
        </w:rPr>
        <w:tab/>
      </w:r>
      <w:r>
        <w:rPr>
          <w:color w:val="000000"/>
        </w:rPr>
        <w:t xml:space="preserve">B. </w:t>
      </w:r>
      <w:r>
        <w:rPr>
          <w:rFonts w:ascii="Times New Roman" w:hAnsi="Times New Roman" w:eastAsia="Times New Roman" w:cs="Times New Roman"/>
          <w:color w:val="000000"/>
        </w:rPr>
        <w:t>take up</w:t>
      </w:r>
      <w:r>
        <w:rPr>
          <w:color w:val="000000"/>
        </w:rPr>
        <w:tab/>
      </w:r>
      <w:r>
        <w:rPr>
          <w:color w:val="000000"/>
        </w:rPr>
        <w:t xml:space="preserve">C. </w:t>
      </w:r>
      <w:r>
        <w:rPr>
          <w:rFonts w:ascii="Times New Roman" w:hAnsi="Times New Roman" w:eastAsia="Times New Roman" w:cs="Times New Roman"/>
          <w:color w:val="000000"/>
        </w:rPr>
        <w:t>put up</w:t>
      </w:r>
      <w:r>
        <w:rPr>
          <w:color w:val="000000"/>
        </w:rPr>
        <w:tab/>
      </w:r>
      <w:r>
        <w:rPr>
          <w:color w:val="000000"/>
        </w:rPr>
        <w:t xml:space="preserve">D. </w:t>
      </w:r>
      <w:r>
        <w:rPr>
          <w:rFonts w:ascii="Times New Roman" w:hAnsi="Times New Roman" w:eastAsia="Times New Roman" w:cs="Times New Roman"/>
          <w:color w:val="000000"/>
        </w:rPr>
        <w:t>mop up</w:t>
      </w:r>
    </w:p>
    <w:p w14:paraId="1AF4CFB4">
      <w:pPr>
        <w:spacing w:line="360" w:lineRule="auto"/>
        <w:jc w:val="both"/>
        <w:textAlignment w:val="center"/>
        <w:rPr>
          <w:color w:val="000000"/>
        </w:rPr>
      </w:pPr>
      <w:r>
        <w:rPr>
          <w:color w:val="000000"/>
        </w:rPr>
        <w:t>7. — Well done, boys and girls! You’ve made great progress in the last three years.</w:t>
      </w:r>
    </w:p>
    <w:p w14:paraId="218EFEA0">
      <w:pPr>
        <w:spacing w:line="360" w:lineRule="auto"/>
        <w:jc w:val="both"/>
        <w:textAlignment w:val="center"/>
        <w:rPr>
          <w:color w:val="000000"/>
        </w:rPr>
      </w:pPr>
      <w:r>
        <w:rPr>
          <w:color w:val="000000"/>
        </w:rPr>
        <w:t>—</w:t>
      </w:r>
      <w:r>
        <w:rPr>
          <w:rFonts w:ascii="Times New Roman" w:hAnsi="Times New Roman" w:eastAsia="Times New Roman" w:cs="Times New Roman"/>
          <w:color w:val="000000"/>
        </w:rPr>
        <w:t>________, Mr Li!</w:t>
      </w:r>
    </w:p>
    <w:p w14:paraId="7A06A9D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careful</w:t>
      </w:r>
      <w:r>
        <w:rPr>
          <w:color w:val="000000"/>
        </w:rPr>
        <w:tab/>
      </w:r>
      <w:r>
        <w:rPr>
          <w:color w:val="000000"/>
        </w:rPr>
        <w:t xml:space="preserve">B. </w:t>
      </w:r>
      <w:r>
        <w:rPr>
          <w:rFonts w:ascii="Times New Roman" w:hAnsi="Times New Roman" w:eastAsia="Times New Roman" w:cs="Times New Roman"/>
          <w:color w:val="000000"/>
        </w:rPr>
        <w:t>Never mind</w:t>
      </w:r>
      <w:r>
        <w:rPr>
          <w:color w:val="000000"/>
        </w:rPr>
        <w:tab/>
      </w:r>
      <w:r>
        <w:rPr>
          <w:color w:val="000000"/>
        </w:rPr>
        <w:t xml:space="preserve">C. </w:t>
      </w:r>
      <w:r>
        <w:rPr>
          <w:rFonts w:ascii="Times New Roman" w:hAnsi="Times New Roman" w:eastAsia="Times New Roman" w:cs="Times New Roman"/>
          <w:color w:val="000000"/>
        </w:rPr>
        <w:t>Excuse me</w:t>
      </w:r>
      <w:r>
        <w:rPr>
          <w:color w:val="000000"/>
        </w:rPr>
        <w:tab/>
      </w:r>
      <w:r>
        <w:rPr>
          <w:color w:val="000000"/>
        </w:rPr>
        <w:t xml:space="preserve">D. </w:t>
      </w:r>
      <w:r>
        <w:rPr>
          <w:rFonts w:ascii="Times New Roman" w:hAnsi="Times New Roman" w:eastAsia="Times New Roman" w:cs="Times New Roman"/>
          <w:color w:val="000000"/>
        </w:rPr>
        <w:t>Thank you</w:t>
      </w:r>
    </w:p>
    <w:p w14:paraId="58A0CE88">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A lot of trees ________ last spring, so we can see more green this year.</w:t>
      </w:r>
    </w:p>
    <w:p w14:paraId="7C04416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w:t>
      </w:r>
      <w:r>
        <w:rPr>
          <w:color w:val="000000"/>
        </w:rPr>
        <w:tab/>
      </w:r>
      <w:r>
        <w:rPr>
          <w:color w:val="000000"/>
        </w:rPr>
        <w:t xml:space="preserve">B. </w:t>
      </w:r>
      <w:r>
        <w:rPr>
          <w:rFonts w:ascii="Times New Roman" w:hAnsi="Times New Roman" w:eastAsia="Times New Roman" w:cs="Times New Roman"/>
          <w:color w:val="000000"/>
        </w:rPr>
        <w:t>are planted</w:t>
      </w:r>
      <w:r>
        <w:rPr>
          <w:color w:val="000000"/>
        </w:rPr>
        <w:tab/>
      </w:r>
      <w:r>
        <w:rPr>
          <w:color w:val="000000"/>
        </w:rPr>
        <w:t xml:space="preserve">C. </w:t>
      </w:r>
      <w:r>
        <w:rPr>
          <w:rFonts w:ascii="Times New Roman" w:hAnsi="Times New Roman" w:eastAsia="Times New Roman" w:cs="Times New Roman"/>
          <w:color w:val="000000"/>
        </w:rPr>
        <w:t>planted</w:t>
      </w:r>
      <w:r>
        <w:rPr>
          <w:color w:val="000000"/>
        </w:rPr>
        <w:tab/>
      </w:r>
      <w:r>
        <w:rPr>
          <w:color w:val="000000"/>
        </w:rPr>
        <w:t xml:space="preserve">D. </w:t>
      </w:r>
      <w:r>
        <w:rPr>
          <w:rFonts w:ascii="Times New Roman" w:hAnsi="Times New Roman" w:eastAsia="Times New Roman" w:cs="Times New Roman"/>
          <w:color w:val="000000"/>
        </w:rPr>
        <w:t>were planted</w:t>
      </w:r>
    </w:p>
    <w:p w14:paraId="49AE4CAD">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Just as the saying goes, “________” When Nora meets difficulties, Suzy often supports her.</w:t>
      </w:r>
    </w:p>
    <w:p w14:paraId="767DA93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 dog has its day.</w:t>
      </w:r>
      <w:r>
        <w:rPr>
          <w:color w:val="000000"/>
        </w:rPr>
        <w:tab/>
      </w:r>
      <w:r>
        <w:rPr>
          <w:color w:val="000000"/>
        </w:rPr>
        <w:t xml:space="preserve">B. </w:t>
      </w:r>
      <w:r>
        <w:rPr>
          <w:rFonts w:ascii="Times New Roman" w:hAnsi="Times New Roman" w:eastAsia="Times New Roman" w:cs="Times New Roman"/>
          <w:color w:val="000000"/>
        </w:rPr>
        <w:t>It never rains but it pours.</w:t>
      </w:r>
    </w:p>
    <w:p w14:paraId="078071C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Don’t burn the candle at both ends.</w:t>
      </w:r>
      <w:r>
        <w:rPr>
          <w:color w:val="000000"/>
        </w:rPr>
        <w:tab/>
      </w:r>
      <w:r>
        <w:rPr>
          <w:color w:val="000000"/>
        </w:rPr>
        <w:t xml:space="preserve">D. </w:t>
      </w:r>
      <w:r>
        <w:rPr>
          <w:rFonts w:ascii="Times New Roman" w:hAnsi="Times New Roman" w:eastAsia="Times New Roman" w:cs="Times New Roman"/>
          <w:color w:val="000000"/>
        </w:rPr>
        <w:t>A friend in need is a friend indeed.</w:t>
      </w:r>
    </w:p>
    <w:p w14:paraId="46FCA310">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I know you’ve bought a book about Mars. I wonder ________.</w:t>
      </w:r>
    </w:p>
    <w:p w14:paraId="5493B97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can I buy one</w:t>
      </w:r>
      <w:r>
        <w:rPr>
          <w:color w:val="000000"/>
        </w:rPr>
        <w:tab/>
      </w:r>
      <w:r>
        <w:rPr>
          <w:color w:val="000000"/>
        </w:rPr>
        <w:t xml:space="preserve">B. </w:t>
      </w:r>
      <w:r>
        <w:rPr>
          <w:rFonts w:ascii="Times New Roman" w:hAnsi="Times New Roman" w:eastAsia="Times New Roman" w:cs="Times New Roman"/>
          <w:color w:val="000000"/>
        </w:rPr>
        <w:t xml:space="preserve">that it cost thirty-five </w:t>
      </w:r>
      <w:r>
        <w:rPr>
          <w:rFonts w:ascii="Times New Roman" w:hAnsi="Times New Roman" w:eastAsia="Times New Roman" w:cs="Times New Roman"/>
          <w:i/>
          <w:color w:val="000000"/>
        </w:rPr>
        <w:t>yuan</w:t>
      </w:r>
    </w:p>
    <w:p w14:paraId="5D4874A4">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when you will finish reading it</w:t>
      </w:r>
      <w:r>
        <w:rPr>
          <w:color w:val="000000"/>
        </w:rPr>
        <w:tab/>
      </w:r>
      <w:r>
        <w:rPr>
          <w:color w:val="000000"/>
        </w:rPr>
        <w:t xml:space="preserve">D. </w:t>
      </w:r>
      <w:r>
        <w:rPr>
          <w:rFonts w:ascii="Times New Roman" w:hAnsi="Times New Roman" w:eastAsia="Times New Roman" w:cs="Times New Roman"/>
          <w:color w:val="000000"/>
        </w:rPr>
        <w:t>who you will borrow one from</w:t>
      </w:r>
    </w:p>
    <w:p w14:paraId="508F7AA3">
      <w:pPr>
        <w:spacing w:line="360" w:lineRule="auto"/>
        <w:jc w:val="both"/>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52415B8">
      <w:pPr>
        <w:spacing w:line="360" w:lineRule="auto"/>
        <w:jc w:val="left"/>
        <w:textAlignment w:val="center"/>
        <w:rPr>
          <w:color w:val="000000"/>
        </w:rPr>
      </w:pPr>
      <w:r>
        <w:rPr>
          <w:rFonts w:ascii="宋体" w:hAnsi="宋体" w:eastAsia="宋体" w:cs="宋体"/>
          <w:color w:val="000000"/>
        </w:rPr>
        <w:t>阅读下面短文，根据短文内容，从短文后各题所给的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四个选项中，选择最佳选项。</w:t>
      </w:r>
    </w:p>
    <w:p w14:paraId="483EECEE">
      <w:pPr>
        <w:spacing w:line="360" w:lineRule="auto"/>
        <w:ind w:firstLine="420"/>
        <w:jc w:val="left"/>
        <w:textAlignment w:val="center"/>
        <w:rPr>
          <w:color w:val="000000"/>
        </w:rPr>
      </w:pPr>
      <w:r>
        <w:rPr>
          <w:rFonts w:ascii="Times New Roman" w:hAnsi="Times New Roman" w:eastAsia="Times New Roman" w:cs="Times New Roman"/>
          <w:color w:val="000000"/>
        </w:rPr>
        <w:t xml:space="preserve">My cousin Andrew always comes up with new ideas or invents new things. So, people always think he is creative, and consider creativity as making new things. This could be </w:t>
      </w:r>
      <w:r>
        <w:rPr>
          <w:color w:val="000000"/>
          <w:u w:val="single"/>
        </w:rPr>
        <w:t>___11___</w:t>
      </w:r>
      <w:r>
        <w:rPr>
          <w:rFonts w:ascii="Times New Roman" w:hAnsi="Times New Roman" w:eastAsia="Times New Roman" w:cs="Times New Roman"/>
          <w:color w:val="000000"/>
        </w:rPr>
        <w:t xml:space="preserve"> so many people do not think themselves creative. </w:t>
      </w:r>
      <w:r>
        <w:rPr>
          <w:color w:val="000000"/>
          <w:u w:val="single"/>
        </w:rPr>
        <w:t>___12___</w:t>
      </w:r>
      <w:r>
        <w:rPr>
          <w:rFonts w:ascii="Times New Roman" w:hAnsi="Times New Roman" w:eastAsia="Times New Roman" w:cs="Times New Roman"/>
          <w:color w:val="000000"/>
        </w:rPr>
        <w:t>, creativity can simply be about expressing ourselves through daily acts.</w:t>
      </w:r>
    </w:p>
    <w:p w14:paraId="0FBEEB67">
      <w:pPr>
        <w:spacing w:line="360" w:lineRule="auto"/>
        <w:jc w:val="left"/>
        <w:textAlignment w:val="center"/>
        <w:rPr>
          <w:color w:val="000000"/>
        </w:rPr>
      </w:pPr>
      <w:r>
        <w:rPr>
          <w:color w:val="000000"/>
        </w:rPr>
        <w:drawing>
          <wp:inline distT="0" distB="0" distL="114300" distR="114300">
            <wp:extent cx="981075" cy="10858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81075" cy="1085850"/>
                    </a:xfrm>
                    <a:prstGeom prst="rect">
                      <a:avLst/>
                    </a:prstGeom>
                  </pic:spPr>
                </pic:pic>
              </a:graphicData>
            </a:graphic>
          </wp:inline>
        </w:drawing>
      </w:r>
    </w:p>
    <w:p w14:paraId="0359CD73">
      <w:pPr>
        <w:spacing w:line="360" w:lineRule="auto"/>
        <w:ind w:firstLine="420"/>
        <w:jc w:val="left"/>
        <w:textAlignment w:val="center"/>
        <w:rPr>
          <w:color w:val="000000"/>
        </w:rPr>
      </w:pPr>
      <w:r>
        <w:rPr>
          <w:rFonts w:ascii="Times New Roman" w:hAnsi="Times New Roman" w:eastAsia="Times New Roman" w:cs="Times New Roman"/>
          <w:color w:val="000000"/>
        </w:rPr>
        <w:t xml:space="preserve">Actually, we are born creative and all have the </w:t>
      </w:r>
      <w:r>
        <w:rPr>
          <w:color w:val="000000"/>
          <w:u w:val="single"/>
        </w:rPr>
        <w:t>___13___</w:t>
      </w:r>
      <w:r>
        <w:rPr>
          <w:rFonts w:ascii="Times New Roman" w:hAnsi="Times New Roman" w:eastAsia="Times New Roman" w:cs="Times New Roman"/>
          <w:color w:val="000000"/>
        </w:rPr>
        <w:t xml:space="preserve"> to express creativity. Bodies need </w:t>
      </w:r>
      <w:r>
        <w:rPr>
          <w:color w:val="000000"/>
          <w:u w:val="single"/>
        </w:rPr>
        <w:t>___14___</w:t>
      </w:r>
      <w:r>
        <w:rPr>
          <w:rFonts w:ascii="Times New Roman" w:hAnsi="Times New Roman" w:eastAsia="Times New Roman" w:cs="Times New Roman"/>
          <w:color w:val="000000"/>
        </w:rPr>
        <w:t xml:space="preserve"> to be better, so does creativity. It should be trained from time to time. Creating is a way in which we challenge ourselves and think differently. Sometimes, the path to be more creative is not to follow others. </w:t>
      </w:r>
      <w:r>
        <w:rPr>
          <w:color w:val="000000"/>
          <w:u w:val="single"/>
        </w:rPr>
        <w:t>___15___</w:t>
      </w:r>
      <w:r>
        <w:rPr>
          <w:rFonts w:ascii="Times New Roman" w:hAnsi="Times New Roman" w:eastAsia="Times New Roman" w:cs="Times New Roman"/>
          <w:color w:val="000000"/>
        </w:rPr>
        <w:t>, we can add tomato sauces instead of sugar or milk to coffee.</w:t>
      </w:r>
    </w:p>
    <w:p w14:paraId="487AB642">
      <w:pPr>
        <w:spacing w:line="360" w:lineRule="auto"/>
        <w:ind w:firstLine="420"/>
        <w:jc w:val="left"/>
        <w:textAlignment w:val="center"/>
        <w:rPr>
          <w:color w:val="000000"/>
        </w:rPr>
      </w:pPr>
      <w:r>
        <w:rPr>
          <w:rFonts w:ascii="Times New Roman" w:hAnsi="Times New Roman" w:eastAsia="Times New Roman" w:cs="Times New Roman"/>
          <w:color w:val="000000"/>
        </w:rPr>
        <w:t xml:space="preserve">Creativity is neither just about the final </w:t>
      </w:r>
      <w:r>
        <w:rPr>
          <w:color w:val="000000"/>
          <w:u w:val="single"/>
        </w:rPr>
        <w:t>___16___</w:t>
      </w:r>
      <w:r>
        <w:rPr>
          <w:rFonts w:ascii="Times New Roman" w:hAnsi="Times New Roman" w:eastAsia="Times New Roman" w:cs="Times New Roman"/>
          <w:color w:val="000000"/>
        </w:rPr>
        <w:t>, nor about the moment when you suddenly get a fantastic idea. It is a process (</w:t>
      </w:r>
      <w:r>
        <w:rPr>
          <w:rFonts w:ascii="宋体" w:hAnsi="宋体" w:eastAsia="宋体" w:cs="宋体"/>
          <w:color w:val="000000"/>
        </w:rPr>
        <w:t>过程</w:t>
      </w:r>
      <w:r>
        <w:rPr>
          <w:rFonts w:ascii="Times New Roman" w:hAnsi="Times New Roman" w:eastAsia="Times New Roman" w:cs="Times New Roman"/>
          <w:color w:val="000000"/>
        </w:rPr>
        <w:t xml:space="preserve">) that we do a series of things. We can find </w:t>
      </w:r>
      <w:r>
        <w:rPr>
          <w:color w:val="000000"/>
          <w:u w:val="single"/>
        </w:rPr>
        <w:t>___17___</w:t>
      </w:r>
      <w:r>
        <w:rPr>
          <w:rFonts w:ascii="Times New Roman" w:hAnsi="Times New Roman" w:eastAsia="Times New Roman" w:cs="Times New Roman"/>
          <w:color w:val="000000"/>
        </w:rPr>
        <w:t xml:space="preserve"> new or different in most things and practise creativity through small jobs.</w:t>
      </w:r>
    </w:p>
    <w:p w14:paraId="6354AB4E">
      <w:pPr>
        <w:spacing w:line="360" w:lineRule="auto"/>
        <w:ind w:firstLine="420"/>
        <w:jc w:val="left"/>
        <w:textAlignment w:val="center"/>
        <w:rPr>
          <w:color w:val="000000"/>
        </w:rPr>
      </w:pPr>
      <w:r>
        <w:rPr>
          <w:rFonts w:ascii="Times New Roman" w:hAnsi="Times New Roman" w:eastAsia="Times New Roman" w:cs="Times New Roman"/>
          <w:color w:val="000000"/>
        </w:rPr>
        <w:t>If we face a creative block (</w:t>
      </w:r>
      <w:r>
        <w:rPr>
          <w:rFonts w:ascii="宋体" w:hAnsi="宋体" w:eastAsia="宋体" w:cs="宋体"/>
          <w:color w:val="000000"/>
        </w:rPr>
        <w:t>创造力凝滞</w:t>
      </w:r>
      <w:r>
        <w:rPr>
          <w:rFonts w:ascii="Times New Roman" w:hAnsi="Times New Roman" w:eastAsia="Times New Roman" w:cs="Times New Roman"/>
          <w:color w:val="000000"/>
        </w:rPr>
        <w:t xml:space="preserve">), try to complete a daily task. Though some of us may think it doesn’t </w:t>
      </w:r>
      <w:r>
        <w:rPr>
          <w:color w:val="000000"/>
          <w:u w:val="single"/>
        </w:rPr>
        <w:t>___18___</w:t>
      </w:r>
      <w:r>
        <w:rPr>
          <w:rFonts w:ascii="Times New Roman" w:hAnsi="Times New Roman" w:eastAsia="Times New Roman" w:cs="Times New Roman"/>
          <w:color w:val="000000"/>
        </w:rPr>
        <w:t xml:space="preserve">, the organized steps of completing a task may encourage our creativity. What’s more, after completing a task, we can often get a sense of </w:t>
      </w:r>
      <w:r>
        <w:rPr>
          <w:color w:val="000000"/>
          <w:u w:val="single"/>
        </w:rPr>
        <w:t>___19___</w:t>
      </w:r>
      <w:r>
        <w:rPr>
          <w:rFonts w:ascii="Times New Roman" w:hAnsi="Times New Roman" w:eastAsia="Times New Roman" w:cs="Times New Roman"/>
          <w:color w:val="000000"/>
        </w:rPr>
        <w:t>. And it will provide us with the energy to finish other creative projects.</w:t>
      </w:r>
    </w:p>
    <w:p w14:paraId="2EF429DE">
      <w:pPr>
        <w:spacing w:line="360" w:lineRule="auto"/>
        <w:ind w:firstLine="420"/>
        <w:jc w:val="left"/>
        <w:textAlignment w:val="center"/>
        <w:rPr>
          <w:color w:val="000000"/>
        </w:rPr>
      </w:pPr>
      <w:r>
        <w:rPr>
          <w:rFonts w:ascii="Times New Roman" w:hAnsi="Times New Roman" w:eastAsia="Times New Roman" w:cs="Times New Roman"/>
          <w:color w:val="000000"/>
        </w:rPr>
        <w:t xml:space="preserve">Creating or learning creativity, does not necessarily mean making something out of nothing. In many cases, it means allowing ourselves to think </w:t>
      </w:r>
      <w:r>
        <w:rPr>
          <w:color w:val="000000"/>
          <w:u w:val="single"/>
        </w:rPr>
        <w:t>___20___</w:t>
      </w:r>
      <w:r>
        <w:rPr>
          <w:rFonts w:ascii="Times New Roman" w:hAnsi="Times New Roman" w:eastAsia="Times New Roman" w:cs="Times New Roman"/>
          <w:color w:val="000000"/>
        </w:rPr>
        <w:t>. Just let our thoughts fly. Then the creativity which is already there may come out.</w:t>
      </w:r>
    </w:p>
    <w:p w14:paraId="4773765E">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where</w:t>
      </w:r>
    </w:p>
    <w:p w14:paraId="3121D568">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Otherwise</w:t>
      </w:r>
      <w:r>
        <w:rPr>
          <w:color w:val="000000"/>
        </w:rPr>
        <w:tab/>
      </w:r>
      <w:r>
        <w:rPr>
          <w:color w:val="000000"/>
        </w:rPr>
        <w:t xml:space="preserve">B. </w:t>
      </w:r>
      <w:r>
        <w:rPr>
          <w:rFonts w:ascii="Times New Roman" w:hAnsi="Times New Roman" w:eastAsia="Times New Roman" w:cs="Times New Roman"/>
          <w:color w:val="000000"/>
        </w:rPr>
        <w:t>Moreover</w:t>
      </w:r>
      <w:r>
        <w:rPr>
          <w:color w:val="000000"/>
        </w:rPr>
        <w:tab/>
      </w:r>
      <w:r>
        <w:rPr>
          <w:color w:val="000000"/>
        </w:rPr>
        <w:t xml:space="preserve">C. </w:t>
      </w:r>
      <w:r>
        <w:rPr>
          <w:rFonts w:ascii="Times New Roman" w:hAnsi="Times New Roman" w:eastAsia="Times New Roman" w:cs="Times New Roman"/>
          <w:color w:val="000000"/>
        </w:rPr>
        <w:t>Anyway</w:t>
      </w:r>
      <w:r>
        <w:rPr>
          <w:color w:val="000000"/>
        </w:rPr>
        <w:tab/>
      </w:r>
      <w:r>
        <w:rPr>
          <w:color w:val="000000"/>
        </w:rPr>
        <w:t xml:space="preserve">D. </w:t>
      </w:r>
      <w:r>
        <w:rPr>
          <w:rFonts w:ascii="Times New Roman" w:hAnsi="Times New Roman" w:eastAsia="Times New Roman" w:cs="Times New Roman"/>
          <w:color w:val="000000"/>
        </w:rPr>
        <w:t>However</w:t>
      </w:r>
    </w:p>
    <w:p w14:paraId="731F5DA5">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ability</w:t>
      </w:r>
      <w:r>
        <w:rPr>
          <w:color w:val="000000"/>
        </w:rPr>
        <w:tab/>
      </w:r>
      <w:r>
        <w:rPr>
          <w:color w:val="000000"/>
        </w:rPr>
        <w:t xml:space="preserve">B. </w:t>
      </w:r>
      <w:r>
        <w:rPr>
          <w:rFonts w:ascii="Times New Roman" w:hAnsi="Times New Roman" w:eastAsia="Times New Roman" w:cs="Times New Roman"/>
          <w:color w:val="000000"/>
        </w:rPr>
        <w:t>spirit</w:t>
      </w:r>
      <w:r>
        <w:rPr>
          <w:color w:val="000000"/>
        </w:rPr>
        <w:tab/>
      </w:r>
      <w:r>
        <w:rPr>
          <w:color w:val="000000"/>
        </w:rPr>
        <w:t xml:space="preserve">C. </w:t>
      </w:r>
      <w:r>
        <w:rPr>
          <w:rFonts w:ascii="Times New Roman" w:hAnsi="Times New Roman" w:eastAsia="Times New Roman" w:cs="Times New Roman"/>
          <w:color w:val="000000"/>
        </w:rPr>
        <w:t>value</w:t>
      </w:r>
      <w:r>
        <w:rPr>
          <w:color w:val="000000"/>
        </w:rPr>
        <w:tab/>
      </w:r>
      <w:r>
        <w:rPr>
          <w:color w:val="000000"/>
        </w:rPr>
        <w:t xml:space="preserve">D. </w:t>
      </w:r>
      <w:r>
        <w:rPr>
          <w:rFonts w:ascii="Times New Roman" w:hAnsi="Times New Roman" w:eastAsia="Times New Roman" w:cs="Times New Roman"/>
          <w:color w:val="000000"/>
        </w:rPr>
        <w:t>goal</w:t>
      </w:r>
    </w:p>
    <w:p w14:paraId="0F1C3085">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checking</w:t>
      </w:r>
      <w:r>
        <w:rPr>
          <w:color w:val="000000"/>
        </w:rPr>
        <w:tab/>
      </w:r>
      <w:r>
        <w:rPr>
          <w:color w:val="000000"/>
        </w:rPr>
        <w:t xml:space="preserve">B. </w:t>
      </w:r>
      <w:r>
        <w:rPr>
          <w:rFonts w:ascii="Times New Roman" w:hAnsi="Times New Roman" w:eastAsia="Times New Roman" w:cs="Times New Roman"/>
          <w:color w:val="000000"/>
        </w:rPr>
        <w:t>relaxing</w:t>
      </w:r>
      <w:r>
        <w:rPr>
          <w:color w:val="000000"/>
        </w:rPr>
        <w:tab/>
      </w:r>
      <w:r>
        <w:rPr>
          <w:color w:val="000000"/>
        </w:rPr>
        <w:t xml:space="preserve">C. </w:t>
      </w:r>
      <w:r>
        <w:rPr>
          <w:rFonts w:ascii="Times New Roman" w:hAnsi="Times New Roman" w:eastAsia="Times New Roman" w:cs="Times New Roman"/>
          <w:color w:val="000000"/>
        </w:rPr>
        <w:t>exercising</w:t>
      </w:r>
      <w:r>
        <w:rPr>
          <w:color w:val="000000"/>
        </w:rPr>
        <w:tab/>
      </w:r>
      <w:r>
        <w:rPr>
          <w:color w:val="000000"/>
        </w:rPr>
        <w:t xml:space="preserve">D. </w:t>
      </w:r>
      <w:r>
        <w:rPr>
          <w:rFonts w:ascii="Times New Roman" w:hAnsi="Times New Roman" w:eastAsia="Times New Roman" w:cs="Times New Roman"/>
          <w:color w:val="000000"/>
        </w:rPr>
        <w:t>displaying</w:t>
      </w:r>
    </w:p>
    <w:p w14:paraId="679B47EF">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As usual</w:t>
      </w:r>
      <w:r>
        <w:rPr>
          <w:color w:val="000000"/>
        </w:rPr>
        <w:tab/>
      </w:r>
      <w:r>
        <w:rPr>
          <w:color w:val="000000"/>
        </w:rPr>
        <w:t xml:space="preserve">B. </w:t>
      </w:r>
      <w:r>
        <w:rPr>
          <w:rFonts w:ascii="Times New Roman" w:hAnsi="Times New Roman" w:eastAsia="Times New Roman" w:cs="Times New Roman"/>
          <w:color w:val="000000"/>
        </w:rPr>
        <w:t>So far</w:t>
      </w:r>
      <w:r>
        <w:rPr>
          <w:color w:val="000000"/>
        </w:rPr>
        <w:tab/>
      </w:r>
      <w:r>
        <w:rPr>
          <w:color w:val="000000"/>
        </w:rPr>
        <w:t xml:space="preserve">C. </w:t>
      </w:r>
      <w:r>
        <w:rPr>
          <w:rFonts w:ascii="Times New Roman" w:hAnsi="Times New Roman" w:eastAsia="Times New Roman" w:cs="Times New Roman"/>
          <w:color w:val="000000"/>
        </w:rPr>
        <w:t>For example</w:t>
      </w:r>
      <w:r>
        <w:rPr>
          <w:color w:val="000000"/>
        </w:rPr>
        <w:tab/>
      </w:r>
      <w:r>
        <w:rPr>
          <w:color w:val="000000"/>
        </w:rPr>
        <w:t xml:space="preserve">D. </w:t>
      </w:r>
      <w:r>
        <w:rPr>
          <w:rFonts w:ascii="Times New Roman" w:hAnsi="Times New Roman" w:eastAsia="Times New Roman" w:cs="Times New Roman"/>
          <w:color w:val="000000"/>
        </w:rPr>
        <w:t>Above all</w:t>
      </w:r>
    </w:p>
    <w:p w14:paraId="0F19A704">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product</w:t>
      </w:r>
      <w:r>
        <w:rPr>
          <w:color w:val="000000"/>
        </w:rPr>
        <w:tab/>
      </w:r>
      <w:r>
        <w:rPr>
          <w:color w:val="000000"/>
        </w:rPr>
        <w:t xml:space="preserve">B. </w:t>
      </w:r>
      <w:r>
        <w:rPr>
          <w:rFonts w:ascii="Times New Roman" w:hAnsi="Times New Roman" w:eastAsia="Times New Roman" w:cs="Times New Roman"/>
          <w:color w:val="000000"/>
        </w:rPr>
        <w:t>price</w:t>
      </w:r>
      <w:r>
        <w:rPr>
          <w:color w:val="000000"/>
        </w:rPr>
        <w:tab/>
      </w:r>
      <w:r>
        <w:rPr>
          <w:color w:val="000000"/>
        </w:rPr>
        <w:t xml:space="preserve">C. </w:t>
      </w:r>
      <w:r>
        <w:rPr>
          <w:rFonts w:ascii="Times New Roman" w:hAnsi="Times New Roman" w:eastAsia="Times New Roman" w:cs="Times New Roman"/>
          <w:color w:val="000000"/>
        </w:rPr>
        <w:t>problem</w:t>
      </w:r>
      <w:r>
        <w:rPr>
          <w:color w:val="000000"/>
        </w:rPr>
        <w:tab/>
      </w:r>
      <w:r>
        <w:rPr>
          <w:color w:val="000000"/>
        </w:rPr>
        <w:t xml:space="preserve">D. </w:t>
      </w:r>
      <w:r>
        <w:rPr>
          <w:rFonts w:ascii="Times New Roman" w:hAnsi="Times New Roman" w:eastAsia="Times New Roman" w:cs="Times New Roman"/>
          <w:color w:val="000000"/>
        </w:rPr>
        <w:t>practice</w:t>
      </w:r>
    </w:p>
    <w:p w14:paraId="22536FEF">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anything</w:t>
      </w:r>
      <w:r>
        <w:rPr>
          <w:color w:val="000000"/>
        </w:rPr>
        <w:tab/>
      </w:r>
      <w:r>
        <w:rPr>
          <w:color w:val="000000"/>
        </w:rPr>
        <w:t xml:space="preserve">B. </w:t>
      </w:r>
      <w:r>
        <w:rPr>
          <w:rFonts w:ascii="Times New Roman" w:hAnsi="Times New Roman" w:eastAsia="Times New Roman" w:cs="Times New Roman"/>
          <w:color w:val="000000"/>
        </w:rPr>
        <w:t>something</w:t>
      </w:r>
      <w:r>
        <w:rPr>
          <w:color w:val="000000"/>
        </w:rPr>
        <w:tab/>
      </w:r>
      <w:r>
        <w:rPr>
          <w:color w:val="000000"/>
        </w:rPr>
        <w:t xml:space="preserve">C. </w:t>
      </w:r>
      <w:r>
        <w:rPr>
          <w:rFonts w:ascii="Times New Roman" w:hAnsi="Times New Roman" w:eastAsia="Times New Roman" w:cs="Times New Roman"/>
          <w:color w:val="000000"/>
        </w:rPr>
        <w:t>nothing</w:t>
      </w:r>
      <w:r>
        <w:rPr>
          <w:color w:val="000000"/>
        </w:rPr>
        <w:tab/>
      </w:r>
      <w:r>
        <w:rPr>
          <w:color w:val="000000"/>
        </w:rPr>
        <w:t xml:space="preserve">D. </w:t>
      </w:r>
      <w:r>
        <w:rPr>
          <w:rFonts w:ascii="Times New Roman" w:hAnsi="Times New Roman" w:eastAsia="Times New Roman" w:cs="Times New Roman"/>
          <w:color w:val="000000"/>
        </w:rPr>
        <w:t>everything</w:t>
      </w:r>
    </w:p>
    <w:p w14:paraId="0CDD61F6">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end</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form</w:t>
      </w:r>
      <w:r>
        <w:rPr>
          <w:color w:val="000000"/>
        </w:rPr>
        <w:tab/>
      </w:r>
      <w:r>
        <w:rPr>
          <w:color w:val="000000"/>
        </w:rPr>
        <w:t xml:space="preserve">D. </w:t>
      </w:r>
      <w:r>
        <w:rPr>
          <w:rFonts w:ascii="Times New Roman" w:hAnsi="Times New Roman" w:eastAsia="Times New Roman" w:cs="Times New Roman"/>
          <w:color w:val="000000"/>
        </w:rPr>
        <w:t>spread</w:t>
      </w:r>
    </w:p>
    <w:p w14:paraId="6C4E6823">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humour</w:t>
      </w:r>
      <w:r>
        <w:rPr>
          <w:color w:val="000000"/>
        </w:rPr>
        <w:tab/>
      </w:r>
      <w:r>
        <w:rPr>
          <w:color w:val="000000"/>
        </w:rPr>
        <w:t xml:space="preserve">B. </w:t>
      </w:r>
      <w:r>
        <w:rPr>
          <w:rFonts w:ascii="Times New Roman" w:hAnsi="Times New Roman" w:eastAsia="Times New Roman" w:cs="Times New Roman"/>
          <w:color w:val="000000"/>
        </w:rPr>
        <w:t>beauty</w:t>
      </w:r>
      <w:r>
        <w:rPr>
          <w:color w:val="000000"/>
        </w:rPr>
        <w:tab/>
      </w:r>
      <w:r>
        <w:rPr>
          <w:color w:val="000000"/>
        </w:rPr>
        <w:t xml:space="preserve">C. </w:t>
      </w:r>
      <w:r>
        <w:rPr>
          <w:rFonts w:ascii="Times New Roman" w:hAnsi="Times New Roman" w:eastAsia="Times New Roman" w:cs="Times New Roman"/>
          <w:color w:val="000000"/>
        </w:rPr>
        <w:t>fashion</w:t>
      </w:r>
      <w:r>
        <w:rPr>
          <w:color w:val="000000"/>
        </w:rPr>
        <w:tab/>
      </w:r>
      <w:r>
        <w:rPr>
          <w:color w:val="000000"/>
        </w:rPr>
        <w:t xml:space="preserve">D. </w:t>
      </w:r>
      <w:r>
        <w:rPr>
          <w:rFonts w:ascii="Times New Roman" w:hAnsi="Times New Roman" w:eastAsia="Times New Roman" w:cs="Times New Roman"/>
          <w:color w:val="000000"/>
        </w:rPr>
        <w:t>achievement</w:t>
      </w:r>
    </w:p>
    <w:p w14:paraId="0DD65FDB">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quickly</w:t>
      </w:r>
      <w:r>
        <w:rPr>
          <w:color w:val="000000"/>
        </w:rPr>
        <w:tab/>
      </w:r>
      <w:r>
        <w:rPr>
          <w:color w:val="000000"/>
        </w:rPr>
        <w:t xml:space="preserve">B. </w:t>
      </w:r>
      <w:r>
        <w:rPr>
          <w:rFonts w:ascii="Times New Roman" w:hAnsi="Times New Roman" w:eastAsia="Times New Roman" w:cs="Times New Roman"/>
          <w:color w:val="000000"/>
        </w:rPr>
        <w:t>freely</w:t>
      </w:r>
      <w:r>
        <w:rPr>
          <w:color w:val="000000"/>
        </w:rPr>
        <w:tab/>
      </w:r>
      <w:r>
        <w:rPr>
          <w:color w:val="000000"/>
        </w:rPr>
        <w:t xml:space="preserve">C. </w:t>
      </w:r>
      <w:r>
        <w:rPr>
          <w:rFonts w:ascii="Times New Roman" w:hAnsi="Times New Roman" w:eastAsia="Times New Roman" w:cs="Times New Roman"/>
          <w:color w:val="000000"/>
        </w:rPr>
        <w:t>carefully</w:t>
      </w:r>
      <w:r>
        <w:rPr>
          <w:color w:val="000000"/>
        </w:rPr>
        <w:tab/>
      </w:r>
      <w:r>
        <w:rPr>
          <w:color w:val="000000"/>
        </w:rPr>
        <w:t xml:space="preserve">D. </w:t>
      </w:r>
      <w:r>
        <w:rPr>
          <w:rFonts w:ascii="Times New Roman" w:hAnsi="Times New Roman" w:eastAsia="Times New Roman" w:cs="Times New Roman"/>
          <w:color w:val="000000"/>
        </w:rPr>
        <w:t>clearly</w:t>
      </w:r>
    </w:p>
    <w:p w14:paraId="38F841B8">
      <w:pPr>
        <w:spacing w:line="360" w:lineRule="auto"/>
        <w:jc w:val="both"/>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21-30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31-35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AA25DDB">
      <w:pPr>
        <w:spacing w:line="360" w:lineRule="auto"/>
        <w:jc w:val="both"/>
        <w:textAlignment w:val="center"/>
        <w:rPr>
          <w:color w:val="000000"/>
        </w:rPr>
      </w:pPr>
      <w:r>
        <w:rPr>
          <w:rFonts w:ascii="宋体" w:hAnsi="宋体" w:eastAsia="宋体" w:cs="宋体"/>
          <w:b/>
          <w:color w:val="000000"/>
          <w:sz w:val="24"/>
        </w:rPr>
        <w:t>阅读下面的三篇短文，根据短文内容，从短文后各题所给的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四个选项中，选择最佳选项。</w:t>
      </w:r>
    </w:p>
    <w:p w14:paraId="121A5AB2">
      <w:pPr>
        <w:spacing w:line="360" w:lineRule="auto"/>
        <w:jc w:val="center"/>
        <w:textAlignment w:val="center"/>
        <w:rPr>
          <w:color w:val="000000"/>
        </w:rPr>
      </w:pPr>
      <w:r>
        <w:rPr>
          <w:rFonts w:ascii="Times New Roman" w:hAnsi="Times New Roman" w:eastAsia="Times New Roman" w:cs="Times New Roman"/>
          <w:b/>
          <w:color w:val="000000"/>
          <w:sz w:val="24"/>
        </w:rPr>
        <w:t>A</w:t>
      </w:r>
    </w:p>
    <w:p w14:paraId="6CF6EAED">
      <w:pPr>
        <w:spacing w:line="360" w:lineRule="auto"/>
        <w:ind w:firstLine="420"/>
        <w:jc w:val="left"/>
        <w:textAlignment w:val="center"/>
        <w:rPr>
          <w:color w:val="000000"/>
        </w:rPr>
      </w:pPr>
      <w:r>
        <w:rPr>
          <w:rFonts w:ascii="Times New Roman" w:hAnsi="Times New Roman" w:eastAsia="Times New Roman" w:cs="Times New Roman"/>
          <w:color w:val="000000"/>
        </w:rPr>
        <w:t>A bird’s feather coat is made up of many different kinds of feathers. Each has a different function (</w:t>
      </w:r>
      <w:r>
        <w:rPr>
          <w:rFonts w:ascii="宋体" w:hAnsi="宋体" w:eastAsia="宋体" w:cs="宋体"/>
          <w:color w:val="000000"/>
        </w:rPr>
        <w:t>功能</w:t>
      </w:r>
      <w:r>
        <w:rPr>
          <w:rFonts w:ascii="Times New Roman" w:hAnsi="Times New Roman" w:eastAsia="Times New Roman" w:cs="Times New Roman"/>
          <w:color w:val="000000"/>
        </w:rPr>
        <w:t>).</w:t>
      </w:r>
    </w:p>
    <w:tbl>
      <w:tblPr>
        <w:tblStyle w:val="4"/>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40"/>
        <w:gridCol w:w="4395"/>
      </w:tblGrid>
      <w:tr w14:paraId="7DC2E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D98B1F">
            <w:pPr>
              <w:spacing w:line="360" w:lineRule="auto"/>
              <w:jc w:val="center"/>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b/>
                <w:color w:val="000000"/>
              </w:rPr>
              <w:t>Head Feathers</w:t>
            </w:r>
          </w:p>
          <w:p w14:paraId="238D9BD7">
            <w:pPr>
              <w:spacing w:line="360" w:lineRule="auto"/>
              <w:ind w:firstLine="420"/>
              <w:jc w:val="left"/>
              <w:textAlignment w:val="center"/>
              <w:rPr>
                <w:color w:val="000000"/>
              </w:rPr>
            </w:pPr>
            <w:r>
              <w:rPr>
                <w:rFonts w:ascii="Times New Roman" w:hAnsi="Times New Roman" w:eastAsia="Times New Roman" w:cs="Times New Roman"/>
                <w:color w:val="000000"/>
              </w:rPr>
              <w:t>Head feathers come in all sizes. Tiny ones grow in overlapping (</w:t>
            </w:r>
            <w:r>
              <w:rPr>
                <w:rFonts w:ascii="宋体" w:hAnsi="宋体" w:eastAsia="宋体" w:cs="宋体"/>
                <w:color w:val="000000"/>
              </w:rPr>
              <w:t>交叠的</w:t>
            </w:r>
            <w:r>
              <w:rPr>
                <w:rFonts w:ascii="Times New Roman" w:hAnsi="Times New Roman" w:eastAsia="Times New Roman" w:cs="Times New Roman"/>
                <w:color w:val="000000"/>
              </w:rPr>
              <w:t>) rows to make a silky covering for a bird’s head.</w:t>
            </w:r>
          </w:p>
          <w:p w14:paraId="6CF051A8">
            <w:pPr>
              <w:spacing w:line="360" w:lineRule="auto"/>
              <w:jc w:val="center"/>
              <w:textAlignment w:val="center"/>
              <w:rPr>
                <w:color w:val="000000"/>
              </w:rPr>
            </w:pPr>
            <w:r>
              <w:rPr>
                <w:rFonts w:ascii="Times New Roman" w:hAnsi="Times New Roman" w:eastAsia="Times New Roman" w:cs="Times New Roman"/>
                <w:b/>
                <w:color w:val="000000"/>
              </w:rPr>
              <w:t>●Primary Flight Feathers</w:t>
            </w:r>
          </w:p>
          <w:p w14:paraId="68415140">
            <w:pPr>
              <w:spacing w:line="360" w:lineRule="auto"/>
              <w:ind w:firstLine="420"/>
              <w:jc w:val="left"/>
              <w:textAlignment w:val="center"/>
              <w:rPr>
                <w:color w:val="000000"/>
              </w:rPr>
            </w:pPr>
            <w:r>
              <w:rPr>
                <w:rFonts w:ascii="Times New Roman" w:hAnsi="Times New Roman" w:eastAsia="Times New Roman" w:cs="Times New Roman"/>
                <w:color w:val="000000"/>
              </w:rPr>
              <w:t>The outer wing feathers are long and strong. They are usually wider on one side. Their job is to push air as birds fly.</w:t>
            </w:r>
          </w:p>
          <w:p w14:paraId="33E2F9BE">
            <w:pPr>
              <w:spacing w:line="360" w:lineRule="auto"/>
              <w:jc w:val="center"/>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b/>
                <w:color w:val="000000"/>
              </w:rPr>
              <w:t>Secondary Flight Feathers</w:t>
            </w:r>
          </w:p>
          <w:p w14:paraId="5DCC80D7">
            <w:pPr>
              <w:spacing w:line="360" w:lineRule="auto"/>
              <w:ind w:firstLine="420"/>
              <w:jc w:val="left"/>
              <w:textAlignment w:val="center"/>
              <w:rPr>
                <w:color w:val="000000"/>
              </w:rPr>
            </w:pPr>
            <w:r>
              <w:rPr>
                <w:rFonts w:ascii="Times New Roman" w:hAnsi="Times New Roman" w:eastAsia="Times New Roman" w:cs="Times New Roman"/>
                <w:color w:val="000000"/>
              </w:rPr>
              <w:t>A row of smaller feathers grows on the bottom of the wing closer to the body. These also push air, so birds can fly.</w:t>
            </w:r>
          </w:p>
          <w:p w14:paraId="387B65F4">
            <w:pPr>
              <w:spacing w:line="360" w:lineRule="auto"/>
              <w:jc w:val="center"/>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b/>
                <w:color w:val="000000"/>
              </w:rPr>
              <w:t>Tail Feathers</w:t>
            </w:r>
          </w:p>
          <w:p w14:paraId="64ECFC0E">
            <w:pPr>
              <w:spacing w:line="360" w:lineRule="auto"/>
              <w:ind w:firstLine="420"/>
              <w:jc w:val="left"/>
              <w:textAlignment w:val="center"/>
              <w:rPr>
                <w:color w:val="000000"/>
              </w:rPr>
            </w:pPr>
            <w:r>
              <w:rPr>
                <w:rFonts w:ascii="Times New Roman" w:hAnsi="Times New Roman" w:eastAsia="Times New Roman" w:cs="Times New Roman"/>
                <w:color w:val="000000"/>
              </w:rPr>
              <w:t>Tail feathers help birds fly forward and stop during their flight.</w:t>
            </w:r>
          </w:p>
          <w:p w14:paraId="6D8AEB30">
            <w:pPr>
              <w:spacing w:line="360" w:lineRule="auto"/>
              <w:jc w:val="center"/>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b/>
                <w:color w:val="000000"/>
              </w:rPr>
              <w:t>Down Feathers</w:t>
            </w:r>
          </w:p>
          <w:p w14:paraId="5FF92A4C">
            <w:pPr>
              <w:spacing w:line="360" w:lineRule="auto"/>
              <w:ind w:firstLine="420"/>
              <w:jc w:val="left"/>
              <w:textAlignment w:val="center"/>
              <w:rPr>
                <w:color w:val="000000"/>
              </w:rPr>
            </w:pPr>
            <w:r>
              <w:rPr>
                <w:rFonts w:ascii="Times New Roman" w:hAnsi="Times New Roman" w:eastAsia="Times New Roman" w:cs="Times New Roman"/>
                <w:color w:val="000000"/>
              </w:rPr>
              <w:t>Down feathers grow under the other feathers. They are light and soft. Their job is to keep birds warm.</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18B8C6">
            <w:pPr>
              <w:spacing w:line="360" w:lineRule="auto"/>
              <w:jc w:val="center"/>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Flight</w:t>
            </w:r>
          </w:p>
          <w:p w14:paraId="4F34F4B0">
            <w:pPr>
              <w:spacing w:line="360" w:lineRule="auto"/>
              <w:ind w:firstLine="420"/>
              <w:jc w:val="left"/>
              <w:textAlignment w:val="center"/>
              <w:rPr>
                <w:color w:val="000000"/>
              </w:rPr>
            </w:pPr>
            <w:r>
              <w:rPr>
                <w:rFonts w:ascii="Times New Roman" w:hAnsi="Times New Roman" w:eastAsia="Times New Roman" w:cs="Times New Roman"/>
                <w:color w:val="000000"/>
              </w:rPr>
              <w:t>Feathers push down on the air, so birds can fly. Feathers can move, so birds can change the shape of their wings. And feathers are light, so they don’t add too much weight.</w:t>
            </w:r>
          </w:p>
          <w:p w14:paraId="4E494EDD">
            <w:pPr>
              <w:spacing w:line="360" w:lineRule="auto"/>
              <w:jc w:val="center"/>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Social Media</w:t>
            </w:r>
          </w:p>
          <w:p w14:paraId="19DF11A6">
            <w:pPr>
              <w:spacing w:line="360" w:lineRule="auto"/>
              <w:ind w:firstLine="420"/>
              <w:jc w:val="left"/>
              <w:textAlignment w:val="center"/>
              <w:rPr>
                <w:color w:val="000000"/>
              </w:rPr>
            </w:pPr>
            <w:r>
              <w:rPr>
                <w:rFonts w:ascii="Times New Roman" w:hAnsi="Times New Roman" w:eastAsia="Times New Roman" w:cs="Times New Roman"/>
                <w:color w:val="000000"/>
              </w:rPr>
              <w:t>Birds’ feathers tell the world who they are. Eye-catching feathers are good for attracting mates.</w:t>
            </w:r>
          </w:p>
          <w:p w14:paraId="6FBFE3C6">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b/>
                <w:color w:val="000000"/>
              </w:rPr>
              <w:t>Protection</w:t>
            </w:r>
          </w:p>
          <w:p w14:paraId="18C7EF9E">
            <w:pPr>
              <w:spacing w:line="360" w:lineRule="auto"/>
              <w:ind w:firstLine="420"/>
              <w:jc w:val="left"/>
              <w:textAlignment w:val="center"/>
              <w:rPr>
                <w:color w:val="000000"/>
              </w:rPr>
            </w:pPr>
            <w:r>
              <w:rPr>
                <w:rFonts w:ascii="Times New Roman" w:hAnsi="Times New Roman" w:eastAsia="Times New Roman" w:cs="Times New Roman"/>
                <w:color w:val="000000"/>
              </w:rPr>
              <w:t>Feathers of different colours and shapes act like camouflage (</w:t>
            </w:r>
            <w:r>
              <w:rPr>
                <w:rFonts w:ascii="宋体" w:hAnsi="宋体" w:eastAsia="宋体" w:cs="宋体"/>
                <w:color w:val="000000"/>
              </w:rPr>
              <w:t>保护色</w:t>
            </w:r>
            <w:r>
              <w:rPr>
                <w:rFonts w:ascii="Times New Roman" w:hAnsi="Times New Roman" w:eastAsia="Times New Roman" w:cs="Times New Roman"/>
                <w:color w:val="000000"/>
              </w:rPr>
              <w:t>), hiding birds from enemies. And often when an enemy tries to catch a bird, all it gets is a mouthful of tail feathers.</w:t>
            </w:r>
          </w:p>
          <w:p w14:paraId="47C15E82">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b/>
                <w:color w:val="000000"/>
              </w:rPr>
              <w:t>Keeping warm and cool</w:t>
            </w:r>
          </w:p>
          <w:p w14:paraId="19C10B99">
            <w:pPr>
              <w:spacing w:line="360" w:lineRule="auto"/>
              <w:ind w:firstLine="420"/>
              <w:jc w:val="left"/>
              <w:textAlignment w:val="center"/>
              <w:rPr>
                <w:color w:val="000000"/>
              </w:rPr>
            </w:pPr>
            <w:r>
              <w:rPr>
                <w:rFonts w:ascii="Times New Roman" w:hAnsi="Times New Roman" w:eastAsia="Times New Roman" w:cs="Times New Roman"/>
                <w:color w:val="000000"/>
              </w:rPr>
              <w:t>Down feathers stop heat from getting in or out. This helps the bird stay just the right temperature. Feathers are so good at catching heat that penguins can stay warm even when standing on the ice sheet at 40 below zero.</w:t>
            </w:r>
          </w:p>
        </w:tc>
      </w:tr>
    </w:tbl>
    <w:p w14:paraId="7A389771">
      <w:pPr>
        <w:spacing w:line="360" w:lineRule="auto"/>
        <w:jc w:val="left"/>
        <w:textAlignment w:val="center"/>
        <w:rPr>
          <w:color w:val="000000"/>
        </w:rPr>
      </w:pPr>
    </w:p>
    <w:p w14:paraId="29965DB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part of a bird is introduced in the passage?</w:t>
      </w:r>
    </w:p>
    <w:p w14:paraId="67E86CC8">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09625" cy="6762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09625" cy="6762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66775" cy="3810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66775" cy="3810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90575" cy="5905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90575" cy="5905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76275" cy="4857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76275" cy="485775"/>
                    </a:xfrm>
                    <a:prstGeom prst="rect">
                      <a:avLst/>
                    </a:prstGeom>
                  </pic:spPr>
                </pic:pic>
              </a:graphicData>
            </a:graphic>
          </wp:inline>
        </w:drawing>
      </w:r>
    </w:p>
    <w:p w14:paraId="49063732">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of the following feathers do birds mainly depend on to fly?</w:t>
      </w:r>
    </w:p>
    <w:p w14:paraId="34918C97">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Head Feathers    </w:t>
      </w:r>
      <w:r>
        <w:rPr>
          <w:rFonts w:ascii="宋体" w:hAnsi="宋体" w:eastAsia="宋体" w:cs="宋体"/>
          <w:color w:val="000000"/>
        </w:rPr>
        <w:t>②</w:t>
      </w:r>
      <w:r>
        <w:rPr>
          <w:rFonts w:ascii="Times New Roman" w:hAnsi="Times New Roman" w:eastAsia="Times New Roman" w:cs="Times New Roman"/>
          <w:color w:val="000000"/>
        </w:rPr>
        <w:t xml:space="preserve">Primary Flight Feathers    </w:t>
      </w:r>
      <w:r>
        <w:rPr>
          <w:rFonts w:ascii="宋体" w:hAnsi="宋体" w:eastAsia="宋体" w:cs="宋体"/>
          <w:color w:val="000000"/>
        </w:rPr>
        <w:t>③</w:t>
      </w:r>
      <w:r>
        <w:rPr>
          <w:rFonts w:ascii="Times New Roman" w:hAnsi="Times New Roman" w:eastAsia="Times New Roman" w:cs="Times New Roman"/>
          <w:color w:val="000000"/>
        </w:rPr>
        <w:t xml:space="preserve">Secondary Flight Feathers    </w:t>
      </w:r>
      <w:r>
        <w:rPr>
          <w:rFonts w:ascii="宋体" w:hAnsi="宋体" w:eastAsia="宋体" w:cs="宋体"/>
          <w:color w:val="000000"/>
        </w:rPr>
        <w:t>④</w:t>
      </w:r>
      <w:r>
        <w:rPr>
          <w:rFonts w:ascii="Times New Roman" w:hAnsi="Times New Roman" w:eastAsia="Times New Roman" w:cs="Times New Roman"/>
          <w:color w:val="000000"/>
        </w:rPr>
        <w:t xml:space="preserve">Tail Feathers    </w:t>
      </w:r>
      <w:r>
        <w:rPr>
          <w:rFonts w:ascii="宋体" w:hAnsi="宋体" w:eastAsia="宋体" w:cs="宋体"/>
          <w:color w:val="000000"/>
        </w:rPr>
        <w:t>⑤</w:t>
      </w:r>
      <w:r>
        <w:rPr>
          <w:rFonts w:ascii="Times New Roman" w:hAnsi="Times New Roman" w:eastAsia="Times New Roman" w:cs="Times New Roman"/>
          <w:color w:val="000000"/>
        </w:rPr>
        <w:t>Down Feathers</w:t>
      </w:r>
    </w:p>
    <w:p w14:paraId="1ABDD21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③④⑤</w:t>
      </w:r>
      <w:r>
        <w:rPr>
          <w:color w:val="000000"/>
        </w:rPr>
        <w:tab/>
      </w:r>
      <w:r>
        <w:rPr>
          <w:color w:val="000000"/>
        </w:rPr>
        <w:t xml:space="preserve">D. </w:t>
      </w:r>
      <w:r>
        <w:rPr>
          <w:rFonts w:ascii="宋体" w:hAnsi="宋体" w:eastAsia="宋体" w:cs="宋体"/>
          <w:color w:val="000000"/>
        </w:rPr>
        <w:t>①④⑤</w:t>
      </w:r>
    </w:p>
    <w:p w14:paraId="3F29CB5C">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can feathers help birds do according to the passage?</w:t>
      </w:r>
    </w:p>
    <w:p w14:paraId="25BD81C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Birds can change the shape of wings because feathers come in all sizes.</w:t>
      </w:r>
    </w:p>
    <w:p w14:paraId="4A49EBF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feathers can help birds hide themselves because they are very light.</w:t>
      </w:r>
    </w:p>
    <w:p w14:paraId="2C6DCC3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Birds like penguins can keep warm because down feathers are quite silky.</w:t>
      </w:r>
    </w:p>
    <w:p w14:paraId="1CA7B64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Some feathers can be birds’ social media because they can help attract mates.</w:t>
      </w:r>
    </w:p>
    <w:p w14:paraId="5A99CA6B">
      <w:pPr>
        <w:spacing w:line="360" w:lineRule="auto"/>
        <w:jc w:val="center"/>
        <w:textAlignment w:val="center"/>
        <w:rPr>
          <w:color w:val="000000"/>
        </w:rPr>
      </w:pPr>
      <w:r>
        <w:rPr>
          <w:rFonts w:ascii="Times New Roman" w:hAnsi="Times New Roman" w:eastAsia="Times New Roman" w:cs="Times New Roman"/>
          <w:b/>
          <w:color w:val="000000"/>
          <w:sz w:val="24"/>
        </w:rPr>
        <w:t>B</w:t>
      </w:r>
    </w:p>
    <w:p w14:paraId="6D1255E4">
      <w:pPr>
        <w:spacing w:line="360" w:lineRule="auto"/>
        <w:ind w:firstLine="420"/>
        <w:jc w:val="left"/>
        <w:textAlignment w:val="center"/>
        <w:rPr>
          <w:color w:val="000000"/>
        </w:rPr>
      </w:pPr>
      <w:r>
        <w:rPr>
          <w:rFonts w:ascii="Times New Roman" w:hAnsi="Times New Roman" w:eastAsia="Times New Roman" w:cs="Times New Roman"/>
          <w:color w:val="000000"/>
        </w:rPr>
        <w:t>I have lived in China for six</w:t>
      </w:r>
      <w:r>
        <w:rPr>
          <w:color w:val="000000"/>
        </w:rPr>
        <w:t xml:space="preserve"> years, but still think the country is mysterious. So I made up my mind to go on a 3-month cycling journey to discover more.</w:t>
      </w:r>
    </w:p>
    <w:p w14:paraId="1EC39552">
      <w:pPr>
        <w:spacing w:line="360" w:lineRule="auto"/>
        <w:ind w:firstLine="420"/>
        <w:jc w:val="left"/>
        <w:textAlignment w:val="center"/>
        <w:rPr>
          <w:color w:val="000000"/>
        </w:rPr>
      </w:pPr>
      <w:r>
        <w:rPr>
          <w:color w:val="000000"/>
        </w:rPr>
        <w:t>My cycling journey was very safe in China because I never had a moment in which I felt I was in danger. Wherever I went, there was always phone signal, and even WeChat pay.</w:t>
      </w:r>
    </w:p>
    <w:p w14:paraId="2F9C65FB">
      <w:pPr>
        <w:spacing w:line="360" w:lineRule="auto"/>
        <w:ind w:firstLine="420"/>
        <w:jc w:val="left"/>
        <w:textAlignment w:val="center"/>
        <w:rPr>
          <w:color w:val="000000"/>
        </w:rPr>
      </w:pPr>
      <w:r>
        <w:rPr>
          <w:color w:val="000000"/>
        </w:rPr>
        <w:t>The beauty of nature was also fantastic. It simply took my breath away when I cycled on the way. With thick forests, blue lakes and green hills, there was so much to see.</w:t>
      </w:r>
    </w:p>
    <w:p w14:paraId="1583DC6C">
      <w:pPr>
        <w:spacing w:line="360" w:lineRule="auto"/>
        <w:ind w:firstLine="420"/>
        <w:jc w:val="left"/>
        <w:textAlignment w:val="center"/>
        <w:rPr>
          <w:color w:val="000000"/>
        </w:rPr>
      </w:pPr>
      <w:r>
        <w:rPr>
          <w:color w:val="000000"/>
        </w:rPr>
        <w:t>The food was another highlight of my journey. I got to taste local food in every place I went. My favourite was the spicy food in Sichuan. No matter how much I ate, I never got sick of having different Chinese foods. There were so many different choices.</w:t>
      </w:r>
    </w:p>
    <w:p w14:paraId="6834864B">
      <w:pPr>
        <w:spacing w:line="360" w:lineRule="auto"/>
        <w:ind w:firstLine="420"/>
        <w:jc w:val="left"/>
        <w:textAlignment w:val="center"/>
        <w:rPr>
          <w:color w:val="000000"/>
        </w:rPr>
      </w:pPr>
      <w:r>
        <w:rPr>
          <w:color w:val="000000"/>
        </w:rPr>
        <w:t>In addition, cycling in China cost less than I thought. I could even save some money during the trip to support a local charity.</w:t>
      </w:r>
    </w:p>
    <w:p w14:paraId="50A6D0DF">
      <w:pPr>
        <w:spacing w:line="360" w:lineRule="auto"/>
        <w:ind w:firstLine="420"/>
        <w:jc w:val="left"/>
        <w:textAlignment w:val="center"/>
        <w:rPr>
          <w:color w:val="000000"/>
        </w:rPr>
      </w:pPr>
      <w:r>
        <w:rPr>
          <w:color w:val="000000"/>
        </w:rPr>
        <w:t xml:space="preserve">The best part was about people. I met people from different ethnic minorities (少数民族) across China and I was even invited to attend a wedding by Tibetan girls. The wedding was amazing, full of dancing, laughter and fun. One time I me t a group of Chinese men who were also travelling, but by motorcycle. They invited me to stay with them in the mountains. We cooked fish that we caught from the lake together. It felt like true freedom from the busy feeling of daily life. Another example was impressive. When I met a group of cyclists in their 60s, they cycled better than me. </w:t>
      </w:r>
      <w:r>
        <w:rPr>
          <w:b/>
          <w:color w:val="000000"/>
          <w:u w:val="single"/>
        </w:rPr>
        <w:t>It</w:t>
      </w:r>
      <w:r>
        <w:rPr>
          <w:color w:val="000000"/>
        </w:rPr>
        <w:t xml:space="preserve"> really encouraged me to push myself and go farther every day. Also, an experienced cyclist saved me when I got a flat tire (爆胎). He helped fix my tire.</w:t>
      </w:r>
    </w:p>
    <w:p w14:paraId="1055EA56">
      <w:pPr>
        <w:spacing w:line="360" w:lineRule="auto"/>
        <w:ind w:firstLine="420"/>
        <w:jc w:val="left"/>
        <w:textAlignment w:val="center"/>
        <w:rPr>
          <w:color w:val="000000"/>
        </w:rPr>
      </w:pPr>
      <w:r>
        <w:rPr>
          <w:rFonts w:ascii="Times New Roman" w:hAnsi="Times New Roman" w:eastAsia="Times New Roman" w:cs="Times New Roman"/>
          <w:color w:val="000000"/>
        </w:rPr>
        <w:t>By the end of my journey, I wanted to keep going. I felt like I could do it forever. It was truly an experience I will never forget. If anyone wants to explore in China, I would highly recommend going by bicycle.</w:t>
      </w:r>
    </w:p>
    <w:p w14:paraId="3A37FA49">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 xml:space="preserve">What does the writer talk about in </w:t>
      </w:r>
      <w:r>
        <w:rPr>
          <w:rFonts w:ascii="Times New Roman" w:hAnsi="Times New Roman" w:eastAsia="Times New Roman" w:cs="Times New Roman"/>
          <w:b/>
          <w:color w:val="000000"/>
        </w:rPr>
        <w:t>Paragraph 3</w:t>
      </w:r>
      <w:r>
        <w:rPr>
          <w:rFonts w:ascii="Times New Roman" w:hAnsi="Times New Roman" w:eastAsia="Times New Roman" w:cs="Times New Roman"/>
          <w:color w:val="000000"/>
        </w:rPr>
        <w:t>?</w:t>
      </w:r>
    </w:p>
    <w:p w14:paraId="37D0BA9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Personal safety.</w:t>
      </w:r>
      <w:r>
        <w:rPr>
          <w:color w:val="000000"/>
        </w:rPr>
        <w:tab/>
      </w:r>
      <w:r>
        <w:rPr>
          <w:color w:val="000000"/>
        </w:rPr>
        <w:t xml:space="preserve">B. </w:t>
      </w:r>
      <w:r>
        <w:rPr>
          <w:rFonts w:ascii="Times New Roman" w:hAnsi="Times New Roman" w:eastAsia="Times New Roman" w:cs="Times New Roman"/>
          <w:color w:val="000000"/>
        </w:rPr>
        <w:t>Different foods.</w:t>
      </w:r>
      <w:r>
        <w:rPr>
          <w:color w:val="000000"/>
        </w:rPr>
        <w:tab/>
      </w:r>
      <w:r>
        <w:rPr>
          <w:color w:val="000000"/>
        </w:rPr>
        <w:t xml:space="preserve">C. </w:t>
      </w:r>
      <w:r>
        <w:rPr>
          <w:rFonts w:ascii="Times New Roman" w:hAnsi="Times New Roman" w:eastAsia="Times New Roman" w:cs="Times New Roman"/>
          <w:color w:val="000000"/>
        </w:rPr>
        <w:t>Natural beauty.</w:t>
      </w:r>
      <w:r>
        <w:rPr>
          <w:color w:val="000000"/>
        </w:rPr>
        <w:tab/>
      </w:r>
      <w:r>
        <w:rPr>
          <w:color w:val="000000"/>
        </w:rPr>
        <w:t xml:space="preserve">D. </w:t>
      </w:r>
      <w:r>
        <w:rPr>
          <w:rFonts w:ascii="Times New Roman" w:hAnsi="Times New Roman" w:eastAsia="Times New Roman" w:cs="Times New Roman"/>
          <w:color w:val="000000"/>
        </w:rPr>
        <w:t>Cheap cost.</w:t>
      </w:r>
    </w:p>
    <w:p w14:paraId="3749345E">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in </w:t>
      </w:r>
      <w:r>
        <w:rPr>
          <w:rFonts w:ascii="Times New Roman" w:hAnsi="Times New Roman" w:eastAsia="Times New Roman" w:cs="Times New Roman"/>
          <w:b/>
          <w:color w:val="000000"/>
        </w:rPr>
        <w:t>Paragraph 6</w:t>
      </w:r>
      <w:r>
        <w:rPr>
          <w:rFonts w:ascii="Times New Roman" w:hAnsi="Times New Roman" w:eastAsia="Times New Roman" w:cs="Times New Roman"/>
          <w:color w:val="000000"/>
        </w:rPr>
        <w:t xml:space="preserve"> refers to (</w:t>
      </w:r>
      <w:r>
        <w:rPr>
          <w:rFonts w:ascii="宋体" w:hAnsi="宋体" w:eastAsia="宋体" w:cs="宋体"/>
          <w:color w:val="000000"/>
        </w:rPr>
        <w:t>指代</w:t>
      </w:r>
      <w:r>
        <w:rPr>
          <w:rFonts w:ascii="Times New Roman" w:hAnsi="Times New Roman" w:eastAsia="Times New Roman" w:cs="Times New Roman"/>
          <w:color w:val="000000"/>
        </w:rPr>
        <w:t>) “________”.</w:t>
      </w:r>
    </w:p>
    <w:p w14:paraId="600BBEB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Tibetan girls inviting the writer to a wedding</w:t>
      </w:r>
    </w:p>
    <w:p w14:paraId="13E4FC1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cyclists in their 60s cycling better than the writer</w:t>
      </w:r>
    </w:p>
    <w:p w14:paraId="1EA247F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group of Chinese men catching fish with the writer</w:t>
      </w:r>
    </w:p>
    <w:p w14:paraId="25286D3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 experienced cyclist helping the writer to fix a flat tire</w:t>
      </w:r>
    </w:p>
    <w:p w14:paraId="722217A1">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the best title for the passage?</w:t>
      </w:r>
    </w:p>
    <w:p w14:paraId="544F285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 Pleasant Picnic!</w:t>
      </w:r>
      <w:r>
        <w:rPr>
          <w:color w:val="000000"/>
        </w:rPr>
        <w:tab/>
      </w:r>
      <w:r>
        <w:rPr>
          <w:color w:val="000000"/>
        </w:rPr>
        <w:t xml:space="preserve">B. </w:t>
      </w:r>
      <w:r>
        <w:rPr>
          <w:rFonts w:ascii="Times New Roman" w:hAnsi="Times New Roman" w:eastAsia="Times New Roman" w:cs="Times New Roman"/>
          <w:color w:val="000000"/>
        </w:rPr>
        <w:t>What Great People!</w:t>
      </w:r>
    </w:p>
    <w:p w14:paraId="7B425F0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an Amazing Journey!</w:t>
      </w:r>
      <w:r>
        <w:rPr>
          <w:color w:val="000000"/>
        </w:rPr>
        <w:tab/>
      </w:r>
      <w:r>
        <w:rPr>
          <w:color w:val="000000"/>
        </w:rPr>
        <w:t xml:space="preserve">D. </w:t>
      </w:r>
      <w:r>
        <w:rPr>
          <w:rFonts w:ascii="Times New Roman" w:hAnsi="Times New Roman" w:eastAsia="Times New Roman" w:cs="Times New Roman"/>
          <w:color w:val="000000"/>
        </w:rPr>
        <w:t>What a Lucky Day!</w:t>
      </w:r>
    </w:p>
    <w:p w14:paraId="3720126E">
      <w:pPr>
        <w:spacing w:line="360" w:lineRule="auto"/>
        <w:jc w:val="center"/>
        <w:textAlignment w:val="center"/>
        <w:rPr>
          <w:color w:val="000000"/>
        </w:rPr>
      </w:pPr>
      <w:r>
        <w:rPr>
          <w:rFonts w:ascii="Times New Roman" w:hAnsi="Times New Roman" w:eastAsia="Times New Roman" w:cs="Times New Roman"/>
          <w:b/>
          <w:color w:val="000000"/>
          <w:sz w:val="24"/>
        </w:rPr>
        <w:t>C</w:t>
      </w:r>
    </w:p>
    <w:p w14:paraId="15F69C53">
      <w:pPr>
        <w:spacing w:line="360" w:lineRule="auto"/>
        <w:ind w:firstLine="420"/>
        <w:jc w:val="left"/>
        <w:textAlignment w:val="center"/>
        <w:rPr>
          <w:color w:val="000000"/>
        </w:rPr>
      </w:pPr>
      <w:r>
        <w:rPr>
          <w:rFonts w:ascii="Times New Roman" w:hAnsi="Times New Roman" w:eastAsia="Times New Roman" w:cs="Times New Roman"/>
          <w:color w:val="000000"/>
        </w:rPr>
        <w:t>“Take a seat, kids!” Miss King announced. As kids ran towards the campfire, Miss King turned to Quill, “I’ll leave for a while, just bring the kids watermelons and tell them a story.” “Sure.” said Quill, his hands becoming wet. Quill was good at showing kids how to climb rocks, but he was not a good storyteller.</w:t>
      </w:r>
    </w:p>
    <w:p w14:paraId="3E2B017C">
      <w:pPr>
        <w:spacing w:line="360" w:lineRule="auto"/>
        <w:jc w:val="both"/>
        <w:textAlignment w:val="center"/>
        <w:rPr>
          <w:color w:val="000000"/>
        </w:rPr>
      </w:pPr>
      <w:r>
        <w:rPr>
          <w:color w:val="000000"/>
        </w:rPr>
        <w:drawing>
          <wp:inline distT="0" distB="0" distL="114300" distR="114300">
            <wp:extent cx="1905000" cy="17907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905000" cy="1790700"/>
                    </a:xfrm>
                    <a:prstGeom prst="rect">
                      <a:avLst/>
                    </a:prstGeom>
                  </pic:spPr>
                </pic:pic>
              </a:graphicData>
            </a:graphic>
          </wp:inline>
        </w:drawing>
      </w:r>
    </w:p>
    <w:p w14:paraId="7533BFE6">
      <w:pPr>
        <w:spacing w:line="360" w:lineRule="auto"/>
        <w:ind w:firstLine="420"/>
        <w:jc w:val="left"/>
        <w:textAlignment w:val="center"/>
        <w:rPr>
          <w:color w:val="000000"/>
        </w:rPr>
      </w:pPr>
      <w:r>
        <w:rPr>
          <w:rFonts w:ascii="Times New Roman" w:hAnsi="Times New Roman" w:eastAsia="Times New Roman" w:cs="Times New Roman"/>
          <w:color w:val="000000"/>
        </w:rPr>
        <w:t>Quill asked in a low voice, “What kind of story do you like?” A boy named Caden answered, “A ghost story!” Alice rolled her eyes and other kids also shouted, “Quill will tell a lovely story, Cad</w:t>
      </w:r>
      <w:r>
        <w:rPr>
          <w:color w:val="000000"/>
        </w:rPr>
        <w:t>en.” “A ghost story!” Caden insisted. Just then, Quill felt a pull from Emma, the quietest in the group, “I’m afraid of ghost stories.”</w:t>
      </w:r>
    </w:p>
    <w:p w14:paraId="59F5CF0A">
      <w:pPr>
        <w:spacing w:line="360" w:lineRule="auto"/>
        <w:ind w:firstLine="420"/>
        <w:jc w:val="left"/>
        <w:textAlignment w:val="center"/>
        <w:rPr>
          <w:color w:val="000000"/>
        </w:rPr>
      </w:pPr>
      <w:r>
        <w:rPr>
          <w:color w:val="000000"/>
        </w:rPr>
        <w:t xml:space="preserve">“What am I going to tell?” Quill thought and then said slowly, “I’m going to tell…a…a toast story.” Caden </w:t>
      </w:r>
      <w:r>
        <w:rPr>
          <w:b/>
          <w:color w:val="000000"/>
          <w:u w:val="single"/>
        </w:rPr>
        <w:t>protested</w:t>
      </w:r>
      <w:r>
        <w:rPr>
          <w:color w:val="000000"/>
        </w:rPr>
        <w:t>. “A toast story? I want a ghost story!” “You’ll see,” Quill said, “Long long ago, there was a piece of bread... named Bob.” Some kids smiled. Quill talked faster, “One day, Bob was put onto a wooden platform. Bob started crying.” “Bread can’t cry!” Caden shouted. Quill’s ears turned red.</w:t>
      </w:r>
    </w:p>
    <w:p w14:paraId="261CBB91">
      <w:pPr>
        <w:spacing w:line="360" w:lineRule="auto"/>
        <w:ind w:firstLine="420"/>
        <w:jc w:val="left"/>
        <w:textAlignment w:val="center"/>
        <w:rPr>
          <w:color w:val="000000"/>
        </w:rPr>
      </w:pPr>
      <w:r>
        <w:rPr>
          <w:color w:val="000000"/>
        </w:rPr>
        <w:t>“What happened next?” Emma asked. Quill had no idea, but he quickly looked at Caden, “Cade n is going to tell us.” Caden sat up, “Am I?” “Yes, it’s a group story.” Quill answered. Caden said in a scaring voice, “Bob was sure this was the end of his day. Then, a long, shiny thing appeared over him.”</w:t>
      </w:r>
    </w:p>
    <w:p w14:paraId="3A9C5782">
      <w:pPr>
        <w:spacing w:line="360" w:lineRule="auto"/>
        <w:ind w:firstLine="420"/>
        <w:jc w:val="left"/>
        <w:textAlignment w:val="center"/>
        <w:rPr>
          <w:color w:val="000000"/>
        </w:rPr>
      </w:pPr>
      <w:r>
        <w:rPr>
          <w:color w:val="000000"/>
        </w:rPr>
        <w:t>“A knife!” Alice shouted. “Alice</w:t>
      </w:r>
      <w:r>
        <w:rPr>
          <w:color w:val="000000"/>
          <w:position w:val="-22"/>
        </w:rPr>
        <w:drawing>
          <wp:inline distT="0" distB="0" distL="114300" distR="114300">
            <wp:extent cx="50800" cy="88900"/>
            <wp:effectExtent l="0" t="0" r="6350" b="508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color w:val="000000"/>
        </w:rPr>
        <w:t xml:space="preserve"> it’s your turn.” Quill said. Alice added, “Then something dropped. The knife spread it all over Bob.” “Salad cream.” said Emma and pulled Quill’s T-shirt. Alice continued, “Suddenly, a giant hand lifted Bob towards a big hole. Bob screamed, ‘Help!’ ”</w:t>
      </w:r>
    </w:p>
    <w:p w14:paraId="2C689553">
      <w:pPr>
        <w:spacing w:line="360" w:lineRule="auto"/>
        <w:ind w:firstLine="420"/>
        <w:jc w:val="left"/>
        <w:textAlignment w:val="center"/>
        <w:rPr>
          <w:color w:val="000000"/>
        </w:rPr>
      </w:pPr>
      <w:r>
        <w:rPr>
          <w:color w:val="000000"/>
        </w:rPr>
        <w:t>Caden wanted to cut in, but Alice stopped him. Quill smiled at Emma. Emma took a deep breath, and said, “Bob screamed again. The hand was surprised and dropped Bob. Bob ran away.”</w:t>
      </w:r>
    </w:p>
    <w:p w14:paraId="64379422">
      <w:pPr>
        <w:spacing w:line="360" w:lineRule="auto"/>
        <w:ind w:firstLine="420"/>
        <w:jc w:val="both"/>
        <w:textAlignment w:val="center"/>
        <w:rPr>
          <w:color w:val="000000"/>
        </w:rPr>
      </w:pPr>
      <w:r>
        <w:rPr>
          <w:rFonts w:ascii="Times New Roman" w:hAnsi="Times New Roman" w:eastAsia="Times New Roman" w:cs="Times New Roman"/>
          <w:color w:val="000000"/>
        </w:rPr>
        <w:t>“So, the bread is free.” Caden cut in.</w:t>
      </w:r>
    </w:p>
    <w:p w14:paraId="558C199D">
      <w:pPr>
        <w:spacing w:line="360" w:lineRule="auto"/>
        <w:ind w:firstLine="420"/>
        <w:jc w:val="left"/>
        <w:textAlignment w:val="center"/>
        <w:rPr>
          <w:color w:val="000000"/>
        </w:rPr>
      </w:pPr>
      <w:r>
        <w:rPr>
          <w:rFonts w:ascii="Times New Roman" w:hAnsi="Times New Roman" w:eastAsia="Times New Roman" w:cs="Times New Roman"/>
          <w:color w:val="000000"/>
        </w:rPr>
        <w:t>“Not finished!” Emma shouted, “Just then, a bread truck appeared. Bob ran towards it. But something big followed him.”</w:t>
      </w:r>
    </w:p>
    <w:p w14:paraId="2527ADCE">
      <w:pPr>
        <w:spacing w:line="360" w:lineRule="auto"/>
        <w:ind w:firstLine="420"/>
        <w:jc w:val="left"/>
        <w:textAlignment w:val="center"/>
        <w:rPr>
          <w:color w:val="000000"/>
        </w:rPr>
      </w:pPr>
      <w:r>
        <w:rPr>
          <w:rFonts w:ascii="Times New Roman" w:hAnsi="Times New Roman" w:eastAsia="Times New Roman" w:cs="Times New Roman"/>
          <w:color w:val="000000"/>
        </w:rPr>
        <w:t>“What was that?” a kid asked. Emma sat forward. Caden could feel his own breath, as if he was also there with Bob. SNAP! Emma clapped her hands. Everyone jumped up and asked, “What happened?” “A dog ate him.” Emma said, laughing.</w:t>
      </w:r>
    </w:p>
    <w:p w14:paraId="4E14C1C0">
      <w:pPr>
        <w:spacing w:line="360" w:lineRule="auto"/>
        <w:ind w:firstLine="420"/>
        <w:jc w:val="left"/>
        <w:textAlignment w:val="center"/>
        <w:rPr>
          <w:color w:val="000000"/>
        </w:rPr>
      </w:pPr>
      <w:r>
        <w:rPr>
          <w:rFonts w:ascii="Times New Roman" w:hAnsi="Times New Roman" w:eastAsia="Times New Roman" w:cs="Times New Roman"/>
          <w:color w:val="000000"/>
        </w:rPr>
        <w:t>In the rest of the night, all the kids were talking about that dog.</w:t>
      </w:r>
    </w:p>
    <w:p w14:paraId="282C7044">
      <w:pPr>
        <w:spacing w:line="360" w:lineRule="auto"/>
        <w:ind w:firstLine="420"/>
        <w:jc w:val="right"/>
        <w:textAlignment w:val="center"/>
        <w:rPr>
          <w:color w:val="000000"/>
        </w:rPr>
      </w:pPr>
      <w:r>
        <w:rPr>
          <w:rFonts w:ascii="宋体" w:hAnsi="宋体" w:eastAsia="宋体" w:cs="宋体"/>
          <w:color w:val="000000"/>
        </w:rPr>
        <w:t>—</w:t>
      </w:r>
      <w:r>
        <w:rPr>
          <w:rFonts w:ascii="Times New Roman" w:hAnsi="Times New Roman" w:eastAsia="Times New Roman" w:cs="Times New Roman"/>
          <w:i/>
          <w:color w:val="000000"/>
        </w:rPr>
        <w:t>Adapted from the story by Sara Matson</w:t>
      </w:r>
    </w:p>
    <w:p w14:paraId="62687896">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did Quill feel when he was asked to tell a story?</w:t>
      </w:r>
    </w:p>
    <w:p w14:paraId="6AC661E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Confident.</w:t>
      </w:r>
      <w:r>
        <w:rPr>
          <w:color w:val="000000"/>
        </w:rPr>
        <w:tab/>
      </w:r>
      <w:r>
        <w:rPr>
          <w:color w:val="000000"/>
        </w:rPr>
        <w:t xml:space="preserve">D. </w:t>
      </w:r>
      <w:r>
        <w:rPr>
          <w:rFonts w:ascii="Times New Roman" w:hAnsi="Times New Roman" w:eastAsia="Times New Roman" w:cs="Times New Roman"/>
          <w:color w:val="000000"/>
        </w:rPr>
        <w:t>Angry.</w:t>
      </w:r>
    </w:p>
    <w:p w14:paraId="6156597D">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protested</w:t>
      </w:r>
      <w:r>
        <w:rPr>
          <w:rFonts w:ascii="Times New Roman" w:hAnsi="Times New Roman" w:eastAsia="Times New Roman" w:cs="Times New Roman"/>
          <w:color w:val="000000"/>
        </w:rPr>
        <w:t xml:space="preserve">” probably mean in </w:t>
      </w:r>
      <w:r>
        <w:rPr>
          <w:rFonts w:ascii="Times New Roman" w:hAnsi="Times New Roman" w:eastAsia="Times New Roman" w:cs="Times New Roman"/>
          <w:b/>
          <w:color w:val="000000"/>
        </w:rPr>
        <w:t>Paragraph 3</w:t>
      </w:r>
      <w:r>
        <w:rPr>
          <w:rFonts w:ascii="Times New Roman" w:hAnsi="Times New Roman" w:eastAsia="Times New Roman" w:cs="Times New Roman"/>
          <w:color w:val="000000"/>
        </w:rPr>
        <w:t>?</w:t>
      </w:r>
    </w:p>
    <w:p w14:paraId="78435A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Disagreed.</w:t>
      </w:r>
      <w:r>
        <w:rPr>
          <w:color w:val="000000"/>
        </w:rPr>
        <w:tab/>
      </w:r>
      <w:r>
        <w:rPr>
          <w:color w:val="000000"/>
        </w:rPr>
        <w:t xml:space="preserve">B. </w:t>
      </w:r>
      <w:r>
        <w:rPr>
          <w:rFonts w:ascii="Times New Roman" w:hAnsi="Times New Roman" w:eastAsia="Times New Roman" w:cs="Times New Roman"/>
          <w:color w:val="000000"/>
        </w:rPr>
        <w:t>Promised.</w:t>
      </w:r>
      <w:r>
        <w:rPr>
          <w:color w:val="000000"/>
        </w:rPr>
        <w:tab/>
      </w:r>
      <w:r>
        <w:rPr>
          <w:color w:val="000000"/>
        </w:rPr>
        <w:t xml:space="preserve">C. </w:t>
      </w:r>
      <w:r>
        <w:rPr>
          <w:rFonts w:ascii="Times New Roman" w:hAnsi="Times New Roman" w:eastAsia="Times New Roman" w:cs="Times New Roman"/>
          <w:color w:val="000000"/>
        </w:rPr>
        <w:t>Regretted.</w:t>
      </w:r>
      <w:r>
        <w:rPr>
          <w:color w:val="000000"/>
        </w:rPr>
        <w:tab/>
      </w:r>
      <w:r>
        <w:rPr>
          <w:color w:val="000000"/>
        </w:rPr>
        <w:t xml:space="preserve">D. </w:t>
      </w:r>
      <w:r>
        <w:rPr>
          <w:rFonts w:ascii="Times New Roman" w:hAnsi="Times New Roman" w:eastAsia="Times New Roman" w:cs="Times New Roman"/>
          <w:color w:val="000000"/>
        </w:rPr>
        <w:t>Guessed.</w:t>
      </w:r>
    </w:p>
    <w:p w14:paraId="772C3710">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 you know about Bob according to the story made up by the kids?</w:t>
      </w:r>
    </w:p>
    <w:p w14:paraId="67460E1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Bob ran away quickly after he saw a dog.</w:t>
      </w:r>
      <w:r>
        <w:rPr>
          <w:color w:val="000000"/>
        </w:rPr>
        <w:tab/>
      </w:r>
      <w:r>
        <w:rPr>
          <w:color w:val="000000"/>
        </w:rPr>
        <w:t xml:space="preserve">B. </w:t>
      </w:r>
      <w:r>
        <w:rPr>
          <w:rFonts w:ascii="Times New Roman" w:hAnsi="Times New Roman" w:eastAsia="Times New Roman" w:cs="Times New Roman"/>
          <w:color w:val="000000"/>
        </w:rPr>
        <w:t>Bob first appeared on a truck in a street.</w:t>
      </w:r>
    </w:p>
    <w:p w14:paraId="1FCE7C1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Bob was cut into small pieces by a knife.</w:t>
      </w:r>
      <w:r>
        <w:rPr>
          <w:color w:val="000000"/>
        </w:rPr>
        <w:tab/>
      </w:r>
      <w:r>
        <w:rPr>
          <w:color w:val="000000"/>
        </w:rPr>
        <w:t xml:space="preserve">D. </w:t>
      </w:r>
      <w:r>
        <w:rPr>
          <w:rFonts w:ascii="Times New Roman" w:hAnsi="Times New Roman" w:eastAsia="Times New Roman" w:cs="Times New Roman"/>
          <w:color w:val="000000"/>
        </w:rPr>
        <w:t>Bob dropped so he didn’t enter the hole.</w:t>
      </w:r>
    </w:p>
    <w:p w14:paraId="198A9A45">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from the passage?</w:t>
      </w:r>
    </w:p>
    <w:p w14:paraId="547A2DE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Caden no longer loved ghost stories.</w:t>
      </w:r>
      <w:r>
        <w:rPr>
          <w:color w:val="000000"/>
        </w:rPr>
        <w:tab/>
      </w:r>
      <w:r>
        <w:rPr>
          <w:color w:val="000000"/>
        </w:rPr>
        <w:t xml:space="preserve">B. </w:t>
      </w:r>
      <w:r>
        <w:rPr>
          <w:rFonts w:ascii="Times New Roman" w:hAnsi="Times New Roman" w:eastAsia="Times New Roman" w:cs="Times New Roman"/>
          <w:color w:val="000000"/>
        </w:rPr>
        <w:t>The kids spent a winter night on a camp.</w:t>
      </w:r>
    </w:p>
    <w:p w14:paraId="64C93A4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Quill decided to tell a new story the next day.</w:t>
      </w:r>
      <w:r>
        <w:rPr>
          <w:color w:val="000000"/>
        </w:rPr>
        <w:tab/>
      </w:r>
      <w:r>
        <w:rPr>
          <w:color w:val="000000"/>
        </w:rPr>
        <w:t xml:space="preserve">D. </w:t>
      </w:r>
      <w:r>
        <w:rPr>
          <w:rFonts w:ascii="Times New Roman" w:hAnsi="Times New Roman" w:eastAsia="Times New Roman" w:cs="Times New Roman"/>
          <w:color w:val="000000"/>
        </w:rPr>
        <w:t>The kids were quite satisfied with their story.</w:t>
      </w:r>
    </w:p>
    <w:p w14:paraId="2283729A">
      <w:pPr>
        <w:spacing w:line="360" w:lineRule="auto"/>
        <w:jc w:val="center"/>
        <w:textAlignment w:val="center"/>
        <w:rPr>
          <w:color w:val="000000"/>
        </w:rPr>
      </w:pPr>
      <w:r>
        <w:rPr>
          <w:rFonts w:ascii="Times New Roman" w:hAnsi="Times New Roman" w:eastAsia="Times New Roman" w:cs="Times New Roman"/>
          <w:b/>
          <w:color w:val="000000"/>
          <w:sz w:val="24"/>
        </w:rPr>
        <w:t>D</w:t>
      </w:r>
    </w:p>
    <w:p w14:paraId="5CEAC015">
      <w:pPr>
        <w:spacing w:line="360" w:lineRule="auto"/>
        <w:jc w:val="both"/>
        <w:textAlignment w:val="center"/>
        <w:rPr>
          <w:color w:val="000000"/>
        </w:rPr>
      </w:pPr>
      <w:r>
        <w:rPr>
          <w:rFonts w:ascii="宋体" w:hAnsi="宋体" w:eastAsia="宋体" w:cs="宋体"/>
          <w:color w:val="000000"/>
        </w:rPr>
        <w:t>阅读下面短文，从其后的选项中选出能填入空白处的最佳选项，有两项是多余的。</w:t>
      </w:r>
    </w:p>
    <w:p w14:paraId="723751BB">
      <w:pPr>
        <w:spacing w:line="360" w:lineRule="auto"/>
        <w:ind w:firstLine="420"/>
        <w:jc w:val="both"/>
        <w:textAlignment w:val="center"/>
        <w:rPr>
          <w:color w:val="000000"/>
        </w:rPr>
      </w:pPr>
      <w:r>
        <w:rPr>
          <w:rFonts w:ascii="Times New Roman" w:hAnsi="Times New Roman" w:eastAsia="Times New Roman" w:cs="Times New Roman"/>
          <w:color w:val="000000"/>
        </w:rPr>
        <w:t>During the Chinese New Year</w:t>
      </w:r>
      <w:r>
        <w:rPr>
          <w:rFonts w:ascii="Times New Roman" w:hAnsi="Times New Roman" w:eastAsia="Times New Roman" w:cs="Times New Roman"/>
          <w:color w:val="000000"/>
          <w:position w:val="-22"/>
        </w:rPr>
        <w:drawing>
          <wp:inline distT="0" distB="0" distL="114300" distR="114300">
            <wp:extent cx="5080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people can watch colorful dragon dances in the street or on TV programmes. </w:t>
      </w:r>
      <w:r>
        <w:rPr>
          <w:color w:val="000000"/>
          <w:u w:val="single"/>
        </w:rPr>
        <w:t>___31___</w:t>
      </w:r>
      <w:r>
        <w:rPr>
          <w:rFonts w:ascii="Times New Roman" w:hAnsi="Times New Roman" w:eastAsia="Times New Roman" w:cs="Times New Roman"/>
          <w:color w:val="000000"/>
        </w:rPr>
        <w:t xml:space="preserve"> It is because both in the north and in the south, Chinese can express hope for a happy life through the activity.</w:t>
      </w:r>
    </w:p>
    <w:p w14:paraId="300505E7">
      <w:pPr>
        <w:spacing w:line="360" w:lineRule="auto"/>
        <w:jc w:val="both"/>
        <w:textAlignment w:val="center"/>
        <w:rPr>
          <w:color w:val="000000"/>
        </w:rPr>
      </w:pPr>
      <w:r>
        <w:rPr>
          <w:color w:val="000000"/>
        </w:rPr>
        <w:drawing>
          <wp:inline distT="0" distB="0" distL="114300" distR="114300">
            <wp:extent cx="1247775" cy="10191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247775" cy="1019175"/>
                    </a:xfrm>
                    <a:prstGeom prst="rect">
                      <a:avLst/>
                    </a:prstGeom>
                  </pic:spPr>
                </pic:pic>
              </a:graphicData>
            </a:graphic>
          </wp:inline>
        </w:drawing>
      </w:r>
    </w:p>
    <w:p w14:paraId="3AD695DA">
      <w:pPr>
        <w:spacing w:line="360" w:lineRule="auto"/>
        <w:ind w:firstLine="420"/>
        <w:jc w:val="both"/>
        <w:textAlignment w:val="center"/>
        <w:rPr>
          <w:color w:val="000000"/>
        </w:rPr>
      </w:pPr>
      <w:r>
        <w:rPr>
          <w:rFonts w:ascii="Times New Roman" w:hAnsi="Times New Roman" w:eastAsia="Times New Roman" w:cs="Times New Roman"/>
          <w:color w:val="000000"/>
        </w:rPr>
        <w:t>Dragons are respected and loved in Chinese culture. In ancient China</w:t>
      </w:r>
      <w:r>
        <w:rPr>
          <w:rFonts w:ascii="Times New Roman" w:hAnsi="Times New Roman" w:eastAsia="Times New Roman" w:cs="Times New Roman"/>
          <w:color w:val="000000"/>
          <w:position w:val="-22"/>
        </w:rPr>
        <w:drawing>
          <wp:inline distT="0" distB="0" distL="114300" distR="114300">
            <wp:extent cx="5080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dragon was thought as a mythical animal that could make clouds and bring rains, and prevent disasters and bring happiness. </w:t>
      </w:r>
      <w:r>
        <w:rPr>
          <w:color w:val="000000"/>
          <w:u w:val="single"/>
        </w:rPr>
        <w:t>___32___</w:t>
      </w:r>
      <w:r>
        <w:rPr>
          <w:rFonts w:ascii="Times New Roman" w:hAnsi="Times New Roman" w:eastAsia="Times New Roman" w:cs="Times New Roman"/>
          <w:color w:val="000000"/>
        </w:rPr>
        <w:t xml:space="preserve"> And they are also said to scare away evil spirits and bad luck.</w:t>
      </w:r>
    </w:p>
    <w:p w14:paraId="6BC9917C">
      <w:pPr>
        <w:spacing w:line="360" w:lineRule="auto"/>
        <w:ind w:firstLine="420"/>
        <w:jc w:val="both"/>
        <w:textAlignment w:val="center"/>
        <w:rPr>
          <w:color w:val="000000"/>
        </w:rPr>
      </w:pPr>
      <w:r>
        <w:rPr>
          <w:rFonts w:ascii="Times New Roman" w:hAnsi="Times New Roman" w:eastAsia="Times New Roman" w:cs="Times New Roman"/>
          <w:color w:val="000000"/>
        </w:rPr>
        <w:t xml:space="preserve">Guided by a big dragon ball, the dragon dancers make different kinds of movements while holding the cloth dragon. </w:t>
      </w:r>
      <w:r>
        <w:rPr>
          <w:color w:val="000000"/>
          <w:u w:val="single"/>
        </w:rPr>
        <w:t>___33___</w:t>
      </w:r>
      <w:r>
        <w:rPr>
          <w:rFonts w:ascii="Times New Roman" w:hAnsi="Times New Roman" w:eastAsia="Times New Roman" w:cs="Times New Roman"/>
          <w:color w:val="000000"/>
        </w:rPr>
        <w:t xml:space="preserve"> As many as 9 to 15 dancers use long poles to guide the dragon’s head and snakelike body. Usually one dancer does tricks on the dragon. Tricks are often jumps and moves that make the dragon turn in different ways.</w:t>
      </w:r>
    </w:p>
    <w:p w14:paraId="20B7CC1B">
      <w:pPr>
        <w:spacing w:line="360" w:lineRule="auto"/>
        <w:ind w:firstLine="420"/>
        <w:jc w:val="both"/>
        <w:textAlignment w:val="center"/>
        <w:rPr>
          <w:color w:val="000000"/>
        </w:rPr>
      </w:pPr>
      <w:r>
        <w:rPr>
          <w:color w:val="000000"/>
          <w:u w:val="single"/>
        </w:rPr>
        <w:t>___34___</w:t>
      </w:r>
      <w:r>
        <w:rPr>
          <w:rFonts w:ascii="Times New Roman" w:hAnsi="Times New Roman" w:eastAsia="Times New Roman" w:cs="Times New Roman"/>
          <w:color w:val="000000"/>
        </w:rPr>
        <w:t xml:space="preserve"> It is usually performed in the evening. One of Hong Kong’s modern-looking neighborhoods in Wan Chai District is home to the </w:t>
      </w:r>
      <w:r>
        <w:rPr>
          <w:rFonts w:ascii="Times New Roman" w:hAnsi="Times New Roman" w:eastAsia="Times New Roman" w:cs="Times New Roman"/>
          <w:i/>
          <w:color w:val="000000"/>
        </w:rPr>
        <w:t>Tai Hang Fire Dragon Dance</w:t>
      </w:r>
      <w:r>
        <w:rPr>
          <w:rFonts w:ascii="Times New Roman" w:hAnsi="Times New Roman" w:eastAsia="Times New Roman" w:cs="Times New Roman"/>
          <w:color w:val="000000"/>
        </w:rPr>
        <w:t xml:space="preserve">, a folk art form with a history of over 100 years. </w:t>
      </w:r>
      <w:r>
        <w:rPr>
          <w:color w:val="000000"/>
          <w:u w:val="single"/>
        </w:rPr>
        <w:t>___35___</w:t>
      </w:r>
      <w:r>
        <w:rPr>
          <w:rFonts w:ascii="Times New Roman" w:hAnsi="Times New Roman" w:eastAsia="Times New Roman" w:cs="Times New Roman"/>
          <w:color w:val="000000"/>
        </w:rPr>
        <w:t xml:space="preserve"> Then the villagers started to perform a fire dragon dance for three days to drive it away. Since then, around Mid-Autumn Festival every year, the villagers perform fire dragon dances to make wishes.</w:t>
      </w:r>
    </w:p>
    <w:p w14:paraId="5B6B4F25">
      <w:pPr>
        <w:spacing w:line="360" w:lineRule="auto"/>
        <w:ind w:firstLine="420"/>
        <w:jc w:val="both"/>
        <w:textAlignment w:val="center"/>
        <w:rPr>
          <w:color w:val="000000"/>
        </w:rPr>
      </w:pPr>
      <w:r>
        <w:rPr>
          <w:rFonts w:ascii="Times New Roman" w:hAnsi="Times New Roman" w:eastAsia="Times New Roman" w:cs="Times New Roman"/>
          <w:color w:val="000000"/>
        </w:rPr>
        <w:t>Today people often see dragon dances during holidays, festivals and the opening of new businesses. These performances invite wealth and good luck.</w:t>
      </w:r>
    </w:p>
    <w:p w14:paraId="764E01F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special kind is the Fire Dragon Dance.</w:t>
      </w:r>
    </w:p>
    <w:p w14:paraId="6509BB62">
      <w:pPr>
        <w:spacing w:line="360" w:lineRule="auto"/>
        <w:jc w:val="left"/>
        <w:textAlignment w:val="center"/>
        <w:rPr>
          <w:color w:val="000000"/>
        </w:rPr>
      </w:pPr>
      <w:r>
        <w:rPr>
          <w:color w:val="000000"/>
        </w:rPr>
        <w:t xml:space="preserve">B. </w:t>
      </w:r>
      <w:r>
        <w:rPr>
          <w:rFonts w:ascii="Times New Roman" w:hAnsi="Times New Roman" w:eastAsia="Times New Roman" w:cs="Times New Roman"/>
          <w:i/>
          <w:color w:val="000000"/>
        </w:rPr>
        <w:t>The Cloth Dragon Dance</w:t>
      </w:r>
      <w:r>
        <w:rPr>
          <w:rFonts w:ascii="Times New Roman" w:hAnsi="Times New Roman" w:eastAsia="Times New Roman" w:cs="Times New Roman"/>
          <w:color w:val="000000"/>
        </w:rPr>
        <w:t xml:space="preserve"> has a long history.</w:t>
      </w:r>
    </w:p>
    <w:p w14:paraId="06E05AD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said that a disease swept through the village.</w:t>
      </w:r>
    </w:p>
    <w:p w14:paraId="1A0DB63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Why is the dragon dance so popular across China?</w:t>
      </w:r>
    </w:p>
    <w:p w14:paraId="4429CC7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Where can people usually enjoy the dragon dance?</w:t>
      </w:r>
    </w:p>
    <w:p w14:paraId="40702FE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Now they still represent wisdom, power and wealth.</w:t>
      </w:r>
    </w:p>
    <w:p w14:paraId="1B3335C4">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Dragon dancers have to work as a team to make the dragon come to life.</w:t>
      </w:r>
    </w:p>
    <w:p w14:paraId="15F391B3">
      <w:pPr>
        <w:spacing w:line="360" w:lineRule="auto"/>
        <w:jc w:val="both"/>
        <w:textAlignment w:val="center"/>
        <w:rPr>
          <w:color w:val="000000"/>
        </w:rPr>
      </w:pPr>
      <w:r>
        <w:rPr>
          <w:rFonts w:ascii="宋体" w:hAnsi="宋体" w:eastAsia="宋体" w:cs="宋体"/>
          <w:b/>
          <w:color w:val="000000"/>
          <w:sz w:val="24"/>
        </w:rPr>
        <w:t>四、词汇运用（共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28519F5">
      <w:pPr>
        <w:spacing w:line="360" w:lineRule="auto"/>
        <w:jc w:val="both"/>
        <w:textAlignment w:val="center"/>
        <w:rPr>
          <w:color w:val="000000"/>
        </w:rPr>
      </w:pPr>
      <w:r>
        <w:rPr>
          <w:rFonts w:ascii="宋体" w:hAnsi="宋体" w:eastAsia="宋体" w:cs="宋体"/>
          <w:color w:val="000000"/>
        </w:rPr>
        <w:t>从方框中选择恰当的词或短语并用其适当的形式填空（每个词或短语只能用一次）。</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77451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05B3DB">
            <w:pPr>
              <w:spacing w:line="360" w:lineRule="auto"/>
              <w:jc w:val="both"/>
              <w:textAlignment w:val="center"/>
              <w:rPr>
                <w:color w:val="000000"/>
              </w:rPr>
            </w:pPr>
            <w:r>
              <w:rPr>
                <w:rFonts w:ascii="Times New Roman" w:hAnsi="Times New Roman" w:eastAsia="Times New Roman" w:cs="Times New Roman"/>
                <w:color w:val="000000"/>
              </w:rPr>
              <w:t>enjoy  in the form of  you  by accident  whenever  hero  be strict with  drive  carry out  would rather</w:t>
            </w:r>
          </w:p>
        </w:tc>
      </w:tr>
    </w:tbl>
    <w:p w14:paraId="71708197">
      <w:pPr>
        <w:spacing w:line="360" w:lineRule="auto"/>
        <w:jc w:val="both"/>
        <w:textAlignment w:val="center"/>
        <w:rPr>
          <w:color w:val="000000"/>
        </w:rPr>
      </w:pPr>
    </w:p>
    <w:p w14:paraId="7162371E">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Does your math teacher often ask you to think by </w:t>
      </w:r>
      <w:r>
        <w:rPr>
          <w:color w:val="000000"/>
        </w:rPr>
        <w:t>________</w:t>
      </w:r>
      <w:r>
        <w:rPr>
          <w:rFonts w:ascii="Times New Roman" w:hAnsi="Times New Roman" w:eastAsia="Times New Roman" w:cs="Times New Roman"/>
          <w:color w:val="000000"/>
        </w:rPr>
        <w:t xml:space="preserve"> and then discuss with group members?</w:t>
      </w:r>
    </w:p>
    <w:p w14:paraId="0E981505">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Parents and teachers should </w:t>
      </w:r>
      <w:r>
        <w:rPr>
          <w:color w:val="000000"/>
        </w:rPr>
        <w:t>________</w:t>
      </w:r>
      <w:r>
        <w:rPr>
          <w:rFonts w:ascii="Times New Roman" w:hAnsi="Times New Roman" w:eastAsia="Times New Roman" w:cs="Times New Roman"/>
          <w:color w:val="000000"/>
        </w:rPr>
        <w:t xml:space="preserve"> children in teaching manners.</w:t>
      </w:r>
    </w:p>
    <w:p w14:paraId="23D75251">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Museums are hot attractions. People have a good time </w:t>
      </w:r>
      <w:r>
        <w:rPr>
          <w:color w:val="000000"/>
        </w:rPr>
        <w:t>________</w:t>
      </w:r>
      <w:r>
        <w:rPr>
          <w:rFonts w:ascii="Times New Roman" w:hAnsi="Times New Roman" w:eastAsia="Times New Roman" w:cs="Times New Roman"/>
          <w:color w:val="000000"/>
        </w:rPr>
        <w:t xml:space="preserve"> works of art during holidays.</w:t>
      </w:r>
    </w:p>
    <w:p w14:paraId="09B34B57">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Peter missed my call yesterday because he </w:t>
      </w:r>
      <w:r>
        <w:rPr>
          <w:color w:val="000000"/>
        </w:rPr>
        <w:t>________</w:t>
      </w:r>
      <w:r>
        <w:rPr>
          <w:rFonts w:ascii="Times New Roman" w:hAnsi="Times New Roman" w:eastAsia="Times New Roman" w:cs="Times New Roman"/>
          <w:color w:val="000000"/>
        </w:rPr>
        <w:t xml:space="preserve"> home at that time.</w:t>
      </w:r>
    </w:p>
    <w:p w14:paraId="0E47F21D">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Kitty is energetic. In her spare time, she </w:t>
      </w:r>
      <w:r>
        <w:rPr>
          <w:color w:val="000000"/>
        </w:rPr>
        <w:t>________</w:t>
      </w:r>
      <w:r>
        <w:rPr>
          <w:rFonts w:ascii="Times New Roman" w:hAnsi="Times New Roman" w:eastAsia="Times New Roman" w:cs="Times New Roman"/>
          <w:color w:val="000000"/>
        </w:rPr>
        <w:t xml:space="preserve"> do outdoor activities than stay at home.</w:t>
      </w:r>
    </w:p>
    <w:p w14:paraId="721FF705">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We will never forget those </w:t>
      </w:r>
      <w:r>
        <w:rPr>
          <w:color w:val="000000"/>
        </w:rPr>
        <w:t>________</w:t>
      </w:r>
      <w:r>
        <w:rPr>
          <w:rFonts w:ascii="Times New Roman" w:hAnsi="Times New Roman" w:eastAsia="Times New Roman" w:cs="Times New Roman"/>
          <w:color w:val="000000"/>
        </w:rPr>
        <w:t xml:space="preserve"> who have done a lot for our country.</w:t>
      </w:r>
    </w:p>
    <w:p w14:paraId="183F5742">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My grandpa loves drinking tea. </w:t>
      </w:r>
      <w:r>
        <w:rPr>
          <w:color w:val="000000"/>
        </w:rPr>
        <w:t>________</w:t>
      </w:r>
      <w:r>
        <w:rPr>
          <w:rFonts w:ascii="Times New Roman" w:hAnsi="Times New Roman" w:eastAsia="Times New Roman" w:cs="Times New Roman"/>
          <w:color w:val="000000"/>
        </w:rPr>
        <w:t xml:space="preserve"> I go to see him, I bring some nice tea.</w:t>
      </w:r>
    </w:p>
    <w:p w14:paraId="6C9A6237">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To spread the beauty of poetry, many ancient poems are performed </w:t>
      </w:r>
      <w:r>
        <w:rPr>
          <w:color w:val="000000"/>
        </w:rPr>
        <w:t>________</w:t>
      </w:r>
      <w:r>
        <w:rPr>
          <w:rFonts w:ascii="Times New Roman" w:hAnsi="Times New Roman" w:eastAsia="Times New Roman" w:cs="Times New Roman"/>
          <w:color w:val="000000"/>
        </w:rPr>
        <w:t xml:space="preserve"> songs.</w:t>
      </w:r>
    </w:p>
    <w:p w14:paraId="034751EB">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Simon is very organized. He often </w:t>
      </w:r>
      <w:r>
        <w:rPr>
          <w:color w:val="000000"/>
        </w:rPr>
        <w:t>________</w:t>
      </w:r>
      <w:r>
        <w:rPr>
          <w:rFonts w:ascii="Times New Roman" w:hAnsi="Times New Roman" w:eastAsia="Times New Roman" w:cs="Times New Roman"/>
          <w:color w:val="000000"/>
        </w:rPr>
        <w:t xml:space="preserve"> his plans step by step.</w:t>
      </w:r>
    </w:p>
    <w:p w14:paraId="1EEA6221">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On the train to Zhenjiang, Mr Wu met one of his old friends </w:t>
      </w:r>
      <w:r>
        <w:rPr>
          <w:color w:val="000000"/>
        </w:rPr>
        <w:t>________</w:t>
      </w:r>
      <w:r>
        <w:rPr>
          <w:rFonts w:ascii="Times New Roman" w:hAnsi="Times New Roman" w:eastAsia="Times New Roman" w:cs="Times New Roman"/>
          <w:color w:val="000000"/>
        </w:rPr>
        <w:t>.</w:t>
      </w:r>
    </w:p>
    <w:p w14:paraId="1F44BD74">
      <w:pPr>
        <w:spacing w:line="360" w:lineRule="auto"/>
        <w:jc w:val="both"/>
        <w:textAlignment w:val="center"/>
        <w:rPr>
          <w:color w:val="000000"/>
        </w:rPr>
      </w:pPr>
      <w:r>
        <w:rPr>
          <w:rFonts w:ascii="宋体" w:hAnsi="宋体" w:eastAsia="宋体" w:cs="宋体"/>
          <w:b/>
          <w:color w:val="000000"/>
          <w:sz w:val="24"/>
        </w:rPr>
        <w:t>五、阅读填空（共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6912569">
      <w:pPr>
        <w:spacing w:line="360" w:lineRule="auto"/>
        <w:jc w:val="left"/>
        <w:textAlignment w:val="center"/>
        <w:rPr>
          <w:color w:val="000000"/>
        </w:rPr>
      </w:pPr>
      <w:r>
        <w:rPr>
          <w:rFonts w:ascii="宋体" w:hAnsi="宋体" w:eastAsia="宋体" w:cs="宋体"/>
          <w:color w:val="000000"/>
        </w:rPr>
        <w:t>根据短文内容及所给首字母提示写出所缺单词，使短文意思完整，每空一词。</w:t>
      </w:r>
    </w:p>
    <w:p w14:paraId="7F443D4D">
      <w:pPr>
        <w:spacing w:line="360" w:lineRule="auto"/>
        <w:ind w:firstLine="420"/>
        <w:jc w:val="left"/>
        <w:textAlignment w:val="center"/>
        <w:rPr>
          <w:color w:val="000000"/>
        </w:rPr>
      </w:pPr>
      <w:r>
        <w:rPr>
          <w:rFonts w:ascii="Times New Roman" w:hAnsi="Times New Roman" w:eastAsia="Times New Roman" w:cs="Times New Roman"/>
          <w:color w:val="000000"/>
        </w:rPr>
        <w:t>Zodiac animals are important to the Chinese people for long. Many years ago, a president from a foreign country v</w:t>
      </w:r>
      <w:r>
        <w:rPr>
          <w:color w:val="000000"/>
          <w:u w:val="single"/>
        </w:rPr>
        <w:t>___46___</w:t>
      </w:r>
      <w:r>
        <w:rPr>
          <w:rFonts w:ascii="Times New Roman" w:hAnsi="Times New Roman" w:eastAsia="Times New Roman" w:cs="Times New Roman"/>
          <w:color w:val="000000"/>
        </w:rPr>
        <w:t xml:space="preserve"> China. At the dinner, he presented people with a riddle, “There are twelve things that can be given to all the Chinese, and each person can get his or her o</w:t>
      </w:r>
      <w:r>
        <w:rPr>
          <w:color w:val="000000"/>
          <w:u w:val="single"/>
        </w:rPr>
        <w:t>___47___</w:t>
      </w:r>
      <w:r>
        <w:rPr>
          <w:rFonts w:ascii="Times New Roman" w:hAnsi="Times New Roman" w:eastAsia="Times New Roman" w:cs="Times New Roman"/>
          <w:color w:val="000000"/>
        </w:rPr>
        <w:t>. What are the twelve things?” The answer is of course the “12 zodiac animals”. As a cultural sign that stays with a person since his or her b</w:t>
      </w:r>
      <w:r>
        <w:rPr>
          <w:color w:val="000000"/>
          <w:u w:val="single"/>
        </w:rPr>
        <w:t>___48___</w:t>
      </w:r>
      <w:r>
        <w:rPr>
          <w:rFonts w:ascii="Times New Roman" w:hAnsi="Times New Roman" w:eastAsia="Times New Roman" w:cs="Times New Roman"/>
          <w:color w:val="000000"/>
        </w:rPr>
        <w:t>, the zodiac animal of the year plays an important role in e</w:t>
      </w:r>
      <w:r>
        <w:rPr>
          <w:color w:val="000000"/>
          <w:u w:val="single"/>
        </w:rPr>
        <w:t>___49___</w:t>
      </w:r>
      <w:r>
        <w:rPr>
          <w:rFonts w:ascii="Times New Roman" w:hAnsi="Times New Roman" w:eastAsia="Times New Roman" w:cs="Times New Roman"/>
          <w:color w:val="000000"/>
        </w:rPr>
        <w:t xml:space="preserve"> life. Even today, many Chinese people will use “What is your zodiac animal?” instead of “How old are you?” when they ask about a person’s a</w:t>
      </w:r>
      <w:r>
        <w:rPr>
          <w:color w:val="000000"/>
          <w:u w:val="single"/>
        </w:rPr>
        <w:t>___50___</w:t>
      </w:r>
      <w:r>
        <w:rPr>
          <w:rFonts w:ascii="Times New Roman" w:hAnsi="Times New Roman" w:eastAsia="Times New Roman" w:cs="Times New Roman"/>
          <w:color w:val="000000"/>
        </w:rPr>
        <w:t>.</w:t>
      </w:r>
    </w:p>
    <w:p w14:paraId="5DEACCA6">
      <w:pPr>
        <w:spacing w:line="360" w:lineRule="auto"/>
        <w:ind w:firstLine="420"/>
        <w:jc w:val="left"/>
        <w:textAlignment w:val="center"/>
        <w:rPr>
          <w:color w:val="000000"/>
        </w:rPr>
      </w:pPr>
      <w:r>
        <w:rPr>
          <w:rFonts w:ascii="Times New Roman" w:hAnsi="Times New Roman" w:eastAsia="Times New Roman" w:cs="Times New Roman"/>
          <w:color w:val="000000"/>
        </w:rPr>
        <w:t>In ancient times, people formed clans (</w:t>
      </w:r>
      <w:r>
        <w:rPr>
          <w:rFonts w:ascii="宋体" w:hAnsi="宋体" w:eastAsia="宋体" w:cs="宋体"/>
          <w:color w:val="000000"/>
        </w:rPr>
        <w:t>部落</w:t>
      </w:r>
      <w:r>
        <w:rPr>
          <w:rFonts w:ascii="Times New Roman" w:hAnsi="Times New Roman" w:eastAsia="Times New Roman" w:cs="Times New Roman"/>
          <w:color w:val="000000"/>
        </w:rPr>
        <w:t>). Different clans had different signs. The clans usually used the looks of animals. O</w:t>
      </w:r>
      <w:r>
        <w:rPr>
          <w:color w:val="000000"/>
          <w:u w:val="single"/>
        </w:rPr>
        <w:t>___51___</w:t>
      </w:r>
      <w:r>
        <w:rPr>
          <w:rFonts w:ascii="Times New Roman" w:hAnsi="Times New Roman" w:eastAsia="Times New Roman" w:cs="Times New Roman"/>
          <w:color w:val="000000"/>
        </w:rPr>
        <w:t>, an important meeting was held. At the meeting, the animals used by the most powerful clans were d</w:t>
      </w:r>
      <w:r>
        <w:rPr>
          <w:color w:val="000000"/>
          <w:u w:val="single"/>
        </w:rPr>
        <w:t>___52___</w:t>
      </w:r>
      <w:r>
        <w:rPr>
          <w:rFonts w:ascii="Times New Roman" w:hAnsi="Times New Roman" w:eastAsia="Times New Roman" w:cs="Times New Roman"/>
          <w:color w:val="000000"/>
        </w:rPr>
        <w:t xml:space="preserve"> as the zodiac animals.</w:t>
      </w:r>
    </w:p>
    <w:p w14:paraId="13D8E03E">
      <w:pPr>
        <w:spacing w:line="360" w:lineRule="auto"/>
        <w:ind w:firstLine="420"/>
        <w:jc w:val="left"/>
        <w:textAlignment w:val="center"/>
        <w:rPr>
          <w:color w:val="000000"/>
        </w:rPr>
      </w:pPr>
      <w:r>
        <w:rPr>
          <w:rFonts w:ascii="Times New Roman" w:hAnsi="Times New Roman" w:eastAsia="Times New Roman" w:cs="Times New Roman"/>
          <w:color w:val="000000"/>
        </w:rPr>
        <w:t>Just l</w:t>
      </w:r>
      <w:r>
        <w:rPr>
          <w:color w:val="000000"/>
          <w:u w:val="single"/>
        </w:rPr>
        <w:t>___53___</w:t>
      </w:r>
      <w:r>
        <w:rPr>
          <w:rFonts w:ascii="Times New Roman" w:hAnsi="Times New Roman" w:eastAsia="Times New Roman" w:cs="Times New Roman"/>
          <w:color w:val="000000"/>
        </w:rPr>
        <w:t xml:space="preserve"> China, many other countries also have similar systems of zodiac animals. For example, India has a system of 12 zodiac animals, which is a</w:t>
      </w:r>
      <w:r>
        <w:rPr>
          <w:color w:val="000000"/>
          <w:u w:val="single"/>
        </w:rPr>
        <w:t>___54___</w:t>
      </w:r>
      <w:r>
        <w:rPr>
          <w:rFonts w:ascii="Times New Roman" w:hAnsi="Times New Roman" w:eastAsia="Times New Roman" w:cs="Times New Roman"/>
          <w:color w:val="000000"/>
        </w:rPr>
        <w:t xml:space="preserve"> the same as that of China, with only the lion in the place of the tiger. The Vietnamese (</w:t>
      </w:r>
      <w:r>
        <w:rPr>
          <w:rFonts w:ascii="宋体" w:hAnsi="宋体" w:eastAsia="宋体" w:cs="宋体"/>
          <w:color w:val="000000"/>
        </w:rPr>
        <w:t>越南的</w:t>
      </w:r>
      <w:r>
        <w:rPr>
          <w:rFonts w:ascii="Times New Roman" w:hAnsi="Times New Roman" w:eastAsia="Times New Roman" w:cs="Times New Roman"/>
          <w:color w:val="000000"/>
        </w:rPr>
        <w:t>) system has cat instead of rabbit, but the other e</w:t>
      </w:r>
      <w:r>
        <w:rPr>
          <w:color w:val="000000"/>
          <w:u w:val="single"/>
        </w:rPr>
        <w:t>___55___</w:t>
      </w:r>
      <w:r>
        <w:rPr>
          <w:rFonts w:ascii="Times New Roman" w:hAnsi="Times New Roman" w:eastAsia="Times New Roman" w:cs="Times New Roman"/>
          <w:color w:val="000000"/>
        </w:rPr>
        <w:t xml:space="preserve"> animals remain the same. It is widely believed that it was the Chinese zodiac culture that spread to the countries nearby.</w:t>
      </w:r>
    </w:p>
    <w:p w14:paraId="0171320F">
      <w:pPr>
        <w:spacing w:line="360" w:lineRule="auto"/>
        <w:jc w:val="both"/>
        <w:textAlignment w:val="center"/>
        <w:rPr>
          <w:color w:val="000000"/>
        </w:rPr>
      </w:pPr>
      <w:r>
        <w:rPr>
          <w:rFonts w:ascii="宋体" w:hAnsi="宋体" w:eastAsia="宋体" w:cs="宋体"/>
          <w:color w:val="000000"/>
        </w:rPr>
        <w:t>根据短文内容在文章</w:t>
      </w:r>
      <w:r>
        <w:rPr>
          <w:color w:val="000000"/>
        </w:rPr>
        <w:t>后表格中的空白处填入一个最恰当的词，每空一词。</w:t>
      </w:r>
    </w:p>
    <w:p w14:paraId="2DFA689B">
      <w:pPr>
        <w:spacing w:line="360" w:lineRule="auto"/>
        <w:jc w:val="center"/>
        <w:textAlignment w:val="center"/>
        <w:rPr>
          <w:color w:val="000000"/>
        </w:rPr>
      </w:pPr>
      <w:r>
        <w:rPr>
          <w:b/>
          <w:color w:val="000000"/>
        </w:rPr>
        <w:t>Guarding the Blue Planet</w:t>
      </w:r>
    </w:p>
    <w:p w14:paraId="0D8720F1">
      <w:pPr>
        <w:spacing w:line="360" w:lineRule="auto"/>
        <w:ind w:firstLine="420"/>
        <w:jc w:val="left"/>
        <w:textAlignment w:val="center"/>
        <w:rPr>
          <w:color w:val="000000"/>
        </w:rPr>
      </w:pPr>
      <w:r>
        <w:rPr>
          <w:color w:val="000000"/>
        </w:rPr>
        <w:t>Liu loves to teach people to explore the underwater world and lead them to feel the beauty of the sea. Now, he devotes himself to the voluntary work in a community called Better Blue. The volunteers in Better Blue are not only made up of diving coaches like Liu, but also pilots, lawyers, doctors and so on. All of them should have the knowledge of the sea.</w:t>
      </w:r>
    </w:p>
    <w:p w14:paraId="49AE1B82">
      <w:pPr>
        <w:spacing w:line="360" w:lineRule="auto"/>
        <w:ind w:firstLine="420"/>
        <w:jc w:val="left"/>
        <w:textAlignment w:val="center"/>
        <w:rPr>
          <w:color w:val="000000"/>
        </w:rPr>
      </w:pPr>
      <w:r>
        <w:rPr>
          <w:color w:val="000000"/>
        </w:rPr>
        <w:t>Every year, 12 million tons of plastic waste flows into the ocean (海洋). Sea animals like turtles often lose their lives because of eating plastic or fishing nets. Even humans on land are influenced because the fish we eat may have harmful plastic particles in their bodies. So the community Better Blue was started in 2017. It hopes to raise marine (海洋的) protection awareness among the public, invite people to protect the endangered sea animals and encourage people to think about how to make the ocean develop in a friendly way.</w:t>
      </w:r>
    </w:p>
    <w:p w14:paraId="61BD5DC1">
      <w:pPr>
        <w:spacing w:line="360" w:lineRule="auto"/>
        <w:ind w:firstLine="420"/>
        <w:jc w:val="left"/>
        <w:textAlignment w:val="center"/>
        <w:rPr>
          <w:color w:val="000000"/>
        </w:rPr>
      </w:pPr>
      <w:r>
        <w:rPr>
          <w:color w:val="000000"/>
        </w:rPr>
        <w:t>Dive Against Debris is an activity organized by Better Blue to protect the ocean. The activity needs volunteers with greater diving skills. In this project, divers go into the waters and fish out rubbish, which is then separated into different groups. They do this at several fixed locations in the bay area of Shenzhen every month. The work also includes checking which rubbish often appears in the area, doing a research on why this kind of rubbish is the most and making suggestions to reduce the pollution.</w:t>
      </w:r>
    </w:p>
    <w:p w14:paraId="4B9C0637">
      <w:pPr>
        <w:spacing w:line="360" w:lineRule="auto"/>
        <w:ind w:firstLine="420"/>
        <w:jc w:val="left"/>
        <w:textAlignment w:val="center"/>
        <w:rPr>
          <w:color w:val="000000"/>
        </w:rPr>
      </w:pPr>
      <w:r>
        <w:rPr>
          <w:color w:val="000000"/>
        </w:rPr>
        <w:t>Marine protected to collecting rubbish. It also includes marine protection education. On weekdays, Liu volunteers to teach children marine protection in local schools. Volunteers like him teach marine science to make children realize that land- based rubbish can also pollute the ocean. Researchers from local universities also take part in such activities.</w:t>
      </w:r>
    </w:p>
    <w:p w14:paraId="0231529C">
      <w:pPr>
        <w:spacing w:line="360" w:lineRule="auto"/>
        <w:ind w:firstLine="420"/>
        <w:jc w:val="both"/>
        <w:textAlignment w:val="center"/>
        <w:rPr>
          <w:color w:val="000000"/>
        </w:rPr>
      </w:pPr>
      <w:r>
        <w:rPr>
          <w:color w:val="000000"/>
        </w:rPr>
        <w:t>With diving becoming popular, people are more willing to learn about marine protection. They come with their equipment, div e into the waters, get to know the underwater world and protect it.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77"/>
        <w:gridCol w:w="6248"/>
      </w:tblGrid>
      <w:tr w14:paraId="571B6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67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B4617D">
            <w:pPr>
              <w:spacing w:line="360" w:lineRule="auto"/>
              <w:ind w:firstLine="420"/>
              <w:jc w:val="left"/>
              <w:textAlignment w:val="center"/>
              <w:rPr>
                <w:color w:val="000000"/>
              </w:rPr>
            </w:pPr>
            <w:r>
              <w:rPr>
                <w:rFonts w:ascii="Times New Roman" w:hAnsi="Times New Roman" w:eastAsia="Times New Roman" w:cs="Times New Roman"/>
                <w:color w:val="000000"/>
              </w:rPr>
              <w:t xml:space="preserve">Liu is not only a diving </w:t>
            </w:r>
            <w:r>
              <w:rPr>
                <w:color w:val="000000"/>
                <w:u w:val="single"/>
              </w:rPr>
              <w:t>___56___</w:t>
            </w:r>
            <w:r>
              <w:rPr>
                <w:rFonts w:ascii="Times New Roman" w:hAnsi="Times New Roman" w:eastAsia="Times New Roman" w:cs="Times New Roman"/>
                <w:color w:val="000000"/>
              </w:rPr>
              <w:t xml:space="preserve">, but also a volunteer in Better Blue. Volunteers of Better Blue do different jobs and they are </w:t>
            </w:r>
            <w:r>
              <w:rPr>
                <w:color w:val="000000"/>
                <w:u w:val="single"/>
              </w:rPr>
              <w:t>___57___</w:t>
            </w:r>
            <w:r>
              <w:rPr>
                <w:rFonts w:ascii="Times New Roman" w:hAnsi="Times New Roman" w:eastAsia="Times New Roman" w:cs="Times New Roman"/>
                <w:color w:val="000000"/>
              </w:rPr>
              <w:t xml:space="preserve"> to have the knowledge of the sea.</w:t>
            </w:r>
          </w:p>
        </w:tc>
      </w:tr>
      <w:tr w14:paraId="3C348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3B4005">
            <w:pPr>
              <w:spacing w:line="360" w:lineRule="auto"/>
              <w:jc w:val="center"/>
              <w:textAlignment w:val="center"/>
              <w:rPr>
                <w:color w:val="000000"/>
              </w:rPr>
            </w:pPr>
            <w:r>
              <w:rPr>
                <w:rFonts w:ascii="Times New Roman" w:hAnsi="Times New Roman" w:eastAsia="Times New Roman" w:cs="Times New Roman"/>
                <w:color w:val="000000"/>
              </w:rPr>
              <w:t>The introduction to Better Blue</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774628">
            <w:pPr>
              <w:spacing w:line="360" w:lineRule="auto"/>
              <w:jc w:val="both"/>
              <w:textAlignment w:val="center"/>
              <w:rPr>
                <w:color w:val="000000"/>
              </w:rPr>
            </w:pPr>
            <w:r>
              <w:rPr>
                <w:rFonts w:ascii="Times New Roman" w:hAnsi="Times New Roman" w:eastAsia="Times New Roman" w:cs="Times New Roman"/>
                <w:color w:val="000000"/>
              </w:rPr>
              <w:t>The reasons why it was started:</w:t>
            </w:r>
          </w:p>
          <w:p w14:paraId="3724210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Plastic waste flows into the ocean.</w:t>
            </w:r>
          </w:p>
          <w:p w14:paraId="6D1F570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Sea animals like turtles often </w:t>
            </w:r>
            <w:r>
              <w:rPr>
                <w:color w:val="000000"/>
                <w:u w:val="single"/>
              </w:rPr>
              <w:t>___58___</w:t>
            </w:r>
            <w:r>
              <w:rPr>
                <w:rFonts w:ascii="Times New Roman" w:hAnsi="Times New Roman" w:eastAsia="Times New Roman" w:cs="Times New Roman"/>
                <w:color w:val="000000"/>
              </w:rPr>
              <w:t>.</w:t>
            </w:r>
          </w:p>
          <w:p w14:paraId="00845D4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Fish have plastic particles that are </w:t>
            </w:r>
            <w:r>
              <w:rPr>
                <w:color w:val="000000"/>
                <w:u w:val="single"/>
              </w:rPr>
              <w:t>___59___</w:t>
            </w:r>
            <w:r>
              <w:rPr>
                <w:rFonts w:ascii="Times New Roman" w:hAnsi="Times New Roman" w:eastAsia="Times New Roman" w:cs="Times New Roman"/>
                <w:color w:val="000000"/>
              </w:rPr>
              <w:t xml:space="preserve"> to humans.</w:t>
            </w:r>
          </w:p>
          <w:p w14:paraId="34939B1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b/>
                <w:color w:val="000000"/>
              </w:rPr>
              <w:t xml:space="preserve">The </w:t>
            </w:r>
            <w:r>
              <w:rPr>
                <w:color w:val="000000"/>
                <w:u w:val="single"/>
              </w:rPr>
              <w:t>___60___</w:t>
            </w:r>
            <w:r>
              <w:rPr>
                <w:rFonts w:ascii="Times New Roman" w:hAnsi="Times New Roman" w:eastAsia="Times New Roman" w:cs="Times New Roman"/>
                <w:b/>
                <w:color w:val="000000"/>
              </w:rPr>
              <w:t xml:space="preserve"> of it:</w:t>
            </w:r>
          </w:p>
          <w:p w14:paraId="5146C05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To raise marine protection awareness.</w:t>
            </w:r>
          </w:p>
          <w:p w14:paraId="1CCF22F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To invite people to protect the endangered sea animals.</w:t>
            </w:r>
          </w:p>
          <w:p w14:paraId="16A2D03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To encourage people to </w:t>
            </w:r>
            <w:r>
              <w:rPr>
                <w:color w:val="000000"/>
                <w:u w:val="single"/>
              </w:rPr>
              <w:t>___61___</w:t>
            </w:r>
            <w:r>
              <w:rPr>
                <w:rFonts w:ascii="Times New Roman" w:hAnsi="Times New Roman" w:eastAsia="Times New Roman" w:cs="Times New Roman"/>
                <w:color w:val="000000"/>
              </w:rPr>
              <w:t xml:space="preserve"> the development of the ocean in a friendly way.</w:t>
            </w:r>
          </w:p>
        </w:tc>
      </w:tr>
      <w:tr w14:paraId="71F24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9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3D7A06">
            <w:pPr>
              <w:spacing w:line="360" w:lineRule="auto"/>
              <w:jc w:val="center"/>
              <w:textAlignment w:val="center"/>
              <w:rPr>
                <w:color w:val="000000"/>
              </w:rPr>
            </w:pPr>
            <w:r>
              <w:rPr>
                <w:rFonts w:ascii="Times New Roman" w:hAnsi="Times New Roman" w:eastAsia="Times New Roman" w:cs="Times New Roman"/>
                <w:color w:val="000000"/>
              </w:rPr>
              <w:t>The activities held by Better Blue</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2DCE73">
            <w:pPr>
              <w:spacing w:line="360" w:lineRule="auto"/>
              <w:jc w:val="both"/>
              <w:textAlignment w:val="center"/>
              <w:rPr>
                <w:color w:val="000000"/>
              </w:rPr>
            </w:pPr>
            <w:r>
              <w:rPr>
                <w:rFonts w:ascii="Times New Roman" w:hAnsi="Times New Roman" w:eastAsia="Times New Roman" w:cs="Times New Roman"/>
                <w:b/>
                <w:color w:val="000000"/>
              </w:rPr>
              <w:t>Dive Against Debris:</w:t>
            </w:r>
          </w:p>
          <w:p w14:paraId="49F5F4E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Volunteers need to have greater diving skills. They fish out rubbish and separate it.</w:t>
            </w:r>
          </w:p>
          <w:p w14:paraId="49DCF9A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Further work: </w:t>
            </w:r>
            <w:r>
              <w:rPr>
                <w:rFonts w:ascii="宋体" w:hAnsi="宋体" w:eastAsia="宋体" w:cs="宋体"/>
                <w:color w:val="000000"/>
              </w:rPr>
              <w:t>①</w:t>
            </w:r>
            <w:r>
              <w:rPr>
                <w:rFonts w:ascii="Times New Roman" w:hAnsi="Times New Roman" w:eastAsia="Times New Roman" w:cs="Times New Roman"/>
                <w:color w:val="000000"/>
              </w:rPr>
              <w:t xml:space="preserve"> checking the kind of the area’s </w:t>
            </w:r>
            <w:r>
              <w:rPr>
                <w:color w:val="000000"/>
                <w:u w:val="single"/>
              </w:rPr>
              <w:t>___62___</w:t>
            </w:r>
            <w:r>
              <w:rPr>
                <w:rFonts w:ascii="Times New Roman" w:hAnsi="Times New Roman" w:eastAsia="Times New Roman" w:cs="Times New Roman"/>
                <w:color w:val="000000"/>
              </w:rPr>
              <w:t xml:space="preserve"> rubbish</w:t>
            </w:r>
          </w:p>
          <w:p w14:paraId="6F3A6E12">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studying why this kind of rubbish is the most</w:t>
            </w:r>
          </w:p>
          <w:p w14:paraId="0E9F2240">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advising </w:t>
            </w:r>
            <w:r>
              <w:rPr>
                <w:color w:val="000000"/>
                <w:u w:val="single"/>
              </w:rPr>
              <w:t>___63___</w:t>
            </w:r>
            <w:r>
              <w:rPr>
                <w:rFonts w:ascii="Times New Roman" w:hAnsi="Times New Roman" w:eastAsia="Times New Roman" w:cs="Times New Roman"/>
                <w:color w:val="000000"/>
              </w:rPr>
              <w:t xml:space="preserve"> the pollution</w:t>
            </w:r>
          </w:p>
        </w:tc>
      </w:tr>
      <w:tr w14:paraId="4AC1D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DD02EF5">
            <w:pPr>
              <w:spacing w:line="360" w:lineRule="auto"/>
              <w:ind w:firstLine="420"/>
              <w:jc w:val="both"/>
              <w:textAlignment w:val="center"/>
              <w:rPr>
                <w:color w:val="000000"/>
              </w:rPr>
            </w:pP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9BDE52">
            <w:pPr>
              <w:spacing w:line="360" w:lineRule="auto"/>
              <w:jc w:val="both"/>
              <w:textAlignment w:val="center"/>
              <w:rPr>
                <w:color w:val="000000"/>
              </w:rPr>
            </w:pPr>
            <w:r>
              <w:rPr>
                <w:rFonts w:ascii="Times New Roman" w:hAnsi="Times New Roman" w:eastAsia="Times New Roman" w:cs="Times New Roman"/>
                <w:b/>
                <w:color w:val="000000"/>
              </w:rPr>
              <w:t>Marine protection education:</w:t>
            </w:r>
          </w:p>
          <w:p w14:paraId="7B85526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Volunteers give </w:t>
            </w:r>
            <w:r>
              <w:rPr>
                <w:color w:val="000000"/>
                <w:u w:val="single"/>
              </w:rPr>
              <w:t>___64___</w:t>
            </w:r>
            <w:r>
              <w:rPr>
                <w:rFonts w:ascii="Times New Roman" w:hAnsi="Times New Roman" w:eastAsia="Times New Roman" w:cs="Times New Roman"/>
                <w:color w:val="000000"/>
              </w:rPr>
              <w:t xml:space="preserve"> on marine protection.</w:t>
            </w:r>
          </w:p>
          <w:p w14:paraId="509AF1C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Researchers take part in marine protection education.</w:t>
            </w:r>
          </w:p>
        </w:tc>
      </w:tr>
      <w:tr w14:paraId="2475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67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978340">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the popularity of diving, people show more </w:t>
            </w:r>
            <w:r>
              <w:rPr>
                <w:color w:val="000000"/>
                <w:u w:val="single"/>
              </w:rPr>
              <w:t>___65___</w:t>
            </w:r>
            <w:r>
              <w:rPr>
                <w:rFonts w:ascii="Times New Roman" w:hAnsi="Times New Roman" w:eastAsia="Times New Roman" w:cs="Times New Roman"/>
                <w:color w:val="000000"/>
              </w:rPr>
              <w:t xml:space="preserve"> in marine protection and take action.</w:t>
            </w:r>
          </w:p>
        </w:tc>
      </w:tr>
    </w:tbl>
    <w:p w14:paraId="0EDCC823">
      <w:pPr>
        <w:spacing w:line="360" w:lineRule="auto"/>
        <w:jc w:val="both"/>
        <w:textAlignment w:val="center"/>
        <w:rPr>
          <w:color w:val="000000"/>
        </w:rPr>
      </w:pPr>
    </w:p>
    <w:p w14:paraId="3A847127">
      <w:pPr>
        <w:spacing w:line="360" w:lineRule="auto"/>
        <w:jc w:val="both"/>
        <w:textAlignment w:val="center"/>
        <w:rPr>
          <w:color w:val="000000"/>
        </w:rPr>
      </w:pPr>
      <w:r>
        <w:rPr>
          <w:rFonts w:ascii="宋体" w:hAnsi="宋体" w:eastAsia="宋体" w:cs="宋体"/>
          <w:b/>
          <w:color w:val="000000"/>
          <w:sz w:val="24"/>
        </w:rPr>
        <w:t>六、书面表达（共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0E6B41A">
      <w:pPr>
        <w:spacing w:line="360" w:lineRule="auto"/>
        <w:ind w:firstLine="420"/>
        <w:jc w:val="both"/>
        <w:textAlignment w:val="center"/>
        <w:rPr>
          <w:color w:val="000000"/>
        </w:rPr>
      </w:pPr>
      <w:r>
        <w:rPr>
          <w:color w:val="000000"/>
        </w:rPr>
        <w:t>66. 初中三年校园生活丰富多彩，有些活动一定令你难忘。近期，你校英文报举办“The School Activity I Will Never Forget”的主题征文活动。</w:t>
      </w:r>
    </w:p>
    <w:p w14:paraId="705BAA6A">
      <w:pPr>
        <w:spacing w:line="360" w:lineRule="auto"/>
        <w:jc w:val="both"/>
        <w:textAlignment w:val="center"/>
        <w:rPr>
          <w:color w:val="000000"/>
        </w:rPr>
      </w:pPr>
      <w:r>
        <w:rPr>
          <w:color w:val="000000"/>
        </w:rPr>
        <w:t>要求：</w:t>
      </w:r>
    </w:p>
    <w:p w14:paraId="4BCBDE18">
      <w:pPr>
        <w:spacing w:line="360" w:lineRule="auto"/>
        <w:jc w:val="both"/>
        <w:textAlignment w:val="center"/>
        <w:rPr>
          <w:color w:val="000000"/>
        </w:rPr>
      </w:pPr>
      <w:r>
        <w:rPr>
          <w:color w:val="000000"/>
        </w:rPr>
        <w:t>1.参考下图，确定至少一次活动并详细介绍，可适当发挥；</w:t>
      </w:r>
    </w:p>
    <w:p w14:paraId="4360A518">
      <w:pPr>
        <w:spacing w:line="360" w:lineRule="auto"/>
        <w:jc w:val="both"/>
        <w:textAlignment w:val="center"/>
        <w:rPr>
          <w:color w:val="000000"/>
        </w:rPr>
      </w:pPr>
      <w:r>
        <w:rPr>
          <w:color w:val="000000"/>
        </w:rPr>
        <w:t>2.文章不少于90词，开头已给出，不计入总词数；</w:t>
      </w:r>
    </w:p>
    <w:p w14:paraId="693C3799">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文中不得出现真实的姓名、校名等信息。</w:t>
      </w:r>
    </w:p>
    <w:p w14:paraId="53813AB8">
      <w:pPr>
        <w:spacing w:line="360" w:lineRule="auto"/>
        <w:jc w:val="both"/>
        <w:textAlignment w:val="center"/>
        <w:rPr>
          <w:color w:val="000000"/>
        </w:rPr>
      </w:pPr>
      <w:r>
        <w:rPr>
          <w:color w:val="000000"/>
        </w:rPr>
        <w:drawing>
          <wp:inline distT="0" distB="0" distL="114300" distR="114300">
            <wp:extent cx="2600325" cy="23145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600325" cy="2314575"/>
                    </a:xfrm>
                    <a:prstGeom prst="rect">
                      <a:avLst/>
                    </a:prstGeom>
                  </pic:spPr>
                </pic:pic>
              </a:graphicData>
            </a:graphic>
          </wp:inline>
        </w:drawing>
      </w:r>
    </w:p>
    <w:p w14:paraId="7CDDEE5C">
      <w:pPr>
        <w:spacing w:line="360" w:lineRule="auto"/>
        <w:jc w:val="center"/>
        <w:textAlignment w:val="center"/>
        <w:rPr>
          <w:color w:val="000000"/>
        </w:rPr>
      </w:pPr>
      <w:r>
        <w:rPr>
          <w:rFonts w:ascii="Times New Roman" w:hAnsi="Times New Roman" w:eastAsia="Times New Roman" w:cs="Times New Roman"/>
          <w:b/>
          <w:color w:val="000000"/>
        </w:rPr>
        <w:t>The School Activity I Will Never Forget</w:t>
      </w:r>
    </w:p>
    <w:p w14:paraId="5255493F">
      <w:pPr>
        <w:spacing w:line="360" w:lineRule="auto"/>
        <w:ind w:firstLine="420"/>
        <w:jc w:val="both"/>
        <w:textAlignment w:val="center"/>
        <w:rPr>
          <w:color w:val="000000"/>
        </w:rPr>
      </w:pPr>
      <w:r>
        <w:rPr>
          <w:rFonts w:ascii="Times New Roman" w:hAnsi="Times New Roman" w:eastAsia="Times New Roman" w:cs="Times New Roman"/>
          <w:color w:val="000000"/>
        </w:rPr>
        <w:t>In the past three years, there have been many colorful activities in our school. I will never forget</w:t>
      </w:r>
    </w:p>
    <w:p w14:paraId="1DEC7E84">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w:t>
      </w:r>
    </w:p>
    <w:p w14:paraId="43D0E7E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w:t>
      </w:r>
    </w:p>
    <w:p w14:paraId="78E8FAF8">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w:t>
      </w:r>
    </w:p>
    <w:p w14:paraId="2562A423">
      <w:pPr>
        <w:spacing w:line="360" w:lineRule="auto"/>
        <w:jc w:val="both"/>
        <w:textAlignment w:val="center"/>
        <w:rPr>
          <w:color w:val="000000"/>
        </w:rPr>
      </w:pPr>
    </w:p>
    <w:p w14:paraId="700E21DB">
      <w:pPr>
        <w:spacing w:line="360" w:lineRule="auto"/>
        <w:jc w:val="both"/>
        <w:textAlignment w:val="center"/>
        <w:rPr>
          <w:color w:val="000000"/>
        </w:rPr>
      </w:pPr>
      <w:r>
        <w:rPr>
          <w:rFonts w:ascii="宋体" w:hAnsi="宋体" w:eastAsia="宋体" w:cs="宋体"/>
          <w:b/>
          <w:color w:val="000000"/>
          <w:sz w:val="24"/>
        </w:rPr>
        <w:t>请你再仔细看看试卷和答题卷：所有的题目都完成了吗？从头至尾都检查过了吗？</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24F7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DAC6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F11B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ECFE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CC65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74DE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8A6FCA"/>
    <w:rsid w:val="38274566"/>
    <w:rsid w:val="4B273076"/>
    <w:rsid w:val="63361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3900</Words>
  <Characters>15139</Characters>
  <Lines>0</Lines>
  <Paragraphs>0</Paragraphs>
  <TotalTime>5</TotalTime>
  <ScaleCrop>false</ScaleCrop>
  <LinksUpToDate>false</LinksUpToDate>
  <CharactersWithSpaces>18199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2024-08-29T17:26:00Z</dcterms:created>
  <dc:creator>学科网试题生产平台</dc:creator>
  <dc:description>3561124995620864</dc:description>
  <cp:lastModifiedBy>上帝掷骰子吗</cp:lastModifiedBy>
  <dcterms:modified xsi:type="dcterms:W3CDTF">2026-02-09T05:57:47Z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A36A4FF9B93F49FC87C493FA6814FFB6_12</vt:lpwstr>
  </property>
  <property fmtid="{D5CDD505-2E9C-101B-9397-08002B2CF9AE}" pid="8" name="KSOTemplateDocerSaveRecord">
    <vt:lpwstr>eyJoZGlkIjoiMjljNjk0N2RhMTc0NzI3ZTQwZWEyZWMyMzA2NzliMDQiLCJ1c2VySWQiOiI3ODUwOTA2ODcifQ==</vt:lpwstr>
  </property>
</Properties>
</file>