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A9C2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12484100</wp:posOffset>
            </wp:positionV>
            <wp:extent cx="355600" cy="3810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宋体" w:hAnsi="宋体" w:eastAsia="宋体" w:cs="宋体"/>
          <w:b/>
          <w:color w:val="auto"/>
          <w:sz w:val="32"/>
        </w:rPr>
        <w:t>德阳市</w:t>
      </w:r>
      <w:r>
        <w:rPr>
          <w:rFonts w:ascii="Times New Roman" w:hAnsi="Times New Roman" w:eastAsia="Times New Roman" w:cs="Times New Roman"/>
          <w:b/>
          <w:color w:val="auto"/>
          <w:sz w:val="32"/>
        </w:rPr>
        <w:t xml:space="preserve">2024 </w:t>
      </w:r>
      <w:r>
        <w:rPr>
          <w:rFonts w:ascii="宋体" w:hAnsi="宋体" w:eastAsia="宋体" w:cs="宋体"/>
          <w:b/>
          <w:color w:val="auto"/>
          <w:sz w:val="32"/>
        </w:rPr>
        <w:t>年初中学业水平考试与高中阶段学校招生考试</w:t>
      </w:r>
    </w:p>
    <w:p w14:paraId="18F575C5">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卷</w:t>
      </w:r>
    </w:p>
    <w:p w14:paraId="333D15E1">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卷和第</w:t>
      </w:r>
      <w:r>
        <w:rPr>
          <w:rFonts w:ascii="Times New Roman" w:hAnsi="Times New Roman" w:eastAsia="Times New Roman" w:cs="Times New Roman"/>
          <w:b/>
          <w:color w:val="auto"/>
          <w:sz w:val="24"/>
        </w:rPr>
        <w:t>Ⅱ</w:t>
      </w:r>
      <w:r>
        <w:rPr>
          <w:rFonts w:ascii="宋体" w:hAnsi="宋体" w:eastAsia="宋体" w:cs="宋体"/>
          <w:b/>
          <w:color w:val="auto"/>
          <w:sz w:val="24"/>
        </w:rPr>
        <w:t>卷。第</w:t>
      </w:r>
      <w:r>
        <w:rPr>
          <w:rFonts w:ascii="Times New Roman" w:hAnsi="Times New Roman" w:eastAsia="Times New Roman" w:cs="Times New Roman"/>
          <w:b/>
          <w:color w:val="auto"/>
          <w:sz w:val="24"/>
        </w:rPr>
        <w:t>Ⅰ</w:t>
      </w:r>
      <w:r>
        <w:rPr>
          <w:rFonts w:ascii="宋体" w:hAnsi="宋体" w:eastAsia="宋体" w:cs="宋体"/>
          <w:b/>
          <w:color w:val="auto"/>
          <w:sz w:val="24"/>
        </w:rPr>
        <w:t>卷为选择题，第</w:t>
      </w:r>
      <w:r>
        <w:rPr>
          <w:rFonts w:ascii="Times New Roman" w:hAnsi="Times New Roman" w:eastAsia="Times New Roman" w:cs="Times New Roman"/>
          <w:b/>
          <w:color w:val="auto"/>
          <w:sz w:val="24"/>
        </w:rPr>
        <w:t>Ⅱ</w:t>
      </w:r>
      <w:r>
        <w:rPr>
          <w:rFonts w:ascii="宋体" w:hAnsi="宋体" w:eastAsia="宋体" w:cs="宋体"/>
          <w:b/>
          <w:color w:val="auto"/>
          <w:sz w:val="24"/>
        </w:rPr>
        <w:t>卷为非选择题。全卷共</w:t>
      </w:r>
      <w:r>
        <w:rPr>
          <w:rFonts w:ascii="Times New Roman" w:hAnsi="Times New Roman" w:eastAsia="Times New Roman" w:cs="Times New Roman"/>
          <w:b/>
          <w:color w:val="auto"/>
          <w:sz w:val="24"/>
        </w:rPr>
        <w:t>6</w:t>
      </w:r>
      <w:r>
        <w:rPr>
          <w:rFonts w:ascii="宋体" w:hAnsi="宋体" w:eastAsia="宋体" w:cs="宋体"/>
          <w:b/>
          <w:color w:val="auto"/>
          <w:sz w:val="24"/>
        </w:rPr>
        <w:t>页。考生作答时，须将答案答在答题卡上，在本试卷、草稿纸上答题无效，考试结束后，将试卷及答题卡交回。</w:t>
      </w:r>
    </w:p>
    <w:p w14:paraId="61BA226C">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分。答题时间为</w:t>
      </w:r>
      <w:r>
        <w:rPr>
          <w:rFonts w:ascii="Times New Roman" w:hAnsi="Times New Roman" w:eastAsia="Times New Roman" w:cs="Times New Roman"/>
          <w:b/>
          <w:color w:val="auto"/>
          <w:sz w:val="24"/>
        </w:rPr>
        <w:t xml:space="preserve">100 </w:t>
      </w:r>
      <w:r>
        <w:rPr>
          <w:rFonts w:ascii="宋体" w:hAnsi="宋体" w:eastAsia="宋体" w:cs="宋体"/>
          <w:b/>
          <w:color w:val="auto"/>
          <w:sz w:val="24"/>
        </w:rPr>
        <w:t>分钟。</w:t>
      </w:r>
    </w:p>
    <w:p w14:paraId="26E00FDE">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47C0D391">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0357B3CC">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7E49C9F">
      <w:pPr>
        <w:spacing w:line="285" w:lineRule="auto"/>
        <w:jc w:val="left"/>
      </w:pPr>
      <w:r>
        <w:rPr>
          <w:rFonts w:ascii="宋体" w:hAnsi="宋体" w:eastAsia="宋体" w:cs="宋体"/>
          <w:b/>
          <w:color w:val="auto"/>
          <w:sz w:val="24"/>
        </w:rPr>
        <w:t>阅读下列短文，从短文后各题所给的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w:t>
      </w:r>
    </w:p>
    <w:p w14:paraId="54179987">
      <w:pPr>
        <w:spacing w:line="285" w:lineRule="auto"/>
        <w:jc w:val="center"/>
      </w:pPr>
      <w:r>
        <w:rPr>
          <w:rFonts w:ascii="Times New Roman" w:hAnsi="Times New Roman" w:eastAsia="Times New Roman" w:cs="Times New Roman"/>
          <w:b/>
          <w:color w:val="auto"/>
          <w:sz w:val="24"/>
        </w:rPr>
        <w:t>A</w:t>
      </w:r>
    </w:p>
    <w:p w14:paraId="35C373DA">
      <w:pPr>
        <w:spacing w:line="360" w:lineRule="auto"/>
        <w:ind w:firstLine="420"/>
        <w:jc w:val="left"/>
      </w:pPr>
      <w:r>
        <w:rPr>
          <w:rFonts w:ascii="Times New Roman" w:hAnsi="Times New Roman" w:eastAsia="Times New Roman" w:cs="Times New Roman"/>
          <w:color w:val="auto"/>
        </w:rPr>
        <w:t>Olivia traveled to China for the fir</w:t>
      </w:r>
      <w:r>
        <w:rPr>
          <w:color w:val="auto"/>
        </w:rPr>
        <w:t xml:space="preserve">st time in 2012. She comes from Paris, France. The trip was </w:t>
      </w:r>
      <w:r>
        <w:rPr>
          <w:color w:val="auto"/>
          <w:u w:val="single"/>
        </w:rPr>
        <w:t>___1___</w:t>
      </w:r>
      <w:r>
        <w:rPr>
          <w:color w:val="auto"/>
        </w:rPr>
        <w:t xml:space="preserve">. In 2016, Olivia traveled to Mount Huangshan in Anhui Province. She lived there for three months. “I didn’t want to </w:t>
      </w:r>
      <w:r>
        <w:rPr>
          <w:color w:val="auto"/>
          <w:u w:val="single"/>
        </w:rPr>
        <w:t>___2___</w:t>
      </w:r>
      <w:r>
        <w:rPr>
          <w:color w:val="auto"/>
        </w:rPr>
        <w:t>. It is so beautiful,” Olivia said. Her trip to China turned into a long-time stay.</w:t>
      </w:r>
    </w:p>
    <w:p w14:paraId="272F9F00">
      <w:pPr>
        <w:spacing w:line="360" w:lineRule="auto"/>
        <w:ind w:firstLine="420"/>
        <w:jc w:val="left"/>
      </w:pPr>
      <w:r>
        <w:rPr>
          <w:color w:val="auto"/>
        </w:rPr>
        <w:t xml:space="preserve">In 2023, Olivia became a guide. Different from other guides, she doesn’t often take the </w:t>
      </w:r>
      <w:r>
        <w:rPr>
          <w:color w:val="auto"/>
          <w:u w:val="single"/>
        </w:rPr>
        <w:t>___3___</w:t>
      </w:r>
      <w:r>
        <w:rPr>
          <w:color w:val="auto"/>
        </w:rPr>
        <w:t xml:space="preserve"> to the most popular places. She takes them to see some unknown beautiful scenery (风景). On the Internet Olivia also </w:t>
      </w:r>
      <w:r>
        <w:rPr>
          <w:color w:val="auto"/>
          <w:u w:val="single"/>
        </w:rPr>
        <w:t>___4___</w:t>
      </w:r>
      <w:r>
        <w:rPr>
          <w:color w:val="auto"/>
        </w:rPr>
        <w:t xml:space="preserve"> many photos of the scenery with others. These photos make more people see the </w:t>
      </w:r>
      <w:r>
        <w:rPr>
          <w:color w:val="auto"/>
          <w:u w:val="single"/>
        </w:rPr>
        <w:t>___5___</w:t>
      </w:r>
      <w:r>
        <w:rPr>
          <w:color w:val="auto"/>
        </w:rPr>
        <w:t xml:space="preserve"> of China. “I enjoy my life here in China,” Olivia said.</w:t>
      </w:r>
    </w:p>
    <w:p w14:paraId="1B6D191D">
      <w:pPr>
        <w:tabs>
          <w:tab w:val="left" w:pos="2436"/>
          <w:tab w:val="left" w:pos="4873"/>
          <w:tab w:val="left" w:pos="7309"/>
        </w:tabs>
        <w:spacing w:line="360" w:lineRule="auto"/>
        <w:jc w:val="left"/>
        <w:textAlignment w:val="center"/>
        <w:rPr>
          <w:color w:val="auto"/>
        </w:rPr>
      </w:pPr>
      <w:r>
        <w:t xml:space="preserve">1. A. </w:t>
      </w:r>
      <w:r>
        <w:rPr>
          <w:color w:val="auto"/>
        </w:rPr>
        <w:t>wonderful</w:t>
      </w:r>
      <w:r>
        <w:tab/>
      </w:r>
      <w:r>
        <w:t xml:space="preserve">B. </w:t>
      </w:r>
      <w:r>
        <w:rPr>
          <w:rFonts w:ascii="Times New Roman" w:hAnsi="Times New Roman" w:eastAsia="Times New Roman" w:cs="Times New Roman"/>
          <w:color w:val="auto"/>
        </w:rPr>
        <w:t>terrible</w:t>
      </w:r>
      <w:r>
        <w:tab/>
      </w:r>
      <w:r>
        <w:t xml:space="preserve">C. </w:t>
      </w:r>
      <w:r>
        <w:rPr>
          <w:rFonts w:ascii="Times New Roman" w:hAnsi="Times New Roman" w:eastAsia="Times New Roman" w:cs="Times New Roman"/>
          <w:color w:val="auto"/>
        </w:rPr>
        <w:t>boring</w:t>
      </w:r>
      <w:r>
        <w:tab/>
      </w:r>
      <w:r>
        <w:t xml:space="preserve">D. </w:t>
      </w:r>
      <w:r>
        <w:rPr>
          <w:rFonts w:ascii="Times New Roman" w:hAnsi="Times New Roman" w:eastAsia="Times New Roman" w:cs="Times New Roman"/>
          <w:color w:val="auto"/>
        </w:rPr>
        <w:t>expensive</w:t>
      </w:r>
    </w:p>
    <w:p w14:paraId="069FE003">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play</w:t>
      </w:r>
      <w:r>
        <w:tab/>
      </w:r>
      <w:r>
        <w:t xml:space="preserve">B. </w:t>
      </w:r>
      <w:r>
        <w:rPr>
          <w:rFonts w:ascii="Times New Roman" w:hAnsi="Times New Roman" w:eastAsia="Times New Roman" w:cs="Times New Roman"/>
          <w:color w:val="auto"/>
        </w:rPr>
        <w:t>come</w:t>
      </w:r>
      <w:r>
        <w:tab/>
      </w:r>
      <w:r>
        <w:t xml:space="preserve">C. </w:t>
      </w:r>
      <w:r>
        <w:rPr>
          <w:rFonts w:ascii="Times New Roman" w:hAnsi="Times New Roman" w:eastAsia="Times New Roman" w:cs="Times New Roman"/>
          <w:color w:val="auto"/>
        </w:rPr>
        <w:t>leave</w:t>
      </w:r>
      <w:r>
        <w:tab/>
      </w:r>
      <w:r>
        <w:t xml:space="preserve">D. </w:t>
      </w:r>
      <w:r>
        <w:rPr>
          <w:rFonts w:ascii="Times New Roman" w:hAnsi="Times New Roman" w:eastAsia="Times New Roman" w:cs="Times New Roman"/>
          <w:color w:val="auto"/>
        </w:rPr>
        <w:t>visit</w:t>
      </w:r>
    </w:p>
    <w:p w14:paraId="2B0DAA00">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friends</w:t>
      </w:r>
      <w:r>
        <w:tab/>
      </w:r>
      <w:r>
        <w:t xml:space="preserve">B. </w:t>
      </w:r>
      <w:r>
        <w:rPr>
          <w:rFonts w:ascii="Times New Roman" w:hAnsi="Times New Roman" w:eastAsia="Times New Roman" w:cs="Times New Roman"/>
          <w:color w:val="auto"/>
        </w:rPr>
        <w:t>tourists</w:t>
      </w:r>
      <w:r>
        <w:tab/>
      </w:r>
      <w:r>
        <w:t xml:space="preserve">C. </w:t>
      </w:r>
      <w:r>
        <w:rPr>
          <w:rFonts w:ascii="Times New Roman" w:hAnsi="Times New Roman" w:eastAsia="Times New Roman" w:cs="Times New Roman"/>
          <w:color w:val="auto"/>
        </w:rPr>
        <w:t>sisters</w:t>
      </w:r>
      <w:r>
        <w:tab/>
      </w:r>
      <w:r>
        <w:t xml:space="preserve">D. </w:t>
      </w:r>
      <w:r>
        <w:rPr>
          <w:rFonts w:ascii="Times New Roman" w:hAnsi="Times New Roman" w:eastAsia="Times New Roman" w:cs="Times New Roman"/>
          <w:color w:val="auto"/>
        </w:rPr>
        <w:t>brothers</w:t>
      </w:r>
    </w:p>
    <w:p w14:paraId="0039858B">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keeps</w:t>
      </w:r>
      <w:r>
        <w:tab/>
      </w:r>
      <w:r>
        <w:t xml:space="preserve">B. </w:t>
      </w:r>
      <w:r>
        <w:rPr>
          <w:rFonts w:ascii="Times New Roman" w:hAnsi="Times New Roman" w:eastAsia="Times New Roman" w:cs="Times New Roman"/>
          <w:color w:val="auto"/>
        </w:rPr>
        <w:t>buys</w:t>
      </w:r>
      <w:r>
        <w:tab/>
      </w:r>
      <w:r>
        <w:t xml:space="preserve">C. </w:t>
      </w:r>
      <w:r>
        <w:rPr>
          <w:rFonts w:ascii="Times New Roman" w:hAnsi="Times New Roman" w:eastAsia="Times New Roman" w:cs="Times New Roman"/>
          <w:color w:val="auto"/>
        </w:rPr>
        <w:t>shares</w:t>
      </w:r>
      <w:r>
        <w:tab/>
      </w:r>
      <w:r>
        <w:t xml:space="preserve">D. </w:t>
      </w:r>
      <w:r>
        <w:rPr>
          <w:rFonts w:ascii="Times New Roman" w:hAnsi="Times New Roman" w:eastAsia="Times New Roman" w:cs="Times New Roman"/>
          <w:color w:val="auto"/>
        </w:rPr>
        <w:t>takes</w:t>
      </w:r>
    </w:p>
    <w:p w14:paraId="2E60E78D">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beauty</w:t>
      </w:r>
      <w:r>
        <w:tab/>
      </w:r>
      <w:r>
        <w:t xml:space="preserve">B. </w:t>
      </w:r>
      <w:r>
        <w:rPr>
          <w:rFonts w:ascii="Times New Roman" w:hAnsi="Times New Roman" w:eastAsia="Times New Roman" w:cs="Times New Roman"/>
          <w:color w:val="auto"/>
        </w:rPr>
        <w:t>grass</w:t>
      </w:r>
      <w:r>
        <w:tab/>
      </w:r>
      <w:r>
        <w:t xml:space="preserve">C. </w:t>
      </w:r>
      <w:r>
        <w:rPr>
          <w:rFonts w:ascii="Times New Roman" w:hAnsi="Times New Roman" w:eastAsia="Times New Roman" w:cs="Times New Roman"/>
          <w:color w:val="auto"/>
        </w:rPr>
        <w:t>weather</w:t>
      </w:r>
      <w:r>
        <w:tab/>
      </w:r>
      <w:r>
        <w:t xml:space="preserve">D. </w:t>
      </w:r>
      <w:r>
        <w:rPr>
          <w:rFonts w:ascii="Times New Roman" w:hAnsi="Times New Roman" w:eastAsia="Times New Roman" w:cs="Times New Roman"/>
          <w:color w:val="auto"/>
        </w:rPr>
        <w:t>food</w:t>
      </w:r>
    </w:p>
    <w:p w14:paraId="169005D1">
      <w:pPr>
        <w:spacing w:line="285" w:lineRule="auto"/>
        <w:jc w:val="center"/>
        <w:textAlignment w:val="center"/>
        <w:rPr>
          <w:color w:val="000000"/>
        </w:rPr>
      </w:pPr>
      <w:r>
        <w:rPr>
          <w:rFonts w:ascii="Times New Roman" w:hAnsi="Times New Roman" w:eastAsia="Times New Roman" w:cs="Times New Roman"/>
          <w:b/>
          <w:color w:val="000000"/>
          <w:sz w:val="24"/>
        </w:rPr>
        <w:t>B</w:t>
      </w:r>
    </w:p>
    <w:p w14:paraId="4E918DA9">
      <w:pPr>
        <w:spacing w:line="360" w:lineRule="auto"/>
        <w:ind w:firstLine="420"/>
        <w:jc w:val="left"/>
        <w:textAlignment w:val="center"/>
        <w:rPr>
          <w:color w:val="000000"/>
        </w:rPr>
      </w:pPr>
      <w:r>
        <w:rPr>
          <w:rFonts w:ascii="Times New Roman" w:hAnsi="Times New Roman" w:eastAsia="Times New Roman" w:cs="Times New Roman"/>
          <w:color w:val="000000"/>
        </w:rPr>
        <w:t xml:space="preserve">Students go to school to get education. They learn different </w:t>
      </w:r>
      <w:r>
        <w:rPr>
          <w:color w:val="000000"/>
          <w:u w:val="single"/>
        </w:rPr>
        <w:t>___6___</w:t>
      </w:r>
      <w:r>
        <w:rPr>
          <w:rFonts w:ascii="Times New Roman" w:hAnsi="Times New Roman" w:eastAsia="Times New Roman" w:cs="Times New Roman"/>
          <w:color w:val="000000"/>
        </w:rPr>
        <w:t xml:space="preserve"> like English, math, art and so on. They learn them in the classroom. These days, a new subject becomes popular in many schools. That is school gardening </w:t>
      </w:r>
      <w:r>
        <w:rPr>
          <w:color w:val="000000"/>
        </w:rPr>
        <w:t>(园艺).</w:t>
      </w:r>
      <w:r>
        <w:rPr>
          <w:rFonts w:ascii="Times New Roman" w:hAnsi="Times New Roman" w:eastAsia="Times New Roman" w:cs="Times New Roman"/>
          <w:color w:val="000000"/>
        </w:rPr>
        <w:t xml:space="preserve"> Students learn it </w:t>
      </w:r>
      <w:r>
        <w:rPr>
          <w:color w:val="000000"/>
          <w:u w:val="single"/>
        </w:rPr>
        <w:t>___7___</w:t>
      </w:r>
      <w:r>
        <w:rPr>
          <w:rFonts w:ascii="Times New Roman" w:hAnsi="Times New Roman" w:eastAsia="Times New Roman" w:cs="Times New Roman"/>
          <w:color w:val="000000"/>
        </w:rPr>
        <w:t xml:space="preserve"> the classroom. It is not only an interesting subject, but also a great way to learn about nature.</w:t>
      </w:r>
    </w:p>
    <w:p w14:paraId="480A8364">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gardening class, students can go out and get </w:t>
      </w:r>
      <w:r>
        <w:rPr>
          <w:color w:val="000000"/>
          <w:u w:val="single"/>
        </w:rPr>
        <w:t>___8___</w:t>
      </w:r>
      <w:r>
        <w:rPr>
          <w:rFonts w:ascii="Times New Roman" w:hAnsi="Times New Roman" w:eastAsia="Times New Roman" w:cs="Times New Roman"/>
          <w:color w:val="000000"/>
        </w:rPr>
        <w:t xml:space="preserve">air. More importantly, they can learn </w:t>
      </w:r>
      <w:r>
        <w:rPr>
          <w:color w:val="000000"/>
          <w:u w:val="single"/>
        </w:rPr>
        <w:t>___9___</w:t>
      </w:r>
      <w:r>
        <w:rPr>
          <w:rFonts w:ascii="Times New Roman" w:hAnsi="Times New Roman" w:eastAsia="Times New Roman" w:cs="Times New Roman"/>
          <w:color w:val="000000"/>
        </w:rPr>
        <w:t xml:space="preserve">. When some young students have food, they always ask, “Where does the rice come from?” In this class, they can get the </w:t>
      </w:r>
      <w:r>
        <w:rPr>
          <w:color w:val="000000"/>
          <w:u w:val="single"/>
        </w:rPr>
        <w:t>____10____</w:t>
      </w:r>
      <w:r>
        <w:rPr>
          <w:rFonts w:ascii="Times New Roman" w:hAnsi="Times New Roman" w:eastAsia="Times New Roman" w:cs="Times New Roman"/>
          <w:color w:val="000000"/>
        </w:rPr>
        <w:t xml:space="preserve">. And they can learn to do things with their own hands. They can also learn some team work skills and </w:t>
      </w:r>
      <w:r>
        <w:rPr>
          <w:color w:val="000000"/>
          <w:u w:val="single"/>
        </w:rPr>
        <w:t>____11____</w:t>
      </w:r>
      <w:r>
        <w:rPr>
          <w:rFonts w:ascii="Times New Roman" w:hAnsi="Times New Roman" w:eastAsia="Times New Roman" w:cs="Times New Roman"/>
          <w:color w:val="000000"/>
        </w:rPr>
        <w:t xml:space="preserve"> plants.</w:t>
      </w:r>
    </w:p>
    <w:p w14:paraId="303ACBA3">
      <w:pPr>
        <w:spacing w:line="360" w:lineRule="auto"/>
        <w:ind w:firstLine="420"/>
        <w:jc w:val="left"/>
        <w:textAlignment w:val="center"/>
        <w:rPr>
          <w:color w:val="000000"/>
        </w:rPr>
      </w:pPr>
      <w:r>
        <w:rPr>
          <w:rFonts w:ascii="Times New Roman" w:hAnsi="Times New Roman" w:eastAsia="Times New Roman" w:cs="Times New Roman"/>
          <w:color w:val="000000"/>
        </w:rPr>
        <w:t>Keeping a school garden is difficult, but teachers are trying to make it work. Some schools can have gardens inside, but other schools are small, so teachers turn to gardens and parks near the school.</w:t>
      </w:r>
    </w:p>
    <w:p w14:paraId="0937CA2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school garden doesn’t have to be very big. Students can have a lot of fun in it. At first, teachers </w:t>
      </w:r>
      <w:r>
        <w:rPr>
          <w:color w:val="000000"/>
          <w:u w:val="single"/>
        </w:rPr>
        <w:t>____12____</w:t>
      </w:r>
      <w:r>
        <w:rPr>
          <w:rFonts w:ascii="Times New Roman" w:hAnsi="Times New Roman" w:eastAsia="Times New Roman" w:cs="Times New Roman"/>
          <w:color w:val="000000"/>
        </w:rPr>
        <w:t xml:space="preserve"> what vegetables to grow. Then they grow them with students. Carrots and tomatoes are their </w:t>
      </w:r>
      <w:r>
        <w:rPr>
          <w:color w:val="000000"/>
          <w:u w:val="single"/>
        </w:rPr>
        <w:t>____13____</w:t>
      </w:r>
      <w:r>
        <w:rPr>
          <w:rFonts w:ascii="Times New Roman" w:hAnsi="Times New Roman" w:eastAsia="Times New Roman" w:cs="Times New Roman"/>
          <w:color w:val="000000"/>
        </w:rPr>
        <w:t xml:space="preserve"> because it is nice for them to get a carrot or a tomato, wash it and eat it right in the garden. Some vegetables are </w:t>
      </w:r>
      <w:r>
        <w:rPr>
          <w:color w:val="000000"/>
          <w:u w:val="single"/>
        </w:rPr>
        <w:t>____14____</w:t>
      </w:r>
      <w:r>
        <w:rPr>
          <w:rFonts w:ascii="Times New Roman" w:hAnsi="Times New Roman" w:eastAsia="Times New Roman" w:cs="Times New Roman"/>
          <w:color w:val="000000"/>
        </w:rPr>
        <w:t xml:space="preserve"> to grow, but others need hard work. This can teach students hard work pays off.</w:t>
      </w:r>
    </w:p>
    <w:p w14:paraId="726CE650">
      <w:pPr>
        <w:spacing w:line="360" w:lineRule="auto"/>
        <w:ind w:firstLine="420"/>
        <w:jc w:val="left"/>
        <w:textAlignment w:val="center"/>
        <w:rPr>
          <w:color w:val="000000"/>
        </w:rPr>
      </w:pPr>
      <w:r>
        <w:rPr>
          <w:rFonts w:ascii="Times New Roman" w:hAnsi="Times New Roman" w:eastAsia="Times New Roman" w:cs="Times New Roman"/>
          <w:color w:val="000000"/>
        </w:rPr>
        <w:t xml:space="preserve">Gardening is as </w:t>
      </w:r>
      <w:r>
        <w:rPr>
          <w:color w:val="000000"/>
          <w:u w:val="single"/>
        </w:rPr>
        <w:t>____15____</w:t>
      </w:r>
      <w:r>
        <w:rPr>
          <w:rFonts w:ascii="Times New Roman" w:hAnsi="Times New Roman" w:eastAsia="Times New Roman" w:cs="Times New Roman"/>
          <w:color w:val="000000"/>
        </w:rPr>
        <w:t xml:space="preserve"> as any other subject. Students should learn it at school.</w:t>
      </w:r>
    </w:p>
    <w:p w14:paraId="02E2C4C1">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languages</w:t>
      </w:r>
      <w:r>
        <w:rPr>
          <w:color w:val="000000"/>
        </w:rPr>
        <w:tab/>
      </w:r>
      <w:r>
        <w:rPr>
          <w:color w:val="000000"/>
        </w:rPr>
        <w:t xml:space="preserve">C. </w:t>
      </w:r>
      <w:r>
        <w:rPr>
          <w:rFonts w:ascii="Times New Roman" w:hAnsi="Times New Roman" w:eastAsia="Times New Roman" w:cs="Times New Roman"/>
          <w:color w:val="000000"/>
        </w:rPr>
        <w:t>hobbies</w:t>
      </w:r>
      <w:r>
        <w:rPr>
          <w:color w:val="000000"/>
        </w:rPr>
        <w:tab/>
      </w:r>
      <w:r>
        <w:rPr>
          <w:color w:val="000000"/>
        </w:rPr>
        <w:t xml:space="preserve">D. </w:t>
      </w:r>
      <w:r>
        <w:rPr>
          <w:rFonts w:ascii="Times New Roman" w:hAnsi="Times New Roman" w:eastAsia="Times New Roman" w:cs="Times New Roman"/>
          <w:color w:val="000000"/>
        </w:rPr>
        <w:t>subjects</w:t>
      </w:r>
    </w:p>
    <w:p w14:paraId="0A4C1850">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opposite</w:t>
      </w:r>
      <w:r>
        <w:rPr>
          <w:color w:val="000000"/>
        </w:rPr>
        <w:tab/>
      </w:r>
      <w:r>
        <w:rPr>
          <w:color w:val="000000"/>
        </w:rPr>
        <w:t xml:space="preserve">B. </w:t>
      </w:r>
      <w:r>
        <w:rPr>
          <w:rFonts w:ascii="Times New Roman" w:hAnsi="Times New Roman" w:eastAsia="Times New Roman" w:cs="Times New Roman"/>
          <w:color w:val="000000"/>
        </w:rPr>
        <w:t>inside</w:t>
      </w:r>
      <w:r>
        <w:rPr>
          <w:color w:val="000000"/>
        </w:rPr>
        <w:tab/>
      </w:r>
      <w:r>
        <w:rPr>
          <w:color w:val="000000"/>
        </w:rPr>
        <w:t xml:space="preserve">C. </w:t>
      </w:r>
      <w:r>
        <w:rPr>
          <w:rFonts w:ascii="Times New Roman" w:hAnsi="Times New Roman" w:eastAsia="Times New Roman" w:cs="Times New Roman"/>
          <w:color w:val="000000"/>
        </w:rPr>
        <w:t>outside</w:t>
      </w:r>
      <w:r>
        <w:rPr>
          <w:color w:val="000000"/>
        </w:rPr>
        <w:tab/>
      </w:r>
      <w:r>
        <w:rPr>
          <w:color w:val="000000"/>
        </w:rPr>
        <w:t xml:space="preserve">D. </w:t>
      </w:r>
      <w:r>
        <w:rPr>
          <w:rFonts w:ascii="Times New Roman" w:hAnsi="Times New Roman" w:eastAsia="Times New Roman" w:cs="Times New Roman"/>
          <w:color w:val="000000"/>
        </w:rPr>
        <w:t>behind</w:t>
      </w:r>
    </w:p>
    <w:p w14:paraId="06DFAD3F">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thin</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warm</w:t>
      </w:r>
      <w:r>
        <w:rPr>
          <w:color w:val="000000"/>
        </w:rPr>
        <w:tab/>
      </w:r>
      <w:r>
        <w:rPr>
          <w:color w:val="000000"/>
        </w:rPr>
        <w:t xml:space="preserve">D. </w:t>
      </w:r>
      <w:r>
        <w:rPr>
          <w:rFonts w:ascii="Times New Roman" w:hAnsi="Times New Roman" w:eastAsia="Times New Roman" w:cs="Times New Roman"/>
          <w:color w:val="000000"/>
        </w:rPr>
        <w:t>fresh</w:t>
      </w:r>
    </w:p>
    <w:p w14:paraId="0C7C41A4">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a lot</w:t>
      </w:r>
      <w:r>
        <w:rPr>
          <w:color w:val="000000"/>
        </w:rPr>
        <w:tab/>
      </w:r>
      <w:r>
        <w:rPr>
          <w:color w:val="000000"/>
        </w:rPr>
        <w:t xml:space="preserve">B. </w:t>
      </w:r>
      <w:r>
        <w:rPr>
          <w:rFonts w:ascii="Times New Roman" w:hAnsi="Times New Roman" w:eastAsia="Times New Roman" w:cs="Times New Roman"/>
          <w:color w:val="000000"/>
        </w:rPr>
        <w:t>a bit</w:t>
      </w:r>
      <w:r>
        <w:rPr>
          <w:color w:val="000000"/>
        </w:rPr>
        <w:tab/>
      </w:r>
      <w:r>
        <w:rPr>
          <w:color w:val="000000"/>
        </w:rPr>
        <w:t xml:space="preserve">C. </w:t>
      </w:r>
      <w:r>
        <w:rPr>
          <w:rFonts w:ascii="Times New Roman" w:hAnsi="Times New Roman" w:eastAsia="Times New Roman" w:cs="Times New Roman"/>
          <w:color w:val="000000"/>
        </w:rPr>
        <w:t>a few</w:t>
      </w:r>
      <w:r>
        <w:rPr>
          <w:color w:val="000000"/>
        </w:rPr>
        <w:tab/>
      </w:r>
      <w:r>
        <w:rPr>
          <w:color w:val="000000"/>
        </w:rPr>
        <w:t xml:space="preserve">D. </w:t>
      </w:r>
      <w:r>
        <w:rPr>
          <w:rFonts w:ascii="Times New Roman" w:hAnsi="Times New Roman" w:eastAsia="Times New Roman" w:cs="Times New Roman"/>
          <w:color w:val="000000"/>
        </w:rPr>
        <w:t>a little</w:t>
      </w:r>
    </w:p>
    <w:p w14:paraId="7112C28D">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trouble</w:t>
      </w:r>
      <w:r>
        <w:rPr>
          <w:color w:val="000000"/>
        </w:rPr>
        <w:tab/>
      </w:r>
      <w:r>
        <w:rPr>
          <w:color w:val="000000"/>
        </w:rPr>
        <w:t xml:space="preserve">D. </w:t>
      </w:r>
      <w:r>
        <w:rPr>
          <w:rFonts w:ascii="Times New Roman" w:hAnsi="Times New Roman" w:eastAsia="Times New Roman" w:cs="Times New Roman"/>
          <w:color w:val="000000"/>
        </w:rPr>
        <w:t>problem</w:t>
      </w:r>
    </w:p>
    <w:p w14:paraId="1A77F9D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run after</w:t>
      </w:r>
      <w:r>
        <w:rPr>
          <w:color w:val="000000"/>
        </w:rPr>
        <w:tab/>
      </w:r>
      <w:r>
        <w:rPr>
          <w:color w:val="000000"/>
        </w:rPr>
        <w:t xml:space="preserve">B. </w:t>
      </w:r>
      <w:r>
        <w:rPr>
          <w:rFonts w:ascii="Times New Roman" w:hAnsi="Times New Roman" w:eastAsia="Times New Roman" w:cs="Times New Roman"/>
          <w:color w:val="000000"/>
        </w:rPr>
        <w:t>look for</w:t>
      </w:r>
      <w:r>
        <w:rPr>
          <w:color w:val="000000"/>
        </w:rPr>
        <w:tab/>
      </w:r>
      <w:r>
        <w:rPr>
          <w:color w:val="000000"/>
        </w:rPr>
        <w:t xml:space="preserve">C. </w:t>
      </w:r>
      <w:r>
        <w:rPr>
          <w:rFonts w:ascii="Times New Roman" w:hAnsi="Times New Roman" w:eastAsia="Times New Roman" w:cs="Times New Roman"/>
          <w:color w:val="000000"/>
        </w:rPr>
        <w:t>care about</w:t>
      </w:r>
      <w:r>
        <w:rPr>
          <w:color w:val="000000"/>
        </w:rPr>
        <w:tab/>
      </w:r>
      <w:r>
        <w:rPr>
          <w:color w:val="000000"/>
        </w:rPr>
        <w:t xml:space="preserve">D. </w:t>
      </w:r>
      <w:r>
        <w:rPr>
          <w:rFonts w:ascii="Times New Roman" w:hAnsi="Times New Roman" w:eastAsia="Times New Roman" w:cs="Times New Roman"/>
          <w:color w:val="000000"/>
        </w:rPr>
        <w:t>worry about</w:t>
      </w:r>
    </w:p>
    <w:p w14:paraId="1B8AF308">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decide</w:t>
      </w:r>
      <w:r>
        <w:rPr>
          <w:color w:val="000000"/>
        </w:rPr>
        <w:tab/>
      </w:r>
      <w:r>
        <w:rPr>
          <w:color w:val="000000"/>
        </w:rPr>
        <w:t xml:space="preserve">C. </w:t>
      </w:r>
      <w:r>
        <w:rPr>
          <w:rFonts w:ascii="Times New Roman" w:hAnsi="Times New Roman" w:eastAsia="Times New Roman" w:cs="Times New Roman"/>
          <w:color w:val="000000"/>
        </w:rPr>
        <w:t>borrow</w:t>
      </w:r>
      <w:r>
        <w:rPr>
          <w:color w:val="000000"/>
        </w:rPr>
        <w:tab/>
      </w:r>
      <w:r>
        <w:rPr>
          <w:color w:val="000000"/>
        </w:rPr>
        <w:t xml:space="preserve">D. </w:t>
      </w:r>
      <w:r>
        <w:rPr>
          <w:rFonts w:ascii="Times New Roman" w:hAnsi="Times New Roman" w:eastAsia="Times New Roman" w:cs="Times New Roman"/>
          <w:color w:val="000000"/>
        </w:rPr>
        <w:t>recycle</w:t>
      </w:r>
    </w:p>
    <w:p w14:paraId="49B263B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fans</w:t>
      </w:r>
      <w:r>
        <w:rPr>
          <w:color w:val="000000"/>
        </w:rPr>
        <w:tab/>
      </w:r>
      <w:r>
        <w:rPr>
          <w:color w:val="000000"/>
        </w:rPr>
        <w:t xml:space="preserve">B. </w:t>
      </w:r>
      <w:r>
        <w:rPr>
          <w:rFonts w:ascii="Times New Roman" w:hAnsi="Times New Roman" w:eastAsia="Times New Roman" w:cs="Times New Roman"/>
          <w:color w:val="000000"/>
        </w:rPr>
        <w:t>signs</w:t>
      </w:r>
      <w:r>
        <w:rPr>
          <w:color w:val="000000"/>
        </w:rPr>
        <w:tab/>
      </w:r>
      <w:r>
        <w:rPr>
          <w:color w:val="000000"/>
        </w:rPr>
        <w:t xml:space="preserve">C. </w:t>
      </w:r>
      <w:r>
        <w:rPr>
          <w:rFonts w:ascii="Times New Roman" w:hAnsi="Times New Roman" w:eastAsia="Times New Roman" w:cs="Times New Roman"/>
          <w:color w:val="000000"/>
        </w:rPr>
        <w:t>goals</w:t>
      </w:r>
      <w:r>
        <w:rPr>
          <w:color w:val="000000"/>
        </w:rPr>
        <w:tab/>
      </w:r>
      <w:r>
        <w:rPr>
          <w:color w:val="000000"/>
        </w:rPr>
        <w:t xml:space="preserve">D. </w:t>
      </w:r>
      <w:r>
        <w:rPr>
          <w:rFonts w:ascii="Times New Roman" w:hAnsi="Times New Roman" w:eastAsia="Times New Roman" w:cs="Times New Roman"/>
          <w:color w:val="000000"/>
        </w:rPr>
        <w:t>favorites</w:t>
      </w:r>
    </w:p>
    <w:p w14:paraId="5F596AB4">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colorful</w:t>
      </w:r>
      <w:r>
        <w:rPr>
          <w:color w:val="000000"/>
        </w:rPr>
        <w:tab/>
      </w:r>
      <w:r>
        <w:rPr>
          <w:color w:val="000000"/>
        </w:rPr>
        <w:t xml:space="preserve">D. </w:t>
      </w:r>
      <w:r>
        <w:rPr>
          <w:rFonts w:ascii="Times New Roman" w:hAnsi="Times New Roman" w:eastAsia="Times New Roman" w:cs="Times New Roman"/>
          <w:color w:val="000000"/>
        </w:rPr>
        <w:t>bad</w:t>
      </w:r>
    </w:p>
    <w:p w14:paraId="6FE812EF">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comfortable</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important</w:t>
      </w:r>
    </w:p>
    <w:p w14:paraId="5A669CE9">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4A1F913">
      <w:pPr>
        <w:spacing w:line="285" w:lineRule="auto"/>
        <w:jc w:val="left"/>
        <w:textAlignment w:val="center"/>
        <w:rPr>
          <w:color w:val="000000"/>
        </w:rPr>
      </w:pPr>
      <w:r>
        <w:rPr>
          <w:rFonts w:ascii="宋体" w:hAnsi="宋体" w:eastAsia="宋体" w:cs="宋体"/>
          <w:b/>
          <w:color w:val="000000"/>
          <w:sz w:val="24"/>
        </w:rPr>
        <w:t>阅读下列短文，根据短文内容从每题所给的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D7A8168">
      <w:pPr>
        <w:spacing w:line="285" w:lineRule="auto"/>
        <w:jc w:val="center"/>
        <w:textAlignment w:val="center"/>
        <w:rPr>
          <w:color w:val="000000"/>
        </w:rPr>
      </w:pPr>
      <w:r>
        <w:rPr>
          <w:rFonts w:ascii="Times New Roman" w:hAnsi="Times New Roman" w:eastAsia="Times New Roman" w:cs="Times New Roman"/>
          <w:b/>
          <w:color w:val="000000"/>
          <w:sz w:val="24"/>
        </w:rPr>
        <w:t>A</w:t>
      </w:r>
    </w:p>
    <w:p w14:paraId="5606C67C">
      <w:pPr>
        <w:spacing w:line="360" w:lineRule="auto"/>
        <w:ind w:firstLine="420"/>
        <w:jc w:val="left"/>
        <w:textAlignment w:val="center"/>
        <w:rPr>
          <w:color w:val="000000"/>
        </w:rPr>
      </w:pPr>
      <w:r>
        <w:rPr>
          <w:rFonts w:ascii="Times New Roman" w:hAnsi="Times New Roman" w:eastAsia="Times New Roman" w:cs="Times New Roman"/>
          <w:color w:val="000000"/>
        </w:rPr>
        <w:t>The Chengdu Research Base of Giant Panda Breeding (also the Panda Base) lies in Chengdu, the capital of Sichuan Province. If you want to visit it, the following information will help you.</w:t>
      </w:r>
    </w:p>
    <w:tbl>
      <w:tblPr>
        <w:tblStyle w:val="4"/>
        <w:tblW w:w="4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89"/>
      </w:tblGrid>
      <w:tr w14:paraId="3E5B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C0877">
            <w:pPr>
              <w:spacing w:line="360" w:lineRule="auto"/>
              <w:jc w:val="left"/>
              <w:textAlignment w:val="center"/>
              <w:rPr>
                <w:color w:val="000000"/>
              </w:rPr>
            </w:pPr>
            <w:r>
              <w:rPr>
                <w:rFonts w:ascii="Times New Roman" w:hAnsi="Times New Roman" w:eastAsia="Times New Roman" w:cs="Times New Roman"/>
                <w:color w:val="000000"/>
              </w:rPr>
              <w:t xml:space="preserve">Opening hours: </w:t>
            </w:r>
          </w:p>
          <w:p w14:paraId="154D1B1E">
            <w:pPr>
              <w:spacing w:line="360" w:lineRule="auto"/>
              <w:jc w:val="left"/>
              <w:textAlignment w:val="center"/>
              <w:rPr>
                <w:color w:val="000000"/>
              </w:rPr>
            </w:pPr>
            <w:r>
              <w:rPr>
                <w:rFonts w:ascii="Times New Roman" w:hAnsi="Times New Roman" w:eastAsia="Times New Roman" w:cs="Times New Roman"/>
                <w:color w:val="000000"/>
              </w:rPr>
              <w:t xml:space="preserve">· From November 1st to February 28th: 08:00-16:30 </w:t>
            </w:r>
          </w:p>
          <w:p w14:paraId="004FF4AE">
            <w:pPr>
              <w:spacing w:line="360" w:lineRule="auto"/>
              <w:jc w:val="left"/>
              <w:textAlignment w:val="center"/>
              <w:rPr>
                <w:color w:val="000000"/>
              </w:rPr>
            </w:pPr>
            <w:r>
              <w:rPr>
                <w:rFonts w:ascii="Times New Roman" w:hAnsi="Times New Roman" w:eastAsia="Times New Roman" w:cs="Times New Roman"/>
                <w:color w:val="000000"/>
              </w:rPr>
              <w:t>· From March 1st to October 31st: 07:30-17:00</w:t>
            </w:r>
          </w:p>
        </w:tc>
      </w:tr>
      <w:tr w14:paraId="433B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28000">
            <w:pPr>
              <w:spacing w:line="360" w:lineRule="auto"/>
              <w:jc w:val="left"/>
              <w:textAlignment w:val="center"/>
              <w:rPr>
                <w:color w:val="000000"/>
              </w:rPr>
            </w:pPr>
            <w:r>
              <w:rPr>
                <w:rFonts w:ascii="Times New Roman" w:hAnsi="Times New Roman" w:eastAsia="Times New Roman" w:cs="Times New Roman"/>
                <w:color w:val="000000"/>
              </w:rPr>
              <w:t xml:space="preserve">The ticket: </w:t>
            </w:r>
          </w:p>
          <w:p w14:paraId="5EE9B740">
            <w:pPr>
              <w:spacing w:line="360" w:lineRule="auto"/>
              <w:jc w:val="left"/>
              <w:textAlignment w:val="center"/>
              <w:rPr>
                <w:color w:val="000000"/>
              </w:rPr>
            </w:pPr>
            <w:r>
              <w:rPr>
                <w:rFonts w:ascii="Times New Roman" w:hAnsi="Times New Roman" w:eastAsia="Times New Roman" w:cs="Times New Roman"/>
                <w:color w:val="000000"/>
              </w:rPr>
              <w:t xml:space="preserve">· Adult ticket: 55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each </w:t>
            </w:r>
          </w:p>
          <w:p w14:paraId="37A87E93">
            <w:pPr>
              <w:spacing w:line="360" w:lineRule="auto"/>
              <w:jc w:val="left"/>
              <w:textAlignment w:val="center"/>
              <w:rPr>
                <w:color w:val="000000"/>
              </w:rPr>
            </w:pPr>
            <w:r>
              <w:rPr>
                <w:rFonts w:ascii="Times New Roman" w:hAnsi="Times New Roman" w:eastAsia="Times New Roman" w:cs="Times New Roman"/>
                <w:color w:val="000000"/>
              </w:rPr>
              <w:t xml:space="preserve">· Student ticket: 27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each </w:t>
            </w:r>
          </w:p>
          <w:p w14:paraId="51D5E5F5">
            <w:pPr>
              <w:spacing w:line="360" w:lineRule="auto"/>
              <w:jc w:val="left"/>
              <w:textAlignment w:val="center"/>
              <w:rPr>
                <w:color w:val="000000"/>
              </w:rPr>
            </w:pPr>
            <w:r>
              <w:rPr>
                <w:rFonts w:ascii="Times New Roman" w:hAnsi="Times New Roman" w:eastAsia="Times New Roman" w:cs="Times New Roman"/>
                <w:color w:val="000000"/>
              </w:rPr>
              <w:t>· Free ticket: old people aged 60 or above</w:t>
            </w:r>
          </w:p>
        </w:tc>
      </w:tr>
      <w:tr w14:paraId="3BEE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EC8F49">
            <w:pPr>
              <w:spacing w:line="360" w:lineRule="auto"/>
              <w:jc w:val="left"/>
              <w:textAlignment w:val="center"/>
              <w:rPr>
                <w:color w:val="000000"/>
              </w:rPr>
            </w:pPr>
            <w:r>
              <w:rPr>
                <w:rFonts w:ascii="Times New Roman" w:hAnsi="Times New Roman" w:eastAsia="Times New Roman" w:cs="Times New Roman"/>
                <w:color w:val="000000"/>
              </w:rPr>
              <w:t xml:space="preserve">Public transportation: </w:t>
            </w:r>
          </w:p>
          <w:p w14:paraId="26592483">
            <w:pPr>
              <w:spacing w:line="360" w:lineRule="auto"/>
              <w:jc w:val="left"/>
              <w:textAlignment w:val="center"/>
              <w:rPr>
                <w:color w:val="000000"/>
              </w:rPr>
            </w:pPr>
            <w:r>
              <w:rPr>
                <w:rFonts w:ascii="Times New Roman" w:hAnsi="Times New Roman" w:eastAsia="Times New Roman" w:cs="Times New Roman"/>
                <w:color w:val="000000"/>
              </w:rPr>
              <w:t>·Subway: After arriving at Chengdu Shuangliu Airport, Chengdu Tianfu International Airport or Chengdu East Railway Station, visitors can take the nearest subway and transfer (</w:t>
            </w:r>
            <w:r>
              <w:rPr>
                <w:rFonts w:ascii="宋体" w:hAnsi="宋体" w:eastAsia="宋体" w:cs="宋体"/>
                <w:color w:val="000000"/>
              </w:rPr>
              <w:t>转</w:t>
            </w:r>
            <w:r>
              <w:rPr>
                <w:rFonts w:ascii="Times New Roman" w:hAnsi="Times New Roman" w:eastAsia="Times New Roman" w:cs="Times New Roman"/>
                <w:color w:val="000000"/>
              </w:rPr>
              <w:t xml:space="preserve">) to Line 3. </w:t>
            </w:r>
          </w:p>
          <w:p w14:paraId="5904848A">
            <w:pPr>
              <w:spacing w:line="360" w:lineRule="auto"/>
              <w:jc w:val="left"/>
              <w:textAlignment w:val="center"/>
              <w:rPr>
                <w:color w:val="000000"/>
              </w:rPr>
            </w:pPr>
            <w:r>
              <w:rPr>
                <w:rFonts w:ascii="Times New Roman" w:hAnsi="Times New Roman" w:eastAsia="Times New Roman" w:cs="Times New Roman"/>
                <w:color w:val="000000"/>
              </w:rPr>
              <w:t>· Direct bus: There are direct buses to the Panda Base from attractions like Chunxi Road and Kuanzhaixiangzi Alleys.</w:t>
            </w:r>
          </w:p>
        </w:tc>
      </w:tr>
      <w:tr w14:paraId="7D52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8E62A">
            <w:pPr>
              <w:spacing w:line="360" w:lineRule="auto"/>
              <w:jc w:val="left"/>
              <w:textAlignment w:val="center"/>
              <w:rPr>
                <w:color w:val="000000"/>
              </w:rPr>
            </w:pPr>
            <w:r>
              <w:rPr>
                <w:rFonts w:ascii="Times New Roman" w:hAnsi="Times New Roman" w:eastAsia="Times New Roman" w:cs="Times New Roman"/>
                <w:color w:val="000000"/>
              </w:rPr>
              <w:t>For more information, please visit the official website: www.panda.org.cn</w:t>
            </w:r>
          </w:p>
        </w:tc>
      </w:tr>
    </w:tbl>
    <w:p w14:paraId="1B68B88B">
      <w:pPr>
        <w:spacing w:line="360" w:lineRule="auto"/>
        <w:jc w:val="left"/>
        <w:textAlignment w:val="center"/>
        <w:rPr>
          <w:color w:val="000000"/>
        </w:rPr>
      </w:pPr>
    </w:p>
    <w:p w14:paraId="545646D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When can we visit the Panda Base?</w:t>
      </w:r>
    </w:p>
    <w:p w14:paraId="69A106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07:00 in May.</w:t>
      </w:r>
      <w:r>
        <w:rPr>
          <w:color w:val="000000"/>
        </w:rPr>
        <w:tab/>
      </w:r>
      <w:r>
        <w:rPr>
          <w:color w:val="000000"/>
        </w:rPr>
        <w:t xml:space="preserve">B. </w:t>
      </w:r>
      <w:r>
        <w:rPr>
          <w:rFonts w:ascii="Times New Roman" w:hAnsi="Times New Roman" w:eastAsia="Times New Roman" w:cs="Times New Roman"/>
          <w:color w:val="000000"/>
        </w:rPr>
        <w:t>At 10:20 in December.</w:t>
      </w:r>
    </w:p>
    <w:p w14:paraId="00E0C0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17:00 in January.</w:t>
      </w:r>
      <w:r>
        <w:rPr>
          <w:color w:val="000000"/>
        </w:rPr>
        <w:tab/>
      </w:r>
      <w:r>
        <w:rPr>
          <w:color w:val="000000"/>
        </w:rPr>
        <w:t xml:space="preserve">D. </w:t>
      </w:r>
      <w:r>
        <w:rPr>
          <w:rFonts w:ascii="Times New Roman" w:hAnsi="Times New Roman" w:eastAsia="Times New Roman" w:cs="Times New Roman"/>
          <w:color w:val="000000"/>
        </w:rPr>
        <w:t>At 17:30 in August.</w:t>
      </w:r>
    </w:p>
    <w:p w14:paraId="533008D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Mr. Zhang goes to visit the Panda Base with his 8-year-old son, how much will they pay?</w:t>
      </w:r>
    </w:p>
    <w:p w14:paraId="567358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54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 xml:space="preserve">55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 xml:space="preserve">82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 xml:space="preserve">110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37526E3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can you get more information about the Panda Base according to the passage?</w:t>
      </w:r>
    </w:p>
    <w:p w14:paraId="6303E45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writing a letter.</w:t>
      </w:r>
      <w:r>
        <w:rPr>
          <w:color w:val="000000"/>
        </w:rPr>
        <w:tab/>
      </w:r>
      <w:r>
        <w:rPr>
          <w:color w:val="000000"/>
        </w:rPr>
        <w:t xml:space="preserve">B. </w:t>
      </w:r>
      <w:r>
        <w:rPr>
          <w:rFonts w:ascii="Times New Roman" w:hAnsi="Times New Roman" w:eastAsia="Times New Roman" w:cs="Times New Roman"/>
          <w:color w:val="000000"/>
        </w:rPr>
        <w:t>By going to the office.</w:t>
      </w:r>
    </w:p>
    <w:p w14:paraId="7B732A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a phone call.</w:t>
      </w:r>
      <w:r>
        <w:rPr>
          <w:color w:val="000000"/>
        </w:rPr>
        <w:tab/>
      </w:r>
      <w:r>
        <w:rPr>
          <w:color w:val="000000"/>
        </w:rPr>
        <w:t xml:space="preserve">D. </w:t>
      </w:r>
      <w:r>
        <w:rPr>
          <w:rFonts w:ascii="Times New Roman" w:hAnsi="Times New Roman" w:eastAsia="Times New Roman" w:cs="Times New Roman"/>
          <w:color w:val="000000"/>
        </w:rPr>
        <w:t>By visiting the website.</w:t>
      </w:r>
    </w:p>
    <w:p w14:paraId="55B21166">
      <w:pPr>
        <w:spacing w:line="285" w:lineRule="auto"/>
        <w:jc w:val="center"/>
        <w:textAlignment w:val="center"/>
        <w:rPr>
          <w:color w:val="000000"/>
        </w:rPr>
      </w:pPr>
      <w:r>
        <w:rPr>
          <w:rFonts w:ascii="Times New Roman" w:hAnsi="Times New Roman" w:eastAsia="Times New Roman" w:cs="Times New Roman"/>
          <w:b/>
          <w:color w:val="000000"/>
          <w:sz w:val="24"/>
        </w:rPr>
        <w:t>B</w:t>
      </w:r>
    </w:p>
    <w:p w14:paraId="5DEE4CEB">
      <w:pPr>
        <w:spacing w:line="360" w:lineRule="auto"/>
        <w:ind w:firstLine="420"/>
        <w:jc w:val="left"/>
        <w:textAlignment w:val="center"/>
        <w:rPr>
          <w:color w:val="000000"/>
        </w:rPr>
      </w:pPr>
      <w:r>
        <w:rPr>
          <w:color w:val="000000"/>
        </w:rPr>
        <w:t>Harbin, the snowy capital of Northeast China’s Heilongjiang Province, is called the “ice city”. It caught the attention of a great number of visitors during the New Year holiday this year. Many people were drawn by the great ice sculptures (冰雕) of its Ice and Snow Festival. Among them, 11 special visitors got a lot of attention all over the country. What is so special about these visitors?</w:t>
      </w:r>
    </w:p>
    <w:p w14:paraId="1C8B9855">
      <w:pPr>
        <w:spacing w:line="360" w:lineRule="auto"/>
        <w:ind w:firstLine="420"/>
        <w:jc w:val="left"/>
        <w:textAlignment w:val="center"/>
        <w:rPr>
          <w:color w:val="000000"/>
        </w:rPr>
      </w:pPr>
      <w:r>
        <w:rPr>
          <w:color w:val="000000"/>
        </w:rPr>
        <w:t>Well, the 11 visitors are a group of children aged between 3 and 6. Led by three teachers, they come to Northeast China from Nanning, Guangxi Zhuang Autonomous Region for a study tour. The lovely kids wear orange coats, so people call them “small sugar oranges”.</w:t>
      </w:r>
    </w:p>
    <w:p w14:paraId="392D7878">
      <w:pPr>
        <w:spacing w:line="360" w:lineRule="auto"/>
        <w:ind w:firstLine="420"/>
        <w:jc w:val="left"/>
        <w:textAlignment w:val="center"/>
        <w:rPr>
          <w:color w:val="000000"/>
        </w:rPr>
      </w:pPr>
      <w:r>
        <w:rPr>
          <w:color w:val="000000"/>
        </w:rPr>
        <w:t>At first, some parents were worried. But then they found that the children enjoyed their trip. During the trip, the children played ice and snow games. They tried ice skating and built snowmen. They also made new friends. They spent time together in the cold wind, learned to work together and helped each other. This group of “small sugar oranges” also visited China’s northernmost fire station in Mohe. There they sang the national anthem (国歌) and showed their thanks to the firefighters.</w:t>
      </w:r>
    </w:p>
    <w:p w14:paraId="5221852E">
      <w:pPr>
        <w:spacing w:line="360" w:lineRule="auto"/>
        <w:ind w:firstLine="420"/>
        <w:jc w:val="left"/>
        <w:textAlignment w:val="center"/>
        <w:rPr>
          <w:color w:val="000000"/>
        </w:rPr>
      </w:pPr>
      <w:r>
        <w:rPr>
          <w:rFonts w:ascii="Times New Roman" w:hAnsi="Times New Roman" w:eastAsia="Times New Roman" w:cs="Times New Roman"/>
          <w:color w:val="000000"/>
        </w:rPr>
        <w:t>“The study tour was very meaningful!” says one of the parents.</w:t>
      </w:r>
    </w:p>
    <w:p w14:paraId="4AC0D4D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of the following cities is called the “ice city”?</w:t>
      </w:r>
    </w:p>
    <w:p w14:paraId="7109F6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Mohe.</w:t>
      </w:r>
      <w:r>
        <w:rPr>
          <w:color w:val="000000"/>
        </w:rPr>
        <w:tab/>
      </w:r>
      <w:r>
        <w:rPr>
          <w:color w:val="000000"/>
        </w:rPr>
        <w:t xml:space="preserve">B. </w:t>
      </w:r>
      <w:r>
        <w:rPr>
          <w:rFonts w:ascii="Times New Roman" w:hAnsi="Times New Roman" w:eastAsia="Times New Roman" w:cs="Times New Roman"/>
          <w:color w:val="000000"/>
        </w:rPr>
        <w:t>Harbin.</w:t>
      </w:r>
      <w:r>
        <w:rPr>
          <w:color w:val="000000"/>
        </w:rPr>
        <w:tab/>
      </w:r>
      <w:r>
        <w:rPr>
          <w:color w:val="000000"/>
        </w:rPr>
        <w:t xml:space="preserve">C. </w:t>
      </w:r>
      <w:r>
        <w:rPr>
          <w:rFonts w:ascii="Times New Roman" w:hAnsi="Times New Roman" w:eastAsia="Times New Roman" w:cs="Times New Roman"/>
          <w:color w:val="000000"/>
        </w:rPr>
        <w:t>Nanning.</w:t>
      </w:r>
      <w:r>
        <w:rPr>
          <w:color w:val="000000"/>
        </w:rPr>
        <w:tab/>
      </w:r>
      <w:r>
        <w:rPr>
          <w:color w:val="000000"/>
        </w:rPr>
        <w:t xml:space="preserve">D. </w:t>
      </w:r>
      <w:r>
        <w:rPr>
          <w:rFonts w:ascii="Times New Roman" w:hAnsi="Times New Roman" w:eastAsia="Times New Roman" w:cs="Times New Roman"/>
          <w:color w:val="000000"/>
        </w:rPr>
        <w:t>Shenyang.</w:t>
      </w:r>
    </w:p>
    <w:p w14:paraId="10CE1A9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 people call the children “small sugar oranges” according to the passage?</w:t>
      </w:r>
    </w:p>
    <w:p w14:paraId="77AA79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love sugar.</w:t>
      </w:r>
      <w:r>
        <w:rPr>
          <w:color w:val="000000"/>
        </w:rPr>
        <w:tab/>
      </w:r>
      <w:r>
        <w:rPr>
          <w:color w:val="000000"/>
        </w:rPr>
        <w:t xml:space="preserve">B. </w:t>
      </w:r>
      <w:r>
        <w:rPr>
          <w:rFonts w:ascii="Times New Roman" w:hAnsi="Times New Roman" w:eastAsia="Times New Roman" w:cs="Times New Roman"/>
          <w:color w:val="000000"/>
        </w:rPr>
        <w:t>Because they drink orange juice.</w:t>
      </w:r>
    </w:p>
    <w:p w14:paraId="491BDC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love oranges.</w:t>
      </w:r>
      <w:r>
        <w:rPr>
          <w:color w:val="000000"/>
        </w:rPr>
        <w:tab/>
      </w:r>
      <w:r>
        <w:rPr>
          <w:color w:val="000000"/>
        </w:rPr>
        <w:t xml:space="preserve">D. </w:t>
      </w:r>
      <w:r>
        <w:rPr>
          <w:rFonts w:ascii="Times New Roman" w:hAnsi="Times New Roman" w:eastAsia="Times New Roman" w:cs="Times New Roman"/>
          <w:color w:val="000000"/>
        </w:rPr>
        <w:t>Because they wear orange coats.</w:t>
      </w:r>
    </w:p>
    <w:p w14:paraId="03C91A5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the children do in Harbin?</w:t>
      </w:r>
    </w:p>
    <w:p w14:paraId="49A200BA">
      <w:pPr>
        <w:spacing w:line="360" w:lineRule="auto"/>
        <w:jc w:val="left"/>
        <w:textAlignment w:val="center"/>
        <w:rPr>
          <w:color w:val="000000"/>
        </w:rPr>
      </w:pPr>
      <w:r>
        <w:rPr>
          <w:color w:val="000000"/>
        </w:rPr>
        <w:t>①</w:t>
      </w:r>
      <w:r>
        <w:rPr>
          <w:rFonts w:ascii="Times New Roman" w:hAnsi="Times New Roman" w:eastAsia="Times New Roman" w:cs="Times New Roman"/>
          <w:color w:val="000000"/>
        </w:rPr>
        <w:t xml:space="preserve"> They played ice and snow games. </w:t>
      </w:r>
      <w:r>
        <w:rPr>
          <w:color w:val="000000"/>
        </w:rPr>
        <w:t>②</w:t>
      </w:r>
      <w:r>
        <w:rPr>
          <w:rFonts w:ascii="Times New Roman" w:hAnsi="Times New Roman" w:eastAsia="Times New Roman" w:cs="Times New Roman"/>
          <w:color w:val="000000"/>
        </w:rPr>
        <w:t xml:space="preserve"> They tried ice skating. </w:t>
      </w:r>
      <w:r>
        <w:rPr>
          <w:color w:val="000000"/>
        </w:rPr>
        <w:t>③</w:t>
      </w:r>
      <w:r>
        <w:rPr>
          <w:rFonts w:ascii="Times New Roman" w:hAnsi="Times New Roman" w:eastAsia="Times New Roman" w:cs="Times New Roman"/>
          <w:color w:val="000000"/>
        </w:rPr>
        <w:t>They built snowmen.</w:t>
      </w:r>
    </w:p>
    <w:p w14:paraId="69C34D67">
      <w:pPr>
        <w:spacing w:line="360" w:lineRule="auto"/>
        <w:jc w:val="left"/>
        <w:textAlignment w:val="center"/>
        <w:rPr>
          <w:color w:val="000000"/>
        </w:rPr>
      </w:pPr>
      <w:r>
        <w:rPr>
          <w:color w:val="000000"/>
        </w:rPr>
        <w:t>④</w:t>
      </w:r>
      <w:r>
        <w:rPr>
          <w:rFonts w:ascii="Times New Roman" w:hAnsi="Times New Roman" w:eastAsia="Times New Roman" w:cs="Times New Roman"/>
          <w:color w:val="000000"/>
        </w:rPr>
        <w:t xml:space="preserve"> They sang the national anthem</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t>⑤</w:t>
      </w:r>
      <w:r>
        <w:rPr>
          <w:rFonts w:ascii="Times New Roman" w:hAnsi="Times New Roman" w:eastAsia="Times New Roman" w:cs="Times New Roman"/>
          <w:color w:val="000000"/>
        </w:rPr>
        <w:t xml:space="preserve"> They learned from the firefighters.</w:t>
      </w:r>
    </w:p>
    <w:p w14:paraId="19B016B9">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②③④</w:t>
      </w:r>
      <w:r>
        <w:rPr>
          <w:color w:val="000000"/>
        </w:rPr>
        <w:tab/>
      </w:r>
      <w:r>
        <w:rPr>
          <w:color w:val="000000"/>
        </w:rPr>
        <w:t>C. ③④⑤</w:t>
      </w:r>
      <w:r>
        <w:rPr>
          <w:color w:val="000000"/>
        </w:rPr>
        <w:tab/>
      </w:r>
      <w:r>
        <w:rPr>
          <w:color w:val="000000"/>
        </w:rPr>
        <w:t>D. ①③⑤</w:t>
      </w:r>
    </w:p>
    <w:p w14:paraId="13E7ACF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What’s the best title for this passage?</w:t>
      </w:r>
    </w:p>
    <w:p w14:paraId="5EA236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ice sculptures in Harbin.</w:t>
      </w:r>
      <w:r>
        <w:rPr>
          <w:color w:val="000000"/>
        </w:rPr>
        <w:tab/>
      </w:r>
      <w:r>
        <w:rPr>
          <w:color w:val="000000"/>
        </w:rPr>
        <w:t xml:space="preserve">B. </w:t>
      </w:r>
      <w:r>
        <w:rPr>
          <w:rFonts w:ascii="Times New Roman" w:hAnsi="Times New Roman" w:eastAsia="Times New Roman" w:cs="Times New Roman"/>
          <w:color w:val="000000"/>
        </w:rPr>
        <w:t>Eleven children and their teachers.</w:t>
      </w:r>
    </w:p>
    <w:p w14:paraId="2ECD90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study tour in Northeast China.</w:t>
      </w:r>
      <w:r>
        <w:rPr>
          <w:color w:val="000000"/>
        </w:rPr>
        <w:tab/>
      </w:r>
      <w:r>
        <w:rPr>
          <w:color w:val="000000"/>
        </w:rPr>
        <w:t xml:space="preserve">D. </w:t>
      </w:r>
      <w:r>
        <w:rPr>
          <w:rFonts w:ascii="Times New Roman" w:hAnsi="Times New Roman" w:eastAsia="Times New Roman" w:cs="Times New Roman"/>
          <w:color w:val="000000"/>
        </w:rPr>
        <w:t>Children’s thanks to the firefighters.</w:t>
      </w:r>
    </w:p>
    <w:p w14:paraId="069876C5">
      <w:pPr>
        <w:spacing w:line="285" w:lineRule="auto"/>
        <w:jc w:val="center"/>
        <w:textAlignment w:val="center"/>
        <w:rPr>
          <w:color w:val="000000"/>
        </w:rPr>
      </w:pPr>
      <w:r>
        <w:rPr>
          <w:rFonts w:ascii="Times New Roman" w:hAnsi="Times New Roman" w:eastAsia="Times New Roman" w:cs="Times New Roman"/>
          <w:b/>
          <w:color w:val="000000"/>
          <w:sz w:val="24"/>
        </w:rPr>
        <w:t>C</w:t>
      </w:r>
    </w:p>
    <w:p w14:paraId="29FE4997">
      <w:pPr>
        <w:spacing w:line="360" w:lineRule="auto"/>
        <w:ind w:firstLine="420"/>
        <w:jc w:val="left"/>
        <w:textAlignment w:val="center"/>
        <w:rPr>
          <w:color w:val="000000"/>
        </w:rPr>
      </w:pPr>
      <w:r>
        <w:rPr>
          <w:rFonts w:ascii="Times New Roman" w:hAnsi="Times New Roman" w:eastAsia="Times New Roman" w:cs="Times New Roman"/>
          <w:color w:val="000000"/>
        </w:rPr>
        <w:t>If you see a girl and a boy throwing two baby puffins (</w:t>
      </w:r>
      <w:r>
        <w:rPr>
          <w:rFonts w:ascii="宋体" w:hAnsi="宋体" w:eastAsia="宋体" w:cs="宋体"/>
          <w:color w:val="000000"/>
        </w:rPr>
        <w:t>海鹦</w:t>
      </w:r>
      <w:r>
        <w:rPr>
          <w:rFonts w:ascii="Times New Roman" w:hAnsi="Times New Roman" w:eastAsia="Times New Roman" w:cs="Times New Roman"/>
          <w:color w:val="000000"/>
        </w:rPr>
        <w:t>) off a cliff (</w:t>
      </w:r>
      <w:r>
        <w:rPr>
          <w:rFonts w:ascii="宋体" w:hAnsi="宋体" w:eastAsia="宋体" w:cs="宋体"/>
          <w:color w:val="000000"/>
        </w:rPr>
        <w:t>悬崖</w:t>
      </w:r>
      <w:r>
        <w:rPr>
          <w:rFonts w:ascii="Times New Roman" w:hAnsi="Times New Roman" w:eastAsia="Times New Roman" w:cs="Times New Roman"/>
          <w:color w:val="000000"/>
        </w:rPr>
        <w:t>) on the Westman Islands, you may not understand why they’re doing so. In fact, they are just trying to help save them.</w:t>
      </w:r>
    </w:p>
    <w:p w14:paraId="07B04E5F">
      <w:pPr>
        <w:spacing w:line="360" w:lineRule="auto"/>
        <w:ind w:firstLine="420"/>
        <w:jc w:val="left"/>
        <w:textAlignment w:val="center"/>
        <w:rPr>
          <w:color w:val="000000"/>
        </w:rPr>
      </w:pPr>
      <w:r>
        <w:rPr>
          <w:rFonts w:ascii="Times New Roman" w:hAnsi="Times New Roman" w:eastAsia="Times New Roman" w:cs="Times New Roman"/>
          <w:color w:val="000000"/>
        </w:rPr>
        <w:t>Puffins are the most common birds on the Westman Islands in Iceland. Different from most sea birds, they are able to go under water to 60 meters deep to catch fish. Each spring, they lay eggs in holes on cliffs. 40 days later, they will fly back to the sea, leaving the young there. Baby puffins would spend about six weeks in the holes alone before they are ready to fly to the sea.</w:t>
      </w:r>
    </w:p>
    <w:p w14:paraId="74F14533">
      <w:pPr>
        <w:spacing w:line="360" w:lineRule="auto"/>
        <w:ind w:firstLine="420"/>
        <w:jc w:val="left"/>
        <w:textAlignment w:val="center"/>
        <w:rPr>
          <w:color w:val="000000"/>
        </w:rPr>
      </w:pPr>
      <w:r>
        <w:rPr>
          <w:rFonts w:ascii="Times New Roman" w:hAnsi="Times New Roman" w:eastAsia="Times New Roman" w:cs="Times New Roman"/>
          <w:color w:val="000000"/>
        </w:rPr>
        <w:t>In the past, young puffins could easily find the sea with the help of the moonlight. But now, bright lights of the city often make them lose their way. Many of them end up flying into the town. However, it’s not an easy thing for young puffins to fly up and find food in the town, so they may lose their lives there.</w:t>
      </w:r>
    </w:p>
    <w:p w14:paraId="55E43F18">
      <w:pPr>
        <w:spacing w:line="360" w:lineRule="auto"/>
        <w:ind w:firstLine="420"/>
        <w:jc w:val="left"/>
        <w:textAlignment w:val="center"/>
        <w:rPr>
          <w:color w:val="000000"/>
        </w:rPr>
      </w:pPr>
      <w:r>
        <w:rPr>
          <w:rFonts w:ascii="Times New Roman" w:hAnsi="Times New Roman" w:eastAsia="Times New Roman" w:cs="Times New Roman"/>
          <w:color w:val="000000"/>
        </w:rPr>
        <w:t>That’s why people on the Westman Islands have decided to help those young puffins. In late summer, when young puffins leave their holes, local people often go out to look for the missing puffins at night. If they find one, they would pick it up and put it in a box. The next day, they would take it to the cliff and throw it off. In this way, young puffins can fly safely to their new home for the next few years.</w:t>
      </w:r>
    </w:p>
    <w:p w14:paraId="507EA620">
      <w:pPr>
        <w:spacing w:line="360" w:lineRule="auto"/>
        <w:ind w:firstLine="420"/>
        <w:jc w:val="left"/>
        <w:textAlignment w:val="center"/>
        <w:rPr>
          <w:color w:val="000000"/>
        </w:rPr>
      </w:pPr>
      <w:r>
        <w:rPr>
          <w:rFonts w:ascii="Times New Roman" w:hAnsi="Times New Roman" w:eastAsia="Times New Roman" w:cs="Times New Roman"/>
          <w:color w:val="000000"/>
        </w:rPr>
        <w:t>The unusual tradition also helps make sure the puffins will be back to their holes another year.</w:t>
      </w:r>
    </w:p>
    <w:p w14:paraId="7E846006">
      <w:pPr>
        <w:spacing w:line="360" w:lineRule="auto"/>
        <w:ind w:firstLine="420"/>
        <w:jc w:val="left"/>
        <w:textAlignment w:val="center"/>
        <w:rPr>
          <w:color w:val="000000"/>
        </w:rPr>
      </w:pPr>
      <w:r>
        <w:rPr>
          <w:rFonts w:ascii="Times New Roman" w:hAnsi="Times New Roman" w:eastAsia="Times New Roman" w:cs="Times New Roman"/>
          <w:color w:val="000000"/>
        </w:rPr>
        <w:t>A puffin lays one egg each year at most, so the help from the people on the Westman Islands is of great importance to the survival (</w:t>
      </w:r>
      <w:r>
        <w:rPr>
          <w:rFonts w:ascii="宋体" w:hAnsi="宋体" w:eastAsia="宋体" w:cs="宋体"/>
          <w:color w:val="000000"/>
        </w:rPr>
        <w:t>生存</w:t>
      </w:r>
      <w:r>
        <w:rPr>
          <w:rFonts w:ascii="Times New Roman" w:hAnsi="Times New Roman" w:eastAsia="Times New Roman" w:cs="Times New Roman"/>
          <w:color w:val="000000"/>
        </w:rPr>
        <w:t>) of puffins.</w:t>
      </w:r>
    </w:p>
    <w:p w14:paraId="5603849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are the boy and the girl throwing the baby puffins off a cliff?</w:t>
      </w:r>
    </w:p>
    <w:p w14:paraId="683CA2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have fun.</w:t>
      </w:r>
      <w:r>
        <w:rPr>
          <w:color w:val="000000"/>
        </w:rPr>
        <w:tab/>
      </w:r>
      <w:r>
        <w:rPr>
          <w:color w:val="000000"/>
        </w:rPr>
        <w:t xml:space="preserve">B. </w:t>
      </w:r>
      <w:r>
        <w:rPr>
          <w:rFonts w:ascii="Times New Roman" w:hAnsi="Times New Roman" w:eastAsia="Times New Roman" w:cs="Times New Roman"/>
          <w:color w:val="000000"/>
        </w:rPr>
        <w:t>To hurt them.</w:t>
      </w:r>
      <w:r>
        <w:rPr>
          <w:color w:val="000000"/>
        </w:rPr>
        <w:tab/>
      </w:r>
      <w:r>
        <w:rPr>
          <w:color w:val="000000"/>
        </w:rPr>
        <w:t xml:space="preserve">C. </w:t>
      </w:r>
      <w:r>
        <w:rPr>
          <w:rFonts w:ascii="Times New Roman" w:hAnsi="Times New Roman" w:eastAsia="Times New Roman" w:cs="Times New Roman"/>
          <w:color w:val="000000"/>
        </w:rPr>
        <w:t>To take photos.</w:t>
      </w:r>
      <w:r>
        <w:rPr>
          <w:color w:val="000000"/>
        </w:rPr>
        <w:tab/>
      </w:r>
      <w:r>
        <w:rPr>
          <w:color w:val="000000"/>
        </w:rPr>
        <w:t xml:space="preserve">D. </w:t>
      </w:r>
      <w:r>
        <w:rPr>
          <w:rFonts w:ascii="Times New Roman" w:hAnsi="Times New Roman" w:eastAsia="Times New Roman" w:cs="Times New Roman"/>
          <w:color w:val="000000"/>
        </w:rPr>
        <w:t>To help them.</w:t>
      </w:r>
    </w:p>
    <w:p w14:paraId="3765213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When do puffins lay eggs?</w:t>
      </w:r>
    </w:p>
    <w:p w14:paraId="038156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spring.</w:t>
      </w:r>
      <w:r>
        <w:rPr>
          <w:color w:val="000000"/>
        </w:rPr>
        <w:tab/>
      </w:r>
      <w:r>
        <w:rPr>
          <w:color w:val="000000"/>
        </w:rPr>
        <w:t xml:space="preserve">B. </w:t>
      </w:r>
      <w:r>
        <w:rPr>
          <w:rFonts w:ascii="Times New Roman" w:hAnsi="Times New Roman" w:eastAsia="Times New Roman" w:cs="Times New Roman"/>
          <w:color w:val="000000"/>
        </w:rPr>
        <w:t>In summer.</w:t>
      </w:r>
      <w:r>
        <w:rPr>
          <w:color w:val="000000"/>
        </w:rPr>
        <w:tab/>
      </w:r>
      <w:r>
        <w:rPr>
          <w:color w:val="000000"/>
        </w:rPr>
        <w:t xml:space="preserve">C. </w:t>
      </w:r>
      <w:r>
        <w:rPr>
          <w:rFonts w:ascii="Times New Roman" w:hAnsi="Times New Roman" w:eastAsia="Times New Roman" w:cs="Times New Roman"/>
          <w:color w:val="000000"/>
        </w:rPr>
        <w:t>In autumn.</w:t>
      </w:r>
      <w:r>
        <w:rPr>
          <w:color w:val="000000"/>
        </w:rPr>
        <w:tab/>
      </w:r>
      <w:r>
        <w:rPr>
          <w:color w:val="000000"/>
        </w:rPr>
        <w:t xml:space="preserve">D. </w:t>
      </w:r>
      <w:r>
        <w:rPr>
          <w:rFonts w:ascii="Times New Roman" w:hAnsi="Times New Roman" w:eastAsia="Times New Roman" w:cs="Times New Roman"/>
          <w:color w:val="000000"/>
        </w:rPr>
        <w:t>In winter.</w:t>
      </w:r>
    </w:p>
    <w:p w14:paraId="4CBE119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know from the passage?</w:t>
      </w:r>
    </w:p>
    <w:p w14:paraId="05C97D1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Puffins spend 40 days at sea every year.</w:t>
      </w:r>
    </w:p>
    <w:p w14:paraId="706467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Young puffins find it easy to live in the town.</w:t>
      </w:r>
    </w:p>
    <w:p w14:paraId="685E4D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Local people often take puffins home as pets.</w:t>
      </w:r>
    </w:p>
    <w:p w14:paraId="590CE8D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help from local people is important to puffins.</w:t>
      </w:r>
    </w:p>
    <w:p w14:paraId="37FBCEC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purpose of this passage?</w:t>
      </w:r>
    </w:p>
    <w:p w14:paraId="0387AA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teach teenagers how to feed puffins.</w:t>
      </w:r>
    </w:p>
    <w:p w14:paraId="23AE95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special way to save puffins.</w:t>
      </w:r>
    </w:p>
    <w:p w14:paraId="16FAC4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local people raise money for puffins.</w:t>
      </w:r>
    </w:p>
    <w:p w14:paraId="1BA13C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encourage readers to visit the Westman Islands.</w:t>
      </w:r>
    </w:p>
    <w:p w14:paraId="3D6C342E">
      <w:pPr>
        <w:spacing w:line="285" w:lineRule="auto"/>
        <w:jc w:val="center"/>
        <w:textAlignment w:val="center"/>
        <w:rPr>
          <w:color w:val="000000"/>
        </w:rPr>
      </w:pPr>
      <w:r>
        <w:rPr>
          <w:rFonts w:ascii="Times New Roman" w:hAnsi="Times New Roman" w:eastAsia="Times New Roman" w:cs="Times New Roman"/>
          <w:b/>
          <w:color w:val="000000"/>
          <w:sz w:val="24"/>
        </w:rPr>
        <w:t>D</w:t>
      </w:r>
    </w:p>
    <w:p w14:paraId="3542C7A3">
      <w:pPr>
        <w:spacing w:line="360" w:lineRule="auto"/>
        <w:ind w:firstLine="420"/>
        <w:jc w:val="left"/>
        <w:textAlignment w:val="center"/>
        <w:rPr>
          <w:color w:val="000000"/>
        </w:rPr>
      </w:pPr>
      <w:r>
        <w:rPr>
          <w:rFonts w:ascii="Times New Roman" w:hAnsi="Times New Roman" w:eastAsia="Times New Roman" w:cs="Times New Roman"/>
          <w:color w:val="000000"/>
        </w:rPr>
        <w:t>A new and exciting invention now allows deaf people to see conversations in real time. Using augmented reality (AR) glasses and a smartphone, deaf and hearing-impaired people are also able to join in everyday conversations.</w:t>
      </w:r>
    </w:p>
    <w:p w14:paraId="4D47B11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AR glasses were developed by Dan Scarfe after he had dinner with his family. The man saw his hearing-impaired grandfather sitting alone in silence while the rest of the family were talking excitedly. This reminded him of his grandfather who was always watching TV shows with subtitles </w:t>
      </w:r>
      <w:r>
        <w:rPr>
          <w:color w:val="000000"/>
        </w:rPr>
        <w:t>(字幕)</w:t>
      </w:r>
      <w:r>
        <w:rPr>
          <w:rFonts w:ascii="Times New Roman" w:hAnsi="Times New Roman" w:eastAsia="Times New Roman" w:cs="Times New Roman"/>
          <w:color w:val="000000"/>
        </w:rPr>
        <w:t>. Because of this experience, he realized that he should do something to help.</w:t>
      </w:r>
    </w:p>
    <w:p w14:paraId="6BCEAA78">
      <w:pPr>
        <w:spacing w:line="360" w:lineRule="auto"/>
        <w:ind w:firstLine="420"/>
        <w:jc w:val="left"/>
        <w:textAlignment w:val="center"/>
        <w:rPr>
          <w:color w:val="000000"/>
        </w:rPr>
      </w:pPr>
      <w:r>
        <w:rPr>
          <w:rFonts w:ascii="Times New Roman" w:hAnsi="Times New Roman" w:eastAsia="Times New Roman" w:cs="Times New Roman"/>
          <w:color w:val="000000"/>
        </w:rPr>
        <w:t>Scarfe got to work with an AR glasses maker. Six months later, a new pair of AR glasses came out.</w:t>
      </w:r>
    </w:p>
    <w:p w14:paraId="7BC8027C">
      <w:pPr>
        <w:spacing w:line="360" w:lineRule="auto"/>
        <w:ind w:firstLine="420"/>
        <w:jc w:val="left"/>
        <w:textAlignment w:val="center"/>
        <w:rPr>
          <w:color w:val="000000"/>
        </w:rPr>
      </w:pPr>
      <w:r>
        <w:rPr>
          <w:rFonts w:ascii="Times New Roman" w:hAnsi="Times New Roman" w:eastAsia="Times New Roman" w:cs="Times New Roman"/>
          <w:color w:val="000000"/>
        </w:rPr>
        <w:t>The glasses first receive the audio</w:t>
      </w:r>
      <w:r>
        <w:rPr>
          <w:color w:val="000000"/>
        </w:rPr>
        <w:t xml:space="preserve"> (音频)</w:t>
      </w:r>
      <w:r>
        <w:rPr>
          <w:rFonts w:ascii="Times New Roman" w:hAnsi="Times New Roman" w:eastAsia="Times New Roman" w:cs="Times New Roman"/>
          <w:color w:val="000000"/>
        </w:rPr>
        <w:t xml:space="preserve"> and send it to a connected smartphone. The phone then creates subtitles from that audio. With the help of software, these subtitles appear on the user’s glasses screen.</w:t>
      </w:r>
    </w:p>
    <w:p w14:paraId="3E724C90">
      <w:pPr>
        <w:spacing w:line="360" w:lineRule="auto"/>
        <w:ind w:firstLine="420"/>
        <w:jc w:val="left"/>
        <w:textAlignment w:val="center"/>
        <w:rPr>
          <w:color w:val="000000"/>
        </w:rPr>
      </w:pPr>
      <w:r>
        <w:rPr>
          <w:rFonts w:ascii="Times New Roman" w:hAnsi="Times New Roman" w:eastAsia="Times New Roman" w:cs="Times New Roman"/>
          <w:color w:val="000000"/>
        </w:rPr>
        <w:t>The company first tested the glasses in the UK. The UK was chosen as a testing ground because over 12 million adults in Britain have hearing loss. However, when the product goes global, it could change the lives of some 430 million people. This is about 5% of the world’s population and includes 70 million people with total hearing loss.</w:t>
      </w:r>
    </w:p>
    <w:p w14:paraId="4EACF20D">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is a game changer for the deaf. Mark Atkinson, who is using the AR glasses, says, “As a deaf person, I am </w:t>
      </w:r>
      <w:r>
        <w:rPr>
          <w:rFonts w:ascii="Times New Roman" w:hAnsi="Times New Roman" w:eastAsia="Times New Roman" w:cs="Times New Roman"/>
          <w:color w:val="000000"/>
          <w:u w:val="single"/>
        </w:rPr>
        <w:t>blown away</w:t>
      </w:r>
      <w:r>
        <w:rPr>
          <w:rFonts w:ascii="Times New Roman" w:hAnsi="Times New Roman" w:eastAsia="Times New Roman" w:cs="Times New Roman"/>
          <w:color w:val="000000"/>
        </w:rPr>
        <w:t xml:space="preserve"> by this new technology. When I tried on the glasses for the first time, I was so amazed. Real-time subtitles made me become part of the conversation as never before.”</w:t>
      </w:r>
    </w:p>
    <w:p w14:paraId="4E61E14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Who is the new invention helpful for?</w:t>
      </w:r>
    </w:p>
    <w:p w14:paraId="668890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Workers with writing problems.</w:t>
      </w:r>
      <w:r>
        <w:rPr>
          <w:color w:val="000000"/>
        </w:rPr>
        <w:tab/>
      </w:r>
      <w:r>
        <w:rPr>
          <w:color w:val="000000"/>
        </w:rPr>
        <w:t xml:space="preserve">B. </w:t>
      </w:r>
      <w:r>
        <w:rPr>
          <w:rFonts w:ascii="Times New Roman" w:hAnsi="Times New Roman" w:eastAsia="Times New Roman" w:cs="Times New Roman"/>
          <w:color w:val="000000"/>
        </w:rPr>
        <w:t>Teenagers with reading problems.</w:t>
      </w:r>
    </w:p>
    <w:p w14:paraId="3DD9FE5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with hearing problems.</w:t>
      </w:r>
      <w:r>
        <w:rPr>
          <w:color w:val="000000"/>
        </w:rPr>
        <w:tab/>
      </w:r>
      <w:r>
        <w:rPr>
          <w:color w:val="000000"/>
        </w:rPr>
        <w:t xml:space="preserve">D. </w:t>
      </w:r>
      <w:r>
        <w:rPr>
          <w:rFonts w:ascii="Times New Roman" w:hAnsi="Times New Roman" w:eastAsia="Times New Roman" w:cs="Times New Roman"/>
          <w:color w:val="000000"/>
        </w:rPr>
        <w:t>Grandparents with speech problems.</w:t>
      </w:r>
    </w:p>
    <w:p w14:paraId="18B1FC8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Where did Scarfe’s idea of the new invention come from?</w:t>
      </w:r>
    </w:p>
    <w:p w14:paraId="64B3C60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TV shows.</w:t>
      </w:r>
      <w:r>
        <w:rPr>
          <w:color w:val="000000"/>
        </w:rPr>
        <w:tab/>
      </w:r>
      <w:r>
        <w:rPr>
          <w:color w:val="000000"/>
        </w:rPr>
        <w:t xml:space="preserve">B. </w:t>
      </w:r>
      <w:r>
        <w:rPr>
          <w:rFonts w:ascii="Times New Roman" w:hAnsi="Times New Roman" w:eastAsia="Times New Roman" w:cs="Times New Roman"/>
          <w:color w:val="000000"/>
        </w:rPr>
        <w:t>A smartphone.</w:t>
      </w:r>
    </w:p>
    <w:p w14:paraId="5EBA40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AR glasses maker.</w:t>
      </w:r>
      <w:r>
        <w:rPr>
          <w:color w:val="000000"/>
        </w:rPr>
        <w:tab/>
      </w:r>
      <w:r>
        <w:rPr>
          <w:color w:val="000000"/>
        </w:rPr>
        <w:t xml:space="preserve">D. </w:t>
      </w:r>
      <w:r>
        <w:rPr>
          <w:rFonts w:ascii="Times New Roman" w:hAnsi="Times New Roman" w:eastAsia="Times New Roman" w:cs="Times New Roman"/>
          <w:color w:val="000000"/>
        </w:rPr>
        <w:t>His experience with his family.</w:t>
      </w:r>
    </w:p>
    <w:p w14:paraId="7A004D1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part “</w:t>
      </w:r>
      <w:r>
        <w:rPr>
          <w:rFonts w:ascii="Times New Roman" w:hAnsi="Times New Roman" w:eastAsia="Times New Roman" w:cs="Times New Roman"/>
          <w:color w:val="000000"/>
          <w:u w:val="single"/>
        </w:rPr>
        <w:t>blown away</w:t>
      </w:r>
      <w:r>
        <w:rPr>
          <w:rFonts w:ascii="Times New Roman" w:hAnsi="Times New Roman" w:eastAsia="Times New Roman" w:cs="Times New Roman"/>
          <w:color w:val="000000"/>
        </w:rPr>
        <w:t>” probably mean?</w:t>
      </w:r>
    </w:p>
    <w:p w14:paraId="0561B6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惊奇的</w:t>
      </w:r>
      <w:r>
        <w:rPr>
          <w:color w:val="000000"/>
        </w:rPr>
        <w:tab/>
      </w:r>
      <w:r>
        <w:rPr>
          <w:color w:val="000000"/>
        </w:rPr>
        <w:t xml:space="preserve">B. </w:t>
      </w:r>
      <w:r>
        <w:rPr>
          <w:rFonts w:ascii="宋体" w:hAnsi="宋体" w:eastAsia="宋体" w:cs="宋体"/>
          <w:color w:val="000000"/>
        </w:rPr>
        <w:t>冷静的</w:t>
      </w:r>
      <w:r>
        <w:rPr>
          <w:color w:val="000000"/>
        </w:rPr>
        <w:tab/>
      </w:r>
      <w:r>
        <w:rPr>
          <w:color w:val="000000"/>
        </w:rPr>
        <w:t xml:space="preserve">C. </w:t>
      </w:r>
      <w:r>
        <w:rPr>
          <w:rFonts w:ascii="宋体" w:hAnsi="宋体" w:eastAsia="宋体" w:cs="宋体"/>
          <w:color w:val="000000"/>
        </w:rPr>
        <w:t>害怕的</w:t>
      </w:r>
      <w:r>
        <w:rPr>
          <w:color w:val="000000"/>
        </w:rPr>
        <w:tab/>
      </w:r>
      <w:r>
        <w:rPr>
          <w:color w:val="000000"/>
        </w:rPr>
        <w:t xml:space="preserve">D. </w:t>
      </w:r>
      <w:r>
        <w:rPr>
          <w:rFonts w:ascii="宋体" w:hAnsi="宋体" w:eastAsia="宋体" w:cs="宋体"/>
          <w:color w:val="000000"/>
        </w:rPr>
        <w:t>生气的</w:t>
      </w:r>
    </w:p>
    <w:p w14:paraId="3DF5BB54">
      <w:pPr>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can we probably read this passage?</w:t>
      </w:r>
    </w:p>
    <w:p w14:paraId="1ADFBF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travel guide.</w:t>
      </w:r>
      <w:r>
        <w:rPr>
          <w:color w:val="000000"/>
        </w:rPr>
        <w:tab/>
      </w:r>
      <w:r>
        <w:rPr>
          <w:color w:val="000000"/>
        </w:rPr>
        <w:t xml:space="preserve">B. </w:t>
      </w:r>
      <w:r>
        <w:rPr>
          <w:rFonts w:ascii="Times New Roman" w:hAnsi="Times New Roman" w:eastAsia="Times New Roman" w:cs="Times New Roman"/>
          <w:color w:val="000000"/>
        </w:rPr>
        <w:t>In a science magazine.</w:t>
      </w:r>
    </w:p>
    <w:p w14:paraId="620B36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history book.</w:t>
      </w:r>
      <w:r>
        <w:rPr>
          <w:color w:val="000000"/>
        </w:rPr>
        <w:tab/>
      </w:r>
      <w:r>
        <w:rPr>
          <w:color w:val="000000"/>
        </w:rPr>
        <w:t xml:space="preserve">D. </w:t>
      </w:r>
      <w:r>
        <w:rPr>
          <w:rFonts w:ascii="Times New Roman" w:hAnsi="Times New Roman" w:eastAsia="Times New Roman" w:cs="Times New Roman"/>
          <w:color w:val="000000"/>
        </w:rPr>
        <w:t>In a movie poster.</w:t>
      </w:r>
    </w:p>
    <w:p w14:paraId="08085C1B">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D61BC4A">
      <w:pPr>
        <w:spacing w:line="360" w:lineRule="auto"/>
        <w:jc w:val="left"/>
        <w:textAlignment w:val="center"/>
        <w:rPr>
          <w:color w:val="000000"/>
        </w:rPr>
      </w:pPr>
      <w:r>
        <w:rPr>
          <w:rFonts w:ascii="宋体" w:hAnsi="宋体" w:eastAsia="宋体" w:cs="宋体"/>
          <w:color w:val="000000"/>
        </w:rPr>
        <w:t>根据短文内容，从短文后</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选项中选出能填入空白处的最佳选项，选项中有一项为多余选项。</w:t>
      </w:r>
    </w:p>
    <w:p w14:paraId="14724C1D">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student, you may spend time on your schoolwork, but have little time for your activities. Or you may spend time on your activities, but fall behind in your schoolwork. </w:t>
      </w:r>
      <w:r>
        <w:rPr>
          <w:color w:val="000000"/>
          <w:u w:val="single"/>
        </w:rPr>
        <w:t>____31____</w:t>
      </w:r>
    </w:p>
    <w:p w14:paraId="36A6685A">
      <w:pPr>
        <w:spacing w:line="360" w:lineRule="auto"/>
        <w:ind w:firstLine="420"/>
        <w:jc w:val="left"/>
        <w:textAlignment w:val="center"/>
        <w:rPr>
          <w:color w:val="000000"/>
        </w:rPr>
      </w:pPr>
      <w:r>
        <w:rPr>
          <w:rFonts w:ascii="Times New Roman" w:hAnsi="Times New Roman" w:eastAsia="Times New Roman" w:cs="Times New Roman"/>
          <w:color w:val="000000"/>
        </w:rPr>
        <w:t>Buy or make a planner</w:t>
      </w:r>
    </w:p>
    <w:p w14:paraId="353703A2">
      <w:pPr>
        <w:spacing w:line="360" w:lineRule="auto"/>
        <w:ind w:firstLine="420"/>
        <w:jc w:val="left"/>
        <w:textAlignment w:val="center"/>
        <w:rPr>
          <w:color w:val="000000"/>
        </w:rPr>
      </w:pPr>
      <w:r>
        <w:rPr>
          <w:rFonts w:ascii="Times New Roman" w:hAnsi="Times New Roman" w:eastAsia="Times New Roman" w:cs="Times New Roman"/>
          <w:color w:val="000000"/>
        </w:rPr>
        <w:t>This will help you manage your time. You can buy planners at many different stores, or you can make your own. First, use a cardboard binder (</w:t>
      </w:r>
      <w:r>
        <w:rPr>
          <w:rFonts w:ascii="宋体" w:hAnsi="宋体" w:eastAsia="宋体" w:cs="宋体"/>
          <w:color w:val="000000"/>
        </w:rPr>
        <w:t>纸版活页纸</w:t>
      </w:r>
      <w:r>
        <w:rPr>
          <w:rFonts w:ascii="Times New Roman" w:hAnsi="Times New Roman" w:eastAsia="Times New Roman" w:cs="Times New Roman"/>
          <w:color w:val="000000"/>
        </w:rPr>
        <w:t>) and rings to form a frame (</w:t>
      </w:r>
      <w:r>
        <w:rPr>
          <w:rFonts w:ascii="宋体" w:hAnsi="宋体" w:eastAsia="宋体" w:cs="宋体"/>
          <w:color w:val="000000"/>
        </w:rPr>
        <w:t>框架</w:t>
      </w:r>
      <w:r>
        <w:rPr>
          <w:rFonts w:ascii="Times New Roman" w:hAnsi="Times New Roman" w:eastAsia="Times New Roman" w:cs="Times New Roman"/>
          <w:color w:val="000000"/>
        </w:rPr>
        <w:t xml:space="preserve">). </w:t>
      </w:r>
      <w:r>
        <w:rPr>
          <w:color w:val="000000"/>
          <w:u w:val="single"/>
        </w:rPr>
        <w:t>____32____</w:t>
      </w:r>
      <w:r>
        <w:rPr>
          <w:rFonts w:ascii="Times New Roman" w:hAnsi="Times New Roman" w:eastAsia="Times New Roman" w:cs="Times New Roman"/>
          <w:color w:val="000000"/>
        </w:rPr>
        <w:t xml:space="preserve"> And then you can begin.</w:t>
      </w:r>
    </w:p>
    <w:p w14:paraId="6DBBD4EC">
      <w:pPr>
        <w:spacing w:line="360" w:lineRule="auto"/>
        <w:ind w:firstLine="420"/>
        <w:jc w:val="left"/>
        <w:textAlignment w:val="center"/>
        <w:rPr>
          <w:color w:val="000000"/>
        </w:rPr>
      </w:pPr>
      <w:r>
        <w:rPr>
          <w:rFonts w:ascii="Times New Roman" w:hAnsi="Times New Roman" w:eastAsia="Times New Roman" w:cs="Times New Roman"/>
          <w:color w:val="000000"/>
        </w:rPr>
        <w:t>Write down all your activities and homework in your planner</w:t>
      </w:r>
    </w:p>
    <w:p w14:paraId="50D1D9C2">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day, you can check to see if you have anything to do, and if you do, you can get prepared as soon as possible. </w:t>
      </w:r>
      <w:r>
        <w:rPr>
          <w:color w:val="000000"/>
          <w:u w:val="single"/>
        </w:rPr>
        <w:t>____33____</w:t>
      </w:r>
      <w:r>
        <w:rPr>
          <w:rFonts w:ascii="Times New Roman" w:hAnsi="Times New Roman" w:eastAsia="Times New Roman" w:cs="Times New Roman"/>
          <w:color w:val="000000"/>
        </w:rPr>
        <w:t xml:space="preserve"> You can’t remember everything!</w:t>
      </w:r>
    </w:p>
    <w:p w14:paraId="609A4314">
      <w:pPr>
        <w:spacing w:line="360" w:lineRule="auto"/>
        <w:ind w:firstLine="420"/>
        <w:jc w:val="left"/>
        <w:textAlignment w:val="center"/>
        <w:rPr>
          <w:color w:val="000000"/>
        </w:rPr>
      </w:pPr>
      <w:r>
        <w:rPr>
          <w:color w:val="000000"/>
          <w:u w:val="single"/>
        </w:rPr>
        <w:t>____34____</w:t>
      </w:r>
    </w:p>
    <w:p w14:paraId="7DD580DF">
      <w:pPr>
        <w:spacing w:line="360" w:lineRule="auto"/>
        <w:ind w:firstLine="420"/>
        <w:jc w:val="left"/>
        <w:textAlignment w:val="center"/>
        <w:rPr>
          <w:color w:val="000000"/>
        </w:rPr>
      </w:pPr>
      <w:r>
        <w:rPr>
          <w:rFonts w:ascii="Times New Roman" w:hAnsi="Times New Roman" w:eastAsia="Times New Roman" w:cs="Times New Roman"/>
          <w:color w:val="000000"/>
        </w:rPr>
        <w:t>You should try and find some time for your homework when you don’t have any activities or when you don’t have as many. Leaving time for your homework is very important.</w:t>
      </w:r>
    </w:p>
    <w:p w14:paraId="3ADD9C51">
      <w:pPr>
        <w:spacing w:line="360" w:lineRule="auto"/>
        <w:ind w:firstLine="420"/>
        <w:jc w:val="left"/>
        <w:textAlignment w:val="center"/>
        <w:rPr>
          <w:color w:val="000000"/>
        </w:rPr>
      </w:pPr>
      <w:r>
        <w:rPr>
          <w:rFonts w:ascii="Times New Roman" w:hAnsi="Times New Roman" w:eastAsia="Times New Roman" w:cs="Times New Roman"/>
          <w:color w:val="000000"/>
        </w:rPr>
        <w:t>Write a weekly to-do list in your planner</w:t>
      </w:r>
    </w:p>
    <w:p w14:paraId="527E576D">
      <w:pPr>
        <w:spacing w:line="360" w:lineRule="auto"/>
        <w:ind w:firstLine="420"/>
        <w:jc w:val="left"/>
        <w:textAlignment w:val="center"/>
        <w:rPr>
          <w:color w:val="000000"/>
        </w:rPr>
      </w:pPr>
      <w:r>
        <w:rPr>
          <w:color w:val="000000"/>
          <w:u w:val="single"/>
        </w:rPr>
        <w:t>____35____</w:t>
      </w:r>
      <w:r>
        <w:rPr>
          <w:rFonts w:ascii="Times New Roman" w:hAnsi="Times New Roman" w:eastAsia="Times New Roman" w:cs="Times New Roman"/>
          <w:color w:val="000000"/>
        </w:rPr>
        <w:t xml:space="preserve"> Besides, the list should also include things you need to do in your room, and anything else you can think of.</w:t>
      </w:r>
    </w:p>
    <w:p w14:paraId="6CEF8BC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 for your homework</w:t>
      </w:r>
    </w:p>
    <w:p w14:paraId="4D0F04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a plan for your activities</w:t>
      </w:r>
    </w:p>
    <w:p w14:paraId="71A219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Second, make the planner’s pages.</w:t>
      </w:r>
    </w:p>
    <w:p w14:paraId="1AED94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is useful for people who have many things to do.</w:t>
      </w:r>
    </w:p>
    <w:p w14:paraId="48709D8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following suggestions can help you manage your time wisely.</w:t>
      </w:r>
    </w:p>
    <w:p w14:paraId="777EC55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list should include things you need to do for school and housework you are asked to do.</w:t>
      </w:r>
    </w:p>
    <w:p w14:paraId="5D5CAD43">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D72095B">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3B3AA75">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C56B23">
      <w:pPr>
        <w:spacing w:line="285" w:lineRule="auto"/>
        <w:jc w:val="left"/>
        <w:textAlignment w:val="center"/>
        <w:rPr>
          <w:color w:val="000000"/>
        </w:rPr>
      </w:pPr>
      <w:r>
        <w:rPr>
          <w:rFonts w:ascii="宋体" w:hAnsi="宋体" w:eastAsia="宋体" w:cs="宋体"/>
          <w:b/>
          <w:color w:val="000000"/>
          <w:sz w:val="24"/>
        </w:rPr>
        <w:t>根据句意和首字母提示，写出该单词的正确形式（每空一词）。请将单词完整地写在答题卡上指定的位置。</w:t>
      </w:r>
    </w:p>
    <w:p w14:paraId="5720F09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September is the n</w:t>
      </w:r>
      <w:r>
        <w:rPr>
          <w:color w:val="000000"/>
        </w:rPr>
        <w:t>________</w:t>
      </w:r>
      <w:r>
        <w:rPr>
          <w:rFonts w:ascii="Times New Roman" w:hAnsi="Times New Roman" w:eastAsia="Times New Roman" w:cs="Times New Roman"/>
          <w:color w:val="000000"/>
        </w:rPr>
        <w:t xml:space="preserve"> month of a year.</w:t>
      </w:r>
    </w:p>
    <w:p w14:paraId="11BF095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I won’t go to Lucy’s birthday party next Sunday unless I am i</w:t>
      </w:r>
      <w:r>
        <w:rPr>
          <w:color w:val="000000"/>
        </w:rPr>
        <w:t>______</w:t>
      </w:r>
      <w:r>
        <w:rPr>
          <w:rFonts w:ascii="Times New Roman" w:hAnsi="Times New Roman" w:eastAsia="Times New Roman" w:cs="Times New Roman"/>
          <w:color w:val="000000"/>
        </w:rPr>
        <w:t>.</w:t>
      </w:r>
    </w:p>
    <w:p w14:paraId="73D0F04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is the weather today in your city?</w:t>
      </w:r>
    </w:p>
    <w:p w14:paraId="772736D0">
      <w:pPr>
        <w:spacing w:line="360" w:lineRule="auto"/>
        <w:jc w:val="left"/>
        <w:textAlignment w:val="center"/>
        <w:rPr>
          <w:color w:val="000000"/>
        </w:rPr>
      </w:pPr>
      <w:r>
        <w:rPr>
          <w:rFonts w:ascii="Times New Roman" w:hAnsi="Times New Roman" w:eastAsia="Times New Roman" w:cs="Times New Roman"/>
          <w:color w:val="000000"/>
        </w:rPr>
        <w:t>—It’s s</w:t>
      </w:r>
      <w:r>
        <w:rPr>
          <w:color w:val="000000"/>
        </w:rPr>
        <w:t>______</w:t>
      </w:r>
      <w:r>
        <w:rPr>
          <w:rFonts w:ascii="Times New Roman" w:hAnsi="Times New Roman" w:eastAsia="Times New Roman" w:cs="Times New Roman"/>
          <w:color w:val="000000"/>
        </w:rPr>
        <w:t>. What a perfect day for a camping trip!</w:t>
      </w:r>
    </w:p>
    <w:p w14:paraId="0F8A1BC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Tina can’t dance. Her cousin Amy can’t dance, e</w:t>
      </w:r>
      <w:r>
        <w:rPr>
          <w:color w:val="000000"/>
        </w:rPr>
        <w:t>______</w:t>
      </w:r>
      <w:r>
        <w:rPr>
          <w:rFonts w:ascii="Times New Roman" w:hAnsi="Times New Roman" w:eastAsia="Times New Roman" w:cs="Times New Roman"/>
          <w:color w:val="000000"/>
        </w:rPr>
        <w:t>.</w:t>
      </w:r>
    </w:p>
    <w:p w14:paraId="0333196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Tom often does some housework. Now he is f</w:t>
      </w:r>
      <w:r>
        <w:rPr>
          <w:color w:val="000000"/>
        </w:rPr>
        <w:t>______</w:t>
      </w:r>
      <w:r>
        <w:rPr>
          <w:rFonts w:ascii="Times New Roman" w:hAnsi="Times New Roman" w:eastAsia="Times New Roman" w:cs="Times New Roman"/>
          <w:color w:val="000000"/>
        </w:rPr>
        <w:t xml:space="preserve"> the clothes.</w:t>
      </w:r>
    </w:p>
    <w:p w14:paraId="32A2673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Of all the mountains, Qomolangma is the h</w:t>
      </w:r>
      <w:r>
        <w:rPr>
          <w:color w:val="000000"/>
        </w:rPr>
        <w:t>______</w:t>
      </w:r>
      <w:r>
        <w:rPr>
          <w:rFonts w:ascii="Times New Roman" w:hAnsi="Times New Roman" w:eastAsia="Times New Roman" w:cs="Times New Roman"/>
          <w:color w:val="000000"/>
        </w:rPr>
        <w:t xml:space="preserve"> in the world.</w:t>
      </w:r>
    </w:p>
    <w:p w14:paraId="14862DB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s</w:t>
      </w:r>
      <w:r>
        <w:rPr>
          <w:color w:val="000000"/>
        </w:rPr>
        <w:t>______</w:t>
      </w:r>
      <w:r>
        <w:rPr>
          <w:rFonts w:ascii="Times New Roman" w:hAnsi="Times New Roman" w:eastAsia="Times New Roman" w:cs="Times New Roman"/>
          <w:color w:val="000000"/>
        </w:rPr>
        <w:t xml:space="preserve"> pool is open to students five days a week in summer.</w:t>
      </w:r>
    </w:p>
    <w:p w14:paraId="0104634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Lin Tao b</w:t>
      </w:r>
      <w:r>
        <w:rPr>
          <w:color w:val="000000"/>
        </w:rPr>
        <w:t>______</w:t>
      </w:r>
      <w:r>
        <w:rPr>
          <w:rFonts w:ascii="Times New Roman" w:hAnsi="Times New Roman" w:eastAsia="Times New Roman" w:cs="Times New Roman"/>
          <w:color w:val="000000"/>
        </w:rPr>
        <w:t xml:space="preserve"> his teeth and then has breakfast before going to school.</w:t>
      </w:r>
    </w:p>
    <w:p w14:paraId="32356549">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Please read a</w:t>
      </w:r>
      <w:r>
        <w:rPr>
          <w:color w:val="000000"/>
        </w:rPr>
        <w:t>______</w:t>
      </w:r>
      <w:r>
        <w:rPr>
          <w:rFonts w:ascii="Times New Roman" w:hAnsi="Times New Roman" w:eastAsia="Times New Roman" w:cs="Times New Roman"/>
          <w:color w:val="000000"/>
        </w:rPr>
        <w:t xml:space="preserve"> to improve your pronunciation while learning English.</w:t>
      </w:r>
    </w:p>
    <w:p w14:paraId="053E9A4B">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mother asks her son to take a s</w:t>
      </w:r>
      <w:r>
        <w:rPr>
          <w:color w:val="000000"/>
        </w:rPr>
        <w:t>______</w:t>
      </w:r>
      <w:r>
        <w:rPr>
          <w:rFonts w:ascii="Times New Roman" w:hAnsi="Times New Roman" w:eastAsia="Times New Roman" w:cs="Times New Roman"/>
          <w:color w:val="000000"/>
        </w:rPr>
        <w:t xml:space="preserve"> in the bathroom before he goes to bed every night.</w:t>
      </w:r>
    </w:p>
    <w:p w14:paraId="7DAD50D2">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6A5FBB9">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阅读下面短文，在空白处填入一个适当的单词或括号内单词的正确形式。请将答案写在答题卡上指定的位置。</w:t>
      </w:r>
    </w:p>
    <w:p w14:paraId="5FDE98B1">
      <w:pPr>
        <w:spacing w:line="360" w:lineRule="auto"/>
        <w:ind w:firstLine="420"/>
        <w:jc w:val="left"/>
        <w:textAlignment w:val="center"/>
        <w:rPr>
          <w:color w:val="000000"/>
        </w:rPr>
      </w:pPr>
      <w:r>
        <w:rPr>
          <w:rFonts w:ascii="Times New Roman" w:hAnsi="Times New Roman" w:eastAsia="Times New Roman" w:cs="Times New Roman"/>
          <w:color w:val="000000"/>
        </w:rPr>
        <w:t xml:space="preserve">Mi was born in Sichuan Province. He is a street </w:t>
      </w:r>
      <w:r>
        <w:rPr>
          <w:color w:val="000000"/>
          <w:u w:val="single"/>
        </w:rPr>
        <w:t>____46____</w:t>
      </w:r>
      <w:r>
        <w:rPr>
          <w:rFonts w:ascii="Times New Roman" w:hAnsi="Times New Roman" w:eastAsia="Times New Roman" w:cs="Times New Roman"/>
          <w:color w:val="000000"/>
        </w:rPr>
        <w:t xml:space="preserve"> (art). He has been making clay figurine</w:t>
      </w:r>
      <w:r>
        <w:rPr>
          <w:color w:val="000000"/>
        </w:rPr>
        <w:t>s (泥塑)</w:t>
      </w:r>
      <w:r>
        <w:rPr>
          <w:rFonts w:ascii="Times New Roman" w:hAnsi="Times New Roman" w:eastAsia="Times New Roman" w:cs="Times New Roman"/>
          <w:color w:val="000000"/>
        </w:rPr>
        <w:t xml:space="preserve"> for 15 years.</w:t>
      </w:r>
    </w:p>
    <w:p w14:paraId="61A7AA8D">
      <w:pPr>
        <w:spacing w:line="360" w:lineRule="auto"/>
        <w:ind w:firstLine="420"/>
        <w:jc w:val="left"/>
        <w:textAlignment w:val="center"/>
        <w:rPr>
          <w:color w:val="000000"/>
        </w:rPr>
      </w:pPr>
      <w:r>
        <w:rPr>
          <w:rFonts w:ascii="Times New Roman" w:hAnsi="Times New Roman" w:eastAsia="Times New Roman" w:cs="Times New Roman"/>
          <w:color w:val="000000"/>
        </w:rPr>
        <w:t xml:space="preserve">In 2003, Mi </w:t>
      </w:r>
      <w:r>
        <w:rPr>
          <w:color w:val="000000"/>
          <w:u w:val="single"/>
        </w:rPr>
        <w:t>____47____</w:t>
      </w:r>
      <w:r>
        <w:rPr>
          <w:rFonts w:ascii="Times New Roman" w:hAnsi="Times New Roman" w:eastAsia="Times New Roman" w:cs="Times New Roman"/>
          <w:color w:val="000000"/>
        </w:rPr>
        <w:t xml:space="preserve"> (lose) his hands in an accident. However, he didn’t lose hope for life and he learned to eat and get </w:t>
      </w:r>
      <w:r>
        <w:rPr>
          <w:color w:val="000000"/>
          <w:u w:val="single"/>
        </w:rPr>
        <w:t>____48____</w:t>
      </w:r>
      <w:r>
        <w:rPr>
          <w:rFonts w:ascii="Times New Roman" w:hAnsi="Times New Roman" w:eastAsia="Times New Roman" w:cs="Times New Roman"/>
          <w:color w:val="000000"/>
        </w:rPr>
        <w:t xml:space="preserve"> (dress) on his own. He had to take care </w:t>
      </w:r>
      <w:r>
        <w:rPr>
          <w:color w:val="000000"/>
          <w:u w:val="single"/>
        </w:rPr>
        <w:t>____49____</w:t>
      </w:r>
      <w:r>
        <w:rPr>
          <w:rFonts w:ascii="Times New Roman" w:hAnsi="Times New Roman" w:eastAsia="Times New Roman" w:cs="Times New Roman"/>
          <w:color w:val="000000"/>
        </w:rPr>
        <w:t xml:space="preserve"> his family, so he thought that he must find a way to make money by </w:t>
      </w:r>
      <w:r>
        <w:rPr>
          <w:color w:val="000000"/>
          <w:u w:val="single"/>
        </w:rPr>
        <w:t>____50____</w:t>
      </w:r>
      <w:r>
        <w:rPr>
          <w:rFonts w:ascii="Times New Roman" w:hAnsi="Times New Roman" w:eastAsia="Times New Roman" w:cs="Times New Roman"/>
          <w:color w:val="000000"/>
        </w:rPr>
        <w:t xml:space="preserve"> (him).</w:t>
      </w:r>
    </w:p>
    <w:p w14:paraId="6BC3F0A5">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Mi saw </w:t>
      </w:r>
      <w:r>
        <w:rPr>
          <w:color w:val="000000"/>
          <w:u w:val="single"/>
        </w:rPr>
        <w:t>____51____</w:t>
      </w:r>
      <w:r>
        <w:rPr>
          <w:rFonts w:ascii="Times New Roman" w:hAnsi="Times New Roman" w:eastAsia="Times New Roman" w:cs="Times New Roman"/>
          <w:color w:val="000000"/>
        </w:rPr>
        <w:t xml:space="preserve"> old man making clay figurines on the street. Mi was interested in it and decided to learn from him. “The old man didn’t want to teach me </w:t>
      </w:r>
      <w:r>
        <w:rPr>
          <w:color w:val="000000"/>
          <w:u w:val="single"/>
        </w:rPr>
        <w:t>____52____</w:t>
      </w:r>
      <w:r>
        <w:rPr>
          <w:rFonts w:ascii="Times New Roman" w:hAnsi="Times New Roman" w:eastAsia="Times New Roman" w:cs="Times New Roman"/>
          <w:color w:val="000000"/>
        </w:rPr>
        <w:t xml:space="preserve"> I didn’t give up. Finally he agreed </w:t>
      </w:r>
      <w:r>
        <w:rPr>
          <w:color w:val="000000"/>
          <w:u w:val="single"/>
        </w:rPr>
        <w:t>____53____</w:t>
      </w:r>
      <w:r>
        <w:rPr>
          <w:rFonts w:ascii="Times New Roman" w:hAnsi="Times New Roman" w:eastAsia="Times New Roman" w:cs="Times New Roman"/>
          <w:color w:val="000000"/>
        </w:rPr>
        <w:t xml:space="preserve"> (teach) me how to make clay figurines,” Mi said. Learning clay figurines was difficult. However, he never thought of giving up halfway.</w:t>
      </w:r>
    </w:p>
    <w:p w14:paraId="6832C851">
      <w:pPr>
        <w:spacing w:line="360" w:lineRule="auto"/>
        <w:ind w:firstLine="420"/>
        <w:jc w:val="left"/>
        <w:textAlignment w:val="center"/>
        <w:rPr>
          <w:color w:val="000000"/>
        </w:rPr>
      </w:pPr>
      <w:r>
        <w:rPr>
          <w:rFonts w:ascii="Times New Roman" w:hAnsi="Times New Roman" w:eastAsia="Times New Roman" w:cs="Times New Roman"/>
          <w:color w:val="000000"/>
        </w:rPr>
        <w:t xml:space="preserve">Now Mi can make a living by making clay figurines. Whenever he sits on the ground to make clay figurines, many people will </w:t>
      </w:r>
      <w:r>
        <w:rPr>
          <w:color w:val="000000"/>
          <w:u w:val="single"/>
        </w:rPr>
        <w:t>____54____</w:t>
      </w:r>
      <w:r>
        <w:rPr>
          <w:rFonts w:ascii="Times New Roman" w:hAnsi="Times New Roman" w:eastAsia="Times New Roman" w:cs="Times New Roman"/>
          <w:color w:val="000000"/>
        </w:rPr>
        <w:t xml:space="preserve"> (quick) come to watch him.</w:t>
      </w:r>
    </w:p>
    <w:p w14:paraId="044F804D">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(price) are not set for his figurines. People can pay as they like. In this way, each figurine is sold for about 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0E11B12C">
      <w:pPr>
        <w:spacing w:line="360" w:lineRule="auto"/>
        <w:ind w:firstLine="420"/>
        <w:jc w:val="left"/>
        <w:textAlignment w:val="center"/>
        <w:rPr>
          <w:color w:val="000000"/>
        </w:rPr>
      </w:pPr>
      <w:r>
        <w:rPr>
          <w:rFonts w:ascii="Times New Roman" w:hAnsi="Times New Roman" w:eastAsia="Times New Roman" w:cs="Times New Roman"/>
          <w:color w:val="000000"/>
        </w:rPr>
        <w:t>Mi is full of hope for a better future because he knows his hard work is worth it.</w:t>
      </w:r>
    </w:p>
    <w:p w14:paraId="71DF1565">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A21E43D">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假如你是李华，你校正在举办题为“</w:t>
      </w:r>
      <w:r>
        <w:rPr>
          <w:rFonts w:ascii="Times New Roman" w:hAnsi="Times New Roman" w:eastAsia="Times New Roman" w:cs="Times New Roman"/>
          <w:color w:val="000000"/>
        </w:rPr>
        <w:t>How to be a good teenager</w:t>
      </w:r>
      <w:r>
        <w:rPr>
          <w:rFonts w:ascii="宋体" w:hAnsi="宋体" w:eastAsia="宋体" w:cs="宋体"/>
          <w:color w:val="000000"/>
        </w:rPr>
        <w:t>”的英语演讲比赛，你有意参加。请根据以下要点，写一篇演讲稿。</w:t>
      </w:r>
    </w:p>
    <w:p w14:paraId="2702027E">
      <w:pPr>
        <w:spacing w:line="360" w:lineRule="auto"/>
        <w:jc w:val="left"/>
        <w:textAlignment w:val="center"/>
        <w:rPr>
          <w:color w:val="000000"/>
        </w:rPr>
      </w:pPr>
      <w:r>
        <w:rPr>
          <w:rFonts w:ascii="宋体" w:hAnsi="宋体" w:eastAsia="宋体" w:cs="宋体"/>
          <w:color w:val="000000"/>
        </w:rPr>
        <w:t>内容包括：</w:t>
      </w:r>
      <w:r>
        <w:rPr>
          <w:rFonts w:ascii="Times New Roman" w:hAnsi="Times New Roman" w:eastAsia="Times New Roman" w:cs="Times New Roman"/>
          <w:color w:val="000000"/>
        </w:rPr>
        <w:t>1.</w:t>
      </w:r>
      <w:r>
        <w:rPr>
          <w:rFonts w:ascii="宋体" w:hAnsi="宋体" w:eastAsia="宋体" w:cs="宋体"/>
          <w:color w:val="000000"/>
        </w:rPr>
        <w:t>树立正确的价值观，热爱祖国，传播中国文化；</w:t>
      </w:r>
    </w:p>
    <w:p w14:paraId="1A06B6F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保持健康，多锻炼，保证充足睡眠；</w:t>
      </w:r>
    </w:p>
    <w:p w14:paraId="2ABCDB2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努力学习，积极加入各种社团；</w:t>
      </w:r>
    </w:p>
    <w:p w14:paraId="378FF5FB">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与人友好相处，帮助有需要的人；</w:t>
      </w:r>
    </w:p>
    <w:p w14:paraId="124A7E95">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保护环境，不浪费水和食物等。</w:t>
      </w:r>
    </w:p>
    <w:p w14:paraId="46FEFC1D">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词左右（开头和结尾已给出，不计入总词数）；</w:t>
      </w:r>
    </w:p>
    <w:p w14:paraId="3E054F17">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可以适当增加细节，以使行文连贯；</w:t>
      </w:r>
    </w:p>
    <w:p w14:paraId="5E7EEA80">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不能出现自己</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真实信息。</w:t>
      </w:r>
    </w:p>
    <w:p w14:paraId="683BDF8D">
      <w:pPr>
        <w:spacing w:line="360" w:lineRule="auto"/>
        <w:jc w:val="left"/>
        <w:textAlignment w:val="center"/>
        <w:rPr>
          <w:color w:val="000000"/>
        </w:rPr>
      </w:pPr>
      <w:r>
        <w:rPr>
          <w:rFonts w:ascii="宋体" w:hAnsi="宋体" w:eastAsia="宋体" w:cs="宋体"/>
          <w:color w:val="000000"/>
        </w:rPr>
        <w:t>参考词汇：树立正确的价值观</w:t>
      </w:r>
      <w:r>
        <w:rPr>
          <w:rFonts w:ascii="Times New Roman" w:hAnsi="Times New Roman" w:eastAsia="Times New Roman" w:cs="Times New Roman"/>
          <w:color w:val="000000"/>
        </w:rPr>
        <w:t xml:space="preserve"> establish correct values</w:t>
      </w:r>
    </w:p>
    <w:p w14:paraId="1534F6DA">
      <w:pPr>
        <w:spacing w:line="360" w:lineRule="auto"/>
        <w:jc w:val="center"/>
        <w:textAlignment w:val="center"/>
        <w:rPr>
          <w:color w:val="000000"/>
        </w:rPr>
      </w:pPr>
      <w:r>
        <w:rPr>
          <w:rFonts w:ascii="Times New Roman" w:hAnsi="Times New Roman" w:eastAsia="Times New Roman" w:cs="Times New Roman"/>
          <w:color w:val="000000"/>
        </w:rPr>
        <w:t>How to be a good teenager</w:t>
      </w:r>
    </w:p>
    <w:p w14:paraId="668C2A55">
      <w:pPr>
        <w:spacing w:line="360" w:lineRule="auto"/>
        <w:jc w:val="left"/>
        <w:textAlignment w:val="center"/>
        <w:rPr>
          <w:color w:val="000000"/>
        </w:rPr>
      </w:pPr>
      <w:r>
        <w:rPr>
          <w:rFonts w:ascii="Times New Roman" w:hAnsi="Times New Roman" w:eastAsia="Times New Roman" w:cs="Times New Roman"/>
          <w:color w:val="000000"/>
        </w:rPr>
        <w:t>Hello, everyone!</w:t>
      </w:r>
    </w:p>
    <w:p w14:paraId="21BC4A6C">
      <w:pPr>
        <w:spacing w:line="360" w:lineRule="auto"/>
        <w:ind w:firstLine="420"/>
        <w:jc w:val="left"/>
        <w:textAlignment w:val="center"/>
        <w:rPr>
          <w:color w:val="000000"/>
        </w:rPr>
      </w:pPr>
      <w:r>
        <w:rPr>
          <w:rFonts w:ascii="Times New Roman" w:hAnsi="Times New Roman" w:eastAsia="Times New Roman" w:cs="Times New Roman"/>
          <w:color w:val="000000"/>
        </w:rPr>
        <w:t>It is my honor to make a speech here. Teenagers are the hope and flowers of a country. How can we be good teenagers?</w:t>
      </w:r>
    </w:p>
    <w:p w14:paraId="1010B99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30C7FE">
      <w:pPr>
        <w:spacing w:line="360" w:lineRule="auto"/>
        <w:ind w:firstLine="420"/>
        <w:jc w:val="left"/>
        <w:textAlignment w:val="center"/>
        <w:rPr>
          <w:color w:val="000000"/>
        </w:rPr>
      </w:pPr>
      <w:r>
        <w:rPr>
          <w:rFonts w:ascii="Times New Roman" w:hAnsi="Times New Roman" w:eastAsia="Times New Roman" w:cs="Times New Roman"/>
          <w:color w:val="000000"/>
        </w:rPr>
        <w:t>I’m sure each of us will be a good teenager.</w:t>
      </w:r>
    </w:p>
    <w:p w14:paraId="3A1A80EE">
      <w:pPr>
        <w:spacing w:line="360" w:lineRule="auto"/>
        <w:jc w:val="both"/>
        <w:textAlignment w:val="center"/>
        <w:rPr>
          <w:color w:val="000000"/>
        </w:rPr>
      </w:pPr>
      <w:r>
        <w:rPr>
          <w:color w:val="000000"/>
        </w:rPr>
        <w:br w:type="textWrapping"/>
      </w:r>
    </w:p>
    <w:p w14:paraId="700CFEF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397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CEE3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06F2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50F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414B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75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DB7787"/>
    <w:rsid w:val="38274566"/>
    <w:rsid w:val="61FB07F4"/>
    <w:rsid w:val="6E4C6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3323</Words>
  <Characters>12653</Characters>
  <Lines>0</Lines>
  <Paragraphs>0</Paragraphs>
  <TotalTime>5</TotalTime>
  <ScaleCrop>false</ScaleCrop>
  <LinksUpToDate>false</LinksUpToDate>
  <CharactersWithSpaces>15078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2024-07-12T19:25:00Z</dcterms:created>
  <dc:creator>学科网试题生产平台</dc:creator>
  <dc:description>3538254805057536</dc:description>
  <cp:lastModifiedBy>上帝掷骰子吗</cp:lastModifiedBy>
  <dcterms:modified xsi:type="dcterms:W3CDTF">2026-02-09T05:57:32Z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07A8A9B423A84F1DA5A5BEE27992B539_12</vt:lpwstr>
  </property>
  <property fmtid="{D5CDD505-2E9C-101B-9397-08002B2CF9AE}" pid="8" name="KSOTemplateDocerSaveRecord">
    <vt:lpwstr>eyJoZGlkIjoiMjljNjk0N2RhMTc0NzI3ZTQwZWEyZWMyMzA2NzliMDQiLCJ1c2VySWQiOiI3ODUwOTA2ODcifQ==</vt:lpwstr>
  </property>
</Properties>
</file>