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AF4EDD">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12661900</wp:posOffset>
            </wp:positionH>
            <wp:positionV relativeFrom="topMargin">
              <wp:posOffset>11252200</wp:posOffset>
            </wp:positionV>
            <wp:extent cx="393700" cy="317500"/>
            <wp:effectExtent l="0" t="0" r="6350" b="635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0"/>
                    <a:stretch>
                      <a:fillRect/>
                    </a:stretch>
                  </pic:blipFill>
                  <pic:spPr>
                    <a:xfrm>
                      <a:off x="0" y="0"/>
                      <a:ext cx="393700" cy="317500"/>
                    </a:xfrm>
                    <a:prstGeom prst="rect">
                      <a:avLst/>
                    </a:prstGeom>
                  </pic:spPr>
                </pic:pic>
              </a:graphicData>
            </a:graphic>
          </wp:anchor>
        </w:drawing>
      </w:r>
      <w:r>
        <w:rPr>
          <w:rFonts w:ascii="宋体" w:hAnsi="宋体" w:eastAsia="宋体" w:cs="宋体"/>
          <w:b/>
          <w:color w:val="auto"/>
          <w:sz w:val="32"/>
        </w:rPr>
        <w:t>常州市二〇二五年初中学业水平考试</w:t>
      </w:r>
    </w:p>
    <w:p w14:paraId="25189CE0">
      <w:pPr>
        <w:spacing w:line="285" w:lineRule="auto"/>
        <w:jc w:val="center"/>
      </w:pPr>
      <w:r>
        <w:rPr>
          <w:rFonts w:ascii="宋体" w:hAnsi="宋体" w:eastAsia="宋体" w:cs="宋体"/>
          <w:b/>
          <w:color w:val="auto"/>
          <w:sz w:val="32"/>
        </w:rPr>
        <w:t>英语试题</w:t>
      </w:r>
    </w:p>
    <w:p w14:paraId="48B9FF61">
      <w:pPr>
        <w:spacing w:line="285" w:lineRule="auto"/>
        <w:jc w:val="left"/>
      </w:pPr>
      <w:r>
        <w:rPr>
          <w:rFonts w:ascii="宋体" w:hAnsi="宋体" w:eastAsia="宋体" w:cs="宋体"/>
          <w:b/>
          <w:color w:val="auto"/>
          <w:sz w:val="24"/>
        </w:rPr>
        <w:t>一、单项填空</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FA7DB0D">
      <w:pPr>
        <w:spacing w:line="285" w:lineRule="auto"/>
        <w:jc w:val="left"/>
      </w:pP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四个选项中，选出最佳选项，并在答题卡上将该项涂黑。</w:t>
      </w:r>
    </w:p>
    <w:p w14:paraId="476B6191">
      <w:pPr>
        <w:spacing w:line="360" w:lineRule="auto"/>
        <w:jc w:val="left"/>
      </w:pPr>
      <w:r>
        <w:rPr>
          <w:color w:val="auto"/>
        </w:rPr>
        <w:t xml:space="preserve">1. </w:t>
      </w:r>
      <w:r>
        <w:rPr>
          <w:rFonts w:ascii="Times New Roman" w:hAnsi="Times New Roman" w:eastAsia="Times New Roman" w:cs="Times New Roman"/>
          <w:color w:val="auto"/>
        </w:rPr>
        <w:t>—________ you teach me to play basketball, Simon?</w:t>
      </w:r>
    </w:p>
    <w:p w14:paraId="7288BDC0">
      <w:pPr>
        <w:spacing w:line="360" w:lineRule="auto"/>
        <w:jc w:val="left"/>
      </w:pPr>
      <w:r>
        <w:rPr>
          <w:rFonts w:ascii="宋体" w:hAnsi="宋体" w:eastAsia="宋体" w:cs="宋体"/>
          <w:color w:val="auto"/>
        </w:rPr>
        <w:t>—</w:t>
      </w:r>
      <w:r>
        <w:rPr>
          <w:rFonts w:ascii="Times New Roman" w:hAnsi="Times New Roman" w:eastAsia="Times New Roman" w:cs="Times New Roman"/>
          <w:color w:val="auto"/>
        </w:rPr>
        <w:t>Sure. Let’s go!</w:t>
      </w:r>
    </w:p>
    <w:p w14:paraId="514DE7CB">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Shall</w:t>
      </w:r>
      <w:r>
        <w:tab/>
      </w:r>
      <w:r>
        <w:t xml:space="preserve">B. </w:t>
      </w:r>
      <w:r>
        <w:rPr>
          <w:rFonts w:ascii="Times New Roman" w:hAnsi="Times New Roman" w:eastAsia="Times New Roman" w:cs="Times New Roman"/>
          <w:color w:val="auto"/>
        </w:rPr>
        <w:t>Can</w:t>
      </w:r>
      <w:r>
        <w:tab/>
      </w:r>
      <w:r>
        <w:t xml:space="preserve">C. </w:t>
      </w:r>
      <w:r>
        <w:rPr>
          <w:rFonts w:ascii="Times New Roman" w:hAnsi="Times New Roman" w:eastAsia="Times New Roman" w:cs="Times New Roman"/>
          <w:color w:val="auto"/>
        </w:rPr>
        <w:t>Might</w:t>
      </w:r>
      <w:r>
        <w:tab/>
      </w:r>
      <w:r>
        <w:t xml:space="preserve">D. </w:t>
      </w:r>
      <w:r>
        <w:rPr>
          <w:rFonts w:ascii="Times New Roman" w:hAnsi="Times New Roman" w:eastAsia="Times New Roman" w:cs="Times New Roman"/>
          <w:color w:val="auto"/>
        </w:rPr>
        <w:t>Need</w:t>
      </w:r>
    </w:p>
    <w:p w14:paraId="7D7018F1">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Paper-cutting is my favorite. ________ is more interesting than it.</w:t>
      </w:r>
    </w:p>
    <w:p w14:paraId="306A6B1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Everything</w:t>
      </w:r>
    </w:p>
    <w:p w14:paraId="46B056B8">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Suzy ________ her bedroom at this time yesterday, so she didn’t go shopping.</w:t>
      </w:r>
    </w:p>
    <w:p w14:paraId="61155B0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tidies</w:t>
      </w:r>
      <w:r>
        <w:rPr>
          <w:color w:val="000000"/>
        </w:rPr>
        <w:tab/>
      </w:r>
      <w:r>
        <w:rPr>
          <w:color w:val="000000"/>
        </w:rPr>
        <w:t xml:space="preserve">B. </w:t>
      </w:r>
      <w:r>
        <w:rPr>
          <w:rFonts w:ascii="Times New Roman" w:hAnsi="Times New Roman" w:eastAsia="Times New Roman" w:cs="Times New Roman"/>
          <w:color w:val="000000"/>
        </w:rPr>
        <w:t>tidied</w:t>
      </w:r>
      <w:r>
        <w:rPr>
          <w:color w:val="000000"/>
        </w:rPr>
        <w:tab/>
      </w:r>
      <w:r>
        <w:rPr>
          <w:color w:val="000000"/>
        </w:rPr>
        <w:t xml:space="preserve">C. </w:t>
      </w:r>
      <w:r>
        <w:rPr>
          <w:rFonts w:ascii="Times New Roman" w:hAnsi="Times New Roman" w:eastAsia="Times New Roman" w:cs="Times New Roman"/>
          <w:color w:val="000000"/>
        </w:rPr>
        <w:t>is tidying</w:t>
      </w:r>
      <w:r>
        <w:rPr>
          <w:color w:val="000000"/>
        </w:rPr>
        <w:tab/>
      </w:r>
      <w:r>
        <w:rPr>
          <w:color w:val="000000"/>
        </w:rPr>
        <w:t xml:space="preserve">D. </w:t>
      </w:r>
      <w:r>
        <w:rPr>
          <w:rFonts w:ascii="Times New Roman" w:hAnsi="Times New Roman" w:eastAsia="Times New Roman" w:cs="Times New Roman"/>
          <w:color w:val="000000"/>
        </w:rPr>
        <w:t>was tidying</w:t>
      </w:r>
    </w:p>
    <w:p w14:paraId="73445A7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This kind of spaceship is so large that it can carry three astronauts ________.</w:t>
      </w:r>
    </w:p>
    <w:p w14:paraId="65917ED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time</w:t>
      </w:r>
      <w:r>
        <w:rPr>
          <w:color w:val="000000"/>
        </w:rPr>
        <w:tab/>
      </w:r>
      <w:r>
        <w:rPr>
          <w:color w:val="000000"/>
        </w:rPr>
        <w:t xml:space="preserve">B. </w:t>
      </w:r>
      <w:r>
        <w:rPr>
          <w:rFonts w:ascii="Times New Roman" w:hAnsi="Times New Roman" w:eastAsia="Times New Roman" w:cs="Times New Roman"/>
          <w:color w:val="000000"/>
        </w:rPr>
        <w:t>at a time</w:t>
      </w:r>
      <w:r>
        <w:rPr>
          <w:color w:val="000000"/>
        </w:rPr>
        <w:tab/>
      </w:r>
      <w:r>
        <w:rPr>
          <w:color w:val="000000"/>
        </w:rPr>
        <w:t xml:space="preserve">C. </w:t>
      </w:r>
      <w:r>
        <w:rPr>
          <w:rFonts w:ascii="Times New Roman" w:hAnsi="Times New Roman" w:eastAsia="Times New Roman" w:cs="Times New Roman"/>
          <w:color w:val="000000"/>
        </w:rPr>
        <w:t>on time</w:t>
      </w:r>
      <w:r>
        <w:rPr>
          <w:color w:val="000000"/>
        </w:rPr>
        <w:tab/>
      </w:r>
      <w:r>
        <w:rPr>
          <w:color w:val="000000"/>
        </w:rPr>
        <w:t xml:space="preserve">D. </w:t>
      </w:r>
      <w:r>
        <w:rPr>
          <w:rFonts w:ascii="Times New Roman" w:hAnsi="Times New Roman" w:eastAsia="Times New Roman" w:cs="Times New Roman"/>
          <w:color w:val="000000"/>
        </w:rPr>
        <w:t>from time to time</w:t>
      </w:r>
    </w:p>
    <w:p w14:paraId="073BEE56">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Lucy is a good reader. She is ________ to get the deep meaning of this book.</w:t>
      </w:r>
    </w:p>
    <w:p w14:paraId="2E2BA11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 smart</w:t>
      </w:r>
      <w:r>
        <w:rPr>
          <w:color w:val="000000"/>
        </w:rPr>
        <w:tab/>
      </w:r>
      <w:r>
        <w:rPr>
          <w:color w:val="000000"/>
        </w:rPr>
        <w:t xml:space="preserve">B. </w:t>
      </w:r>
      <w:r>
        <w:rPr>
          <w:rFonts w:ascii="Times New Roman" w:hAnsi="Times New Roman" w:eastAsia="Times New Roman" w:cs="Times New Roman"/>
          <w:color w:val="000000"/>
        </w:rPr>
        <w:t>too slow</w:t>
      </w:r>
      <w:r>
        <w:rPr>
          <w:color w:val="000000"/>
        </w:rPr>
        <w:tab/>
      </w:r>
      <w:r>
        <w:rPr>
          <w:color w:val="000000"/>
        </w:rPr>
        <w:t xml:space="preserve">C. </w:t>
      </w:r>
      <w:r>
        <w:rPr>
          <w:rFonts w:ascii="Times New Roman" w:hAnsi="Times New Roman" w:eastAsia="Times New Roman" w:cs="Times New Roman"/>
          <w:color w:val="000000"/>
        </w:rPr>
        <w:t>smart enough</w:t>
      </w:r>
      <w:r>
        <w:rPr>
          <w:color w:val="000000"/>
        </w:rPr>
        <w:tab/>
      </w:r>
      <w:r>
        <w:rPr>
          <w:color w:val="000000"/>
        </w:rPr>
        <w:t xml:space="preserve">D. </w:t>
      </w:r>
      <w:r>
        <w:rPr>
          <w:rFonts w:ascii="Times New Roman" w:hAnsi="Times New Roman" w:eastAsia="Times New Roman" w:cs="Times New Roman"/>
          <w:color w:val="000000"/>
        </w:rPr>
        <w:t>slow enough</w:t>
      </w:r>
    </w:p>
    <w:p w14:paraId="22E6F294">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To have more classrooms, we’re ________ a new teaching building.</w:t>
      </w:r>
    </w:p>
    <w:p w14:paraId="450374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putting up</w:t>
      </w:r>
      <w:r>
        <w:rPr>
          <w:color w:val="000000"/>
        </w:rPr>
        <w:tab/>
      </w:r>
      <w:r>
        <w:rPr>
          <w:color w:val="000000"/>
        </w:rPr>
        <w:t xml:space="preserve">B. </w:t>
      </w:r>
      <w:r>
        <w:rPr>
          <w:rFonts w:ascii="Times New Roman" w:hAnsi="Times New Roman" w:eastAsia="Times New Roman" w:cs="Times New Roman"/>
          <w:color w:val="000000"/>
        </w:rPr>
        <w:t>putting out</w:t>
      </w:r>
      <w:r>
        <w:rPr>
          <w:color w:val="000000"/>
        </w:rPr>
        <w:tab/>
      </w:r>
      <w:r>
        <w:rPr>
          <w:color w:val="000000"/>
        </w:rPr>
        <w:t xml:space="preserve">C. </w:t>
      </w:r>
      <w:r>
        <w:rPr>
          <w:rFonts w:ascii="Times New Roman" w:hAnsi="Times New Roman" w:eastAsia="Times New Roman" w:cs="Times New Roman"/>
          <w:color w:val="000000"/>
        </w:rPr>
        <w:t>putting in</w:t>
      </w:r>
      <w:r>
        <w:rPr>
          <w:color w:val="000000"/>
        </w:rPr>
        <w:tab/>
      </w:r>
      <w:r>
        <w:rPr>
          <w:color w:val="000000"/>
        </w:rPr>
        <w:t xml:space="preserve">D. </w:t>
      </w:r>
      <w:r>
        <w:rPr>
          <w:rFonts w:ascii="Times New Roman" w:hAnsi="Times New Roman" w:eastAsia="Times New Roman" w:cs="Times New Roman"/>
          <w:color w:val="000000"/>
        </w:rPr>
        <w:t>putting down</w:t>
      </w:r>
    </w:p>
    <w:p w14:paraId="3CC7C51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—Do you know ________ Qu Qiubai ________ Zhang Tailei were born in Changzhou?</w:t>
      </w:r>
    </w:p>
    <w:p w14:paraId="3E02F09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Yes. They made great contributions to China and their hometown, Changzhou.</w:t>
      </w:r>
    </w:p>
    <w:p w14:paraId="1F6D0BF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either; or</w:t>
      </w:r>
      <w:r>
        <w:rPr>
          <w:color w:val="000000"/>
        </w:rPr>
        <w:tab/>
      </w:r>
      <w:r>
        <w:rPr>
          <w:color w:val="000000"/>
        </w:rPr>
        <w:t xml:space="preserve">B. </w:t>
      </w:r>
      <w:r>
        <w:rPr>
          <w:rFonts w:ascii="Times New Roman" w:hAnsi="Times New Roman" w:eastAsia="Times New Roman" w:cs="Times New Roman"/>
          <w:color w:val="000000"/>
        </w:rPr>
        <w:t>not only; but also</w:t>
      </w:r>
      <w:r>
        <w:rPr>
          <w:color w:val="000000"/>
        </w:rPr>
        <w:tab/>
      </w:r>
      <w:r>
        <w:rPr>
          <w:color w:val="000000"/>
        </w:rPr>
        <w:t xml:space="preserve">C. </w:t>
      </w:r>
      <w:r>
        <w:rPr>
          <w:rFonts w:ascii="Times New Roman" w:hAnsi="Times New Roman" w:eastAsia="Times New Roman" w:cs="Times New Roman"/>
          <w:color w:val="000000"/>
        </w:rPr>
        <w:t>neither; nor</w:t>
      </w:r>
      <w:r>
        <w:rPr>
          <w:color w:val="000000"/>
        </w:rPr>
        <w:tab/>
      </w:r>
      <w:r>
        <w:rPr>
          <w:color w:val="000000"/>
        </w:rPr>
        <w:t xml:space="preserve">D. </w:t>
      </w:r>
      <w:r>
        <w:rPr>
          <w:rFonts w:ascii="Times New Roman" w:hAnsi="Times New Roman" w:eastAsia="Times New Roman" w:cs="Times New Roman"/>
          <w:color w:val="000000"/>
        </w:rPr>
        <w:t>both; and</w:t>
      </w:r>
    </w:p>
    <w:p w14:paraId="1D67115E">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—Could you tell me ________ two 30-minute breaks every day?</w:t>
      </w:r>
    </w:p>
    <w:p w14:paraId="35EE543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They help us stay healthy and energetic.</w:t>
      </w:r>
    </w:p>
    <w:p w14:paraId="00DA154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we have</w:t>
      </w:r>
      <w:r>
        <w:rPr>
          <w:color w:val="000000"/>
        </w:rPr>
        <w:tab/>
      </w:r>
      <w:r>
        <w:rPr>
          <w:color w:val="000000"/>
        </w:rPr>
        <w:t xml:space="preserve">B. </w:t>
      </w:r>
      <w:r>
        <w:rPr>
          <w:rFonts w:ascii="Times New Roman" w:hAnsi="Times New Roman" w:eastAsia="Times New Roman" w:cs="Times New Roman"/>
          <w:color w:val="000000"/>
        </w:rPr>
        <w:t>what we do during</w:t>
      </w:r>
    </w:p>
    <w:p w14:paraId="571AEFA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why do we have</w:t>
      </w:r>
      <w:r>
        <w:rPr>
          <w:color w:val="000000"/>
        </w:rPr>
        <w:tab/>
      </w:r>
      <w:r>
        <w:rPr>
          <w:color w:val="000000"/>
        </w:rPr>
        <w:t xml:space="preserve">D. </w:t>
      </w:r>
      <w:r>
        <w:rPr>
          <w:rFonts w:ascii="Times New Roman" w:hAnsi="Times New Roman" w:eastAsia="Times New Roman" w:cs="Times New Roman"/>
          <w:color w:val="000000"/>
        </w:rPr>
        <w:t>what do we do during</w:t>
      </w:r>
    </w:p>
    <w:p w14:paraId="28F1655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—John never shows off or talks big, but he has donated a lot of money to his university.</w:t>
      </w:r>
    </w:p>
    <w:p w14:paraId="4B42F08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He is a person worth admiring.</w:t>
      </w:r>
    </w:p>
    <w:p w14:paraId="7BDE2FC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friend in need is a friend indeed</w:t>
      </w:r>
      <w:r>
        <w:rPr>
          <w:color w:val="000000"/>
        </w:rPr>
        <w:tab/>
      </w:r>
      <w:r>
        <w:rPr>
          <w:color w:val="000000"/>
        </w:rPr>
        <w:t xml:space="preserve">B. </w:t>
      </w:r>
      <w:r>
        <w:rPr>
          <w:rFonts w:ascii="Times New Roman" w:hAnsi="Times New Roman" w:eastAsia="Times New Roman" w:cs="Times New Roman"/>
          <w:color w:val="000000"/>
        </w:rPr>
        <w:t>Practice makes perfect</w:t>
      </w:r>
    </w:p>
    <w:p w14:paraId="7ED1F06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Actions speak louder than words</w:t>
      </w:r>
      <w:r>
        <w:rPr>
          <w:color w:val="000000"/>
        </w:rPr>
        <w:tab/>
      </w:r>
      <w:r>
        <w:rPr>
          <w:color w:val="000000"/>
        </w:rPr>
        <w:t xml:space="preserve">D. </w:t>
      </w:r>
      <w:r>
        <w:rPr>
          <w:rFonts w:ascii="Times New Roman" w:hAnsi="Times New Roman" w:eastAsia="Times New Roman" w:cs="Times New Roman"/>
          <w:color w:val="000000"/>
        </w:rPr>
        <w:t>No pains, no gains</w:t>
      </w:r>
    </w:p>
    <w:p w14:paraId="5963527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—The invention of self-driving cars is seen as a giant leap in technology.</w:t>
      </w:r>
    </w:p>
    <w:p w14:paraId="1545D1B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They’ll be part of our life.</w:t>
      </w:r>
    </w:p>
    <w:p w14:paraId="343125E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 afraid not</w:t>
      </w:r>
      <w:r>
        <w:rPr>
          <w:color w:val="000000"/>
        </w:rPr>
        <w:tab/>
      </w:r>
      <w:r>
        <w:rPr>
          <w:color w:val="000000"/>
        </w:rPr>
        <w:t xml:space="preserve">B. </w:t>
      </w:r>
      <w:r>
        <w:rPr>
          <w:rFonts w:ascii="Times New Roman" w:hAnsi="Times New Roman" w:eastAsia="Times New Roman" w:cs="Times New Roman"/>
          <w:color w:val="000000"/>
        </w:rPr>
        <w:t>I can’t agree more</w:t>
      </w:r>
    </w:p>
    <w:p w14:paraId="63F2F3C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You’re welcome</w:t>
      </w:r>
      <w:r>
        <w:rPr>
          <w:color w:val="000000"/>
        </w:rPr>
        <w:tab/>
      </w:r>
      <w:r>
        <w:rPr>
          <w:color w:val="000000"/>
        </w:rPr>
        <w:t xml:space="preserve">D. </w:t>
      </w:r>
      <w:r>
        <w:rPr>
          <w:rFonts w:ascii="Times New Roman" w:hAnsi="Times New Roman" w:eastAsia="Times New Roman" w:cs="Times New Roman"/>
          <w:color w:val="000000"/>
        </w:rPr>
        <w:t>No problem</w:t>
      </w:r>
    </w:p>
    <w:p w14:paraId="4B2EC181">
      <w:pPr>
        <w:spacing w:line="285" w:lineRule="auto"/>
        <w:jc w:val="left"/>
        <w:textAlignment w:val="center"/>
        <w:rPr>
          <w:color w:val="000000"/>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12</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0F33D5">
      <w:pPr>
        <w:spacing w:line="285" w:lineRule="auto"/>
        <w:jc w:val="left"/>
        <w:textAlignment w:val="center"/>
        <w:rPr>
          <w:color w:val="000000"/>
        </w:rPr>
      </w:pPr>
      <w:r>
        <w:rPr>
          <w:rFonts w:ascii="宋体" w:hAnsi="宋体" w:eastAsia="宋体" w:cs="宋体"/>
          <w:b/>
          <w:color w:val="000000"/>
          <w:sz w:val="24"/>
        </w:rPr>
        <w:t>阅读下面短文，从短文后各题所给的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144F2C46">
      <w:pPr>
        <w:spacing w:line="360" w:lineRule="auto"/>
        <w:ind w:firstLine="420"/>
        <w:jc w:val="left"/>
        <w:textAlignment w:val="center"/>
        <w:rPr>
          <w:color w:val="000000"/>
        </w:rPr>
      </w:pPr>
      <w:r>
        <w:rPr>
          <w:rFonts w:ascii="Times New Roman" w:hAnsi="Times New Roman" w:eastAsia="Times New Roman" w:cs="Times New Roman"/>
          <w:color w:val="000000"/>
        </w:rPr>
        <w:t>Emma’s pain started when all the students were gathered on the track (</w:t>
      </w:r>
      <w:r>
        <w:rPr>
          <w:rFonts w:ascii="宋体" w:hAnsi="宋体" w:eastAsia="宋体" w:cs="宋体"/>
          <w:color w:val="000000"/>
        </w:rPr>
        <w:t>跑道</w:t>
      </w:r>
      <w:r>
        <w:rPr>
          <w:rFonts w:ascii="Times New Roman" w:hAnsi="Times New Roman" w:eastAsia="Times New Roman" w:cs="Times New Roman"/>
          <w:color w:val="000000"/>
        </w:rPr>
        <w:t xml:space="preserve">), ready to run. She didn’t mind the tiredness, but the </w:t>
      </w:r>
      <w:r>
        <w:rPr>
          <w:color w:val="000000"/>
          <w:u w:val="single"/>
        </w:rPr>
        <w:t>____11____</w:t>
      </w:r>
      <w:r>
        <w:rPr>
          <w:rFonts w:ascii="Times New Roman" w:hAnsi="Times New Roman" w:eastAsia="Times New Roman" w:cs="Times New Roman"/>
          <w:color w:val="000000"/>
        </w:rPr>
        <w:t xml:space="preserve"> others gave her. On the outside, Emma looked stronger than others of her age, in her bigger thighs (</w:t>
      </w:r>
      <w:r>
        <w:rPr>
          <w:rFonts w:ascii="宋体" w:hAnsi="宋体" w:eastAsia="宋体" w:cs="宋体"/>
          <w:color w:val="000000"/>
        </w:rPr>
        <w:t>大腿</w:t>
      </w:r>
      <w:r>
        <w:rPr>
          <w:rFonts w:ascii="Times New Roman" w:hAnsi="Times New Roman" w:eastAsia="Times New Roman" w:cs="Times New Roman"/>
          <w:color w:val="000000"/>
        </w:rPr>
        <w:t xml:space="preserve">); </w:t>
      </w:r>
      <w:r>
        <w:rPr>
          <w:color w:val="000000"/>
          <w:u w:val="single"/>
        </w:rPr>
        <w:t>____12____</w:t>
      </w:r>
      <w:r>
        <w:rPr>
          <w:rFonts w:ascii="Times New Roman" w:hAnsi="Times New Roman" w:eastAsia="Times New Roman" w:cs="Times New Roman"/>
          <w:color w:val="000000"/>
        </w:rPr>
        <w:t xml:space="preserve"> on the inside, she felt small. And PE class was when she felt at her smallest.</w:t>
      </w:r>
    </w:p>
    <w:p w14:paraId="21B30F96">
      <w:pPr>
        <w:spacing w:line="360" w:lineRule="auto"/>
        <w:ind w:firstLine="420"/>
        <w:jc w:val="left"/>
        <w:textAlignment w:val="center"/>
        <w:rPr>
          <w:color w:val="000000"/>
        </w:rPr>
      </w:pPr>
      <w:r>
        <w:rPr>
          <w:rFonts w:ascii="Times New Roman" w:hAnsi="Times New Roman" w:eastAsia="Times New Roman" w:cs="Times New Roman"/>
          <w:color w:val="000000"/>
        </w:rPr>
        <w:t xml:space="preserve">A group of loud and outspoken classmates made her feel </w:t>
      </w:r>
      <w:r>
        <w:rPr>
          <w:color w:val="000000"/>
          <w:u w:val="single"/>
        </w:rPr>
        <w:t>____13____</w:t>
      </w:r>
      <w:r>
        <w:rPr>
          <w:rFonts w:ascii="Times New Roman" w:hAnsi="Times New Roman" w:eastAsia="Times New Roman" w:cs="Times New Roman"/>
          <w:color w:val="000000"/>
        </w:rPr>
        <w:t xml:space="preserve">. Although they could run faster than Emma, they </w:t>
      </w:r>
      <w:r>
        <w:rPr>
          <w:color w:val="000000"/>
          <w:u w:val="single"/>
        </w:rPr>
        <w:t>____14____</w:t>
      </w:r>
      <w:r>
        <w:rPr>
          <w:rFonts w:ascii="Times New Roman" w:hAnsi="Times New Roman" w:eastAsia="Times New Roman" w:cs="Times New Roman"/>
          <w:color w:val="000000"/>
        </w:rPr>
        <w:t xml:space="preserve"> to jog a bit behind her, laughing suddenly and commenting (</w:t>
      </w:r>
      <w:r>
        <w:rPr>
          <w:rFonts w:ascii="宋体" w:hAnsi="宋体" w:eastAsia="宋体" w:cs="宋体"/>
          <w:color w:val="000000"/>
        </w:rPr>
        <w:t>评论</w:t>
      </w:r>
      <w:r>
        <w:rPr>
          <w:rFonts w:ascii="Times New Roman" w:hAnsi="Times New Roman" w:eastAsia="Times New Roman" w:cs="Times New Roman"/>
          <w:color w:val="000000"/>
        </w:rPr>
        <w:t>) on how Emma jogged.</w:t>
      </w:r>
    </w:p>
    <w:p w14:paraId="6971A4C6">
      <w:pPr>
        <w:spacing w:line="360" w:lineRule="auto"/>
        <w:ind w:firstLine="420"/>
        <w:jc w:val="left"/>
        <w:textAlignment w:val="center"/>
        <w:rPr>
          <w:color w:val="000000"/>
        </w:rPr>
      </w:pPr>
      <w:r>
        <w:rPr>
          <w:rFonts w:ascii="Times New Roman" w:hAnsi="Times New Roman" w:eastAsia="Times New Roman" w:cs="Times New Roman"/>
          <w:color w:val="000000"/>
        </w:rPr>
        <w:t xml:space="preserve">“Just one more year,” Emma kept telling herself, “one more year and I’ll graduate from the middle school and won’t have to take this PE class any more.” She just wanted to </w:t>
      </w:r>
      <w:r>
        <w:rPr>
          <w:color w:val="000000"/>
          <w:u w:val="single"/>
        </w:rPr>
        <w:t>____15____</w:t>
      </w:r>
      <w:r>
        <w:rPr>
          <w:rFonts w:ascii="Times New Roman" w:hAnsi="Times New Roman" w:eastAsia="Times New Roman" w:cs="Times New Roman"/>
          <w:color w:val="000000"/>
        </w:rPr>
        <w:t xml:space="preserve"> it.</w:t>
      </w:r>
    </w:p>
    <w:p w14:paraId="62895789">
      <w:pPr>
        <w:spacing w:line="360" w:lineRule="auto"/>
        <w:ind w:firstLine="420"/>
        <w:jc w:val="left"/>
        <w:textAlignment w:val="center"/>
        <w:rPr>
          <w:color w:val="000000"/>
        </w:rPr>
      </w:pPr>
      <w:r>
        <w:rPr>
          <w:rFonts w:ascii="Times New Roman" w:hAnsi="Times New Roman" w:eastAsia="Times New Roman" w:cs="Times New Roman"/>
          <w:color w:val="000000"/>
        </w:rPr>
        <w:t xml:space="preserve">But everything changed when a new girl called Kit </w:t>
      </w:r>
      <w:r>
        <w:rPr>
          <w:color w:val="000000"/>
          <w:u w:val="single"/>
        </w:rPr>
        <w:t>____16____</w:t>
      </w:r>
      <w:r>
        <w:rPr>
          <w:rFonts w:ascii="Times New Roman" w:hAnsi="Times New Roman" w:eastAsia="Times New Roman" w:cs="Times New Roman"/>
          <w:color w:val="000000"/>
        </w:rPr>
        <w:t xml:space="preserve"> the class. She had bright eyes and a long scar (</w:t>
      </w:r>
      <w:r>
        <w:rPr>
          <w:rFonts w:ascii="宋体" w:hAnsi="宋体" w:eastAsia="宋体" w:cs="宋体"/>
          <w:color w:val="000000"/>
        </w:rPr>
        <w:t>疤痕</w:t>
      </w:r>
      <w:r>
        <w:rPr>
          <w:rFonts w:ascii="Times New Roman" w:hAnsi="Times New Roman" w:eastAsia="Times New Roman" w:cs="Times New Roman"/>
          <w:color w:val="000000"/>
        </w:rPr>
        <w:t xml:space="preserve">) across the left side of her face. Her appearance in the classroom that day was met by many </w:t>
      </w:r>
      <w:r>
        <w:rPr>
          <w:color w:val="000000"/>
          <w:u w:val="single"/>
        </w:rPr>
        <w:t>____17____</w:t>
      </w:r>
      <w:r>
        <w:rPr>
          <w:rFonts w:ascii="Times New Roman" w:hAnsi="Times New Roman" w:eastAsia="Times New Roman" w:cs="Times New Roman"/>
          <w:color w:val="000000"/>
        </w:rPr>
        <w:t xml:space="preserve"> eyes.</w:t>
      </w:r>
    </w:p>
    <w:p w14:paraId="2511CCCF">
      <w:pPr>
        <w:spacing w:line="360" w:lineRule="auto"/>
        <w:ind w:firstLine="420"/>
        <w:jc w:val="left"/>
        <w:textAlignment w:val="center"/>
        <w:rPr>
          <w:color w:val="000000"/>
        </w:rPr>
      </w:pPr>
      <w:r>
        <w:rPr>
          <w:rFonts w:ascii="Times New Roman" w:hAnsi="Times New Roman" w:eastAsia="Times New Roman" w:cs="Times New Roman"/>
          <w:color w:val="000000"/>
        </w:rPr>
        <w:t xml:space="preserve">Their teacher, Ms Hardy, didn’t ask Kit for a personal </w:t>
      </w:r>
      <w:r>
        <w:rPr>
          <w:color w:val="000000"/>
          <w:u w:val="single"/>
        </w:rPr>
        <w:t>____18____</w:t>
      </w:r>
      <w:r>
        <w:rPr>
          <w:rFonts w:ascii="Times New Roman" w:hAnsi="Times New Roman" w:eastAsia="Times New Roman" w:cs="Times New Roman"/>
          <w:color w:val="000000"/>
        </w:rPr>
        <w:t xml:space="preserve">. But, as soon as she put her bag down on her desk, Kit stood up, saying, “Hi, everyone, nice to meet you. I’m Kit. I love sports and fashion. You must be wondering about my scar. I </w:t>
      </w:r>
      <w:r>
        <w:rPr>
          <w:color w:val="000000"/>
          <w:u w:val="single"/>
        </w:rPr>
        <w:t>____19____</w:t>
      </w:r>
      <w:r>
        <w:rPr>
          <w:rFonts w:ascii="Times New Roman" w:hAnsi="Times New Roman" w:eastAsia="Times New Roman" w:cs="Times New Roman"/>
          <w:color w:val="000000"/>
        </w:rPr>
        <w:t xml:space="preserve"> it when I was young when I fell off my bike. </w:t>
      </w:r>
      <w:r>
        <w:rPr>
          <w:color w:val="000000"/>
          <w:u w:val="single"/>
        </w:rPr>
        <w:t>____20____</w:t>
      </w:r>
      <w:r>
        <w:rPr>
          <w:rFonts w:ascii="Times New Roman" w:hAnsi="Times New Roman" w:eastAsia="Times New Roman" w:cs="Times New Roman"/>
          <w:color w:val="000000"/>
        </w:rPr>
        <w:t xml:space="preserve">, I didn’t get hurt more seriously. It’s now like a cool </w:t>
      </w:r>
      <w:r>
        <w:rPr>
          <w:color w:val="000000"/>
          <w:u w:val="single"/>
        </w:rPr>
        <w:t>____21____</w:t>
      </w:r>
      <w:r>
        <w:rPr>
          <w:rFonts w:ascii="Times New Roman" w:hAnsi="Times New Roman" w:eastAsia="Times New Roman" w:cs="Times New Roman"/>
          <w:color w:val="000000"/>
        </w:rPr>
        <w:t xml:space="preserve"> of all the unusual experiences I had as a kid.”</w:t>
      </w:r>
    </w:p>
    <w:p w14:paraId="61006C5F">
      <w:pPr>
        <w:spacing w:line="360" w:lineRule="auto"/>
        <w:ind w:firstLine="420"/>
        <w:jc w:val="left"/>
        <w:textAlignment w:val="center"/>
        <w:rPr>
          <w:color w:val="000000"/>
        </w:rPr>
      </w:pPr>
      <w:r>
        <w:rPr>
          <w:rFonts w:ascii="Times New Roman" w:hAnsi="Times New Roman" w:eastAsia="Times New Roman" w:cs="Times New Roman"/>
          <w:color w:val="000000"/>
        </w:rPr>
        <w:t xml:space="preserve">On Kit’s words, Emma’s heart began beating fast, with her mouth wide open. How could someone be so </w:t>
      </w:r>
      <w:r>
        <w:rPr>
          <w:color w:val="000000"/>
          <w:u w:val="single"/>
        </w:rPr>
        <w:t>____22____</w:t>
      </w:r>
      <w:r>
        <w:rPr>
          <w:rFonts w:ascii="Times New Roman" w:hAnsi="Times New Roman" w:eastAsia="Times New Roman" w:cs="Times New Roman"/>
          <w:color w:val="000000"/>
        </w:rPr>
        <w:t>? “Why couldn’t I act like her?” Emma said to herself.</w:t>
      </w:r>
    </w:p>
    <w:p w14:paraId="304EC083">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looks</w:t>
      </w:r>
      <w:r>
        <w:rPr>
          <w:color w:val="000000"/>
        </w:rPr>
        <w:tab/>
      </w:r>
      <w:r>
        <w:rPr>
          <w:color w:val="000000"/>
        </w:rPr>
        <w:t xml:space="preserve">B. </w:t>
      </w:r>
      <w:r>
        <w:rPr>
          <w:rFonts w:ascii="Times New Roman" w:hAnsi="Times New Roman" w:eastAsia="Times New Roman" w:cs="Times New Roman"/>
          <w:color w:val="000000"/>
        </w:rPr>
        <w:t>orders</w:t>
      </w:r>
      <w:r>
        <w:rPr>
          <w:color w:val="000000"/>
        </w:rPr>
        <w:tab/>
      </w:r>
      <w:r>
        <w:rPr>
          <w:color w:val="000000"/>
        </w:rPr>
        <w:t xml:space="preserve">C. </w:t>
      </w:r>
      <w:r>
        <w:rPr>
          <w:rFonts w:ascii="Times New Roman" w:hAnsi="Times New Roman" w:eastAsia="Times New Roman" w:cs="Times New Roman"/>
          <w:color w:val="000000"/>
        </w:rPr>
        <w:t>smiles</w:t>
      </w:r>
      <w:r>
        <w:rPr>
          <w:color w:val="000000"/>
        </w:rPr>
        <w:tab/>
      </w:r>
      <w:r>
        <w:rPr>
          <w:color w:val="000000"/>
        </w:rPr>
        <w:t xml:space="preserve">D. </w:t>
      </w:r>
      <w:r>
        <w:rPr>
          <w:rFonts w:ascii="Times New Roman" w:hAnsi="Times New Roman" w:eastAsia="Times New Roman" w:cs="Times New Roman"/>
          <w:color w:val="000000"/>
        </w:rPr>
        <w:t>tasks</w:t>
      </w:r>
    </w:p>
    <w:p w14:paraId="4468CFBB">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because</w:t>
      </w:r>
    </w:p>
    <w:p w14:paraId="6C5BC02B">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impatient</w:t>
      </w:r>
      <w:r>
        <w:rPr>
          <w:color w:val="000000"/>
        </w:rPr>
        <w:tab/>
      </w:r>
      <w:r>
        <w:rPr>
          <w:color w:val="000000"/>
        </w:rPr>
        <w:t xml:space="preserve">B. </w:t>
      </w:r>
      <w:r>
        <w:rPr>
          <w:rFonts w:ascii="Times New Roman" w:hAnsi="Times New Roman" w:eastAsia="Times New Roman" w:cs="Times New Roman"/>
          <w:color w:val="000000"/>
        </w:rPr>
        <w:t>relaxed</w:t>
      </w:r>
      <w:r>
        <w:rPr>
          <w:color w:val="000000"/>
        </w:rPr>
        <w:tab/>
      </w:r>
      <w:r>
        <w:rPr>
          <w:color w:val="000000"/>
        </w:rPr>
        <w:t xml:space="preserve">C. </w:t>
      </w:r>
      <w:r>
        <w:rPr>
          <w:rFonts w:ascii="Times New Roman" w:hAnsi="Times New Roman" w:eastAsia="Times New Roman" w:cs="Times New Roman"/>
          <w:color w:val="000000"/>
        </w:rPr>
        <w:t>guilty</w:t>
      </w:r>
      <w:r>
        <w:rPr>
          <w:color w:val="000000"/>
        </w:rPr>
        <w:tab/>
      </w:r>
      <w:r>
        <w:rPr>
          <w:color w:val="000000"/>
        </w:rPr>
        <w:t xml:space="preserve">D. </w:t>
      </w:r>
      <w:r>
        <w:rPr>
          <w:rFonts w:ascii="Times New Roman" w:hAnsi="Times New Roman" w:eastAsia="Times New Roman" w:cs="Times New Roman"/>
          <w:color w:val="000000"/>
        </w:rPr>
        <w:t>uncomfortable</w:t>
      </w:r>
    </w:p>
    <w:p w14:paraId="43875A53">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dreamed</w:t>
      </w:r>
      <w:r>
        <w:rPr>
          <w:color w:val="000000"/>
        </w:rPr>
        <w:tab/>
      </w:r>
      <w:r>
        <w:rPr>
          <w:color w:val="000000"/>
        </w:rPr>
        <w:t xml:space="preserve">B. </w:t>
      </w:r>
      <w:r>
        <w:rPr>
          <w:rFonts w:ascii="Times New Roman" w:hAnsi="Times New Roman" w:eastAsia="Times New Roman" w:cs="Times New Roman"/>
          <w:color w:val="000000"/>
        </w:rPr>
        <w:t>preferred</w:t>
      </w:r>
      <w:r>
        <w:rPr>
          <w:color w:val="000000"/>
        </w:rPr>
        <w:tab/>
      </w:r>
      <w:r>
        <w:rPr>
          <w:color w:val="000000"/>
        </w:rPr>
        <w:t xml:space="preserve">C. </w:t>
      </w:r>
      <w:r>
        <w:rPr>
          <w:rFonts w:ascii="Times New Roman" w:hAnsi="Times New Roman" w:eastAsia="Times New Roman" w:cs="Times New Roman"/>
          <w:color w:val="000000"/>
        </w:rPr>
        <w:t>happened</w:t>
      </w:r>
      <w:r>
        <w:rPr>
          <w:color w:val="000000"/>
        </w:rPr>
        <w:tab/>
      </w:r>
      <w:r>
        <w:rPr>
          <w:color w:val="000000"/>
        </w:rPr>
        <w:t xml:space="preserve">D. </w:t>
      </w:r>
      <w:r>
        <w:rPr>
          <w:rFonts w:ascii="Times New Roman" w:hAnsi="Times New Roman" w:eastAsia="Times New Roman" w:cs="Times New Roman"/>
          <w:color w:val="000000"/>
        </w:rPr>
        <w:t>promised</w:t>
      </w:r>
    </w:p>
    <w:p w14:paraId="1FB48476">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survive</w:t>
      </w:r>
      <w:r>
        <w:rPr>
          <w:color w:val="000000"/>
        </w:rPr>
        <w:tab/>
      </w:r>
      <w:r>
        <w:rPr>
          <w:color w:val="000000"/>
        </w:rPr>
        <w:t xml:space="preserve">B. </w:t>
      </w:r>
      <w:r>
        <w:rPr>
          <w:rFonts w:ascii="Times New Roman" w:hAnsi="Times New Roman" w:eastAsia="Times New Roman" w:cs="Times New Roman"/>
          <w:color w:val="000000"/>
        </w:rPr>
        <w:t>remember</w:t>
      </w:r>
      <w:r>
        <w:rPr>
          <w:color w:val="000000"/>
        </w:rPr>
        <w:tab/>
      </w:r>
      <w:r>
        <w:rPr>
          <w:color w:val="000000"/>
        </w:rPr>
        <w:t xml:space="preserve">C. </w:t>
      </w:r>
      <w:r>
        <w:rPr>
          <w:rFonts w:ascii="Times New Roman" w:hAnsi="Times New Roman" w:eastAsia="Times New Roman" w:cs="Times New Roman"/>
          <w:color w:val="000000"/>
        </w:rPr>
        <w:t>explore</w:t>
      </w:r>
      <w:r>
        <w:rPr>
          <w:color w:val="000000"/>
        </w:rPr>
        <w:tab/>
      </w:r>
      <w:r>
        <w:rPr>
          <w:color w:val="000000"/>
        </w:rPr>
        <w:t xml:space="preserve">D. </w:t>
      </w:r>
      <w:r>
        <w:rPr>
          <w:rFonts w:ascii="Times New Roman" w:hAnsi="Times New Roman" w:eastAsia="Times New Roman" w:cs="Times New Roman"/>
          <w:color w:val="000000"/>
        </w:rPr>
        <w:t>experience</w:t>
      </w:r>
    </w:p>
    <w:p w14:paraId="3616CB4F">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taught</w:t>
      </w:r>
      <w:r>
        <w:rPr>
          <w:color w:val="000000"/>
        </w:rPr>
        <w:tab/>
      </w:r>
      <w:r>
        <w:rPr>
          <w:color w:val="000000"/>
        </w:rPr>
        <w:t xml:space="preserve">B. </w:t>
      </w:r>
      <w:r>
        <w:rPr>
          <w:rFonts w:ascii="Times New Roman" w:hAnsi="Times New Roman" w:eastAsia="Times New Roman" w:cs="Times New Roman"/>
          <w:color w:val="000000"/>
        </w:rPr>
        <w:t>directed</w:t>
      </w:r>
      <w:r>
        <w:rPr>
          <w:color w:val="000000"/>
        </w:rPr>
        <w:tab/>
      </w:r>
      <w:r>
        <w:rPr>
          <w:color w:val="000000"/>
        </w:rPr>
        <w:t xml:space="preserve">C. </w:t>
      </w:r>
      <w:r>
        <w:rPr>
          <w:rFonts w:ascii="Times New Roman" w:hAnsi="Times New Roman" w:eastAsia="Times New Roman" w:cs="Times New Roman"/>
          <w:color w:val="000000"/>
        </w:rPr>
        <w:t>protected</w:t>
      </w:r>
      <w:r>
        <w:rPr>
          <w:color w:val="000000"/>
        </w:rPr>
        <w:tab/>
      </w:r>
      <w:r>
        <w:rPr>
          <w:color w:val="000000"/>
        </w:rPr>
        <w:t xml:space="preserve">D. </w:t>
      </w:r>
      <w:r>
        <w:rPr>
          <w:rFonts w:ascii="Times New Roman" w:hAnsi="Times New Roman" w:eastAsia="Times New Roman" w:cs="Times New Roman"/>
          <w:color w:val="000000"/>
        </w:rPr>
        <w:t>joined</w:t>
      </w:r>
    </w:p>
    <w:p w14:paraId="05CE6B3F">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calm</w:t>
      </w:r>
      <w:r>
        <w:rPr>
          <w:color w:val="000000"/>
        </w:rPr>
        <w:tab/>
      </w:r>
      <w:r>
        <w:rPr>
          <w:color w:val="000000"/>
        </w:rPr>
        <w:t xml:space="preserve">B. </w:t>
      </w:r>
      <w:r>
        <w:rPr>
          <w:rFonts w:ascii="Times New Roman" w:hAnsi="Times New Roman" w:eastAsia="Times New Roman" w:cs="Times New Roman"/>
          <w:color w:val="000000"/>
        </w:rPr>
        <w:t>careful</w:t>
      </w:r>
      <w:r>
        <w:rPr>
          <w:color w:val="000000"/>
        </w:rPr>
        <w:tab/>
      </w:r>
      <w:r>
        <w:rPr>
          <w:color w:val="000000"/>
        </w:rPr>
        <w:t xml:space="preserve">C. </w:t>
      </w:r>
      <w:r>
        <w:rPr>
          <w:rFonts w:ascii="Times New Roman" w:hAnsi="Times New Roman" w:eastAsia="Times New Roman" w:cs="Times New Roman"/>
          <w:color w:val="000000"/>
        </w:rPr>
        <w:t>curious</w:t>
      </w:r>
      <w:r>
        <w:rPr>
          <w:color w:val="000000"/>
        </w:rPr>
        <w:tab/>
      </w:r>
      <w:r>
        <w:rPr>
          <w:color w:val="000000"/>
        </w:rPr>
        <w:t xml:space="preserve">D. </w:t>
      </w:r>
      <w:r>
        <w:rPr>
          <w:rFonts w:ascii="Times New Roman" w:hAnsi="Times New Roman" w:eastAsia="Times New Roman" w:cs="Times New Roman"/>
          <w:color w:val="000000"/>
        </w:rPr>
        <w:t>bored</w:t>
      </w:r>
    </w:p>
    <w:p w14:paraId="51A61DFC">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duty</w:t>
      </w:r>
      <w:r>
        <w:rPr>
          <w:color w:val="000000"/>
        </w:rPr>
        <w:tab/>
      </w:r>
      <w:r>
        <w:rPr>
          <w:color w:val="000000"/>
        </w:rPr>
        <w:t xml:space="preserve">B. </w:t>
      </w:r>
      <w:r>
        <w:rPr>
          <w:rFonts w:ascii="Times New Roman" w:hAnsi="Times New Roman" w:eastAsia="Times New Roman" w:cs="Times New Roman"/>
          <w:color w:val="000000"/>
        </w:rPr>
        <w:t>activity</w:t>
      </w:r>
      <w:r>
        <w:rPr>
          <w:color w:val="000000"/>
        </w:rPr>
        <w:tab/>
      </w:r>
      <w:r>
        <w:rPr>
          <w:color w:val="000000"/>
        </w:rPr>
        <w:t xml:space="preserve">C. </w:t>
      </w:r>
      <w:r>
        <w:rPr>
          <w:rFonts w:ascii="Times New Roman" w:hAnsi="Times New Roman" w:eastAsia="Times New Roman" w:cs="Times New Roman"/>
          <w:color w:val="000000"/>
        </w:rPr>
        <w:t>question</w:t>
      </w:r>
      <w:r>
        <w:rPr>
          <w:color w:val="000000"/>
        </w:rPr>
        <w:tab/>
      </w:r>
      <w:r>
        <w:rPr>
          <w:color w:val="000000"/>
        </w:rPr>
        <w:t xml:space="preserve">D. </w:t>
      </w:r>
      <w:r>
        <w:rPr>
          <w:rFonts w:ascii="Times New Roman" w:hAnsi="Times New Roman" w:eastAsia="Times New Roman" w:cs="Times New Roman"/>
          <w:color w:val="000000"/>
        </w:rPr>
        <w:t>introduction</w:t>
      </w:r>
    </w:p>
    <w:p w14:paraId="652CFBE1">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found</w:t>
      </w:r>
      <w:r>
        <w:rPr>
          <w:color w:val="000000"/>
        </w:rPr>
        <w:tab/>
      </w:r>
      <w:r>
        <w:rPr>
          <w:color w:val="000000"/>
        </w:rPr>
        <w:t xml:space="preserve">B. </w:t>
      </w:r>
      <w:r>
        <w:rPr>
          <w:rFonts w:ascii="Times New Roman" w:hAnsi="Times New Roman" w:eastAsia="Times New Roman" w:cs="Times New Roman"/>
          <w:color w:val="000000"/>
        </w:rPr>
        <w:t>got</w:t>
      </w:r>
      <w:r>
        <w:rPr>
          <w:color w:val="000000"/>
        </w:rPr>
        <w:tab/>
      </w:r>
      <w:r>
        <w:rPr>
          <w:color w:val="000000"/>
        </w:rPr>
        <w:t xml:space="preserve">C. </w:t>
      </w:r>
      <w:r>
        <w:rPr>
          <w:rFonts w:ascii="Times New Roman" w:hAnsi="Times New Roman" w:eastAsia="Times New Roman" w:cs="Times New Roman"/>
          <w:color w:val="000000"/>
        </w:rPr>
        <w:t>accepted</w:t>
      </w:r>
      <w:r>
        <w:rPr>
          <w:color w:val="000000"/>
        </w:rPr>
        <w:tab/>
      </w:r>
      <w:r>
        <w:rPr>
          <w:color w:val="000000"/>
        </w:rPr>
        <w:t xml:space="preserve">D. </w:t>
      </w:r>
      <w:r>
        <w:rPr>
          <w:rFonts w:ascii="Times New Roman" w:hAnsi="Times New Roman" w:eastAsia="Times New Roman" w:cs="Times New Roman"/>
          <w:color w:val="000000"/>
        </w:rPr>
        <w:t>made</w:t>
      </w:r>
    </w:p>
    <w:p w14:paraId="1749EA5F">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Luckily</w:t>
      </w:r>
      <w:r>
        <w:rPr>
          <w:color w:val="000000"/>
        </w:rPr>
        <w:tab/>
      </w:r>
      <w:r>
        <w:rPr>
          <w:color w:val="000000"/>
        </w:rPr>
        <w:t xml:space="preserve">B. </w:t>
      </w:r>
      <w:r>
        <w:rPr>
          <w:rFonts w:ascii="Times New Roman" w:hAnsi="Times New Roman" w:eastAsia="Times New Roman" w:cs="Times New Roman"/>
          <w:color w:val="000000"/>
        </w:rPr>
        <w:t>Hopefully</w:t>
      </w:r>
      <w:r>
        <w:rPr>
          <w:color w:val="000000"/>
        </w:rPr>
        <w:tab/>
      </w:r>
      <w:r>
        <w:rPr>
          <w:color w:val="000000"/>
        </w:rPr>
        <w:t xml:space="preserve">C. </w:t>
      </w:r>
      <w:r>
        <w:rPr>
          <w:rFonts w:ascii="Times New Roman" w:hAnsi="Times New Roman" w:eastAsia="Times New Roman" w:cs="Times New Roman"/>
          <w:color w:val="000000"/>
        </w:rPr>
        <w:t>Sadly</w:t>
      </w:r>
      <w:r>
        <w:rPr>
          <w:color w:val="000000"/>
        </w:rPr>
        <w:tab/>
      </w:r>
      <w:r>
        <w:rPr>
          <w:color w:val="000000"/>
        </w:rPr>
        <w:t xml:space="preserve">D. </w:t>
      </w:r>
      <w:r>
        <w:rPr>
          <w:rFonts w:ascii="Times New Roman" w:hAnsi="Times New Roman" w:eastAsia="Times New Roman" w:cs="Times New Roman"/>
          <w:color w:val="000000"/>
        </w:rPr>
        <w:t>Probably</w:t>
      </w:r>
    </w:p>
    <w:p w14:paraId="439EE387">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word</w:t>
      </w:r>
      <w:r>
        <w:rPr>
          <w:color w:val="000000"/>
        </w:rPr>
        <w:tab/>
      </w:r>
      <w:r>
        <w:rPr>
          <w:color w:val="000000"/>
        </w:rPr>
        <w:t xml:space="preserve">B. </w:t>
      </w:r>
      <w:r>
        <w:rPr>
          <w:rFonts w:ascii="Times New Roman" w:hAnsi="Times New Roman" w:eastAsia="Times New Roman" w:cs="Times New Roman"/>
          <w:color w:val="000000"/>
        </w:rPr>
        <w:t>mark</w:t>
      </w:r>
      <w:r>
        <w:rPr>
          <w:color w:val="000000"/>
        </w:rPr>
        <w:tab/>
      </w:r>
      <w:r>
        <w:rPr>
          <w:color w:val="000000"/>
        </w:rPr>
        <w:t xml:space="preserve">C. </w:t>
      </w:r>
      <w:r>
        <w:rPr>
          <w:rFonts w:ascii="Times New Roman" w:hAnsi="Times New Roman" w:eastAsia="Times New Roman" w:cs="Times New Roman"/>
          <w:color w:val="000000"/>
        </w:rPr>
        <w:t>mask</w:t>
      </w:r>
      <w:r>
        <w:rPr>
          <w:color w:val="000000"/>
        </w:rPr>
        <w:tab/>
      </w:r>
      <w:r>
        <w:rPr>
          <w:color w:val="000000"/>
        </w:rPr>
        <w:t xml:space="preserve">D. </w:t>
      </w:r>
      <w:r>
        <w:rPr>
          <w:rFonts w:ascii="Times New Roman" w:hAnsi="Times New Roman" w:eastAsia="Times New Roman" w:cs="Times New Roman"/>
          <w:color w:val="000000"/>
        </w:rPr>
        <w:t>guess</w:t>
      </w:r>
    </w:p>
    <w:p w14:paraId="7D432A08">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generous</w:t>
      </w:r>
      <w:r>
        <w:rPr>
          <w:color w:val="000000"/>
        </w:rPr>
        <w:tab/>
      </w:r>
      <w:r>
        <w:rPr>
          <w:color w:val="000000"/>
        </w:rPr>
        <w:t xml:space="preserve">B. </w:t>
      </w:r>
      <w:r>
        <w:rPr>
          <w:rFonts w:ascii="Times New Roman" w:hAnsi="Times New Roman" w:eastAsia="Times New Roman" w:cs="Times New Roman"/>
          <w:color w:val="000000"/>
        </w:rPr>
        <w:t>organized</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polite</w:t>
      </w:r>
    </w:p>
    <w:p w14:paraId="3E9923B8">
      <w:pPr>
        <w:spacing w:line="285" w:lineRule="auto"/>
        <w:jc w:val="left"/>
        <w:textAlignment w:val="center"/>
        <w:rPr>
          <w:color w:val="000000"/>
        </w:rPr>
      </w:pPr>
      <w:r>
        <w:rPr>
          <w:rFonts w:ascii="宋体" w:hAnsi="宋体" w:eastAsia="宋体" w:cs="宋体"/>
          <w:b/>
          <w:color w:val="000000"/>
          <w:sz w:val="24"/>
        </w:rPr>
        <w:t>三、阅读理解</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6C56841">
      <w:pPr>
        <w:spacing w:line="285" w:lineRule="auto"/>
        <w:jc w:val="left"/>
        <w:textAlignment w:val="center"/>
        <w:rPr>
          <w:color w:val="000000"/>
        </w:rPr>
      </w:pPr>
      <w:r>
        <w:rPr>
          <w:rFonts w:ascii="宋体" w:hAnsi="宋体" w:eastAsia="宋体" w:cs="宋体"/>
          <w:b/>
          <w:color w:val="000000"/>
          <w:sz w:val="24"/>
        </w:rPr>
        <w:t>阅读下列短文，从短文后各题所给的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四个选项中，选出最佳选项，并在答题卡上将该项涂黑。</w:t>
      </w:r>
    </w:p>
    <w:p w14:paraId="2FC016B3">
      <w:pPr>
        <w:spacing w:line="285" w:lineRule="auto"/>
        <w:jc w:val="center"/>
        <w:textAlignment w:val="center"/>
        <w:rPr>
          <w:color w:val="000000"/>
        </w:rPr>
      </w:pPr>
      <w:r>
        <w:rPr>
          <w:rFonts w:ascii="Times New Roman" w:hAnsi="Times New Roman" w:eastAsia="Times New Roman" w:cs="Times New Roman"/>
          <w:b/>
          <w:color w:val="000000"/>
          <w:sz w:val="24"/>
        </w:rPr>
        <w:t>A</w:t>
      </w:r>
    </w:p>
    <w:p w14:paraId="5693FE6D">
      <w:pPr>
        <w:spacing w:line="360" w:lineRule="auto"/>
        <w:ind w:firstLine="420"/>
        <w:jc w:val="left"/>
        <w:textAlignment w:val="center"/>
        <w:rPr>
          <w:color w:val="000000"/>
        </w:rPr>
      </w:pPr>
      <w:r>
        <w:rPr>
          <w:rFonts w:ascii="Times New Roman" w:hAnsi="Times New Roman" w:eastAsia="Times New Roman" w:cs="Times New Roman"/>
          <w:color w:val="000000"/>
        </w:rPr>
        <w:t>Citizen science is when public volunteers take part in scientific projects by collecting information or monitoring (</w:t>
      </w:r>
      <w:r>
        <w:rPr>
          <w:rFonts w:ascii="宋体" w:hAnsi="宋体" w:eastAsia="宋体" w:cs="宋体"/>
          <w:color w:val="000000"/>
        </w:rPr>
        <w:t>监测</w:t>
      </w:r>
      <w:r>
        <w:rPr>
          <w:rFonts w:ascii="Times New Roman" w:hAnsi="Times New Roman" w:eastAsia="Times New Roman" w:cs="Times New Roman"/>
          <w:color w:val="000000"/>
        </w:rPr>
        <w:t>) possible problems and then report their findings back to research groups. This method is meaningful because it allows scientists to get lots of information and better understand animals, nature and more.</w:t>
      </w:r>
    </w:p>
    <w:p w14:paraId="510627CF">
      <w:pPr>
        <w:spacing w:line="360" w:lineRule="auto"/>
        <w:ind w:firstLine="420"/>
        <w:jc w:val="left"/>
        <w:textAlignment w:val="center"/>
        <w:rPr>
          <w:color w:val="000000"/>
        </w:rPr>
      </w:pPr>
      <w:r>
        <w:rPr>
          <w:rFonts w:ascii="Times New Roman" w:hAnsi="Times New Roman" w:eastAsia="Times New Roman" w:cs="Times New Roman"/>
          <w:color w:val="000000"/>
        </w:rPr>
        <w:t>As a teenager student, you can join in different kinds of such projects. Below are some great ideas you can consider.</w:t>
      </w:r>
    </w:p>
    <w:p w14:paraId="14EE9C6D">
      <w:pPr>
        <w:spacing w:line="360" w:lineRule="auto"/>
        <w:ind w:firstLine="420"/>
        <w:jc w:val="left"/>
        <w:textAlignment w:val="center"/>
        <w:rPr>
          <w:color w:val="000000"/>
        </w:rPr>
      </w:pPr>
      <w:r>
        <w:rPr>
          <w:rFonts w:ascii="Times New Roman" w:hAnsi="Times New Roman" w:eastAsia="Times New Roman" w:cs="Times New Roman"/>
          <w:b/>
          <w:color w:val="000000"/>
        </w:rPr>
        <w:t>Watch frogs (</w:t>
      </w:r>
      <w:r>
        <w:rPr>
          <w:rFonts w:ascii="宋体" w:hAnsi="宋体" w:eastAsia="宋体" w:cs="宋体"/>
          <w:b/>
          <w:color w:val="000000"/>
        </w:rPr>
        <w:t>青蛙</w:t>
      </w:r>
      <w:r>
        <w:rPr>
          <w:rFonts w:ascii="Times New Roman" w:hAnsi="Times New Roman" w:eastAsia="Times New Roman" w:cs="Times New Roman"/>
          <w:b/>
          <w:color w:val="000000"/>
        </w:rPr>
        <w:t>)</w:t>
      </w:r>
    </w:p>
    <w:p w14:paraId="4E8C5790">
      <w:pPr>
        <w:spacing w:line="360" w:lineRule="auto"/>
        <w:ind w:firstLine="420"/>
        <w:jc w:val="left"/>
        <w:textAlignment w:val="center"/>
        <w:rPr>
          <w:color w:val="000000"/>
        </w:rPr>
      </w:pPr>
      <w:r>
        <w:rPr>
          <w:rFonts w:ascii="Times New Roman" w:hAnsi="Times New Roman" w:eastAsia="Times New Roman" w:cs="Times New Roman"/>
          <w:color w:val="000000"/>
        </w:rPr>
        <w:t xml:space="preserve">Join Frog Watch to help monitor wetland frog populations. Your efforts will help scientists check populations and detect any rare or alien kinds early. Learn more at </w:t>
      </w:r>
      <w:r>
        <w:rPr>
          <w:rFonts w:ascii="Times New Roman" w:hAnsi="Times New Roman" w:eastAsia="Times New Roman" w:cs="Times New Roman"/>
          <w:color w:val="000000"/>
          <w:u w:val="single"/>
        </w:rPr>
        <w:t>frogwatch.next.fieldscope.org.</w:t>
      </w:r>
    </w:p>
    <w:p w14:paraId="56E600E8">
      <w:pPr>
        <w:spacing w:line="360" w:lineRule="auto"/>
        <w:ind w:firstLine="420"/>
        <w:jc w:val="left"/>
        <w:textAlignment w:val="center"/>
        <w:rPr>
          <w:color w:val="000000"/>
        </w:rPr>
      </w:pPr>
      <w:r>
        <w:rPr>
          <w:rFonts w:ascii="Times New Roman" w:hAnsi="Times New Roman" w:eastAsia="Times New Roman" w:cs="Times New Roman"/>
          <w:b/>
          <w:color w:val="000000"/>
        </w:rPr>
        <w:t>Watch stars</w:t>
      </w:r>
    </w:p>
    <w:p w14:paraId="03E228AD">
      <w:pPr>
        <w:spacing w:line="360" w:lineRule="auto"/>
        <w:ind w:firstLine="420"/>
        <w:jc w:val="left"/>
        <w:textAlignment w:val="center"/>
        <w:rPr>
          <w:color w:val="000000"/>
        </w:rPr>
      </w:pPr>
      <w:r>
        <w:rPr>
          <w:rFonts w:ascii="Times New Roman" w:hAnsi="Times New Roman" w:eastAsia="Times New Roman" w:cs="Times New Roman"/>
          <w:color w:val="000000"/>
        </w:rPr>
        <w:t>The online Galaxy Zoo project lets you look at space photos and put them into different groups by shape so that scientists can learn more about what is in outer space—and you don’t even need a telescope (</w:t>
      </w:r>
      <w:r>
        <w:rPr>
          <w:rFonts w:ascii="宋体" w:hAnsi="宋体" w:eastAsia="宋体" w:cs="宋体"/>
          <w:color w:val="000000"/>
        </w:rPr>
        <w:t>望远镜</w:t>
      </w:r>
      <w:r>
        <w:rPr>
          <w:rFonts w:ascii="Times New Roman" w:hAnsi="Times New Roman" w:eastAsia="Times New Roman" w:cs="Times New Roman"/>
          <w:color w:val="000000"/>
        </w:rPr>
        <w:t xml:space="preserve">)! Visit </w:t>
      </w:r>
      <w:r>
        <w:rPr>
          <w:rFonts w:ascii="Times New Roman" w:hAnsi="Times New Roman" w:eastAsia="Times New Roman" w:cs="Times New Roman"/>
          <w:color w:val="000000"/>
          <w:u w:val="single"/>
        </w:rPr>
        <w:t>galaxyzoo.org</w:t>
      </w:r>
      <w:r>
        <w:rPr>
          <w:rFonts w:ascii="Times New Roman" w:hAnsi="Times New Roman" w:eastAsia="Times New Roman" w:cs="Times New Roman"/>
          <w:color w:val="000000"/>
        </w:rPr>
        <w:t xml:space="preserve"> to find out more.</w:t>
      </w:r>
    </w:p>
    <w:p w14:paraId="585522A0">
      <w:pPr>
        <w:spacing w:line="360" w:lineRule="auto"/>
        <w:ind w:firstLine="420"/>
        <w:jc w:val="left"/>
        <w:textAlignment w:val="center"/>
        <w:rPr>
          <w:color w:val="000000"/>
        </w:rPr>
      </w:pPr>
      <w:r>
        <w:rPr>
          <w:rFonts w:ascii="Times New Roman" w:hAnsi="Times New Roman" w:eastAsia="Times New Roman" w:cs="Times New Roman"/>
          <w:b/>
          <w:color w:val="000000"/>
        </w:rPr>
        <w:t>Count birds</w:t>
      </w:r>
    </w:p>
    <w:p w14:paraId="61BBF64E">
      <w:pPr>
        <w:spacing w:line="360" w:lineRule="auto"/>
        <w:ind w:firstLine="420"/>
        <w:jc w:val="left"/>
        <w:textAlignment w:val="center"/>
        <w:rPr>
          <w:color w:val="000000"/>
        </w:rPr>
      </w:pPr>
      <w:r>
        <w:rPr>
          <w:rFonts w:ascii="Times New Roman" w:hAnsi="Times New Roman" w:eastAsia="Times New Roman" w:cs="Times New Roman"/>
          <w:color w:val="000000"/>
        </w:rPr>
        <w:t xml:space="preserve">Join the Summer Bird Count from July 20 to August 10. Many citizen scientists will get together and count all the birds they see to help scientists learn more about how birds travel. Visit </w:t>
      </w:r>
      <w:r>
        <w:rPr>
          <w:rFonts w:ascii="Times New Roman" w:hAnsi="Times New Roman" w:eastAsia="Times New Roman" w:cs="Times New Roman"/>
          <w:color w:val="000000"/>
          <w:u w:val="single"/>
        </w:rPr>
        <w:t>summerbirdcount.org</w:t>
      </w:r>
      <w:r>
        <w:rPr>
          <w:rFonts w:ascii="Times New Roman" w:hAnsi="Times New Roman" w:eastAsia="Times New Roman" w:cs="Times New Roman"/>
          <w:color w:val="000000"/>
        </w:rPr>
        <w:t xml:space="preserve"> to get more information.</w:t>
      </w:r>
    </w:p>
    <w:p w14:paraId="4AC17770">
      <w:pPr>
        <w:spacing w:line="360" w:lineRule="auto"/>
        <w:ind w:firstLine="420"/>
        <w:jc w:val="left"/>
        <w:textAlignment w:val="center"/>
        <w:rPr>
          <w:color w:val="000000"/>
        </w:rPr>
      </w:pPr>
      <w:r>
        <w:rPr>
          <w:rFonts w:ascii="Times New Roman" w:hAnsi="Times New Roman" w:eastAsia="Times New Roman" w:cs="Times New Roman"/>
          <w:b/>
          <w:color w:val="000000"/>
        </w:rPr>
        <w:t>Take water samples (</w:t>
      </w:r>
      <w:r>
        <w:rPr>
          <w:rFonts w:ascii="宋体" w:hAnsi="宋体" w:eastAsia="宋体" w:cs="宋体"/>
          <w:b/>
          <w:color w:val="000000"/>
        </w:rPr>
        <w:t>样本</w:t>
      </w:r>
      <w:r>
        <w:rPr>
          <w:rFonts w:ascii="Times New Roman" w:hAnsi="Times New Roman" w:eastAsia="Times New Roman" w:cs="Times New Roman"/>
          <w:b/>
          <w:color w:val="000000"/>
        </w:rPr>
        <w:t>)</w:t>
      </w:r>
    </w:p>
    <w:p w14:paraId="59E8226E">
      <w:pPr>
        <w:spacing w:line="360" w:lineRule="auto"/>
        <w:ind w:firstLine="420"/>
        <w:jc w:val="left"/>
        <w:textAlignment w:val="center"/>
        <w:rPr>
          <w:color w:val="000000"/>
        </w:rPr>
      </w:pPr>
      <w:r>
        <w:rPr>
          <w:rFonts w:ascii="Times New Roman" w:hAnsi="Times New Roman" w:eastAsia="Times New Roman" w:cs="Times New Roman"/>
          <w:color w:val="000000"/>
        </w:rPr>
        <w:t xml:space="preserve">Visit </w:t>
      </w:r>
      <w:r>
        <w:rPr>
          <w:rFonts w:ascii="Times New Roman" w:hAnsi="Times New Roman" w:eastAsia="Times New Roman" w:cs="Times New Roman"/>
          <w:color w:val="000000"/>
          <w:u w:val="single"/>
        </w:rPr>
        <w:t>monitorwater.org</w:t>
      </w:r>
      <w:r>
        <w:rPr>
          <w:rFonts w:ascii="Times New Roman" w:hAnsi="Times New Roman" w:eastAsia="Times New Roman" w:cs="Times New Roman"/>
          <w:color w:val="000000"/>
        </w:rPr>
        <w:t xml:space="preserve"> to order a lesson that will teach you how to test water for pH, temperature and freshness. Enter your results on their website to help scientists better understand the state of the world’s water.</w:t>
      </w:r>
    </w:p>
    <w:p w14:paraId="4D6F7A0D">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Why do you join a citizen science project?</w:t>
      </w:r>
    </w:p>
    <w:p w14:paraId="23C38F5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money.</w:t>
      </w:r>
      <w:r>
        <w:rPr>
          <w:color w:val="000000"/>
        </w:rPr>
        <w:tab/>
      </w:r>
      <w:r>
        <w:rPr>
          <w:color w:val="000000"/>
        </w:rPr>
        <w:t xml:space="preserve">B. </w:t>
      </w:r>
      <w:r>
        <w:rPr>
          <w:rFonts w:ascii="Times New Roman" w:hAnsi="Times New Roman" w:eastAsia="Times New Roman" w:cs="Times New Roman"/>
          <w:color w:val="000000"/>
        </w:rPr>
        <w:t>To become a scientist.</w:t>
      </w:r>
    </w:p>
    <w:p w14:paraId="00B87D5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help with science research.</w:t>
      </w:r>
      <w:r>
        <w:rPr>
          <w:color w:val="000000"/>
        </w:rPr>
        <w:tab/>
      </w:r>
      <w:r>
        <w:rPr>
          <w:color w:val="000000"/>
        </w:rPr>
        <w:t xml:space="preserve">D. </w:t>
      </w:r>
      <w:r>
        <w:rPr>
          <w:rFonts w:ascii="Times New Roman" w:hAnsi="Times New Roman" w:eastAsia="Times New Roman" w:cs="Times New Roman"/>
          <w:color w:val="000000"/>
        </w:rPr>
        <w:t>To train others on scientific knowledge.</w:t>
      </w:r>
    </w:p>
    <w:p w14:paraId="37EB8416">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should you pay attention to when you watch stars?</w:t>
      </w:r>
    </w:p>
    <w:p w14:paraId="53112FF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Size.</w:t>
      </w:r>
      <w:r>
        <w:rPr>
          <w:color w:val="000000"/>
        </w:rPr>
        <w:tab/>
      </w:r>
      <w:r>
        <w:rPr>
          <w:color w:val="000000"/>
        </w:rPr>
        <w:t xml:space="preserve">B. </w:t>
      </w:r>
      <w:r>
        <w:rPr>
          <w:rFonts w:ascii="Times New Roman" w:hAnsi="Times New Roman" w:eastAsia="Times New Roman" w:cs="Times New Roman"/>
          <w:color w:val="000000"/>
        </w:rPr>
        <w:t>Shape.</w:t>
      </w:r>
      <w:r>
        <w:rPr>
          <w:color w:val="000000"/>
        </w:rPr>
        <w:tab/>
      </w:r>
      <w:r>
        <w:rPr>
          <w:color w:val="000000"/>
        </w:rPr>
        <w:t xml:space="preserve">C. </w:t>
      </w:r>
      <w:r>
        <w:rPr>
          <w:rFonts w:ascii="Times New Roman" w:hAnsi="Times New Roman" w:eastAsia="Times New Roman" w:cs="Times New Roman"/>
          <w:color w:val="000000"/>
        </w:rPr>
        <w:t>Number.</w:t>
      </w:r>
      <w:r>
        <w:rPr>
          <w:color w:val="000000"/>
        </w:rPr>
        <w:tab/>
      </w:r>
      <w:r>
        <w:rPr>
          <w:color w:val="000000"/>
        </w:rPr>
        <w:t xml:space="preserve">D. </w:t>
      </w:r>
      <w:r>
        <w:rPr>
          <w:rFonts w:ascii="Times New Roman" w:hAnsi="Times New Roman" w:eastAsia="Times New Roman" w:cs="Times New Roman"/>
          <w:color w:val="000000"/>
        </w:rPr>
        <w:t>Quality.</w:t>
      </w:r>
    </w:p>
    <w:p w14:paraId="4285665F">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If you are interested in chemistry, you can visit ________.</w:t>
      </w:r>
    </w:p>
    <w:p w14:paraId="773E0AF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frogwatch.next.fieldscope.org</w:t>
      </w:r>
      <w:r>
        <w:rPr>
          <w:color w:val="000000"/>
        </w:rPr>
        <w:tab/>
      </w:r>
      <w:r>
        <w:rPr>
          <w:color w:val="000000"/>
        </w:rPr>
        <w:t xml:space="preserve">B. </w:t>
      </w:r>
      <w:r>
        <w:rPr>
          <w:rFonts w:ascii="Times New Roman" w:hAnsi="Times New Roman" w:eastAsia="Times New Roman" w:cs="Times New Roman"/>
          <w:color w:val="000000"/>
        </w:rPr>
        <w:t>galaxyzoo.org</w:t>
      </w:r>
    </w:p>
    <w:p w14:paraId="3D9E8AC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summerbirdcount.org</w:t>
      </w:r>
      <w:r>
        <w:rPr>
          <w:color w:val="000000"/>
        </w:rPr>
        <w:tab/>
      </w:r>
      <w:r>
        <w:rPr>
          <w:color w:val="000000"/>
        </w:rPr>
        <w:t xml:space="preserve">D. </w:t>
      </w:r>
      <w:r>
        <w:rPr>
          <w:rFonts w:ascii="Times New Roman" w:hAnsi="Times New Roman" w:eastAsia="Times New Roman" w:cs="Times New Roman"/>
          <w:color w:val="000000"/>
        </w:rPr>
        <w:t>monitorwater.org</w:t>
      </w:r>
    </w:p>
    <w:p w14:paraId="7C760649">
      <w:pPr>
        <w:spacing w:line="285" w:lineRule="auto"/>
        <w:jc w:val="center"/>
        <w:textAlignment w:val="center"/>
        <w:rPr>
          <w:color w:val="000000"/>
        </w:rPr>
      </w:pPr>
      <w:r>
        <w:rPr>
          <w:rFonts w:ascii="Times New Roman" w:hAnsi="Times New Roman" w:eastAsia="Times New Roman" w:cs="Times New Roman"/>
          <w:b/>
          <w:color w:val="000000"/>
          <w:sz w:val="24"/>
        </w:rPr>
        <w:t>B</w:t>
      </w:r>
    </w:p>
    <w:p w14:paraId="22DDF610">
      <w:pPr>
        <w:spacing w:line="360" w:lineRule="auto"/>
        <w:ind w:firstLine="420"/>
        <w:jc w:val="left"/>
        <w:textAlignment w:val="center"/>
        <w:rPr>
          <w:color w:val="000000"/>
        </w:rPr>
      </w:pPr>
      <w:r>
        <w:rPr>
          <w:rFonts w:ascii="Times New Roman" w:hAnsi="Times New Roman" w:eastAsia="Times New Roman" w:cs="Times New Roman"/>
          <w:color w:val="000000"/>
        </w:rPr>
        <w:t>It was difficult not to see the 8-year-old boy run in and out of his house repeatedly. His repeated actions caused the curiosity of his neighbor, William Dunn.</w:t>
      </w:r>
    </w:p>
    <w:p w14:paraId="3370D7A4">
      <w:pPr>
        <w:spacing w:line="360" w:lineRule="auto"/>
        <w:ind w:firstLine="420"/>
        <w:jc w:val="left"/>
        <w:textAlignment w:val="center"/>
        <w:rPr>
          <w:color w:val="000000"/>
        </w:rPr>
      </w:pPr>
      <w:r>
        <w:rPr>
          <w:rFonts w:ascii="Times New Roman" w:hAnsi="Times New Roman" w:eastAsia="Times New Roman" w:cs="Times New Roman"/>
          <w:color w:val="000000"/>
        </w:rPr>
        <w:t>“He said he didn’t have a father,” says Dunn, now aged 58.” And I realized that there might be something I could do to help him.”</w:t>
      </w:r>
    </w:p>
    <w:p w14:paraId="65BAC397">
      <w:pPr>
        <w:spacing w:line="360" w:lineRule="auto"/>
        <w:ind w:firstLine="420"/>
        <w:jc w:val="left"/>
        <w:textAlignment w:val="center"/>
        <w:rPr>
          <w:color w:val="000000"/>
        </w:rPr>
      </w:pPr>
      <w:r>
        <w:rPr>
          <w:rFonts w:ascii="Times New Roman" w:hAnsi="Times New Roman" w:eastAsia="Times New Roman" w:cs="Times New Roman"/>
          <w:color w:val="000000"/>
        </w:rPr>
        <w:t>That “something” was fishing, a hobby that Dunn’s father had once shared with him. He did it at once. After fishing together several times, Dunn saw encouraging changes in the boy’s behavior.</w:t>
      </w:r>
    </w:p>
    <w:p w14:paraId="0C0DF735">
      <w:pPr>
        <w:spacing w:line="360" w:lineRule="auto"/>
        <w:ind w:firstLine="420"/>
        <w:jc w:val="left"/>
        <w:textAlignment w:val="center"/>
        <w:rPr>
          <w:color w:val="000000"/>
        </w:rPr>
      </w:pPr>
      <w:r>
        <w:rPr>
          <w:rFonts w:ascii="Times New Roman" w:hAnsi="Times New Roman" w:eastAsia="Times New Roman" w:cs="Times New Roman"/>
          <w:color w:val="000000"/>
        </w:rPr>
        <w:t>That was 16 years ago. Since then, Dunn has taken groups of fatherless kids fishing almost every weekend, teaching them how to set up a fishing line and bring in a big catch.</w:t>
      </w:r>
    </w:p>
    <w:p w14:paraId="77442189">
      <w:pPr>
        <w:spacing w:line="360" w:lineRule="auto"/>
        <w:ind w:firstLine="420"/>
        <w:jc w:val="left"/>
        <w:textAlignment w:val="center"/>
        <w:rPr>
          <w:color w:val="000000"/>
        </w:rPr>
      </w:pPr>
      <w:r>
        <w:rPr>
          <w:rFonts w:ascii="Times New Roman" w:hAnsi="Times New Roman" w:eastAsia="Times New Roman" w:cs="Times New Roman"/>
          <w:color w:val="000000"/>
        </w:rPr>
        <w:t>“They’ve been through a lot, and their lives have been challenging,” Dunn explains. “But when they’re fishing, all those pains disappear. On the boat, they laugh, smile, and make new friends. I knew I was onto something special.”</w:t>
      </w:r>
    </w:p>
    <w:p w14:paraId="792C78CD">
      <w:pPr>
        <w:spacing w:line="360" w:lineRule="auto"/>
        <w:ind w:firstLine="420"/>
        <w:jc w:val="left"/>
        <w:textAlignment w:val="center"/>
        <w:rPr>
          <w:color w:val="000000"/>
        </w:rPr>
      </w:pPr>
      <w:r>
        <w:rPr>
          <w:rFonts w:ascii="Times New Roman" w:hAnsi="Times New Roman" w:eastAsia="Times New Roman" w:cs="Times New Roman"/>
          <w:color w:val="000000"/>
        </w:rPr>
        <w:t>Jayden, now 23, has become a fisherman and thanks Dunn for helping him grow up. He proudly mentions catching a shark with Dunn’s help, “I hope he knows that I mean it when I say thank you.”</w:t>
      </w:r>
    </w:p>
    <w:p w14:paraId="616992B7">
      <w:pPr>
        <w:spacing w:line="360" w:lineRule="auto"/>
        <w:ind w:firstLine="420"/>
        <w:jc w:val="left"/>
        <w:textAlignment w:val="center"/>
        <w:rPr>
          <w:color w:val="000000"/>
        </w:rPr>
      </w:pPr>
      <w:r>
        <w:rPr>
          <w:rFonts w:ascii="Times New Roman" w:hAnsi="Times New Roman" w:eastAsia="Times New Roman" w:cs="Times New Roman"/>
          <w:color w:val="000000"/>
        </w:rPr>
        <w:t>Another girl, 21-year-old Bella Smith, who is in a foster (</w:t>
      </w:r>
      <w:r>
        <w:rPr>
          <w:rFonts w:ascii="宋体" w:hAnsi="宋体" w:eastAsia="宋体" w:cs="宋体"/>
          <w:color w:val="000000"/>
        </w:rPr>
        <w:t>抚养</w:t>
      </w:r>
      <w:r>
        <w:rPr>
          <w:rFonts w:ascii="Times New Roman" w:hAnsi="Times New Roman" w:eastAsia="Times New Roman" w:cs="Times New Roman"/>
          <w:color w:val="000000"/>
        </w:rPr>
        <w:t>) program for young adults, notes that Dunn pays special attention to self-respect and spiritual strength. “When I’m fishing, I can forget about the past and enjoy something fun,” says Bella Smith. “Fishing has taught me that I can have a better life than what I had. Whenever I feel down, I know it’s time to go fishing.”</w:t>
      </w:r>
    </w:p>
    <w:p w14:paraId="3882AF32">
      <w:pPr>
        <w:spacing w:line="360" w:lineRule="auto"/>
        <w:ind w:firstLine="420"/>
        <w:jc w:val="left"/>
        <w:textAlignment w:val="center"/>
        <w:rPr>
          <w:color w:val="000000"/>
        </w:rPr>
      </w:pPr>
      <w:r>
        <w:rPr>
          <w:rFonts w:ascii="Times New Roman" w:hAnsi="Times New Roman" w:eastAsia="Times New Roman" w:cs="Times New Roman"/>
          <w:color w:val="000000"/>
        </w:rPr>
        <w:t>“There’s nothing like feeling the first pull on the line and seeing a kid’s face light up with a smile,” Dunn adds. “I feel lucky to witness that every weekend.”</w:t>
      </w:r>
    </w:p>
    <w:p w14:paraId="1598247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do we know about the 8-year-old boy?</w:t>
      </w:r>
    </w:p>
    <w:p w14:paraId="07F9EF2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didn’t like fishing.</w:t>
      </w:r>
    </w:p>
    <w:p w14:paraId="66C42AE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His father was a fisherman.</w:t>
      </w:r>
    </w:p>
    <w:p w14:paraId="19E4961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was the first child Dunn taught to fish to help.</w:t>
      </w:r>
    </w:p>
    <w:p w14:paraId="19D108C1">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His repeated actions were to catch his father’s attention.</w:t>
      </w:r>
    </w:p>
    <w:p w14:paraId="0D71388C">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Why did Dunn take children fishing almost every weekend?</w:t>
      </w:r>
    </w:p>
    <w:p w14:paraId="04E2073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 father told him to do so.</w:t>
      </w:r>
    </w:p>
    <w:p w14:paraId="48AE2A2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wanted to help them live on fishing.</w:t>
      </w:r>
    </w:p>
    <w:p w14:paraId="44AD257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Their fathers didn’t want them to learn fishing.</w:t>
      </w:r>
    </w:p>
    <w:p w14:paraId="56A07B4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believed fishing could help them in some way.</w:t>
      </w:r>
    </w:p>
    <w:p w14:paraId="2AD372ED">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does Bella Smith think Dunn gives importance to?</w:t>
      </w:r>
    </w:p>
    <w:p w14:paraId="6D229B8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Personality development.</w:t>
      </w:r>
      <w:r>
        <w:rPr>
          <w:color w:val="000000"/>
        </w:rPr>
        <w:tab/>
      </w:r>
      <w:r>
        <w:rPr>
          <w:color w:val="000000"/>
        </w:rPr>
        <w:t xml:space="preserve">B. </w:t>
      </w:r>
      <w:r>
        <w:rPr>
          <w:rFonts w:ascii="Times New Roman" w:hAnsi="Times New Roman" w:eastAsia="Times New Roman" w:cs="Times New Roman"/>
          <w:color w:val="000000"/>
        </w:rPr>
        <w:t>Fishing skills.</w:t>
      </w:r>
    </w:p>
    <w:p w14:paraId="647E7D2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Unhappy experiences.</w:t>
      </w:r>
      <w:r>
        <w:rPr>
          <w:color w:val="000000"/>
        </w:rPr>
        <w:tab/>
      </w:r>
      <w:r>
        <w:rPr>
          <w:color w:val="000000"/>
        </w:rPr>
        <w:t xml:space="preserve">D. </w:t>
      </w:r>
      <w:r>
        <w:rPr>
          <w:rFonts w:ascii="Times New Roman" w:hAnsi="Times New Roman" w:eastAsia="Times New Roman" w:cs="Times New Roman"/>
          <w:color w:val="000000"/>
        </w:rPr>
        <w:t>Wealthy life.</w:t>
      </w:r>
    </w:p>
    <w:p w14:paraId="2D50EC15">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can best describe Dunn?</w:t>
      </w:r>
    </w:p>
    <w:p w14:paraId="4A4406F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Hard-working.</w:t>
      </w:r>
      <w:r>
        <w:rPr>
          <w:color w:val="000000"/>
        </w:rPr>
        <w:tab/>
      </w:r>
      <w:r>
        <w:rPr>
          <w:color w:val="000000"/>
        </w:rPr>
        <w:t xml:space="preserve">B. </w:t>
      </w:r>
      <w:r>
        <w:rPr>
          <w:rFonts w:ascii="Times New Roman" w:hAnsi="Times New Roman" w:eastAsia="Times New Roman" w:cs="Times New Roman"/>
          <w:color w:val="000000"/>
        </w:rPr>
        <w:t>Caring.</w:t>
      </w:r>
      <w:r>
        <w:rPr>
          <w:color w:val="000000"/>
        </w:rPr>
        <w:tab/>
      </w:r>
      <w:r>
        <w:rPr>
          <w:color w:val="000000"/>
        </w:rPr>
        <w:t xml:space="preserve">C. </w:t>
      </w:r>
      <w:r>
        <w:rPr>
          <w:rFonts w:ascii="Times New Roman" w:hAnsi="Times New Roman" w:eastAsia="Times New Roman" w:cs="Times New Roman"/>
          <w:color w:val="000000"/>
        </w:rPr>
        <w:t>Romantic.</w:t>
      </w:r>
      <w:r>
        <w:rPr>
          <w:color w:val="000000"/>
        </w:rPr>
        <w:tab/>
      </w:r>
      <w:r>
        <w:rPr>
          <w:color w:val="000000"/>
        </w:rPr>
        <w:t xml:space="preserve">D. </w:t>
      </w:r>
      <w:r>
        <w:rPr>
          <w:rFonts w:ascii="Times New Roman" w:hAnsi="Times New Roman" w:eastAsia="Times New Roman" w:cs="Times New Roman"/>
          <w:color w:val="000000"/>
        </w:rPr>
        <w:t>Strict.</w:t>
      </w:r>
    </w:p>
    <w:p w14:paraId="594BE45B">
      <w:pPr>
        <w:spacing w:line="285" w:lineRule="auto"/>
        <w:jc w:val="center"/>
        <w:textAlignment w:val="center"/>
        <w:rPr>
          <w:color w:val="000000"/>
        </w:rPr>
      </w:pPr>
      <w:r>
        <w:rPr>
          <w:rFonts w:ascii="Times New Roman" w:hAnsi="Times New Roman" w:eastAsia="Times New Roman" w:cs="Times New Roman"/>
          <w:b/>
          <w:color w:val="000000"/>
          <w:sz w:val="24"/>
        </w:rPr>
        <w:t>C</w:t>
      </w:r>
    </w:p>
    <w:p w14:paraId="3B34293A">
      <w:pPr>
        <w:spacing w:line="360" w:lineRule="auto"/>
        <w:ind w:firstLine="420"/>
        <w:jc w:val="left"/>
        <w:textAlignment w:val="center"/>
        <w:rPr>
          <w:color w:val="000000"/>
        </w:rPr>
      </w:pPr>
      <w:r>
        <w:rPr>
          <w:rFonts w:ascii="Times New Roman" w:hAnsi="Times New Roman" w:eastAsia="Times New Roman" w:cs="Times New Roman"/>
          <w:color w:val="000000"/>
        </w:rPr>
        <w:t>For those whose hearts often go off beat, pacemakers (</w:t>
      </w:r>
      <w:r>
        <w:rPr>
          <w:rFonts w:ascii="宋体" w:hAnsi="宋体" w:eastAsia="宋体" w:cs="宋体"/>
          <w:color w:val="000000"/>
        </w:rPr>
        <w:t>心脏起搏器</w:t>
      </w:r>
      <w:r>
        <w:rPr>
          <w:rFonts w:ascii="Times New Roman" w:hAnsi="Times New Roman" w:eastAsia="Times New Roman" w:cs="Times New Roman"/>
          <w:color w:val="000000"/>
        </w:rPr>
        <w:t>) are life savers. By providing a small electrical support at the right moment, they can keep a heart working properly.</w:t>
      </w:r>
    </w:p>
    <w:p w14:paraId="68F63DD2">
      <w:pPr>
        <w:spacing w:line="360" w:lineRule="auto"/>
        <w:ind w:firstLine="420"/>
        <w:jc w:val="left"/>
        <w:textAlignment w:val="center"/>
        <w:rPr>
          <w:color w:val="000000"/>
        </w:rPr>
      </w:pPr>
      <w:r>
        <w:rPr>
          <w:rFonts w:ascii="Times New Roman" w:hAnsi="Times New Roman" w:eastAsia="Times New Roman" w:cs="Times New Roman"/>
          <w:color w:val="000000"/>
        </w:rPr>
        <w:t>Their main problem is that they use batteries. Even the best of them will run out of energy, and changing the batteries requires operations. Since operations are usually best avoided, the search has been on for long-lasting batteries. Different choices have been explored for a long time. Today, pacemakers with lithium (</w:t>
      </w:r>
      <w:r>
        <w:rPr>
          <w:rFonts w:ascii="宋体" w:hAnsi="宋体" w:eastAsia="宋体" w:cs="宋体"/>
          <w:color w:val="000000"/>
        </w:rPr>
        <w:t>锂</w:t>
      </w:r>
      <w:r>
        <w:rPr>
          <w:rFonts w:ascii="Times New Roman" w:hAnsi="Times New Roman" w:eastAsia="Times New Roman" w:cs="Times New Roman"/>
          <w:color w:val="000000"/>
        </w:rPr>
        <w:t>) batteries last between 5 and 15 years.</w:t>
      </w:r>
    </w:p>
    <w:p w14:paraId="1B48E7B3">
      <w:pPr>
        <w:spacing w:line="360" w:lineRule="auto"/>
        <w:ind w:firstLine="420"/>
        <w:jc w:val="left"/>
        <w:textAlignment w:val="center"/>
        <w:rPr>
          <w:color w:val="000000"/>
        </w:rPr>
      </w:pPr>
      <w:r>
        <w:rPr>
          <w:rFonts w:ascii="Times New Roman" w:hAnsi="Times New Roman" w:eastAsia="Times New Roman" w:cs="Times New Roman"/>
          <w:color w:val="000000"/>
        </w:rPr>
        <w:t>Zhang Hao, from Shanghai Second Military Medical University, and Yang Bin, from Shanghai Jiao Tong University, tried a way to refill a pacemaker’s battery with electricity (</w:t>
      </w:r>
      <w:r>
        <w:rPr>
          <w:rFonts w:ascii="宋体" w:hAnsi="宋体" w:eastAsia="宋体" w:cs="宋体"/>
          <w:color w:val="000000"/>
        </w:rPr>
        <w:t>电</w:t>
      </w:r>
      <w:r>
        <w:rPr>
          <w:rFonts w:ascii="Times New Roman" w:hAnsi="Times New Roman" w:eastAsia="Times New Roman" w:cs="Times New Roman"/>
          <w:color w:val="000000"/>
        </w:rPr>
        <w:t xml:space="preserve">) by getting energy from inside the body. They report in the magazine </w:t>
      </w:r>
      <w:r>
        <w:rPr>
          <w:rFonts w:ascii="Times New Roman" w:hAnsi="Times New Roman" w:eastAsia="Times New Roman" w:cs="Times New Roman"/>
          <w:i/>
          <w:color w:val="000000"/>
        </w:rPr>
        <w:t>ACS Nano</w:t>
      </w:r>
      <w:r>
        <w:rPr>
          <w:rFonts w:ascii="Times New Roman" w:hAnsi="Times New Roman" w:eastAsia="Times New Roman" w:cs="Times New Roman"/>
          <w:color w:val="000000"/>
        </w:rPr>
        <w:t xml:space="preserve"> that they have also used the heart muscle (</w:t>
      </w:r>
      <w:r>
        <w:rPr>
          <w:rFonts w:ascii="宋体" w:hAnsi="宋体" w:eastAsia="宋体" w:cs="宋体"/>
          <w:color w:val="000000"/>
        </w:rPr>
        <w:t>肌肉</w:t>
      </w:r>
      <w:r>
        <w:rPr>
          <w:rFonts w:ascii="Times New Roman" w:hAnsi="Times New Roman" w:eastAsia="Times New Roman" w:cs="Times New Roman"/>
          <w:color w:val="000000"/>
        </w:rPr>
        <w:t>) itself to work. Earlier efforts by other scientists to use heart muscle power to run pacemakers depend on piezoelectric materials (</w:t>
      </w:r>
      <w:r>
        <w:rPr>
          <w:rFonts w:ascii="宋体" w:hAnsi="宋体" w:eastAsia="宋体" w:cs="宋体"/>
          <w:color w:val="000000"/>
        </w:rPr>
        <w:t>压电材料</w:t>
      </w:r>
      <w:r>
        <w:rPr>
          <w:rFonts w:ascii="Times New Roman" w:hAnsi="Times New Roman" w:eastAsia="Times New Roman" w:cs="Times New Roman"/>
          <w:color w:val="000000"/>
        </w:rPr>
        <w:t>). These materials can be connected to a beating heart and produce electricity when they are slightly deformed (</w:t>
      </w:r>
      <w:r>
        <w:rPr>
          <w:rFonts w:ascii="宋体" w:hAnsi="宋体" w:eastAsia="宋体" w:cs="宋体"/>
          <w:color w:val="000000"/>
        </w:rPr>
        <w:t>弯曲</w:t>
      </w:r>
      <w:r>
        <w:rPr>
          <w:rFonts w:ascii="Times New Roman" w:hAnsi="Times New Roman" w:eastAsia="Times New Roman" w:cs="Times New Roman"/>
          <w:color w:val="000000"/>
        </w:rPr>
        <w:t>). This has worked, but not well enough: the output has rarely been over 5 microwatts (</w:t>
      </w:r>
      <w:r>
        <w:rPr>
          <w:rFonts w:ascii="宋体" w:hAnsi="宋体" w:eastAsia="宋体" w:cs="宋体"/>
          <w:color w:val="000000"/>
        </w:rPr>
        <w:t>微瓦</w:t>
      </w:r>
      <w:r>
        <w:rPr>
          <w:rFonts w:ascii="Times New Roman" w:hAnsi="Times New Roman" w:eastAsia="Times New Roman" w:cs="Times New Roman"/>
          <w:color w:val="000000"/>
        </w:rPr>
        <w:t>), while most pacemakers require at least ten.</w:t>
      </w:r>
    </w:p>
    <w:p w14:paraId="692FD663">
      <w:pPr>
        <w:spacing w:line="360" w:lineRule="auto"/>
        <w:ind w:firstLine="420"/>
        <w:jc w:val="left"/>
        <w:textAlignment w:val="center"/>
        <w:rPr>
          <w:color w:val="000000"/>
        </w:rPr>
      </w:pPr>
      <w:r>
        <w:rPr>
          <w:rFonts w:ascii="Times New Roman" w:hAnsi="Times New Roman" w:eastAsia="Times New Roman" w:cs="Times New Roman"/>
          <w:color w:val="000000"/>
        </w:rPr>
        <w:t xml:space="preserve">Dr Zhang and Dr Yang believed that they could improve matters by making their piezoelectric materials more </w:t>
      </w:r>
      <w:r>
        <w:rPr>
          <w:rFonts w:ascii="Times New Roman" w:hAnsi="Times New Roman" w:eastAsia="Times New Roman" w:cs="Times New Roman"/>
          <w:b/>
          <w:color w:val="000000"/>
          <w:u w:val="single"/>
        </w:rPr>
        <w:t>dramatically</w:t>
      </w:r>
      <w:r>
        <w:rPr>
          <w:rFonts w:ascii="Times New Roman" w:hAnsi="Times New Roman" w:eastAsia="Times New Roman" w:cs="Times New Roman"/>
          <w:color w:val="000000"/>
        </w:rPr>
        <w:t xml:space="preserve"> deformed, and then produce 15 microwatts, because the more deformed, the more electricity will be produced. They put their idea to the test in a 50kg pig. It made enough electricity for the pacemaker to work as expected.</w:t>
      </w:r>
    </w:p>
    <w:p w14:paraId="4BC00F9E">
      <w:pPr>
        <w:spacing w:line="360" w:lineRule="auto"/>
        <w:ind w:firstLine="420"/>
        <w:jc w:val="left"/>
        <w:textAlignment w:val="center"/>
        <w:rPr>
          <w:color w:val="000000"/>
        </w:rPr>
      </w:pPr>
      <w:r>
        <w:rPr>
          <w:rFonts w:ascii="Times New Roman" w:hAnsi="Times New Roman" w:eastAsia="Times New Roman" w:cs="Times New Roman"/>
          <w:color w:val="000000"/>
        </w:rPr>
        <w:t>Whether such an idea will pass human tests remains to be seen. But if it does, the days of pacemakers that need battery changes through operations may not last long.</w:t>
      </w:r>
    </w:p>
    <w:p w14:paraId="0CA56F37">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According to the first two paragraphs, what is a problem with pacemakers?</w:t>
      </w:r>
    </w:p>
    <w:p w14:paraId="02FDEBD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often go off beat.</w:t>
      </w:r>
    </w:p>
    <w:p w14:paraId="07979A6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Their energy can be used up.</w:t>
      </w:r>
    </w:p>
    <w:p w14:paraId="4D2C4B0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Operations often influence them.</w:t>
      </w:r>
    </w:p>
    <w:p w14:paraId="32CB3C3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sometimes do harm to hearts.</w:t>
      </w:r>
    </w:p>
    <w:p w14:paraId="2F068608">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From this passage</w:t>
      </w:r>
      <w:r>
        <w:rPr>
          <w:rFonts w:ascii="Times New Roman" w:hAnsi="Times New Roman" w:eastAsia="Times New Roman" w:cs="Times New Roman"/>
          <w:color w:val="000000"/>
          <w:position w:val="-22"/>
        </w:rPr>
        <w:drawing>
          <wp:inline distT="0" distB="0" distL="114300" distR="114300">
            <wp:extent cx="50800" cy="88900"/>
            <wp:effectExtent l="0" t="0" r="6350" b="508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what do we know about piezoelectric materials?</w:t>
      </w:r>
    </w:p>
    <w:p w14:paraId="05C2B6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can be used to produce electricity.</w:t>
      </w:r>
    </w:p>
    <w:p w14:paraId="17556FD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can deform the heart to make it beat faster.</w:t>
      </w:r>
    </w:p>
    <w:p w14:paraId="1E3E08A7">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They were first used by Zhang Hao and Yang Bin.</w:t>
      </w:r>
    </w:p>
    <w:p w14:paraId="51DA50C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were proved to produce 15 microwatts in human tests.</w:t>
      </w:r>
    </w:p>
    <w:p w14:paraId="3BC5E4D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does the word “dramatically” in the 4th paragraph most probably mean?</w:t>
      </w:r>
    </w:p>
    <w:p w14:paraId="5678643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Comfortably.</w:t>
      </w:r>
      <w:r>
        <w:rPr>
          <w:color w:val="000000"/>
        </w:rPr>
        <w:tab/>
      </w:r>
      <w:r>
        <w:rPr>
          <w:color w:val="000000"/>
        </w:rPr>
        <w:t xml:space="preserve">B. </w:t>
      </w:r>
      <w:r>
        <w:rPr>
          <w:rFonts w:ascii="Times New Roman" w:hAnsi="Times New Roman" w:eastAsia="Times New Roman" w:cs="Times New Roman"/>
          <w:color w:val="000000"/>
        </w:rPr>
        <w:t>Safely.</w:t>
      </w:r>
      <w:r>
        <w:rPr>
          <w:color w:val="000000"/>
        </w:rPr>
        <w:tab/>
      </w:r>
      <w:r>
        <w:rPr>
          <w:color w:val="000000"/>
        </w:rPr>
        <w:t xml:space="preserve">C. </w:t>
      </w:r>
      <w:r>
        <w:rPr>
          <w:rFonts w:ascii="Times New Roman" w:hAnsi="Times New Roman" w:eastAsia="Times New Roman" w:cs="Times New Roman"/>
          <w:color w:val="000000"/>
        </w:rPr>
        <w:t>Greatly.</w:t>
      </w:r>
      <w:r>
        <w:rPr>
          <w:color w:val="000000"/>
        </w:rPr>
        <w:tab/>
      </w:r>
      <w:r>
        <w:rPr>
          <w:color w:val="000000"/>
        </w:rPr>
        <w:t xml:space="preserve">D. </w:t>
      </w:r>
      <w:r>
        <w:rPr>
          <w:rFonts w:ascii="Times New Roman" w:hAnsi="Times New Roman" w:eastAsia="Times New Roman" w:cs="Times New Roman"/>
          <w:color w:val="000000"/>
        </w:rPr>
        <w:t>Rapidly.</w:t>
      </w:r>
    </w:p>
    <w:p w14:paraId="0FD3A1CF">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the best title for this article?</w:t>
      </w:r>
    </w:p>
    <w:p w14:paraId="01F85C4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Need to Use Pacemakers</w:t>
      </w:r>
    </w:p>
    <w:p w14:paraId="319FC9E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Problem with Piezoelectric Materials</w:t>
      </w:r>
    </w:p>
    <w:p w14:paraId="44FEE88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Contribution of Chinese Scientists to Heart Operations</w:t>
      </w:r>
    </w:p>
    <w:p w14:paraId="2B7C775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Chinese Scientists Found a New Way to Improve Pacemakers</w:t>
      </w:r>
    </w:p>
    <w:p w14:paraId="342DFA77">
      <w:pPr>
        <w:spacing w:line="285" w:lineRule="auto"/>
        <w:jc w:val="center"/>
        <w:textAlignment w:val="center"/>
        <w:rPr>
          <w:color w:val="000000"/>
        </w:rPr>
      </w:pPr>
      <w:r>
        <w:rPr>
          <w:rFonts w:ascii="Times New Roman" w:hAnsi="Times New Roman" w:eastAsia="Times New Roman" w:cs="Times New Roman"/>
          <w:b/>
          <w:color w:val="000000"/>
          <w:sz w:val="24"/>
        </w:rPr>
        <w:t>D</w:t>
      </w:r>
    </w:p>
    <w:p w14:paraId="28A54968">
      <w:pPr>
        <w:spacing w:line="360" w:lineRule="auto"/>
        <w:ind w:firstLine="420"/>
        <w:jc w:val="left"/>
        <w:textAlignment w:val="center"/>
        <w:rPr>
          <w:color w:val="000000"/>
        </w:rPr>
      </w:pPr>
      <w:r>
        <w:rPr>
          <w:rFonts w:ascii="Times New Roman" w:hAnsi="Times New Roman" w:eastAsia="Times New Roman" w:cs="Times New Roman"/>
          <w:color w:val="000000"/>
        </w:rPr>
        <w:t>Creativity is hard to describe. On the one hand, we know people make creative breakthroughs when they have persistence (</w:t>
      </w:r>
      <w:r>
        <w:rPr>
          <w:rFonts w:ascii="宋体" w:hAnsi="宋体" w:eastAsia="宋体" w:cs="宋体"/>
          <w:color w:val="000000"/>
        </w:rPr>
        <w:t>坚持</w:t>
      </w:r>
      <w:r>
        <w:rPr>
          <w:rFonts w:ascii="Times New Roman" w:hAnsi="Times New Roman" w:eastAsia="Times New Roman" w:cs="Times New Roman"/>
          <w:color w:val="000000"/>
        </w:rPr>
        <w:t>). On the other hand, most of us give up when we get stuck on a problem, believing that our creativity gets weaker over time.</w:t>
      </w:r>
    </w:p>
    <w:p w14:paraId="115D695C">
      <w:pPr>
        <w:spacing w:line="360" w:lineRule="auto"/>
        <w:ind w:firstLine="420"/>
        <w:jc w:val="left"/>
        <w:textAlignment w:val="center"/>
        <w:rPr>
          <w:color w:val="000000"/>
        </w:rPr>
      </w:pPr>
      <w:r>
        <w:rPr>
          <w:rFonts w:ascii="Times New Roman" w:hAnsi="Times New Roman" w:eastAsia="Times New Roman" w:cs="Times New Roman"/>
          <w:color w:val="000000"/>
        </w:rPr>
        <w:t>In fact, research shows that the longer we stick to a single problem or task, the more creative we get. One key reason for this is the “series order effect (</w:t>
      </w:r>
      <w:r>
        <w:rPr>
          <w:rFonts w:ascii="宋体" w:hAnsi="宋体" w:eastAsia="宋体" w:cs="宋体"/>
          <w:color w:val="000000"/>
        </w:rPr>
        <w:t>效应</w:t>
      </w:r>
      <w:r>
        <w:rPr>
          <w:rFonts w:ascii="Times New Roman" w:hAnsi="Times New Roman" w:eastAsia="Times New Roman" w:cs="Times New Roman"/>
          <w:color w:val="000000"/>
        </w:rPr>
        <w:t>).” That is to say, each later creative idea is always better than the previous (</w:t>
      </w:r>
      <w:r>
        <w:rPr>
          <w:rFonts w:ascii="宋体" w:hAnsi="宋体" w:eastAsia="宋体" w:cs="宋体"/>
          <w:color w:val="000000"/>
        </w:rPr>
        <w:t>之前的</w:t>
      </w:r>
      <w:r>
        <w:rPr>
          <w:rFonts w:ascii="Times New Roman" w:hAnsi="Times New Roman" w:eastAsia="Times New Roman" w:cs="Times New Roman"/>
          <w:color w:val="000000"/>
        </w:rPr>
        <w:t>) one.</w:t>
      </w:r>
    </w:p>
    <w:p w14:paraId="57D34046">
      <w:pPr>
        <w:spacing w:line="360" w:lineRule="auto"/>
        <w:ind w:firstLine="420"/>
        <w:jc w:val="left"/>
        <w:textAlignment w:val="center"/>
        <w:rPr>
          <w:color w:val="000000"/>
        </w:rPr>
      </w:pPr>
      <w:r>
        <w:rPr>
          <w:rFonts w:ascii="Times New Roman" w:hAnsi="Times New Roman" w:eastAsia="Times New Roman" w:cs="Times New Roman"/>
          <w:color w:val="000000"/>
        </w:rPr>
        <w:t>Some business companies fail to understand this point. Silicon Valley (</w:t>
      </w:r>
      <w:r>
        <w:rPr>
          <w:rFonts w:ascii="宋体" w:hAnsi="宋体" w:eastAsia="宋体" w:cs="宋体"/>
          <w:color w:val="000000"/>
        </w:rPr>
        <w:t>硅谷</w:t>
      </w:r>
      <w:r>
        <w:rPr>
          <w:rFonts w:ascii="Times New Roman" w:hAnsi="Times New Roman" w:eastAsia="Times New Roman" w:cs="Times New Roman"/>
          <w:color w:val="000000"/>
        </w:rPr>
        <w:t>) prizes youth over experience, believing that “people under 35 are those who make changes happen” while “people over 45 cannot create new ideas.” But many businessmen succeed in their 40s and beyond because they have repeatedly failed. The creators of the top highest-growth new companies are, in fact, around 45 years old.</w:t>
      </w:r>
    </w:p>
    <w:p w14:paraId="76CAB5D3">
      <w:pPr>
        <w:spacing w:line="360" w:lineRule="auto"/>
        <w:ind w:firstLine="420"/>
        <w:jc w:val="left"/>
        <w:textAlignment w:val="center"/>
        <w:rPr>
          <w:color w:val="000000"/>
        </w:rPr>
      </w:pPr>
      <w:r>
        <w:rPr>
          <w:rFonts w:ascii="Times New Roman" w:hAnsi="Times New Roman" w:eastAsia="Times New Roman" w:cs="Times New Roman"/>
          <w:color w:val="000000"/>
        </w:rPr>
        <w:t>Scientific talents show a similar feature. Scientists usually do their best work near age 40. Nobel Prize winners and inventors also do much of their best work from their late 30s to mid-40s. Early success is great because it’s unusual, but the best way to achieve a breakthrough is to get stuck and get unstuck over and over again.</w:t>
      </w:r>
    </w:p>
    <w:p w14:paraId="22B7E968">
      <w:pPr>
        <w:spacing w:line="360" w:lineRule="auto"/>
        <w:ind w:firstLine="420"/>
        <w:jc w:val="left"/>
        <w:textAlignment w:val="center"/>
        <w:rPr>
          <w:color w:val="000000"/>
        </w:rPr>
      </w:pPr>
      <w:r>
        <w:rPr>
          <w:rFonts w:ascii="Times New Roman" w:hAnsi="Times New Roman" w:eastAsia="Times New Roman" w:cs="Times New Roman"/>
          <w:color w:val="000000"/>
        </w:rPr>
        <w:t>The “series order effect” works not just at the personal level but also at the level of companies and markets. Different from the belief in business that you have to be first, many of the most successful companies are those that have gone through early failures. For example, Google succeeded after twenty-two failures. Success can come when you have tried two, three, or even twenty-two times. Novelty (</w:t>
      </w:r>
      <w:r>
        <w:rPr>
          <w:rFonts w:ascii="宋体" w:hAnsi="宋体" w:eastAsia="宋体" w:cs="宋体"/>
          <w:color w:val="000000"/>
        </w:rPr>
        <w:t>原创能力</w:t>
      </w:r>
      <w:r>
        <w:rPr>
          <w:rFonts w:ascii="Times New Roman" w:hAnsi="Times New Roman" w:eastAsia="Times New Roman" w:cs="Times New Roman"/>
          <w:color w:val="000000"/>
        </w:rPr>
        <w:t>) is overvalued.</w:t>
      </w:r>
    </w:p>
    <w:p w14:paraId="1BB402E5">
      <w:pPr>
        <w:spacing w:line="360" w:lineRule="auto"/>
        <w:ind w:firstLine="420"/>
        <w:jc w:val="left"/>
        <w:textAlignment w:val="center"/>
        <w:rPr>
          <w:color w:val="000000"/>
        </w:rPr>
      </w:pPr>
      <w:r>
        <w:rPr>
          <w:rFonts w:ascii="Times New Roman" w:hAnsi="Times New Roman" w:eastAsia="Times New Roman" w:cs="Times New Roman"/>
          <w:color w:val="000000"/>
        </w:rPr>
        <w:t>Persistence, however, is undervalued (</w:t>
      </w:r>
      <w:r>
        <w:rPr>
          <w:rFonts w:ascii="宋体" w:hAnsi="宋体" w:eastAsia="宋体" w:cs="宋体"/>
          <w:color w:val="000000"/>
        </w:rPr>
        <w:t>低估</w:t>
      </w:r>
      <w:r>
        <w:rPr>
          <w:rFonts w:ascii="Times New Roman" w:hAnsi="Times New Roman" w:eastAsia="Times New Roman" w:cs="Times New Roman"/>
          <w:color w:val="000000"/>
        </w:rPr>
        <w:t>). So, the next time you’re stuck, remember: “You’re more creative than you think you are.”</w:t>
      </w:r>
    </w:p>
    <w:p w14:paraId="3247915D">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examples goes against the writer’s point of view (</w:t>
      </w:r>
      <w:r>
        <w:rPr>
          <w:rFonts w:ascii="宋体" w:hAnsi="宋体" w:eastAsia="宋体" w:cs="宋体"/>
          <w:color w:val="000000"/>
        </w:rPr>
        <w:t>观点</w:t>
      </w:r>
      <w:r>
        <w:rPr>
          <w:rFonts w:ascii="Times New Roman" w:hAnsi="Times New Roman" w:eastAsia="Times New Roman" w:cs="Times New Roman"/>
          <w:color w:val="000000"/>
        </w:rPr>
        <w:t>)?</w:t>
      </w:r>
    </w:p>
    <w:p w14:paraId="120E0C1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Silicon Valley.</w:t>
      </w:r>
    </w:p>
    <w:p w14:paraId="562710F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creators of the top highest-growth new companies.</w:t>
      </w:r>
    </w:p>
    <w:p w14:paraId="4FAF16C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Scientific talents like Nobel Prize winners.</w:t>
      </w:r>
    </w:p>
    <w:p w14:paraId="2D279EF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Google.</w:t>
      </w:r>
    </w:p>
    <w:p w14:paraId="776FABD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can we know about the “series order effect” from the 5th paragraph?</w:t>
      </w:r>
    </w:p>
    <w:p w14:paraId="4C46E0F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doesn’t work for big businesses.</w:t>
      </w:r>
    </w:p>
    <w:p w14:paraId="02E3E02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proves novelty is unnecessary.</w:t>
      </w:r>
    </w:p>
    <w:p w14:paraId="396A830B">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shows the importance of a good beginning.</w:t>
      </w:r>
    </w:p>
    <w:p w14:paraId="3CBA246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 explains why failure is common and acceptable.</w:t>
      </w:r>
    </w:p>
    <w:p w14:paraId="496F2709">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is the main idea of this article?</w:t>
      </w:r>
    </w:p>
    <w:p w14:paraId="4177425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Creativity is hard to describe.</w:t>
      </w:r>
    </w:p>
    <w:p w14:paraId="03B145A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Creativity becomes weaker as time goes.</w:t>
      </w:r>
    </w:p>
    <w:p w14:paraId="6FD0323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Creativity is undervalued.</w:t>
      </w:r>
    </w:p>
    <w:p w14:paraId="0CD0962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Creativity comes from persistence.</w:t>
      </w:r>
    </w:p>
    <w:p w14:paraId="32163E12">
      <w:pPr>
        <w:spacing w:line="285" w:lineRule="auto"/>
        <w:jc w:val="left"/>
        <w:textAlignment w:val="center"/>
        <w:rPr>
          <w:color w:val="000000"/>
        </w:rPr>
      </w:pPr>
      <w:r>
        <w:rPr>
          <w:rFonts w:ascii="宋体" w:hAnsi="宋体" w:eastAsia="宋体" w:cs="宋体"/>
          <w:b/>
          <w:color w:val="000000"/>
          <w:sz w:val="24"/>
        </w:rPr>
        <w:t>四、还原信息</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0F8F328">
      <w:pPr>
        <w:spacing w:line="360" w:lineRule="auto"/>
        <w:jc w:val="left"/>
        <w:textAlignment w:val="center"/>
        <w:rPr>
          <w:color w:val="000000"/>
        </w:rPr>
      </w:pPr>
      <w:r>
        <w:rPr>
          <w:rFonts w:ascii="宋体" w:hAnsi="宋体" w:eastAsia="宋体" w:cs="宋体"/>
          <w:color w:val="000000"/>
        </w:rPr>
        <w:t>阅读下面短文，从短文后所给的六个选项中选出四个可以填入空白处的最佳选项。</w:t>
      </w:r>
    </w:p>
    <w:p w14:paraId="3F15D44A">
      <w:pPr>
        <w:spacing w:line="360" w:lineRule="auto"/>
        <w:ind w:firstLine="420"/>
        <w:jc w:val="left"/>
        <w:textAlignment w:val="center"/>
        <w:rPr>
          <w:color w:val="000000"/>
        </w:rPr>
      </w:pPr>
      <w:r>
        <w:rPr>
          <w:rFonts w:ascii="Times New Roman" w:hAnsi="Times New Roman" w:eastAsia="Times New Roman" w:cs="Times New Roman"/>
          <w:color w:val="000000"/>
        </w:rPr>
        <w:t xml:space="preserve">As a child, I was afraid of the dark, as so many children are. Not the dark itself, but what I was certain it had: bad spirits, bad people, and anything bad. </w:t>
      </w:r>
      <w:r>
        <w:rPr>
          <w:color w:val="000000"/>
          <w:u w:val="single"/>
        </w:rPr>
        <w:t>____37____</w:t>
      </w:r>
      <w:r>
        <w:rPr>
          <w:rFonts w:ascii="Times New Roman" w:hAnsi="Times New Roman" w:eastAsia="Times New Roman" w:cs="Times New Roman"/>
          <w:color w:val="000000"/>
        </w:rPr>
        <w:t xml:space="preserve"> I kept myself inside the light on winter afternoon, thinking of light as magic protection. I went to bed with the hall light on and the door slightly open.</w:t>
      </w:r>
    </w:p>
    <w:p w14:paraId="3E987681">
      <w:pPr>
        <w:spacing w:line="360" w:lineRule="auto"/>
        <w:ind w:firstLine="420"/>
        <w:jc w:val="left"/>
        <w:textAlignment w:val="center"/>
        <w:rPr>
          <w:color w:val="000000"/>
        </w:rPr>
      </w:pPr>
      <w:r>
        <w:rPr>
          <w:rFonts w:ascii="Times New Roman" w:hAnsi="Times New Roman" w:eastAsia="Times New Roman" w:cs="Times New Roman"/>
          <w:color w:val="000000"/>
        </w:rPr>
        <w:t xml:space="preserve">Later on, I borrowed Jill Tomlinson’s book </w:t>
      </w:r>
      <w:r>
        <w:rPr>
          <w:rFonts w:ascii="Times New Roman" w:hAnsi="Times New Roman" w:eastAsia="Times New Roman" w:cs="Times New Roman"/>
          <w:i/>
          <w:color w:val="000000"/>
        </w:rPr>
        <w:t>The Owl</w:t>
      </w:r>
      <w:r>
        <w:rPr>
          <w:rFonts w:ascii="Times New Roman" w:hAnsi="Times New Roman" w:eastAsia="Times New Roman" w:cs="Times New Roman"/>
          <w:color w:val="000000"/>
        </w:rPr>
        <w:t xml:space="preserve"> (</w:t>
      </w:r>
      <w:r>
        <w:rPr>
          <w:rFonts w:ascii="宋体" w:hAnsi="宋体" w:eastAsia="宋体" w:cs="宋体"/>
          <w:color w:val="000000"/>
        </w:rPr>
        <w:t>猫头鹰</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Who Was Afraid of the Dark</w:t>
      </w:r>
      <w:r>
        <w:rPr>
          <w:rFonts w:ascii="Times New Roman" w:hAnsi="Times New Roman" w:eastAsia="Times New Roman" w:cs="Times New Roman"/>
          <w:color w:val="000000"/>
        </w:rPr>
        <w:t xml:space="preserve"> from the library and fell in love with the baby owl, Plop, who learns through others that dark can be exciting, kind, fun, necessary, beautiful and super. </w:t>
      </w:r>
      <w:r>
        <w:rPr>
          <w:color w:val="000000"/>
          <w:u w:val="single"/>
        </w:rPr>
        <w:t>____38____</w:t>
      </w:r>
      <w:r>
        <w:rPr>
          <w:rFonts w:ascii="Times New Roman" w:hAnsi="Times New Roman" w:eastAsia="Times New Roman" w:cs="Times New Roman"/>
          <w:color w:val="000000"/>
        </w:rPr>
        <w:t xml:space="preserve"> In this book, all the animals that are shown on the signs of a village’s stores climb down at midnight. One of the signs is an owl, and this book has a beautiful watercolor owl on the cover.</w:t>
      </w:r>
    </w:p>
    <w:p w14:paraId="3689128A">
      <w:pPr>
        <w:spacing w:line="360" w:lineRule="auto"/>
        <w:ind w:firstLine="420"/>
        <w:jc w:val="left"/>
        <w:textAlignment w:val="center"/>
        <w:rPr>
          <w:color w:val="000000"/>
        </w:rPr>
      </w:pPr>
      <w:r>
        <w:rPr>
          <w:color w:val="000000"/>
          <w:u w:val="single"/>
        </w:rPr>
        <w:t>____39____</w:t>
      </w:r>
      <w:r>
        <w:rPr>
          <w:rFonts w:ascii="Times New Roman" w:hAnsi="Times New Roman" w:eastAsia="Times New Roman" w:cs="Times New Roman"/>
          <w:color w:val="000000"/>
        </w:rPr>
        <w:t xml:space="preserve"> I began to see the possibilities of the dark, but I still preferred to meet it with a safety cordon (</w:t>
      </w:r>
      <w:r>
        <w:rPr>
          <w:rFonts w:ascii="宋体" w:hAnsi="宋体" w:eastAsia="宋体" w:cs="宋体"/>
          <w:color w:val="000000"/>
        </w:rPr>
        <w:t>防护线</w:t>
      </w:r>
      <w:r>
        <w:rPr>
          <w:rFonts w:ascii="Times New Roman" w:hAnsi="Times New Roman" w:eastAsia="Times New Roman" w:cs="Times New Roman"/>
          <w:color w:val="000000"/>
        </w:rPr>
        <w:t>) of light.</w:t>
      </w:r>
    </w:p>
    <w:p w14:paraId="393BD707">
      <w:pPr>
        <w:spacing w:line="360" w:lineRule="auto"/>
        <w:ind w:firstLine="420"/>
        <w:jc w:val="left"/>
        <w:textAlignment w:val="center"/>
        <w:rPr>
          <w:color w:val="000000"/>
        </w:rPr>
      </w:pPr>
      <w:r>
        <w:rPr>
          <w:rFonts w:ascii="Times New Roman" w:hAnsi="Times New Roman" w:eastAsia="Times New Roman" w:cs="Times New Roman"/>
          <w:color w:val="000000"/>
        </w:rPr>
        <w:t>All this changed for me when I moved to the countryside in east London, at 26. There I lived together with real dark for the first time in my life. I learned the wonder of a starry sky. On cool evenings when the stars seemed close enough to touch, I would dress myself in a warm coat and lie in a quiet yard and stretch (</w:t>
      </w:r>
      <w:r>
        <w:rPr>
          <w:rFonts w:ascii="宋体" w:hAnsi="宋体" w:eastAsia="宋体" w:cs="宋体"/>
          <w:color w:val="000000"/>
        </w:rPr>
        <w:t>伸展</w:t>
      </w:r>
      <w:r>
        <w:rPr>
          <w:rFonts w:ascii="Times New Roman" w:hAnsi="Times New Roman" w:eastAsia="Times New Roman" w:cs="Times New Roman"/>
          <w:color w:val="000000"/>
        </w:rPr>
        <w:t xml:space="preserve">) out into the sky, to the calling of owls from the woods. </w:t>
      </w:r>
      <w:r>
        <w:rPr>
          <w:color w:val="000000"/>
          <w:u w:val="single"/>
        </w:rPr>
        <w:t>____40____</w:t>
      </w:r>
    </w:p>
    <w:p w14:paraId="166248B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tried different ways to keep dark away.</w:t>
      </w:r>
    </w:p>
    <w:p w14:paraId="50F25D7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But I was sure about the wonderfulness of the dark.</w:t>
      </w:r>
    </w:p>
    <w:p w14:paraId="64E198E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However, I spent more time outdoors and more time at night.</w:t>
      </w:r>
    </w:p>
    <w:p w14:paraId="5050755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 xml:space="preserve">At the same time, I read and reread Phyllis Arkle’s </w:t>
      </w:r>
      <w:r>
        <w:rPr>
          <w:rFonts w:ascii="Times New Roman" w:hAnsi="Times New Roman" w:eastAsia="Times New Roman" w:cs="Times New Roman"/>
          <w:i/>
          <w:color w:val="000000"/>
        </w:rPr>
        <w:t>Magic at Midnight</w:t>
      </w:r>
      <w:r>
        <w:rPr>
          <w:rFonts w:ascii="Times New Roman" w:hAnsi="Times New Roman" w:eastAsia="Times New Roman" w:cs="Times New Roman"/>
          <w:color w:val="000000"/>
        </w:rPr>
        <w:t>.</w:t>
      </w:r>
    </w:p>
    <w:p w14:paraId="2D56748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I have learned, since then, to totally love the dark and everything that lives in it.</w:t>
      </w:r>
    </w:p>
    <w:p w14:paraId="14D34C0B">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These stories described night as a magical space where good things could happen.</w:t>
      </w:r>
    </w:p>
    <w:p w14:paraId="6FF03A40">
      <w:pPr>
        <w:spacing w:line="285" w:lineRule="auto"/>
        <w:jc w:val="left"/>
        <w:textAlignment w:val="center"/>
        <w:rPr>
          <w:color w:val="000000"/>
        </w:rPr>
      </w:pPr>
      <w:r>
        <w:rPr>
          <w:rFonts w:ascii="宋体" w:hAnsi="宋体" w:eastAsia="宋体" w:cs="宋体"/>
          <w:b/>
          <w:color w:val="000000"/>
          <w:sz w:val="24"/>
        </w:rPr>
        <w:t>五、阅读回答</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w:t>
      </w:r>
      <w:r>
        <w:rPr>
          <w:rFonts w:ascii="宋体" w:hAnsi="宋体" w:eastAsia="宋体" w:cs="宋体"/>
          <w:b/>
          <w:color w:val="000000"/>
          <w:sz w:val="24"/>
        </w:rPr>
        <w:t>小题；前</w:t>
      </w:r>
      <w:r>
        <w:rPr>
          <w:rFonts w:ascii="Times New Roman" w:hAnsi="Times New Roman" w:eastAsia="Times New Roman" w:cs="Times New Roman"/>
          <w:b/>
          <w:color w:val="000000"/>
          <w:sz w:val="24"/>
        </w:rPr>
        <w:t>3</w:t>
      </w:r>
      <w:r>
        <w:rPr>
          <w:rFonts w:ascii="宋体" w:hAnsi="宋体" w:eastAsia="宋体" w:cs="宋体"/>
          <w:b/>
          <w:color w:val="000000"/>
          <w:sz w:val="24"/>
        </w:rPr>
        <w:t>小题每题</w:t>
      </w:r>
      <w:r>
        <w:rPr>
          <w:rFonts w:ascii="Times New Roman" w:hAnsi="Times New Roman" w:eastAsia="Times New Roman" w:cs="Times New Roman"/>
          <w:b/>
          <w:color w:val="000000"/>
          <w:sz w:val="24"/>
        </w:rPr>
        <w:t>2</w:t>
      </w:r>
      <w:r>
        <w:rPr>
          <w:rFonts w:ascii="宋体" w:hAnsi="宋体" w:eastAsia="宋体" w:cs="宋体"/>
          <w:b/>
          <w:color w:val="000000"/>
          <w:sz w:val="24"/>
        </w:rPr>
        <w:t>分，第</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3</w:t>
      </w:r>
      <w:r>
        <w:rPr>
          <w:rFonts w:ascii="宋体" w:hAnsi="宋体" w:eastAsia="宋体" w:cs="宋体"/>
          <w:b/>
          <w:color w:val="000000"/>
          <w:sz w:val="24"/>
        </w:rPr>
        <w:t>分，满分</w:t>
      </w:r>
      <w:r>
        <w:rPr>
          <w:rFonts w:ascii="Times New Roman" w:hAnsi="Times New Roman" w:eastAsia="Times New Roman" w:cs="Times New Roman"/>
          <w:b/>
          <w:color w:val="000000"/>
          <w:sz w:val="24"/>
        </w:rPr>
        <w:t>9</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A821DBA">
      <w:pPr>
        <w:spacing w:line="360" w:lineRule="auto"/>
        <w:jc w:val="left"/>
        <w:textAlignment w:val="center"/>
        <w:rPr>
          <w:color w:val="000000"/>
        </w:rPr>
      </w:pPr>
      <w:r>
        <w:rPr>
          <w:rFonts w:ascii="宋体" w:hAnsi="宋体" w:eastAsia="宋体" w:cs="宋体"/>
          <w:color w:val="000000"/>
        </w:rPr>
        <w:t>阅读下面短文，回答短文后</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问题。</w:t>
      </w:r>
      <w:r>
        <w:rPr>
          <w:rFonts w:ascii="Times New Roman" w:hAnsi="Times New Roman" w:eastAsia="Times New Roman" w:cs="Times New Roman"/>
          <w:color w:val="000000"/>
        </w:rPr>
        <w:t>(</w:t>
      </w:r>
      <w:r>
        <w:rPr>
          <w:rFonts w:ascii="宋体" w:hAnsi="宋体" w:eastAsia="宋体" w:cs="宋体"/>
          <w:color w:val="000000"/>
        </w:rPr>
        <w:t>前</w:t>
      </w:r>
      <w:r>
        <w:rPr>
          <w:rFonts w:ascii="Times New Roman" w:hAnsi="Times New Roman" w:eastAsia="Times New Roman" w:cs="Times New Roman"/>
          <w:color w:val="000000"/>
        </w:rPr>
        <w:t>3</w:t>
      </w:r>
      <w:r>
        <w:rPr>
          <w:rFonts w:ascii="宋体" w:hAnsi="宋体" w:eastAsia="宋体" w:cs="宋体"/>
          <w:color w:val="000000"/>
        </w:rPr>
        <w:t>题每题答案不超过</w:t>
      </w:r>
      <w:r>
        <w:rPr>
          <w:rFonts w:ascii="Times New Roman" w:hAnsi="Times New Roman" w:eastAsia="Times New Roman" w:cs="Times New Roman"/>
          <w:color w:val="000000"/>
        </w:rPr>
        <w:t>10</w:t>
      </w:r>
      <w:r>
        <w:rPr>
          <w:rFonts w:ascii="宋体" w:hAnsi="宋体" w:eastAsia="宋体" w:cs="宋体"/>
          <w:color w:val="000000"/>
        </w:rPr>
        <w:t>个词</w:t>
      </w:r>
      <w:r>
        <w:rPr>
          <w:rFonts w:ascii="Times New Roman" w:hAnsi="Times New Roman" w:eastAsia="Times New Roman" w:cs="Times New Roman"/>
          <w:color w:val="000000"/>
        </w:rPr>
        <w:t>)</w:t>
      </w:r>
      <w:r>
        <w:rPr>
          <w:rFonts w:ascii="宋体" w:hAnsi="宋体" w:eastAsia="宋体" w:cs="宋体"/>
          <w:color w:val="000000"/>
        </w:rPr>
        <w:t>。</w:t>
      </w:r>
    </w:p>
    <w:p w14:paraId="3A7E2020">
      <w:pPr>
        <w:spacing w:line="360" w:lineRule="auto"/>
        <w:jc w:val="left"/>
        <w:textAlignment w:val="center"/>
        <w:rPr>
          <w:color w:val="000000"/>
        </w:rPr>
      </w:pPr>
      <w:r>
        <w:rPr>
          <w:color w:val="000000"/>
        </w:rPr>
        <w:drawing>
          <wp:inline distT="0" distB="0" distL="114300" distR="114300">
            <wp:extent cx="1019175" cy="809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019175" cy="809625"/>
                    </a:xfrm>
                    <a:prstGeom prst="rect">
                      <a:avLst/>
                    </a:prstGeom>
                  </pic:spPr>
                </pic:pic>
              </a:graphicData>
            </a:graphic>
          </wp:inline>
        </w:drawing>
      </w:r>
    </w:p>
    <w:p w14:paraId="576E9D86">
      <w:pPr>
        <w:spacing w:line="360" w:lineRule="auto"/>
        <w:ind w:firstLine="420"/>
        <w:jc w:val="left"/>
        <w:textAlignment w:val="center"/>
        <w:rPr>
          <w:color w:val="000000"/>
        </w:rPr>
      </w:pPr>
      <w:r>
        <w:rPr>
          <w:rFonts w:ascii="Times New Roman" w:hAnsi="Times New Roman" w:eastAsia="Times New Roman" w:cs="Times New Roman"/>
          <w:color w:val="000000"/>
        </w:rPr>
        <w:t>It was morning</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and the new sun was shining gold across the gentle sea. A crowd of a thousand seagulls (</w:t>
      </w:r>
      <w:r>
        <w:rPr>
          <w:rFonts w:ascii="宋体" w:hAnsi="宋体" w:eastAsia="宋体" w:cs="宋体"/>
          <w:color w:val="000000"/>
        </w:rPr>
        <w:t>海鸥</w:t>
      </w:r>
      <w:r>
        <w:rPr>
          <w:rFonts w:ascii="Times New Roman" w:hAnsi="Times New Roman" w:eastAsia="Times New Roman" w:cs="Times New Roman"/>
          <w:color w:val="000000"/>
        </w:rPr>
        <w:t>) were fighting for bits of food. But far away from these birds, Jonathan Seagull was practicing flying alone.</w:t>
      </w:r>
    </w:p>
    <w:p w14:paraId="15159D67">
      <w:pPr>
        <w:spacing w:line="360" w:lineRule="auto"/>
        <w:ind w:firstLine="420"/>
        <w:jc w:val="left"/>
        <w:textAlignment w:val="center"/>
        <w:rPr>
          <w:color w:val="000000"/>
        </w:rPr>
      </w:pPr>
      <w:r>
        <w:rPr>
          <w:rFonts w:ascii="Times New Roman" w:hAnsi="Times New Roman" w:eastAsia="Times New Roman" w:cs="Times New Roman"/>
          <w:color w:val="000000"/>
        </w:rPr>
        <w:t>Most seagulls don’t trouble themselves to learn more than the simplest facts of flight—how to get food and come back. For most seagulls, it is not flying that matters, but eating. For this seagull, however, flight is much more important than eating. More than anything else, Jonathan Seagull loved to fly.</w:t>
      </w:r>
    </w:p>
    <w:p w14:paraId="797DA43C">
      <w:pPr>
        <w:spacing w:line="360" w:lineRule="auto"/>
        <w:ind w:firstLine="420"/>
        <w:jc w:val="left"/>
        <w:textAlignment w:val="center"/>
        <w:rPr>
          <w:color w:val="000000"/>
        </w:rPr>
      </w:pPr>
      <w:r>
        <w:rPr>
          <w:rFonts w:ascii="Times New Roman" w:hAnsi="Times New Roman" w:eastAsia="Times New Roman" w:cs="Times New Roman"/>
          <w:color w:val="000000"/>
        </w:rPr>
        <w:t>This kind of thinking, he found, is not the way to make oneself popular with other birds. Even his parents were unhappy.</w:t>
      </w:r>
    </w:p>
    <w:p w14:paraId="390E4CD0">
      <w:pPr>
        <w:spacing w:line="360" w:lineRule="auto"/>
        <w:ind w:firstLine="420"/>
        <w:jc w:val="left"/>
        <w:textAlignment w:val="center"/>
        <w:rPr>
          <w:color w:val="000000"/>
        </w:rPr>
      </w:pPr>
      <w:r>
        <w:rPr>
          <w:rFonts w:ascii="Times New Roman" w:hAnsi="Times New Roman" w:eastAsia="Times New Roman" w:cs="Times New Roman"/>
          <w:color w:val="000000"/>
        </w:rPr>
        <w:t xml:space="preserve">“See here, Jonathan,” said his father not unkindly. “Winter isn’t far away. If you don’t study how to get food, you might die of hunger in the future. Flying is all very well, but </w:t>
      </w:r>
      <w:r>
        <w:rPr>
          <w:rFonts w:ascii="Times New Roman" w:hAnsi="Times New Roman" w:eastAsia="Times New Roman" w:cs="Times New Roman"/>
          <w:b/>
          <w:color w:val="000000"/>
          <w:u w:val="single"/>
        </w:rPr>
        <w:t>you can’t eat flight</w:t>
      </w:r>
      <w:r>
        <w:rPr>
          <w:rFonts w:ascii="Times New Roman" w:hAnsi="Times New Roman" w:eastAsia="Times New Roman" w:cs="Times New Roman"/>
          <w:color w:val="000000"/>
        </w:rPr>
        <w:t>, you know.”</w:t>
      </w:r>
    </w:p>
    <w:p w14:paraId="1C16C7FA">
      <w:pPr>
        <w:spacing w:line="360" w:lineRule="auto"/>
        <w:ind w:firstLine="420"/>
        <w:jc w:val="left"/>
        <w:textAlignment w:val="center"/>
        <w:rPr>
          <w:color w:val="000000"/>
        </w:rPr>
      </w:pPr>
      <w:r>
        <w:rPr>
          <w:rFonts w:ascii="Times New Roman" w:hAnsi="Times New Roman" w:eastAsia="Times New Roman" w:cs="Times New Roman"/>
          <w:color w:val="000000"/>
        </w:rPr>
        <w:t>Jonathan understood what his father meant. For the next few days he tried to act like the other seagulls; he really tried, screaming and fighting with other seagulls for fish and bread. But he couldn’t make it work.</w:t>
      </w:r>
    </w:p>
    <w:p w14:paraId="138D2728">
      <w:pPr>
        <w:spacing w:line="360" w:lineRule="auto"/>
        <w:ind w:firstLine="420"/>
        <w:jc w:val="left"/>
        <w:textAlignment w:val="center"/>
        <w:rPr>
          <w:color w:val="000000"/>
        </w:rPr>
      </w:pPr>
      <w:r>
        <w:rPr>
          <w:rFonts w:ascii="Times New Roman" w:hAnsi="Times New Roman" w:eastAsia="Times New Roman" w:cs="Times New Roman"/>
          <w:color w:val="000000"/>
        </w:rPr>
        <w:t>“It’s all so worthless,” he thought, “I could be spending all this time learning to fly. There’s so much to learn”</w:t>
      </w:r>
    </w:p>
    <w:p w14:paraId="1F7E6198">
      <w:pPr>
        <w:spacing w:line="360" w:lineRule="auto"/>
        <w:ind w:firstLine="420"/>
        <w:jc w:val="left"/>
        <w:textAlignment w:val="center"/>
        <w:rPr>
          <w:color w:val="000000"/>
        </w:rPr>
      </w:pPr>
      <w:r>
        <w:rPr>
          <w:rFonts w:ascii="Times New Roman" w:hAnsi="Times New Roman" w:eastAsia="Times New Roman" w:cs="Times New Roman"/>
          <w:color w:val="000000"/>
        </w:rPr>
        <w:t>It wasn’t long before Jonathan Seagull was off by himself again, far out at sea, hungry, happy, learning. The subject was speed, and in a week’s practice he learned more about speed than the fastest seagull alive.</w:t>
      </w:r>
    </w:p>
    <w:p w14:paraId="4796D83F">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did Jonathan Seagull like doing most?</w:t>
      </w:r>
    </w:p>
    <w:p w14:paraId="25909948">
      <w:pPr>
        <w:spacing w:line="360" w:lineRule="auto"/>
        <w:jc w:val="left"/>
        <w:textAlignment w:val="center"/>
        <w:rPr>
          <w:color w:val="000000"/>
        </w:rPr>
      </w:pPr>
      <w:r>
        <w:rPr>
          <w:color w:val="000000"/>
        </w:rPr>
        <w:t>____________________________________________________________</w:t>
      </w:r>
    </w:p>
    <w:p w14:paraId="45C974DA">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What did Father mean by saying “you can’t eat flight”?</w:t>
      </w:r>
    </w:p>
    <w:p w14:paraId="5DF88CB5">
      <w:pPr>
        <w:spacing w:line="360" w:lineRule="auto"/>
        <w:jc w:val="left"/>
        <w:textAlignment w:val="center"/>
        <w:rPr>
          <w:color w:val="000000"/>
        </w:rPr>
      </w:pPr>
      <w:r>
        <w:rPr>
          <w:color w:val="000000"/>
        </w:rPr>
        <w:t>____________________________________________________________</w:t>
      </w:r>
    </w:p>
    <w:p w14:paraId="6E165EFC">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What did Jonathan think of fighting with others for food?</w:t>
      </w:r>
    </w:p>
    <w:p w14:paraId="2B4D0036">
      <w:pPr>
        <w:spacing w:line="360" w:lineRule="auto"/>
        <w:jc w:val="left"/>
        <w:textAlignment w:val="center"/>
        <w:rPr>
          <w:color w:val="000000"/>
        </w:rPr>
      </w:pPr>
      <w:r>
        <w:rPr>
          <w:color w:val="000000"/>
        </w:rPr>
        <w:t>____________________________________________________________</w:t>
      </w:r>
    </w:p>
    <w:p w14:paraId="3B05B360">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Do you think Jonathan will die of hunger finally? Why or why not?</w:t>
      </w:r>
    </w:p>
    <w:p w14:paraId="0E099F24">
      <w:pPr>
        <w:spacing w:line="360" w:lineRule="auto"/>
        <w:jc w:val="left"/>
        <w:textAlignment w:val="center"/>
        <w:rPr>
          <w:color w:val="000000"/>
        </w:rPr>
      </w:pPr>
      <w:r>
        <w:rPr>
          <w:color w:val="000000"/>
        </w:rPr>
        <w:t>____________________________________________________________</w:t>
      </w:r>
    </w:p>
    <w:p w14:paraId="71F09248">
      <w:pPr>
        <w:spacing w:line="285" w:lineRule="auto"/>
        <w:jc w:val="left"/>
        <w:textAlignment w:val="center"/>
        <w:rPr>
          <w:color w:val="000000"/>
        </w:rPr>
      </w:pPr>
      <w:r>
        <w:rPr>
          <w:rFonts w:ascii="宋体" w:hAnsi="宋体" w:eastAsia="宋体" w:cs="宋体"/>
          <w:b/>
          <w:color w:val="000000"/>
          <w:sz w:val="24"/>
        </w:rPr>
        <w:t>六、综合填空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C7CC88C">
      <w:pPr>
        <w:spacing w:line="360" w:lineRule="auto"/>
        <w:jc w:val="left"/>
        <w:textAlignment w:val="center"/>
        <w:rPr>
          <w:color w:val="000000"/>
        </w:rPr>
      </w:pPr>
      <w:r>
        <w:rPr>
          <w:rFonts w:ascii="宋体" w:hAnsi="宋体" w:eastAsia="宋体" w:cs="宋体"/>
          <w:color w:val="000000"/>
        </w:rPr>
        <w:t>阅读下面短文，在空白处填入一个适当的单词或括号内单词的正确形式。</w:t>
      </w:r>
    </w:p>
    <w:p w14:paraId="49735CCD">
      <w:pPr>
        <w:spacing w:line="360" w:lineRule="auto"/>
        <w:ind w:firstLine="420"/>
        <w:jc w:val="left"/>
        <w:textAlignment w:val="center"/>
        <w:rPr>
          <w:color w:val="000000"/>
        </w:rPr>
      </w:pPr>
      <w:r>
        <w:rPr>
          <w:rFonts w:ascii="Times New Roman" w:hAnsi="Times New Roman" w:eastAsia="Times New Roman" w:cs="Times New Roman"/>
          <w:color w:val="000000"/>
        </w:rPr>
        <w:t>I first became interested in calligraphy (</w:t>
      </w:r>
      <w:r>
        <w:rPr>
          <w:rFonts w:ascii="宋体" w:hAnsi="宋体" w:eastAsia="宋体" w:cs="宋体"/>
          <w:color w:val="000000"/>
        </w:rPr>
        <w:t>书法</w:t>
      </w:r>
      <w:r>
        <w:rPr>
          <w:rFonts w:ascii="Times New Roman" w:hAnsi="Times New Roman" w:eastAsia="Times New Roman" w:cs="Times New Roman"/>
          <w:color w:val="000000"/>
        </w:rPr>
        <w:t xml:space="preserve">) when my mum took me to a museum. The beautiful pieces of writing there were so shining that I </w:t>
      </w:r>
      <w:r>
        <w:rPr>
          <w:color w:val="000000"/>
          <w:u w:val="single"/>
        </w:rPr>
        <w:t>____45____</w:t>
      </w:r>
      <w:r>
        <w:rPr>
          <w:rFonts w:ascii="Times New Roman" w:hAnsi="Times New Roman" w:eastAsia="Times New Roman" w:cs="Times New Roman"/>
          <w:color w:val="000000"/>
        </w:rPr>
        <w:t xml:space="preserve"> (touch) by them at once. I decided to try it </w:t>
      </w:r>
      <w:r>
        <w:rPr>
          <w:color w:val="000000"/>
          <w:u w:val="single"/>
        </w:rPr>
        <w:t>____46____</w:t>
      </w:r>
      <w:r>
        <w:rPr>
          <w:rFonts w:ascii="Times New Roman" w:hAnsi="Times New Roman" w:eastAsia="Times New Roman" w:cs="Times New Roman"/>
          <w:color w:val="000000"/>
        </w:rPr>
        <w:t xml:space="preserve"> (I) the very same way.</w:t>
      </w:r>
    </w:p>
    <w:p w14:paraId="3A622AAE">
      <w:pPr>
        <w:spacing w:line="360" w:lineRule="auto"/>
        <w:ind w:firstLine="420"/>
        <w:jc w:val="left"/>
        <w:textAlignment w:val="center"/>
        <w:rPr>
          <w:color w:val="000000"/>
        </w:rPr>
      </w:pPr>
      <w:r>
        <w:rPr>
          <w:rFonts w:ascii="Times New Roman" w:hAnsi="Times New Roman" w:eastAsia="Times New Roman" w:cs="Times New Roman"/>
          <w:color w:val="000000"/>
        </w:rPr>
        <w:t xml:space="preserve">So, I took part in a calligraphy class. At first, I found it quite challenging. Holding the soft brush </w:t>
      </w:r>
      <w:r>
        <w:rPr>
          <w:color w:val="000000"/>
          <w:u w:val="single"/>
        </w:rPr>
        <w:t>____47____</w:t>
      </w:r>
      <w:r>
        <w:rPr>
          <w:rFonts w:ascii="Times New Roman" w:hAnsi="Times New Roman" w:eastAsia="Times New Roman" w:cs="Times New Roman"/>
          <w:color w:val="000000"/>
        </w:rPr>
        <w:t xml:space="preserve"> (correct) and controlling the ink (</w:t>
      </w:r>
      <w:r>
        <w:rPr>
          <w:rFonts w:ascii="宋体" w:hAnsi="宋体" w:eastAsia="宋体" w:cs="宋体"/>
          <w:color w:val="000000"/>
        </w:rPr>
        <w:t>墨水</w:t>
      </w:r>
      <w:r>
        <w:rPr>
          <w:rFonts w:ascii="Times New Roman" w:hAnsi="Times New Roman" w:eastAsia="Times New Roman" w:cs="Times New Roman"/>
          <w:color w:val="000000"/>
        </w:rPr>
        <w:t xml:space="preserve">) seemed difficult. </w:t>
      </w:r>
      <w:r>
        <w:rPr>
          <w:color w:val="000000"/>
          <w:u w:val="single"/>
        </w:rPr>
        <w:t>____48____</w:t>
      </w:r>
      <w:r>
        <w:rPr>
          <w:rFonts w:ascii="Times New Roman" w:hAnsi="Times New Roman" w:eastAsia="Times New Roman" w:cs="Times New Roman"/>
          <w:color w:val="000000"/>
        </w:rPr>
        <w:t>, with practice and patience, I got improved.</w:t>
      </w:r>
    </w:p>
    <w:p w14:paraId="56A66534">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I began practising my calligraphy skills, I </w:t>
      </w:r>
      <w:r>
        <w:rPr>
          <w:color w:val="000000"/>
          <w:u w:val="single"/>
        </w:rPr>
        <w:t>____49____</w:t>
      </w:r>
      <w:r>
        <w:rPr>
          <w:rFonts w:ascii="Times New Roman" w:hAnsi="Times New Roman" w:eastAsia="Times New Roman" w:cs="Times New Roman"/>
          <w:color w:val="000000"/>
        </w:rPr>
        <w:t xml:space="preserve"> (learn) more about Chinese characters. Over thousands of years, they have developed from drawings into standard forms. What’s more, Chinese people’s attitude (</w:t>
      </w:r>
      <w:r>
        <w:rPr>
          <w:rFonts w:ascii="宋体" w:hAnsi="宋体" w:eastAsia="宋体" w:cs="宋体"/>
          <w:color w:val="000000"/>
        </w:rPr>
        <w:t>态度</w:t>
      </w:r>
      <w:r>
        <w:rPr>
          <w:rFonts w:ascii="Times New Roman" w:hAnsi="Times New Roman" w:eastAsia="Times New Roman" w:cs="Times New Roman"/>
          <w:color w:val="000000"/>
        </w:rPr>
        <w:t xml:space="preserve">) toward life is shown in calligraphy, too. </w:t>
      </w:r>
      <w:r>
        <w:rPr>
          <w:color w:val="000000"/>
          <w:u w:val="single"/>
        </w:rPr>
        <w:t>____50____</w:t>
      </w:r>
      <w:r>
        <w:rPr>
          <w:rFonts w:ascii="Times New Roman" w:hAnsi="Times New Roman" w:eastAsia="Times New Roman" w:cs="Times New Roman"/>
          <w:color w:val="000000"/>
        </w:rPr>
        <w:t xml:space="preserve"> a treasure of Chinese traditional culture, calligraphy is now practised by many people.</w:t>
      </w:r>
    </w:p>
    <w:p w14:paraId="62BFCE16">
      <w:pPr>
        <w:spacing w:line="360" w:lineRule="auto"/>
        <w:ind w:firstLine="420"/>
        <w:jc w:val="left"/>
        <w:textAlignment w:val="center"/>
        <w:rPr>
          <w:color w:val="000000"/>
        </w:rPr>
      </w:pPr>
      <w:r>
        <w:rPr>
          <w:rFonts w:ascii="Times New Roman" w:hAnsi="Times New Roman" w:eastAsia="Times New Roman" w:cs="Times New Roman"/>
          <w:color w:val="000000"/>
        </w:rPr>
        <w:t xml:space="preserve">Calligraphy is not only </w:t>
      </w:r>
      <w:r>
        <w:rPr>
          <w:color w:val="000000"/>
          <w:u w:val="single"/>
        </w:rPr>
        <w:t>____51____</w:t>
      </w:r>
      <w:r>
        <w:rPr>
          <w:rFonts w:ascii="Times New Roman" w:hAnsi="Times New Roman" w:eastAsia="Times New Roman" w:cs="Times New Roman"/>
          <w:color w:val="000000"/>
        </w:rPr>
        <w:t xml:space="preserve"> writing skill but also an art that can develop our mind and character. It is now one of my </w:t>
      </w:r>
      <w:r>
        <w:rPr>
          <w:color w:val="000000"/>
          <w:u w:val="single"/>
        </w:rPr>
        <w:t>____52____</w:t>
      </w:r>
      <w:r>
        <w:rPr>
          <w:rFonts w:ascii="Times New Roman" w:hAnsi="Times New Roman" w:eastAsia="Times New Roman" w:cs="Times New Roman"/>
          <w:color w:val="000000"/>
        </w:rPr>
        <w:t xml:space="preserve"> (hobby) that help me relax. When I write, my mind starts to become peaceful, especially when I’m stressed.</w:t>
      </w:r>
    </w:p>
    <w:p w14:paraId="60829685">
      <w:pPr>
        <w:spacing w:line="360" w:lineRule="auto"/>
        <w:ind w:firstLine="420"/>
        <w:jc w:val="left"/>
        <w:textAlignment w:val="center"/>
        <w:rPr>
          <w:color w:val="000000"/>
        </w:rPr>
      </w:pPr>
      <w:r>
        <w:rPr>
          <w:rFonts w:ascii="Times New Roman" w:hAnsi="Times New Roman" w:eastAsia="Times New Roman" w:cs="Times New Roman"/>
          <w:color w:val="000000"/>
        </w:rPr>
        <w:t xml:space="preserve">I’m also </w:t>
      </w:r>
      <w:r>
        <w:rPr>
          <w:color w:val="000000"/>
          <w:u w:val="single"/>
        </w:rPr>
        <w:t>____53____</w:t>
      </w:r>
      <w:r>
        <w:rPr>
          <w:rFonts w:ascii="Times New Roman" w:hAnsi="Times New Roman" w:eastAsia="Times New Roman" w:cs="Times New Roman"/>
          <w:color w:val="000000"/>
        </w:rPr>
        <w:t xml:space="preserve"> (pride) to see my works get better and better. When the Spring Festival comes, my mother always enjoys </w:t>
      </w:r>
      <w:r>
        <w:rPr>
          <w:color w:val="000000"/>
          <w:u w:val="single"/>
        </w:rPr>
        <w:t>____54____</w:t>
      </w:r>
      <w:r>
        <w:rPr>
          <w:rFonts w:ascii="Times New Roman" w:hAnsi="Times New Roman" w:eastAsia="Times New Roman" w:cs="Times New Roman"/>
          <w:color w:val="000000"/>
        </w:rPr>
        <w:t xml:space="preserve"> (stick) the “Fu” character I write onto the door. What a happy time calligraphy has brought us!</w:t>
      </w:r>
    </w:p>
    <w:p w14:paraId="22628EE6">
      <w:pPr>
        <w:spacing w:line="285" w:lineRule="auto"/>
        <w:jc w:val="left"/>
        <w:textAlignment w:val="center"/>
        <w:rPr>
          <w:color w:val="000000"/>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1A9F9F">
      <w:pPr>
        <w:spacing w:line="360" w:lineRule="auto"/>
        <w:ind w:firstLine="420"/>
        <w:jc w:val="left"/>
        <w:textAlignment w:val="center"/>
        <w:rPr>
          <w:color w:val="000000"/>
        </w:rPr>
      </w:pPr>
      <w:r>
        <w:rPr>
          <w:color w:val="000000"/>
        </w:rPr>
        <w:t xml:space="preserve">55. </w:t>
      </w:r>
      <w:r>
        <w:rPr>
          <w:rFonts w:ascii="宋体" w:hAnsi="宋体" w:eastAsia="宋体" w:cs="宋体"/>
          <w:color w:val="000000"/>
        </w:rPr>
        <w:t>假如你校英文报发起了关于学生说脏话现象的讨论，请你根据以下提示，写一篇英语短文投稿，谈谈你对他人说脏话的观点和建议。</w:t>
      </w:r>
    </w:p>
    <w:p w14:paraId="4B3989D7">
      <w:pPr>
        <w:spacing w:line="360" w:lineRule="auto"/>
        <w:jc w:val="left"/>
        <w:textAlignment w:val="center"/>
        <w:rPr>
          <w:color w:val="000000"/>
        </w:rPr>
      </w:pPr>
      <w:r>
        <w:rPr>
          <w:rFonts w:ascii="宋体" w:hAnsi="宋体" w:eastAsia="宋体" w:cs="宋体"/>
          <w:color w:val="000000"/>
        </w:rPr>
        <w:t>提示：</w:t>
      </w:r>
    </w:p>
    <w:p w14:paraId="5E192D00">
      <w:pPr>
        <w:spacing w:line="360" w:lineRule="auto"/>
        <w:jc w:val="left"/>
        <w:textAlignment w:val="center"/>
        <w:rPr>
          <w:color w:val="000000"/>
        </w:rPr>
      </w:pPr>
      <w:r>
        <w:rPr>
          <w:rFonts w:ascii="Times New Roman" w:hAnsi="Times New Roman" w:eastAsia="Times New Roman" w:cs="Times New Roman"/>
          <w:color w:val="000000"/>
        </w:rPr>
        <w:t>1. Why shouldn’t we say dirty words?</w:t>
      </w:r>
    </w:p>
    <w:p w14:paraId="022937B0">
      <w:pPr>
        <w:spacing w:line="360" w:lineRule="auto"/>
        <w:jc w:val="left"/>
        <w:textAlignment w:val="center"/>
        <w:rPr>
          <w:color w:val="000000"/>
        </w:rPr>
      </w:pPr>
      <w:r>
        <w:rPr>
          <w:rFonts w:ascii="Times New Roman" w:hAnsi="Times New Roman" w:eastAsia="Times New Roman" w:cs="Times New Roman"/>
          <w:color w:val="000000"/>
        </w:rPr>
        <w:t>2. How can we help others stop saying dirty words?</w:t>
      </w:r>
    </w:p>
    <w:p w14:paraId="54C24C14">
      <w:pPr>
        <w:spacing w:line="360" w:lineRule="auto"/>
        <w:jc w:val="left"/>
        <w:textAlignment w:val="center"/>
        <w:rPr>
          <w:color w:val="000000"/>
        </w:rPr>
      </w:pPr>
      <w:r>
        <w:rPr>
          <w:rFonts w:ascii="宋体" w:hAnsi="宋体" w:eastAsia="宋体" w:cs="宋体"/>
          <w:color w:val="000000"/>
        </w:rPr>
        <w:t>注意：</w:t>
      </w:r>
    </w:p>
    <w:p w14:paraId="02AF44EF">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文中不得出现你的真实姓名和学校名称；</w:t>
      </w:r>
    </w:p>
    <w:p w14:paraId="2277A8A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左右；文章的开头已为你写好，不计入总词数。</w:t>
      </w:r>
    </w:p>
    <w:p w14:paraId="4E6E8951">
      <w:pPr>
        <w:spacing w:line="360" w:lineRule="auto"/>
        <w:ind w:firstLine="420"/>
        <w:jc w:val="left"/>
        <w:textAlignment w:val="center"/>
        <w:rPr>
          <w:color w:val="000000"/>
        </w:rPr>
      </w:pPr>
      <w:r>
        <w:rPr>
          <w:rFonts w:ascii="Times New Roman" w:hAnsi="Times New Roman" w:eastAsia="Times New Roman" w:cs="Times New Roman"/>
          <w:color w:val="000000"/>
        </w:rPr>
        <w:t>I really don’t think it’s right for students to say dirty words.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A9BF2">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FAED5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D1C8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093B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9C2BC">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F25F4F">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BE52B2"/>
    <w:rsid w:val="38274566"/>
    <w:rsid w:val="42BA2048"/>
    <w:rsid w:val="7E334F2A"/>
    <w:rsid w:val="7EE47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3762</Words>
  <Characters>15992</Characters>
  <Lines>0</Lines>
  <Paragraphs>0</Paragraphs>
  <TotalTime>5</TotalTime>
  <ScaleCrop>false</ScaleCrop>
  <LinksUpToDate>false</LinksUpToDate>
  <CharactersWithSpaces>18958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2025-08-31T22:55:00Z</dcterms:created>
  <dc:creator>学科网试题生产平台</dc:creator>
  <dc:description>3831313456447488</dc:description>
  <cp:lastModifiedBy>上帝掷骰子吗</cp:lastModifiedBy>
  <dcterms:modified xsi:type="dcterms:W3CDTF">2026-02-09T05:58:10Z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387ECDD12CD245729B9DC23E9934704F_12</vt:lpwstr>
  </property>
  <property fmtid="{D5CDD505-2E9C-101B-9397-08002B2CF9AE}" pid="8" name="KSOTemplateDocerSaveRecord">
    <vt:lpwstr>eyJoZGlkIjoiMjljNjk0N2RhMTc0NzI3ZTQwZWEyZWMyMzA2NzliMDQiLCJ1c2VySWQiOiI3ODUwOTA2ODcifQ==</vt:lpwstr>
  </property>
</Properties>
</file>