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524902">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11963400</wp:posOffset>
            </wp:positionH>
            <wp:positionV relativeFrom="topMargin">
              <wp:posOffset>12128500</wp:posOffset>
            </wp:positionV>
            <wp:extent cx="292100" cy="330200"/>
            <wp:effectExtent l="0" t="0" r="1270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292100" cy="330200"/>
                    </a:xfrm>
                    <a:prstGeom prst="rect">
                      <a:avLst/>
                    </a:prstGeom>
                  </pic:spPr>
                </pic:pic>
              </a:graphicData>
            </a:graphic>
          </wp:anchor>
        </w:drawing>
      </w:r>
      <w:r>
        <w:rPr>
          <w:rFonts w:ascii="宋体" w:hAnsi="宋体" w:eastAsia="宋体" w:cs="宋体"/>
          <w:b/>
          <w:color w:val="auto"/>
          <w:sz w:val="32"/>
        </w:rPr>
        <w:t>英语</w:t>
      </w:r>
    </w:p>
    <w:p w14:paraId="47D16AFA">
      <w:pPr>
        <w:spacing w:line="360" w:lineRule="auto"/>
        <w:jc w:val="center"/>
      </w:pPr>
      <w:r>
        <w:rPr>
          <w:rFonts w:ascii="Times New Roman" w:hAnsi="Times New Roman" w:eastAsia="Times New Roman" w:cs="Times New Roman"/>
          <w:b/>
          <w:color w:val="auto"/>
          <w:sz w:val="24"/>
        </w:rPr>
        <w:t>A</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588F25AD">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w:t>
      </w:r>
      <w:r>
        <w:rPr>
          <w:rFonts w:ascii="Times New Roman" w:hAnsi="Times New Roman" w:eastAsia="Times New Roman" w:cs="Times New Roman"/>
          <w:b/>
          <w:color w:val="auto"/>
          <w:sz w:val="24"/>
        </w:rPr>
        <w:t>30</w:t>
      </w:r>
      <w:r>
        <w:rPr>
          <w:rFonts w:ascii="宋体" w:hAnsi="宋体" w:eastAsia="宋体" w:cs="宋体"/>
          <w:b/>
          <w:color w:val="auto"/>
          <w:sz w:val="24"/>
        </w:rPr>
        <w:t>小题；计</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072584F">
      <w:pPr>
        <w:spacing w:line="360" w:lineRule="auto"/>
        <w:jc w:val="both"/>
      </w:pPr>
      <w:r>
        <w:rPr>
          <w:rFonts w:ascii="宋体" w:hAnsi="宋体" w:eastAsia="宋体" w:cs="宋体"/>
          <w:b/>
          <w:color w:val="auto"/>
          <w:sz w:val="24"/>
        </w:rPr>
        <w:t>一、听句子，根据所听到的内容选择正确答语。每小题念两遍。（共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38D82FA8">
      <w:pPr>
        <w:spacing w:line="360" w:lineRule="auto"/>
        <w:jc w:val="both"/>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Nice to meet you.    B</w:t>
      </w:r>
      <w:r>
        <w:rPr>
          <w:rFonts w:ascii="宋体" w:hAnsi="宋体" w:eastAsia="宋体" w:cs="宋体"/>
          <w:color w:val="auto"/>
          <w:sz w:val="21"/>
        </w:rPr>
        <w:t>．</w:t>
      </w:r>
      <w:r>
        <w:rPr>
          <w:rFonts w:ascii="Times New Roman" w:hAnsi="Times New Roman" w:eastAsia="Times New Roman" w:cs="Times New Roman"/>
          <w:color w:val="auto"/>
          <w:sz w:val="21"/>
        </w:rPr>
        <w:t>Of course.</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Enjoy yourself.</w:t>
      </w:r>
    </w:p>
    <w:p w14:paraId="2B94D174">
      <w:pPr>
        <w:spacing w:line="360" w:lineRule="auto"/>
        <w:jc w:val="both"/>
      </w:pP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Thanks.</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Good job.</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I’m not sure.</w:t>
      </w:r>
    </w:p>
    <w:p w14:paraId="66B16C70">
      <w:pPr>
        <w:spacing w:line="360" w:lineRule="auto"/>
        <w:jc w:val="both"/>
      </w:pP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My pleasure.</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Go ahead.</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Don’t worry.</w:t>
      </w:r>
    </w:p>
    <w:p w14:paraId="0E374BBA">
      <w:pPr>
        <w:spacing w:line="360" w:lineRule="auto"/>
        <w:jc w:val="both"/>
      </w:pP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Good idea!</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You’re kidding!</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How nice it is!</w:t>
      </w:r>
    </w:p>
    <w:p w14:paraId="65DA4017">
      <w:pPr>
        <w:spacing w:line="360" w:lineRule="auto"/>
        <w:jc w:val="both"/>
      </w:pP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What’s up?</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Me too.</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Good luck.</w:t>
      </w:r>
    </w:p>
    <w:p w14:paraId="546F7D34">
      <w:pPr>
        <w:spacing w:line="360" w:lineRule="auto"/>
        <w:jc w:val="both"/>
      </w:pPr>
      <w:r>
        <w:rPr>
          <w:rFonts w:ascii="宋体" w:hAnsi="宋体" w:eastAsia="宋体" w:cs="宋体"/>
          <w:b/>
          <w:color w:val="auto"/>
          <w:sz w:val="24"/>
        </w:rPr>
        <w:t>二、听句子，选择与所听句子内容相符的图片。每小题念两遍。（共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37AA0EB5">
      <w:pPr>
        <w:spacing w:line="360" w:lineRule="auto"/>
        <w:jc w:val="both"/>
      </w:pPr>
      <w:r>
        <w:drawing>
          <wp:inline distT="0" distB="0" distL="114300" distR="114300">
            <wp:extent cx="4629150" cy="1114425"/>
            <wp:effectExtent l="0" t="0" r="0" b="9525"/>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1"/>
                    <a:stretch>
                      <a:fillRect/>
                    </a:stretch>
                  </pic:blipFill>
                  <pic:spPr>
                    <a:xfrm>
                      <a:off x="0" y="0"/>
                      <a:ext cx="4629150" cy="1114425"/>
                    </a:xfrm>
                    <a:prstGeom prst="rect">
                      <a:avLst/>
                    </a:prstGeom>
                  </pic:spPr>
                </pic:pic>
              </a:graphicData>
            </a:graphic>
          </wp:inline>
        </w:drawing>
      </w:r>
    </w:p>
    <w:p w14:paraId="49E92D44">
      <w:pPr>
        <w:spacing w:line="360" w:lineRule="auto"/>
        <w:jc w:val="both"/>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______    7</w:t>
      </w:r>
      <w:r>
        <w:rPr>
          <w:rFonts w:ascii="宋体" w:hAnsi="宋体" w:eastAsia="宋体" w:cs="宋体"/>
          <w:color w:val="auto"/>
          <w:sz w:val="21"/>
        </w:rPr>
        <w:t>．</w:t>
      </w:r>
      <w:r>
        <w:rPr>
          <w:rFonts w:ascii="Times New Roman" w:hAnsi="Times New Roman" w:eastAsia="Times New Roman" w:cs="Times New Roman"/>
          <w:color w:val="auto"/>
          <w:sz w:val="21"/>
        </w:rPr>
        <w:t>______    8</w:t>
      </w:r>
      <w:r>
        <w:rPr>
          <w:rFonts w:ascii="宋体" w:hAnsi="宋体" w:eastAsia="宋体" w:cs="宋体"/>
          <w:color w:val="auto"/>
          <w:sz w:val="21"/>
        </w:rPr>
        <w:t>．</w:t>
      </w:r>
      <w:r>
        <w:rPr>
          <w:rFonts w:ascii="Times New Roman" w:hAnsi="Times New Roman" w:eastAsia="Times New Roman" w:cs="Times New Roman"/>
          <w:color w:val="auto"/>
          <w:sz w:val="21"/>
        </w:rPr>
        <w:t>______    9</w:t>
      </w:r>
      <w:r>
        <w:rPr>
          <w:rFonts w:ascii="宋体" w:hAnsi="宋体" w:eastAsia="宋体" w:cs="宋体"/>
          <w:color w:val="auto"/>
          <w:sz w:val="21"/>
        </w:rPr>
        <w:t>．</w:t>
      </w:r>
      <w:r>
        <w:rPr>
          <w:rFonts w:ascii="Times New Roman" w:hAnsi="Times New Roman" w:eastAsia="Times New Roman" w:cs="Times New Roman"/>
          <w:color w:val="auto"/>
          <w:sz w:val="21"/>
        </w:rPr>
        <w:t>______    10</w:t>
      </w:r>
      <w:r>
        <w:rPr>
          <w:rFonts w:ascii="宋体" w:hAnsi="宋体" w:eastAsia="宋体" w:cs="宋体"/>
          <w:color w:val="auto"/>
          <w:sz w:val="21"/>
        </w:rPr>
        <w:t>．</w:t>
      </w:r>
      <w:r>
        <w:rPr>
          <w:rFonts w:ascii="Times New Roman" w:hAnsi="Times New Roman" w:eastAsia="Times New Roman" w:cs="Times New Roman"/>
          <w:color w:val="auto"/>
          <w:sz w:val="21"/>
        </w:rPr>
        <w:t>______</w:t>
      </w:r>
    </w:p>
    <w:p w14:paraId="058D83AC">
      <w:pPr>
        <w:spacing w:line="360" w:lineRule="auto"/>
        <w:jc w:val="both"/>
      </w:pPr>
      <w:r>
        <w:rPr>
          <w:rFonts w:ascii="宋体" w:hAnsi="宋体" w:eastAsia="宋体" w:cs="宋体"/>
          <w:b/>
          <w:color w:val="auto"/>
          <w:sz w:val="24"/>
        </w:rPr>
        <w:t>三、听对话，根据对话内容及问题选择正确答案。每小题念两遍。（共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01790F1">
      <w:pPr>
        <w:spacing w:line="360" w:lineRule="auto"/>
        <w:jc w:val="both"/>
      </w:pP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Cute.</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Clever.</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Friendly.</w:t>
      </w:r>
    </w:p>
    <w:p w14:paraId="7A3C7D8F">
      <w:pPr>
        <w:spacing w:line="360" w:lineRule="auto"/>
        <w:jc w:val="both"/>
      </w:pP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Sunny.</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Rainy.</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Warm.</w:t>
      </w:r>
    </w:p>
    <w:p w14:paraId="7E5B3562">
      <w:pPr>
        <w:spacing w:line="360" w:lineRule="auto"/>
        <w:jc w:val="both"/>
      </w:pP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At 4:00.</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At 4:15.</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At 4:30.</w:t>
      </w:r>
    </w:p>
    <w:p w14:paraId="65A27F20">
      <w:pPr>
        <w:spacing w:line="360" w:lineRule="auto"/>
        <w:jc w:val="both"/>
      </w:pP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One night.</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Two nights.</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Three nights.</w:t>
      </w:r>
    </w:p>
    <w:p w14:paraId="46A0CD53">
      <w:pPr>
        <w:spacing w:line="360" w:lineRule="auto"/>
        <w:jc w:val="both"/>
      </w:pP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Salesman and customer.    B</w:t>
      </w:r>
      <w:r>
        <w:rPr>
          <w:rFonts w:ascii="宋体" w:hAnsi="宋体" w:eastAsia="宋体" w:cs="宋体"/>
          <w:color w:val="auto"/>
          <w:sz w:val="21"/>
        </w:rPr>
        <w:t>．</w:t>
      </w:r>
      <w:r>
        <w:rPr>
          <w:rFonts w:ascii="Times New Roman" w:hAnsi="Times New Roman" w:eastAsia="Times New Roman" w:cs="Times New Roman"/>
          <w:color w:val="auto"/>
          <w:sz w:val="21"/>
        </w:rPr>
        <w:t>Host and guest.</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Teacher and student.</w:t>
      </w:r>
    </w:p>
    <w:p w14:paraId="72571525">
      <w:pPr>
        <w:spacing w:line="360" w:lineRule="auto"/>
        <w:jc w:val="both"/>
      </w:pP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Orange.</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Yellow.</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Blue.</w:t>
      </w:r>
    </w:p>
    <w:p w14:paraId="2663E6E8">
      <w:pPr>
        <w:spacing w:line="360" w:lineRule="auto"/>
        <w:jc w:val="both"/>
      </w:pPr>
      <w:r>
        <w:rPr>
          <w:rFonts w:ascii="Times New Roman" w:hAnsi="Times New Roman" w:eastAsia="Times New Roman" w:cs="Times New Roman"/>
          <w:color w:val="auto"/>
          <w:sz w:val="21"/>
        </w:rPr>
        <w:t>17</w:t>
      </w:r>
      <w:r>
        <w:rPr>
          <w:rFonts w:ascii="宋体" w:hAnsi="宋体" w:eastAsia="宋体" w:cs="宋体"/>
          <w:color w:val="auto"/>
          <w:sz w:val="21"/>
        </w:rPr>
        <w:t>．</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By bus.</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By taxi.</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By bike.</w:t>
      </w:r>
    </w:p>
    <w:p w14:paraId="767C6ACC">
      <w:pPr>
        <w:spacing w:line="360" w:lineRule="auto"/>
        <w:jc w:val="both"/>
      </w:pP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Tired.</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Calm.</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Excited.</w:t>
      </w:r>
    </w:p>
    <w:p w14:paraId="3A827098">
      <w:pPr>
        <w:spacing w:line="360" w:lineRule="auto"/>
        <w:jc w:val="both"/>
      </w:pP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Cabbage dumplings.    B</w:t>
      </w:r>
      <w:r>
        <w:rPr>
          <w:rFonts w:ascii="宋体" w:hAnsi="宋体" w:eastAsia="宋体" w:cs="宋体"/>
          <w:color w:val="auto"/>
          <w:sz w:val="21"/>
        </w:rPr>
        <w:t>．</w:t>
      </w:r>
      <w:r>
        <w:rPr>
          <w:rFonts w:ascii="Times New Roman" w:hAnsi="Times New Roman" w:eastAsia="Times New Roman" w:cs="Times New Roman"/>
          <w:color w:val="auto"/>
          <w:sz w:val="21"/>
        </w:rPr>
        <w:t>Mutton noodles.</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Beef noodles.</w:t>
      </w:r>
    </w:p>
    <w:p w14:paraId="0C1A9E37">
      <w:pPr>
        <w:spacing w:line="360" w:lineRule="auto"/>
        <w:jc w:val="both"/>
      </w:pPr>
      <w:r>
        <w:rPr>
          <w:rFonts w:ascii="Times New Roman" w:hAnsi="Times New Roman" w:eastAsia="Times New Roman" w:cs="Times New Roman"/>
          <w:color w:val="auto"/>
          <w:sz w:val="21"/>
        </w:rPr>
        <w:t>20</w:t>
      </w:r>
      <w:r>
        <w:rPr>
          <w:rFonts w:ascii="宋体" w:hAnsi="宋体" w:eastAsia="宋体" w:cs="宋体"/>
          <w:color w:val="auto"/>
          <w:sz w:val="21"/>
        </w:rPr>
        <w:t>．</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Go to the theatre.    B</w:t>
      </w:r>
      <w:r>
        <w:rPr>
          <w:rFonts w:ascii="宋体" w:hAnsi="宋体" w:eastAsia="宋体" w:cs="宋体"/>
          <w:color w:val="auto"/>
          <w:sz w:val="21"/>
        </w:rPr>
        <w:t>．</w:t>
      </w:r>
      <w:r>
        <w:rPr>
          <w:rFonts w:ascii="Times New Roman" w:hAnsi="Times New Roman" w:eastAsia="Times New Roman" w:cs="Times New Roman"/>
          <w:color w:val="auto"/>
          <w:sz w:val="21"/>
        </w:rPr>
        <w:t>Go home.</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Take the underground.</w:t>
      </w:r>
    </w:p>
    <w:p w14:paraId="2C301E14">
      <w:pPr>
        <w:spacing w:line="360" w:lineRule="auto"/>
        <w:jc w:val="both"/>
      </w:pPr>
      <w:r>
        <w:rPr>
          <w:rFonts w:ascii="宋体" w:hAnsi="宋体" w:eastAsia="宋体" w:cs="宋体"/>
          <w:b/>
          <w:color w:val="auto"/>
          <w:sz w:val="24"/>
        </w:rPr>
        <w:t>四、听短文，根据短文内容选择正确答案。短文念两遍。（共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106595EC">
      <w:pPr>
        <w:spacing w:line="360" w:lineRule="auto"/>
        <w:jc w:val="both"/>
      </w:pPr>
      <w:r>
        <w:rPr>
          <w:rFonts w:ascii="Times New Roman" w:hAnsi="Times New Roman" w:eastAsia="Times New Roman" w:cs="Times New Roman"/>
          <w:color w:val="auto"/>
          <w:sz w:val="21"/>
        </w:rPr>
        <w:t>21</w:t>
      </w:r>
      <w:r>
        <w:rPr>
          <w:rFonts w:ascii="宋体" w:hAnsi="宋体" w:eastAsia="宋体" w:cs="宋体"/>
          <w:color w:val="auto"/>
          <w:sz w:val="21"/>
        </w:rPr>
        <w:t>．</w:t>
      </w:r>
      <w:r>
        <w:rPr>
          <w:rFonts w:ascii="Times New Roman" w:hAnsi="Times New Roman" w:eastAsia="Times New Roman" w:cs="Times New Roman"/>
          <w:color w:val="auto"/>
          <w:sz w:val="21"/>
        </w:rPr>
        <w:t>What is probably the speaker?</w:t>
      </w:r>
    </w:p>
    <w:p w14:paraId="4B7AA878">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teacher.</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A student.</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A musician.</w:t>
      </w:r>
    </w:p>
    <w:p w14:paraId="4C3B5DAE">
      <w:pPr>
        <w:spacing w:line="360" w:lineRule="auto"/>
        <w:jc w:val="both"/>
      </w:pPr>
      <w:r>
        <w:rPr>
          <w:rFonts w:ascii="Times New Roman" w:hAnsi="Times New Roman" w:eastAsia="Times New Roman" w:cs="Times New Roman"/>
          <w:color w:val="auto"/>
          <w:sz w:val="21"/>
        </w:rPr>
        <w:t>22</w:t>
      </w:r>
      <w:r>
        <w:rPr>
          <w:rFonts w:ascii="宋体" w:hAnsi="宋体" w:eastAsia="宋体" w:cs="宋体"/>
          <w:color w:val="auto"/>
          <w:sz w:val="21"/>
        </w:rPr>
        <w:t>．</w:t>
      </w:r>
      <w:r>
        <w:rPr>
          <w:rFonts w:ascii="Times New Roman" w:hAnsi="Times New Roman" w:eastAsia="Times New Roman" w:cs="Times New Roman"/>
          <w:color w:val="auto"/>
          <w:sz w:val="21"/>
        </w:rPr>
        <w:t>What will the learners be able to do by the end of the course?</w:t>
      </w:r>
    </w:p>
    <w:p w14:paraId="76B1BFD5">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Give music lessons.</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Create their own songs.    C</w:t>
      </w:r>
      <w:r>
        <w:rPr>
          <w:rFonts w:ascii="宋体" w:hAnsi="宋体" w:eastAsia="宋体" w:cs="宋体"/>
          <w:color w:val="auto"/>
          <w:sz w:val="21"/>
        </w:rPr>
        <w:t>．</w:t>
      </w:r>
      <w:r>
        <w:rPr>
          <w:rFonts w:ascii="Times New Roman" w:hAnsi="Times New Roman" w:eastAsia="Times New Roman" w:cs="Times New Roman"/>
          <w:color w:val="auto"/>
          <w:sz w:val="21"/>
        </w:rPr>
        <w:t>Write a book on music.</w:t>
      </w:r>
    </w:p>
    <w:p w14:paraId="1A180B14">
      <w:pPr>
        <w:spacing w:line="360" w:lineRule="auto"/>
        <w:jc w:val="both"/>
      </w:pPr>
      <w:r>
        <w:rPr>
          <w:rFonts w:ascii="Times New Roman" w:hAnsi="Times New Roman" w:eastAsia="Times New Roman" w:cs="Times New Roman"/>
          <w:color w:val="auto"/>
          <w:sz w:val="21"/>
        </w:rPr>
        <w:t>23</w:t>
      </w:r>
      <w:r>
        <w:rPr>
          <w:rFonts w:ascii="宋体" w:hAnsi="宋体" w:eastAsia="宋体" w:cs="宋体"/>
          <w:color w:val="auto"/>
          <w:sz w:val="21"/>
        </w:rPr>
        <w:t>．</w:t>
      </w:r>
      <w:r>
        <w:rPr>
          <w:rFonts w:ascii="Times New Roman" w:hAnsi="Times New Roman" w:eastAsia="Times New Roman" w:cs="Times New Roman"/>
          <w:color w:val="auto"/>
          <w:sz w:val="21"/>
        </w:rPr>
        <w:t>When will the music course start?</w:t>
      </w:r>
    </w:p>
    <w:p w14:paraId="10DAF963">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On May 6</w:t>
      </w:r>
      <w:r>
        <w:rPr>
          <w:rFonts w:ascii="Times New Roman" w:hAnsi="Times New Roman" w:eastAsia="Times New Roman" w:cs="Times New Roman"/>
          <w:color w:val="auto"/>
          <w:sz w:val="21"/>
          <w:vertAlign w:val="superscript"/>
        </w:rPr>
        <w:t>th</w:t>
      </w:r>
      <w:r>
        <w:rPr>
          <w:rFonts w:ascii="Times New Roman" w:hAnsi="Times New Roman" w:eastAsia="Times New Roman" w:cs="Times New Roman"/>
          <w:color w:val="auto"/>
          <w:sz w:val="21"/>
        </w:rPr>
        <w:t>.</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On May 13</w:t>
      </w:r>
      <w:r>
        <w:rPr>
          <w:rFonts w:ascii="Times New Roman" w:hAnsi="Times New Roman" w:eastAsia="Times New Roman" w:cs="Times New Roman"/>
          <w:color w:val="auto"/>
          <w:sz w:val="21"/>
          <w:vertAlign w:val="superscript"/>
        </w:rPr>
        <w:t>th</w:t>
      </w:r>
      <w:r>
        <w:rPr>
          <w:rFonts w:ascii="Times New Roman" w:hAnsi="Times New Roman" w:eastAsia="Times New Roman" w:cs="Times New Roman"/>
          <w:color w:val="auto"/>
          <w:sz w:val="21"/>
        </w:rPr>
        <w:t>.</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On May 20</w:t>
      </w:r>
      <w:r>
        <w:rPr>
          <w:rFonts w:ascii="Times New Roman" w:hAnsi="Times New Roman" w:eastAsia="Times New Roman" w:cs="Times New Roman"/>
          <w:color w:val="auto"/>
          <w:sz w:val="21"/>
          <w:vertAlign w:val="superscript"/>
        </w:rPr>
        <w:t>th</w:t>
      </w:r>
      <w:r>
        <w:rPr>
          <w:rFonts w:ascii="Times New Roman" w:hAnsi="Times New Roman" w:eastAsia="Times New Roman" w:cs="Times New Roman"/>
          <w:color w:val="auto"/>
          <w:sz w:val="21"/>
        </w:rPr>
        <w:t>.</w:t>
      </w:r>
    </w:p>
    <w:p w14:paraId="64C73494">
      <w:pPr>
        <w:spacing w:line="360" w:lineRule="auto"/>
        <w:jc w:val="both"/>
      </w:pPr>
      <w:r>
        <w:rPr>
          <w:rFonts w:ascii="Times New Roman" w:hAnsi="Times New Roman" w:eastAsia="Times New Roman" w:cs="Times New Roman"/>
          <w:color w:val="auto"/>
          <w:sz w:val="21"/>
        </w:rPr>
        <w:t>24</w:t>
      </w:r>
      <w:r>
        <w:rPr>
          <w:rFonts w:ascii="宋体" w:hAnsi="宋体" w:eastAsia="宋体" w:cs="宋体"/>
          <w:color w:val="auto"/>
          <w:sz w:val="21"/>
        </w:rPr>
        <w:t>．</w:t>
      </w:r>
      <w:r>
        <w:rPr>
          <w:rFonts w:ascii="Times New Roman" w:hAnsi="Times New Roman" w:eastAsia="Times New Roman" w:cs="Times New Roman"/>
          <w:color w:val="auto"/>
          <w:sz w:val="21"/>
        </w:rPr>
        <w:t>What should one do to get the chance of taking the course?</w:t>
      </w:r>
    </w:p>
    <w:p w14:paraId="5F5F94C0">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Make a call.</w:t>
      </w:r>
      <w:r>
        <w:rPr>
          <w:color w:val="auto"/>
        </w:rPr>
        <w:t xml:space="preserve">        </w:t>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Send an e-mail.</w:t>
      </w:r>
      <w:r>
        <w:rPr>
          <w:color w:val="auto"/>
        </w:rPr>
        <w:t xml:space="preserve">        </w:t>
      </w:r>
      <w:r>
        <w:rPr>
          <w:rFonts w:ascii="Times New Roman" w:hAnsi="Times New Roman" w:eastAsia="Times New Roman" w:cs="Times New Roman"/>
          <w:color w:val="auto"/>
          <w:sz w:val="21"/>
        </w:rPr>
        <w:t xml:space="preserve">    C</w:t>
      </w:r>
      <w:r>
        <w:rPr>
          <w:rFonts w:ascii="宋体" w:hAnsi="宋体" w:eastAsia="宋体" w:cs="宋体"/>
          <w:color w:val="auto"/>
          <w:sz w:val="21"/>
        </w:rPr>
        <w:t>．</w:t>
      </w:r>
      <w:r>
        <w:rPr>
          <w:rFonts w:ascii="Times New Roman" w:hAnsi="Times New Roman" w:eastAsia="Times New Roman" w:cs="Times New Roman"/>
          <w:color w:val="auto"/>
          <w:sz w:val="21"/>
        </w:rPr>
        <w:t>Hand in a form.</w:t>
      </w:r>
    </w:p>
    <w:p w14:paraId="2069987F">
      <w:pPr>
        <w:spacing w:line="360" w:lineRule="auto"/>
        <w:jc w:val="both"/>
      </w:pPr>
      <w:r>
        <w:rPr>
          <w:rFonts w:ascii="Times New Roman" w:hAnsi="Times New Roman" w:eastAsia="Times New Roman" w:cs="Times New Roman"/>
          <w:color w:val="auto"/>
          <w:sz w:val="21"/>
        </w:rPr>
        <w:t>25</w:t>
      </w:r>
      <w:r>
        <w:rPr>
          <w:rFonts w:ascii="宋体" w:hAnsi="宋体" w:eastAsia="宋体" w:cs="宋体"/>
          <w:color w:val="auto"/>
          <w:sz w:val="21"/>
        </w:rPr>
        <w:t>．</w:t>
      </w:r>
      <w:r>
        <w:rPr>
          <w:rFonts w:ascii="Times New Roman" w:hAnsi="Times New Roman" w:eastAsia="Times New Roman" w:cs="Times New Roman"/>
          <w:color w:val="auto"/>
          <w:sz w:val="21"/>
        </w:rPr>
        <w:t>Why does the speaker give the speech?</w:t>
      </w:r>
    </w:p>
    <w:p w14:paraId="6E229767">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To explain how to choose a course.</w:t>
      </w:r>
    </w:p>
    <w:p w14:paraId="1BF02E8D">
      <w:pPr>
        <w:spacing w:line="360" w:lineRule="auto"/>
        <w:jc w:val="both"/>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To give an introduction to a course.</w:t>
      </w:r>
    </w:p>
    <w:p w14:paraId="69B6CBEE">
      <w:pPr>
        <w:spacing w:line="360" w:lineRule="auto"/>
        <w:jc w:val="both"/>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To share the teaching plan of a course.</w:t>
      </w:r>
    </w:p>
    <w:p w14:paraId="7B035073">
      <w:pPr>
        <w:spacing w:line="360" w:lineRule="auto"/>
        <w:jc w:val="both"/>
      </w:pPr>
      <w:r>
        <w:rPr>
          <w:rFonts w:ascii="宋体" w:hAnsi="宋体" w:eastAsia="宋体" w:cs="宋体"/>
          <w:b/>
          <w:color w:val="auto"/>
          <w:sz w:val="24"/>
        </w:rPr>
        <w:t>五、听短文，根据短文内容完成图表中所缺信息。短文念三遍。（共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80"/>
        <w:gridCol w:w="5445"/>
      </w:tblGrid>
      <w:tr w14:paraId="55E7A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844DF4">
            <w:pPr>
              <w:spacing w:line="360" w:lineRule="auto"/>
              <w:jc w:val="center"/>
            </w:pPr>
            <w:r>
              <w:rPr>
                <w:rFonts w:ascii="Times New Roman" w:hAnsi="Times New Roman" w:eastAsia="Times New Roman" w:cs="Times New Roman"/>
                <w:color w:val="auto"/>
                <w:sz w:val="21"/>
              </w:rPr>
              <w:t xml:space="preserve">Rules in keeping the </w:t>
            </w:r>
            <w:r>
              <w:rPr>
                <w:rFonts w:ascii="Times New Roman" w:hAnsi="Times New Roman" w:eastAsia="Times New Roman" w:cs="Times New Roman"/>
                <w:color w:val="auto"/>
                <w:sz w:val="21"/>
                <w:u w:val="single"/>
              </w:rPr>
              <w:t xml:space="preserve">  26  </w:t>
            </w:r>
            <w:r>
              <w:rPr>
                <w:rFonts w:ascii="Times New Roman" w:hAnsi="Times New Roman" w:eastAsia="Times New Roman" w:cs="Times New Roman"/>
                <w:color w:val="auto"/>
                <w:sz w:val="21"/>
              </w:rPr>
              <w:t xml:space="preserve"> truthful and fair</w:t>
            </w:r>
          </w:p>
        </w:tc>
      </w:tr>
      <w:tr w14:paraId="2C638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8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E4FB82">
            <w:pPr>
              <w:spacing w:line="360" w:lineRule="auto"/>
              <w:jc w:val="both"/>
            </w:pPr>
            <w:r>
              <w:rPr>
                <w:rFonts w:ascii="Times New Roman" w:hAnsi="Times New Roman" w:eastAsia="Times New Roman" w:cs="Times New Roman"/>
                <w:color w:val="auto"/>
                <w:sz w:val="21"/>
              </w:rPr>
              <w:t>Check the facts.</w:t>
            </w:r>
          </w:p>
        </w:tc>
        <w:tc>
          <w:tcPr>
            <w:tcW w:w="54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B5A560">
            <w:pPr>
              <w:spacing w:line="360" w:lineRule="auto"/>
              <w:jc w:val="both"/>
            </w:pPr>
            <w:r>
              <w:rPr>
                <w:rFonts w:ascii="Times New Roman" w:hAnsi="Times New Roman" w:eastAsia="Times New Roman" w:cs="Times New Roman"/>
                <w:color w:val="auto"/>
                <w:sz w:val="21"/>
              </w:rPr>
              <w:t xml:space="preserve">Ask a </w:t>
            </w:r>
            <w:r>
              <w:rPr>
                <w:rFonts w:ascii="Times New Roman" w:hAnsi="Times New Roman" w:eastAsia="Times New Roman" w:cs="Times New Roman"/>
                <w:color w:val="auto"/>
                <w:sz w:val="21"/>
                <w:u w:val="single"/>
              </w:rPr>
              <w:t xml:space="preserve">  27  </w:t>
            </w:r>
            <w:r>
              <w:rPr>
                <w:rFonts w:ascii="Times New Roman" w:hAnsi="Times New Roman" w:eastAsia="Times New Roman" w:cs="Times New Roman"/>
                <w:color w:val="auto"/>
                <w:sz w:val="21"/>
              </w:rPr>
              <w:t xml:space="preserve"> person after getting something from someone.</w:t>
            </w:r>
          </w:p>
        </w:tc>
      </w:tr>
      <w:tr w14:paraId="3DB6B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8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B73EFD">
            <w:pPr>
              <w:spacing w:line="360" w:lineRule="auto"/>
              <w:jc w:val="both"/>
            </w:pPr>
            <w:r>
              <w:rPr>
                <w:rFonts w:ascii="Times New Roman" w:hAnsi="Times New Roman" w:eastAsia="Times New Roman" w:cs="Times New Roman"/>
                <w:color w:val="auto"/>
                <w:sz w:val="21"/>
              </w:rPr>
              <w:t>Don’t lie.</w:t>
            </w:r>
          </w:p>
        </w:tc>
        <w:tc>
          <w:tcPr>
            <w:tcW w:w="54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CEC8F6">
            <w:pPr>
              <w:spacing w:line="360" w:lineRule="auto"/>
              <w:jc w:val="both"/>
            </w:pPr>
            <w:r>
              <w:rPr>
                <w:rFonts w:ascii="Times New Roman" w:hAnsi="Times New Roman" w:eastAsia="Times New Roman" w:cs="Times New Roman"/>
                <w:color w:val="auto"/>
                <w:sz w:val="21"/>
              </w:rPr>
              <w:t xml:space="preserve">Always tell people your </w:t>
            </w:r>
            <w:r>
              <w:rPr>
                <w:rFonts w:ascii="Times New Roman" w:hAnsi="Times New Roman" w:eastAsia="Times New Roman" w:cs="Times New Roman"/>
                <w:color w:val="auto"/>
                <w:sz w:val="21"/>
                <w:u w:val="single"/>
              </w:rPr>
              <w:t xml:space="preserve">  28  </w:t>
            </w:r>
            <w:r>
              <w:rPr>
                <w:rFonts w:ascii="Times New Roman" w:hAnsi="Times New Roman" w:eastAsia="Times New Roman" w:cs="Times New Roman"/>
                <w:color w:val="auto"/>
                <w:sz w:val="21"/>
              </w:rPr>
              <w:t xml:space="preserve"> .</w:t>
            </w:r>
          </w:p>
          <w:p w14:paraId="49D243B9">
            <w:pPr>
              <w:spacing w:line="360" w:lineRule="auto"/>
              <w:jc w:val="both"/>
            </w:pPr>
            <w:r>
              <w:rPr>
                <w:rFonts w:ascii="Times New Roman" w:hAnsi="Times New Roman" w:eastAsia="Times New Roman" w:cs="Times New Roman"/>
                <w:color w:val="auto"/>
                <w:sz w:val="21"/>
              </w:rPr>
              <w:t>Ask if you can film people or record conversations.</w:t>
            </w:r>
          </w:p>
        </w:tc>
      </w:tr>
      <w:tr w14:paraId="4D9D8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8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F78204">
            <w:pPr>
              <w:spacing w:line="360" w:lineRule="auto"/>
              <w:jc w:val="both"/>
            </w:pPr>
            <w:r>
              <w:rPr>
                <w:rFonts w:ascii="Times New Roman" w:hAnsi="Times New Roman" w:eastAsia="Times New Roman" w:cs="Times New Roman"/>
                <w:color w:val="auto"/>
                <w:sz w:val="21"/>
              </w:rPr>
              <w:t xml:space="preserve">Leave </w:t>
            </w:r>
            <w:r>
              <w:rPr>
                <w:rFonts w:ascii="Times New Roman" w:hAnsi="Times New Roman" w:eastAsia="Times New Roman" w:cs="Times New Roman"/>
                <w:color w:val="auto"/>
                <w:sz w:val="21"/>
                <w:u w:val="single"/>
              </w:rPr>
              <w:t xml:space="preserve">  29  </w:t>
            </w:r>
            <w:r>
              <w:rPr>
                <w:rFonts w:ascii="Times New Roman" w:hAnsi="Times New Roman" w:eastAsia="Times New Roman" w:cs="Times New Roman"/>
                <w:color w:val="auto"/>
                <w:sz w:val="21"/>
              </w:rPr>
              <w:t xml:space="preserve"> out.</w:t>
            </w:r>
          </w:p>
        </w:tc>
        <w:tc>
          <w:tcPr>
            <w:tcW w:w="54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5F3E4B">
            <w:pPr>
              <w:spacing w:line="360" w:lineRule="auto"/>
              <w:jc w:val="both"/>
            </w:pPr>
            <w:r>
              <w:rPr>
                <w:rFonts w:ascii="Times New Roman" w:hAnsi="Times New Roman" w:eastAsia="Times New Roman" w:cs="Times New Roman"/>
                <w:color w:val="auto"/>
                <w:sz w:val="21"/>
              </w:rPr>
              <w:t>Just show the true and correct information.</w:t>
            </w:r>
          </w:p>
        </w:tc>
      </w:tr>
      <w:tr w14:paraId="78D46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8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E2FD67">
            <w:pPr>
              <w:spacing w:line="360" w:lineRule="auto"/>
              <w:jc w:val="both"/>
            </w:pPr>
            <w:r>
              <w:rPr>
                <w:rFonts w:ascii="Times New Roman" w:hAnsi="Times New Roman" w:eastAsia="Times New Roman" w:cs="Times New Roman"/>
                <w:color w:val="auto"/>
                <w:sz w:val="21"/>
              </w:rPr>
              <w:t>Protect personal information.</w:t>
            </w:r>
          </w:p>
        </w:tc>
        <w:tc>
          <w:tcPr>
            <w:tcW w:w="54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C1D378">
            <w:pPr>
              <w:spacing w:line="360" w:lineRule="auto"/>
              <w:jc w:val="both"/>
            </w:pPr>
            <w:r>
              <w:rPr>
                <w:rFonts w:ascii="Times New Roman" w:hAnsi="Times New Roman" w:eastAsia="Times New Roman" w:cs="Times New Roman"/>
                <w:color w:val="auto"/>
                <w:sz w:val="21"/>
              </w:rPr>
              <w:t xml:space="preserve">Keep a secret if you are </w:t>
            </w:r>
            <w:r>
              <w:rPr>
                <w:rFonts w:ascii="Times New Roman" w:hAnsi="Times New Roman" w:eastAsia="Times New Roman" w:cs="Times New Roman"/>
                <w:color w:val="auto"/>
                <w:sz w:val="21"/>
                <w:u w:val="single"/>
              </w:rPr>
              <w:t xml:space="preserve">  30  </w:t>
            </w:r>
            <w:r>
              <w:rPr>
                <w:rFonts w:ascii="Times New Roman" w:hAnsi="Times New Roman" w:eastAsia="Times New Roman" w:cs="Times New Roman"/>
                <w:color w:val="auto"/>
                <w:sz w:val="21"/>
              </w:rPr>
              <w:t xml:space="preserve"> to.</w:t>
            </w:r>
          </w:p>
        </w:tc>
      </w:tr>
    </w:tbl>
    <w:p w14:paraId="77302E28">
      <w:pPr>
        <w:spacing w:line="360"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基础知识运用（共</w:t>
      </w:r>
      <w:r>
        <w:rPr>
          <w:rFonts w:ascii="Times New Roman" w:hAnsi="Times New Roman" w:eastAsia="Times New Roman" w:cs="Times New Roman"/>
          <w:b/>
          <w:color w:val="auto"/>
          <w:sz w:val="24"/>
        </w:rPr>
        <w:t>30</w:t>
      </w:r>
      <w:r>
        <w:rPr>
          <w:rFonts w:ascii="宋体" w:hAnsi="宋体" w:eastAsia="宋体" w:cs="宋体"/>
          <w:b/>
          <w:color w:val="auto"/>
          <w:sz w:val="24"/>
        </w:rPr>
        <w:t>小题；计</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4CD97D1D">
      <w:pPr>
        <w:spacing w:line="360" w:lineRule="auto"/>
        <w:jc w:val="both"/>
      </w:pPr>
      <w:r>
        <w:rPr>
          <w:rFonts w:ascii="宋体" w:hAnsi="宋体" w:eastAsia="宋体" w:cs="宋体"/>
          <w:b/>
          <w:color w:val="auto"/>
          <w:sz w:val="24"/>
        </w:rPr>
        <w:t>六、选择填空（共</w:t>
      </w:r>
      <w:r>
        <w:rPr>
          <w:rFonts w:ascii="Times New Roman" w:hAnsi="Times New Roman" w:eastAsia="Times New Roman" w:cs="Times New Roman"/>
          <w:b/>
          <w:color w:val="auto"/>
          <w:sz w:val="24"/>
        </w:rPr>
        <w:t>15</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53ECEFB2">
      <w:pPr>
        <w:spacing w:line="360" w:lineRule="auto"/>
        <w:jc w:val="both"/>
      </w:pPr>
      <w:r>
        <w:rPr>
          <w:rFonts w:ascii="Times New Roman" w:hAnsi="Times New Roman" w:eastAsia="Times New Roman" w:cs="Times New Roman"/>
          <w:b/>
          <w:color w:val="auto"/>
          <w:sz w:val="24"/>
        </w:rPr>
        <w:t>A</w:t>
      </w:r>
      <w:r>
        <w:rPr>
          <w:rFonts w:ascii="宋体" w:hAnsi="宋体" w:eastAsia="宋体" w:cs="宋体"/>
          <w:b/>
          <w:color w:val="auto"/>
          <w:sz w:val="24"/>
        </w:rPr>
        <w:t>．从以下各题的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三个选项中选择最佳选项。（共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472B4CE0">
      <w:pPr>
        <w:spacing w:line="360" w:lineRule="auto"/>
        <w:jc w:val="both"/>
      </w:pPr>
      <w:r>
        <w:rPr>
          <w:color w:val="auto"/>
        </w:rPr>
        <w:t xml:space="preserve">1. </w:t>
      </w:r>
      <w:r>
        <w:rPr>
          <w:rFonts w:ascii="Times New Roman" w:hAnsi="Times New Roman" w:eastAsia="Times New Roman" w:cs="Times New Roman"/>
          <w:color w:val="auto"/>
        </w:rPr>
        <w:t>I volunteered as ________ guide in Chengdu Museum last weekend.</w:t>
      </w:r>
    </w:p>
    <w:p w14:paraId="77DA30E5">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an</w:t>
      </w:r>
      <w:r>
        <w:tab/>
      </w:r>
      <w:r>
        <w:t xml:space="preserve">B. </w:t>
      </w:r>
      <w:r>
        <w:rPr>
          <w:rFonts w:ascii="Times New Roman" w:hAnsi="Times New Roman" w:eastAsia="Times New Roman" w:cs="Times New Roman"/>
          <w:color w:val="auto"/>
        </w:rPr>
        <w:t>the</w:t>
      </w:r>
      <w:r>
        <w:tab/>
      </w:r>
      <w:r>
        <w:t xml:space="preserve">C. </w:t>
      </w:r>
      <w:r>
        <w:rPr>
          <w:rFonts w:ascii="Times New Roman" w:hAnsi="Times New Roman" w:eastAsia="Times New Roman" w:cs="Times New Roman"/>
          <w:color w:val="auto"/>
        </w:rPr>
        <w:t>a</w:t>
      </w:r>
    </w:p>
    <w:p w14:paraId="5B84CBA4">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Xizang opened its first flight to Hong Kong ________ February 19th, 2025.</w:t>
      </w:r>
    </w:p>
    <w:p w14:paraId="070D7D2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at</w:t>
      </w:r>
    </w:p>
    <w:p w14:paraId="4B0F9F97">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Mount Gongga is the ________ mountain in Sichuan, higher than any other in this area.</w:t>
      </w:r>
    </w:p>
    <w:p w14:paraId="569D6C7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high</w:t>
      </w:r>
      <w:r>
        <w:rPr>
          <w:color w:val="000000"/>
        </w:rPr>
        <w:tab/>
      </w:r>
      <w:r>
        <w:rPr>
          <w:color w:val="000000"/>
        </w:rPr>
        <w:t xml:space="preserve">B. </w:t>
      </w:r>
      <w:r>
        <w:rPr>
          <w:rFonts w:ascii="Times New Roman" w:hAnsi="Times New Roman" w:eastAsia="Times New Roman" w:cs="Times New Roman"/>
          <w:color w:val="000000"/>
        </w:rPr>
        <w:t>higher</w:t>
      </w:r>
      <w:r>
        <w:rPr>
          <w:color w:val="000000"/>
        </w:rPr>
        <w:tab/>
      </w:r>
      <w:r>
        <w:rPr>
          <w:color w:val="000000"/>
        </w:rPr>
        <w:t xml:space="preserve">C. </w:t>
      </w:r>
      <w:r>
        <w:rPr>
          <w:rFonts w:ascii="Times New Roman" w:hAnsi="Times New Roman" w:eastAsia="Times New Roman" w:cs="Times New Roman"/>
          <w:color w:val="000000"/>
        </w:rPr>
        <w:t>highest</w:t>
      </w:r>
    </w:p>
    <w:p w14:paraId="21394400">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Miss Li always has a lot of work to do. For her, ________ is more important than a proper plan.</w:t>
      </w:r>
    </w:p>
    <w:p w14:paraId="1965A8A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nothing</w:t>
      </w:r>
      <w:r>
        <w:rPr>
          <w:color w:val="000000"/>
        </w:rPr>
        <w:tab/>
      </w:r>
      <w:r>
        <w:rPr>
          <w:color w:val="000000"/>
        </w:rPr>
        <w:t xml:space="preserve">B. </w:t>
      </w:r>
      <w:r>
        <w:rPr>
          <w:rFonts w:ascii="Times New Roman" w:hAnsi="Times New Roman" w:eastAsia="Times New Roman" w:cs="Times New Roman"/>
          <w:color w:val="000000"/>
        </w:rPr>
        <w:t>something</w:t>
      </w:r>
      <w:r>
        <w:rPr>
          <w:color w:val="000000"/>
        </w:rPr>
        <w:tab/>
      </w:r>
      <w:r>
        <w:rPr>
          <w:color w:val="000000"/>
        </w:rPr>
        <w:t xml:space="preserve">C. </w:t>
      </w:r>
      <w:r>
        <w:rPr>
          <w:rFonts w:ascii="Times New Roman" w:hAnsi="Times New Roman" w:eastAsia="Times New Roman" w:cs="Times New Roman"/>
          <w:color w:val="000000"/>
        </w:rPr>
        <w:t>anything</w:t>
      </w:r>
    </w:p>
    <w:p w14:paraId="1FF0512F">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—I’ve heard Lucy will join the art club.</w:t>
      </w:r>
    </w:p>
    <w:p w14:paraId="59CC683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 ________ be true. She’s already in the basketball club. We can only choose one.</w:t>
      </w:r>
    </w:p>
    <w:p w14:paraId="262B542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should</w:t>
      </w:r>
      <w:r>
        <w:rPr>
          <w:color w:val="000000"/>
        </w:rPr>
        <w:tab/>
      </w:r>
      <w:r>
        <w:rPr>
          <w:color w:val="000000"/>
        </w:rPr>
        <w:t xml:space="preserve">B. </w:t>
      </w:r>
      <w:r>
        <w:rPr>
          <w:rFonts w:ascii="Times New Roman" w:hAnsi="Times New Roman" w:eastAsia="Times New Roman" w:cs="Times New Roman"/>
          <w:color w:val="000000"/>
        </w:rPr>
        <w:t>can’t</w:t>
      </w:r>
      <w:r>
        <w:rPr>
          <w:color w:val="000000"/>
        </w:rPr>
        <w:tab/>
      </w:r>
      <w:r>
        <w:rPr>
          <w:color w:val="000000"/>
        </w:rPr>
        <w:t xml:space="preserve">C. </w:t>
      </w:r>
      <w:r>
        <w:rPr>
          <w:rFonts w:ascii="Times New Roman" w:hAnsi="Times New Roman" w:eastAsia="Times New Roman" w:cs="Times New Roman"/>
          <w:color w:val="000000"/>
        </w:rPr>
        <w:t>must</w:t>
      </w:r>
    </w:p>
    <w:p w14:paraId="324D60E4">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In April, some planarians (</w:t>
      </w:r>
      <w:r>
        <w:rPr>
          <w:rFonts w:ascii="宋体" w:hAnsi="宋体" w:eastAsia="宋体" w:cs="宋体"/>
          <w:color w:val="000000"/>
        </w:rPr>
        <w:t>涡虫</w:t>
      </w:r>
      <w:r>
        <w:rPr>
          <w:rFonts w:ascii="Times New Roman" w:hAnsi="Times New Roman" w:eastAsia="Times New Roman" w:cs="Times New Roman"/>
          <w:color w:val="000000"/>
        </w:rPr>
        <w:t>)</w:t>
      </w:r>
      <w:r>
        <w:rPr>
          <w:rFonts w:ascii="宋体" w:hAnsi="宋体" w:eastAsia="宋体" w:cs="宋体"/>
          <w:color w:val="000000"/>
        </w:rPr>
        <w:t xml:space="preserve"> </w:t>
      </w:r>
      <w:r>
        <w:rPr>
          <w:rFonts w:ascii="Times New Roman" w:hAnsi="Times New Roman" w:eastAsia="Times New Roman" w:cs="Times New Roman"/>
          <w:color w:val="000000"/>
        </w:rPr>
        <w:t>________ into China’s space station for scientific research.</w:t>
      </w:r>
    </w:p>
    <w:p w14:paraId="542A0FB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were taken</w:t>
      </w:r>
      <w:r>
        <w:rPr>
          <w:color w:val="000000"/>
        </w:rPr>
        <w:tab/>
      </w:r>
      <w:r>
        <w:rPr>
          <w:color w:val="000000"/>
        </w:rPr>
        <w:t xml:space="preserve">B. </w:t>
      </w:r>
      <w:r>
        <w:rPr>
          <w:rFonts w:ascii="Times New Roman" w:hAnsi="Times New Roman" w:eastAsia="Times New Roman" w:cs="Times New Roman"/>
          <w:color w:val="000000"/>
        </w:rPr>
        <w:t>took</w:t>
      </w:r>
      <w:r>
        <w:rPr>
          <w:color w:val="000000"/>
        </w:rPr>
        <w:tab/>
      </w:r>
      <w:r>
        <w:rPr>
          <w:color w:val="000000"/>
        </w:rPr>
        <w:t xml:space="preserve">C. </w:t>
      </w:r>
      <w:r>
        <w:rPr>
          <w:rFonts w:ascii="Times New Roman" w:hAnsi="Times New Roman" w:eastAsia="Times New Roman" w:cs="Times New Roman"/>
          <w:color w:val="000000"/>
        </w:rPr>
        <w:t>were taking</w:t>
      </w:r>
    </w:p>
    <w:p w14:paraId="4D778ACF">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—Tina, the phone ________. Can you answer it?</w:t>
      </w:r>
    </w:p>
    <w:p w14:paraId="14D2B820">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Sure, Mum.</w:t>
      </w:r>
    </w:p>
    <w:p w14:paraId="1DE1D3F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ringing</w:t>
      </w:r>
      <w:r>
        <w:rPr>
          <w:color w:val="000000"/>
        </w:rPr>
        <w:tab/>
      </w:r>
      <w:r>
        <w:rPr>
          <w:color w:val="000000"/>
        </w:rPr>
        <w:t xml:space="preserve">B. </w:t>
      </w:r>
      <w:r>
        <w:rPr>
          <w:rFonts w:ascii="Times New Roman" w:hAnsi="Times New Roman" w:eastAsia="Times New Roman" w:cs="Times New Roman"/>
          <w:color w:val="000000"/>
        </w:rPr>
        <w:t>is ringing</w:t>
      </w:r>
      <w:r>
        <w:rPr>
          <w:color w:val="000000"/>
        </w:rPr>
        <w:tab/>
      </w:r>
      <w:r>
        <w:rPr>
          <w:color w:val="000000"/>
        </w:rPr>
        <w:t xml:space="preserve">C. </w:t>
      </w:r>
      <w:r>
        <w:rPr>
          <w:rFonts w:ascii="Times New Roman" w:hAnsi="Times New Roman" w:eastAsia="Times New Roman" w:cs="Times New Roman"/>
          <w:color w:val="000000"/>
        </w:rPr>
        <w:t>rang</w:t>
      </w:r>
    </w:p>
    <w:p w14:paraId="7CB4029F">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It’s hard to say goodbye to the teachers ________ have spent the past three years with us.</w:t>
      </w:r>
    </w:p>
    <w:p w14:paraId="411FC17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who</w:t>
      </w:r>
      <w:r>
        <w:rPr>
          <w:color w:val="000000"/>
        </w:rPr>
        <w:tab/>
      </w:r>
      <w:r>
        <w:rPr>
          <w:color w:val="000000"/>
        </w:rPr>
        <w:t xml:space="preserve">C. </w:t>
      </w:r>
      <w:r>
        <w:rPr>
          <w:rFonts w:ascii="Times New Roman" w:hAnsi="Times New Roman" w:eastAsia="Times New Roman" w:cs="Times New Roman"/>
          <w:color w:val="000000"/>
        </w:rPr>
        <w:t>what</w:t>
      </w:r>
    </w:p>
    <w:p w14:paraId="5FC7E607">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—________ is the sports center closed today?</w:t>
      </w:r>
    </w:p>
    <w:p w14:paraId="659F2528">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Here’s a notice. Let’s have a look.</w:t>
      </w:r>
    </w:p>
    <w:p w14:paraId="0A12BB1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Whether</w:t>
      </w:r>
    </w:p>
    <w:p w14:paraId="6B11E431">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Xu Dawei wants to pass the Civilian Mobile Library on to his son ________ it can stay open forever.</w:t>
      </w:r>
    </w:p>
    <w:p w14:paraId="3986E43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before</w:t>
      </w:r>
      <w:r>
        <w:rPr>
          <w:color w:val="000000"/>
        </w:rPr>
        <w:tab/>
      </w:r>
      <w:r>
        <w:rPr>
          <w:color w:val="000000"/>
        </w:rPr>
        <w:t xml:space="preserve">B. </w:t>
      </w:r>
      <w:r>
        <w:rPr>
          <w:rFonts w:ascii="Times New Roman" w:hAnsi="Times New Roman" w:eastAsia="Times New Roman" w:cs="Times New Roman"/>
          <w:color w:val="000000"/>
        </w:rPr>
        <w:t>although</w:t>
      </w:r>
      <w:r>
        <w:rPr>
          <w:color w:val="000000"/>
        </w:rPr>
        <w:tab/>
      </w:r>
      <w:r>
        <w:rPr>
          <w:color w:val="000000"/>
        </w:rPr>
        <w:t xml:space="preserve">C. </w:t>
      </w:r>
      <w:r>
        <w:rPr>
          <w:rFonts w:ascii="Times New Roman" w:hAnsi="Times New Roman" w:eastAsia="Times New Roman" w:cs="Times New Roman"/>
          <w:color w:val="000000"/>
        </w:rPr>
        <w:t>so that</w:t>
      </w:r>
    </w:p>
    <w:p w14:paraId="4A71F704">
      <w:pPr>
        <w:spacing w:line="360" w:lineRule="auto"/>
        <w:jc w:val="both"/>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．补全对话</w:t>
      </w:r>
    </w:p>
    <w:p w14:paraId="6945B256">
      <w:pPr>
        <w:spacing w:line="360" w:lineRule="auto"/>
        <w:jc w:val="both"/>
        <w:textAlignment w:val="center"/>
        <w:rPr>
          <w:color w:val="000000"/>
        </w:rPr>
      </w:pPr>
      <w:r>
        <w:rPr>
          <w:rFonts w:ascii="宋体" w:hAnsi="宋体" w:eastAsia="宋体" w:cs="宋体"/>
          <w:color w:val="000000"/>
        </w:rPr>
        <w:t>根据对话内容，选出适当的选项补全对话。</w:t>
      </w:r>
    </w:p>
    <w:p w14:paraId="04816236">
      <w:pPr>
        <w:spacing w:line="360" w:lineRule="auto"/>
        <w:jc w:val="both"/>
        <w:textAlignment w:val="center"/>
        <w:rPr>
          <w:color w:val="000000"/>
        </w:rPr>
      </w:pPr>
      <w:r>
        <w:rPr>
          <w:rFonts w:ascii="Times New Roman" w:hAnsi="Times New Roman" w:eastAsia="Times New Roman" w:cs="Times New Roman"/>
          <w:color w:val="000000"/>
        </w:rPr>
        <w:t>Amanda: Hi, Grandma. Are you having trouble with something?</w:t>
      </w:r>
    </w:p>
    <w:p w14:paraId="47E41790">
      <w:pPr>
        <w:spacing w:line="360" w:lineRule="auto"/>
        <w:jc w:val="both"/>
        <w:textAlignment w:val="center"/>
        <w:rPr>
          <w:color w:val="000000"/>
        </w:rPr>
      </w:pPr>
      <w:r>
        <w:rPr>
          <w:rFonts w:ascii="Times New Roman" w:hAnsi="Times New Roman" w:eastAsia="Times New Roman" w:cs="Times New Roman"/>
          <w:color w:val="000000"/>
        </w:rPr>
        <w:t xml:space="preserve">Grandma: Yes. I want to post a photo online. </w:t>
      </w:r>
      <w:r>
        <w:rPr>
          <w:color w:val="000000"/>
          <w:u w:val="single"/>
        </w:rPr>
        <w:t>___11___</w:t>
      </w:r>
    </w:p>
    <w:p w14:paraId="140FA6AD">
      <w:pPr>
        <w:spacing w:line="360" w:lineRule="auto"/>
        <w:jc w:val="both"/>
        <w:textAlignment w:val="center"/>
        <w:rPr>
          <w:color w:val="000000"/>
        </w:rPr>
      </w:pPr>
      <w:r>
        <w:rPr>
          <w:rFonts w:ascii="Times New Roman" w:hAnsi="Times New Roman" w:eastAsia="Times New Roman" w:cs="Times New Roman"/>
          <w:color w:val="000000"/>
        </w:rPr>
        <w:t xml:space="preserve">Amanda: Let me help you. </w:t>
      </w:r>
      <w:r>
        <w:rPr>
          <w:color w:val="000000"/>
          <w:u w:val="single"/>
        </w:rPr>
        <w:t>___12___</w:t>
      </w:r>
      <w:r>
        <w:rPr>
          <w:rFonts w:ascii="Times New Roman" w:hAnsi="Times New Roman" w:eastAsia="Times New Roman" w:cs="Times New Roman"/>
          <w:color w:val="000000"/>
        </w:rPr>
        <w:t xml:space="preserve"> It says “photo/ video”.</w:t>
      </w:r>
    </w:p>
    <w:p w14:paraId="09842B32">
      <w:pPr>
        <w:spacing w:line="360" w:lineRule="auto"/>
        <w:jc w:val="both"/>
        <w:textAlignment w:val="center"/>
        <w:rPr>
          <w:color w:val="000000"/>
        </w:rPr>
      </w:pPr>
      <w:r>
        <w:rPr>
          <w:rFonts w:ascii="Times New Roman" w:hAnsi="Times New Roman" w:eastAsia="Times New Roman" w:cs="Times New Roman"/>
          <w:color w:val="000000"/>
        </w:rPr>
        <w:t>Grandma: Ah, OK.</w:t>
      </w:r>
    </w:p>
    <w:p w14:paraId="0606F678">
      <w:pPr>
        <w:spacing w:line="360" w:lineRule="auto"/>
        <w:jc w:val="both"/>
        <w:textAlignment w:val="center"/>
        <w:rPr>
          <w:color w:val="000000"/>
        </w:rPr>
      </w:pPr>
      <w:r>
        <w:rPr>
          <w:rFonts w:ascii="Times New Roman" w:hAnsi="Times New Roman" w:eastAsia="Times New Roman" w:cs="Times New Roman"/>
          <w:color w:val="000000"/>
        </w:rPr>
        <w:t>Amanda: After that, click on “upload”.</w:t>
      </w:r>
    </w:p>
    <w:p w14:paraId="18DA4C6C">
      <w:pPr>
        <w:spacing w:line="360" w:lineRule="auto"/>
        <w:jc w:val="both"/>
        <w:textAlignment w:val="center"/>
        <w:rPr>
          <w:color w:val="000000"/>
        </w:rPr>
      </w:pPr>
      <w:r>
        <w:rPr>
          <w:rFonts w:ascii="Times New Roman" w:hAnsi="Times New Roman" w:eastAsia="Times New Roman" w:cs="Times New Roman"/>
          <w:color w:val="000000"/>
        </w:rPr>
        <w:t>Grandma: Yes, click on “upload”.</w:t>
      </w:r>
    </w:p>
    <w:p w14:paraId="748F144F">
      <w:pPr>
        <w:spacing w:line="360" w:lineRule="auto"/>
        <w:jc w:val="both"/>
        <w:textAlignment w:val="center"/>
        <w:rPr>
          <w:color w:val="000000"/>
        </w:rPr>
      </w:pPr>
      <w:r>
        <w:rPr>
          <w:rFonts w:ascii="Times New Roman" w:hAnsi="Times New Roman" w:eastAsia="Times New Roman" w:cs="Times New Roman"/>
          <w:color w:val="000000"/>
        </w:rPr>
        <w:t xml:space="preserve">Amanda: </w:t>
      </w:r>
      <w:r>
        <w:rPr>
          <w:color w:val="000000"/>
          <w:u w:val="single"/>
        </w:rPr>
        <w:t>___13___</w:t>
      </w:r>
      <w:r>
        <w:rPr>
          <w:rFonts w:ascii="Times New Roman" w:hAnsi="Times New Roman" w:eastAsia="Times New Roman" w:cs="Times New Roman"/>
          <w:color w:val="000000"/>
        </w:rPr>
        <w:t xml:space="preserve"> Now, which photo do you want to upload?</w:t>
      </w:r>
    </w:p>
    <w:p w14:paraId="0A125B7C">
      <w:pPr>
        <w:spacing w:line="360" w:lineRule="auto"/>
        <w:jc w:val="both"/>
        <w:textAlignment w:val="center"/>
        <w:rPr>
          <w:color w:val="000000"/>
        </w:rPr>
      </w:pPr>
      <w:r>
        <w:rPr>
          <w:rFonts w:ascii="Times New Roman" w:hAnsi="Times New Roman" w:eastAsia="Times New Roman" w:cs="Times New Roman"/>
          <w:color w:val="000000"/>
        </w:rPr>
        <w:t xml:space="preserve">Grandma: </w:t>
      </w:r>
      <w:r>
        <w:rPr>
          <w:color w:val="000000"/>
          <w:u w:val="single"/>
        </w:rPr>
        <w:t>___14___</w:t>
      </w:r>
    </w:p>
    <w:p w14:paraId="20805359">
      <w:pPr>
        <w:spacing w:line="360" w:lineRule="auto"/>
        <w:jc w:val="both"/>
        <w:textAlignment w:val="center"/>
        <w:rPr>
          <w:color w:val="000000"/>
        </w:rPr>
      </w:pPr>
      <w:r>
        <w:rPr>
          <w:rFonts w:ascii="Times New Roman" w:hAnsi="Times New Roman" w:eastAsia="Times New Roman" w:cs="Times New Roman"/>
          <w:color w:val="000000"/>
        </w:rPr>
        <w:t>Amanda: OK, so just double-click on that. And then write something if you want to.</w:t>
      </w:r>
    </w:p>
    <w:p w14:paraId="5A899BCF">
      <w:pPr>
        <w:spacing w:line="360" w:lineRule="auto"/>
        <w:jc w:val="both"/>
        <w:textAlignment w:val="center"/>
        <w:rPr>
          <w:color w:val="000000"/>
        </w:rPr>
      </w:pPr>
      <w:r>
        <w:rPr>
          <w:rFonts w:ascii="Times New Roman" w:hAnsi="Times New Roman" w:eastAsia="Times New Roman" w:cs="Times New Roman"/>
          <w:color w:val="000000"/>
        </w:rPr>
        <w:t>Grandma: All right.</w:t>
      </w:r>
    </w:p>
    <w:p w14:paraId="6F663466">
      <w:pPr>
        <w:spacing w:line="360" w:lineRule="auto"/>
        <w:jc w:val="both"/>
        <w:textAlignment w:val="center"/>
        <w:rPr>
          <w:color w:val="000000"/>
        </w:rPr>
      </w:pPr>
      <w:r>
        <w:rPr>
          <w:rFonts w:ascii="Times New Roman" w:hAnsi="Times New Roman" w:eastAsia="Times New Roman" w:cs="Times New Roman"/>
          <w:color w:val="000000"/>
        </w:rPr>
        <w:t xml:space="preserve">Amanda: And finally, click on “post” and that’s it! </w:t>
      </w:r>
      <w:r>
        <w:rPr>
          <w:color w:val="000000"/>
          <w:u w:val="single"/>
        </w:rPr>
        <w:t>___15___</w:t>
      </w:r>
    </w:p>
    <w:p w14:paraId="3119836A">
      <w:pPr>
        <w:spacing w:line="360" w:lineRule="auto"/>
        <w:jc w:val="both"/>
        <w:textAlignment w:val="center"/>
        <w:rPr>
          <w:color w:val="000000"/>
        </w:rPr>
      </w:pPr>
      <w:r>
        <w:rPr>
          <w:color w:val="000000"/>
        </w:rPr>
        <w:drawing>
          <wp:inline distT="0" distB="0" distL="114300" distR="114300">
            <wp:extent cx="1028700" cy="657225"/>
            <wp:effectExtent l="0" t="0" r="0" b="9525"/>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12"/>
                    <a:stretch>
                      <a:fillRect/>
                    </a:stretch>
                  </pic:blipFill>
                  <pic:spPr>
                    <a:xfrm>
                      <a:off x="0" y="0"/>
                      <a:ext cx="1028700" cy="657225"/>
                    </a:xfrm>
                    <a:prstGeom prst="rect">
                      <a:avLst/>
                    </a:prstGeom>
                  </pic:spPr>
                </pic:pic>
              </a:graphicData>
            </a:graphic>
          </wp:inline>
        </w:drawing>
      </w:r>
    </w:p>
    <w:p w14:paraId="1FC6294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Great!</w:t>
      </w:r>
    </w:p>
    <w:p w14:paraId="78997A8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First, click here.</w:t>
      </w:r>
    </w:p>
    <w:p w14:paraId="058BF25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You’ve finished!</w:t>
      </w:r>
    </w:p>
    <w:p w14:paraId="7B26AAA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 want this one here.</w:t>
      </w:r>
    </w:p>
    <w:p w14:paraId="090AFC3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But I don’t know how.</w:t>
      </w:r>
    </w:p>
    <w:p w14:paraId="39ACC416">
      <w:pPr>
        <w:spacing w:line="360" w:lineRule="auto"/>
        <w:jc w:val="both"/>
        <w:textAlignment w:val="center"/>
        <w:rPr>
          <w:color w:val="000000"/>
        </w:rPr>
      </w:pPr>
      <w:r>
        <w:rPr>
          <w:rFonts w:ascii="宋体" w:hAnsi="宋体" w:eastAsia="宋体" w:cs="宋体"/>
          <w:b/>
          <w:color w:val="000000"/>
          <w:sz w:val="24"/>
        </w:rPr>
        <w:t>七、完形填空阅读下面两篇短文，根据短文内容，从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三个选项中选出可以填入空白处的最佳选项。（共</w:t>
      </w:r>
      <w:r>
        <w:rPr>
          <w:rFonts w:ascii="Times New Roman" w:hAnsi="Times New Roman" w:eastAsia="Times New Roman" w:cs="Times New Roman"/>
          <w:b/>
          <w:color w:val="000000"/>
          <w:sz w:val="24"/>
        </w:rPr>
        <w:t>15</w:t>
      </w:r>
      <w:r>
        <w:rPr>
          <w:rFonts w:ascii="宋体" w:hAnsi="宋体" w:eastAsia="宋体" w:cs="宋体"/>
          <w:b/>
          <w:color w:val="000000"/>
          <w:sz w:val="24"/>
        </w:rPr>
        <w:t>小题；计</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A</w:t>
      </w:r>
      <w:r>
        <w:rPr>
          <w:rFonts w:ascii="宋体" w:hAnsi="宋体" w:eastAsia="宋体" w:cs="宋体"/>
          <w:b/>
          <w:color w:val="000000"/>
          <w:sz w:val="24"/>
        </w:rPr>
        <w:t>篇每小题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篇每小题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B4EC1F9">
      <w:pPr>
        <w:spacing w:line="360" w:lineRule="auto"/>
        <w:jc w:val="center"/>
        <w:textAlignment w:val="center"/>
        <w:rPr>
          <w:color w:val="000000"/>
        </w:rPr>
      </w:pPr>
      <w:r>
        <w:rPr>
          <w:rFonts w:ascii="Times New Roman" w:hAnsi="Times New Roman" w:eastAsia="Times New Roman" w:cs="Times New Roman"/>
          <w:b/>
          <w:color w:val="000000"/>
          <w:sz w:val="24"/>
        </w:rPr>
        <w:t>A</w:t>
      </w:r>
    </w:p>
    <w:p w14:paraId="5C097F3A">
      <w:pPr>
        <w:spacing w:line="360" w:lineRule="auto"/>
        <w:ind w:firstLine="420"/>
        <w:jc w:val="both"/>
        <w:textAlignment w:val="center"/>
        <w:rPr>
          <w:color w:val="000000"/>
        </w:rPr>
      </w:pPr>
      <w:r>
        <w:rPr>
          <w:rFonts w:ascii="Times New Roman" w:hAnsi="Times New Roman" w:eastAsia="Times New Roman" w:cs="Times New Roman"/>
          <w:color w:val="000000"/>
        </w:rPr>
        <w:t xml:space="preserve">On Sunday, Mum and Dad decided to clean the house. I was </w:t>
      </w:r>
      <w:r>
        <w:rPr>
          <w:color w:val="000000"/>
          <w:u w:val="single"/>
        </w:rPr>
        <w:t>___16___</w:t>
      </w:r>
      <w:r>
        <w:rPr>
          <w:rFonts w:ascii="Times New Roman" w:hAnsi="Times New Roman" w:eastAsia="Times New Roman" w:cs="Times New Roman"/>
          <w:color w:val="000000"/>
        </w:rPr>
        <w:t xml:space="preserve"> when my dad asked me to clean the house together. “Is it </w:t>
      </w:r>
      <w:r>
        <w:rPr>
          <w:color w:val="000000"/>
          <w:u w:val="single"/>
        </w:rPr>
        <w:t>___17___</w:t>
      </w:r>
      <w:r>
        <w:rPr>
          <w:rFonts w:ascii="Times New Roman" w:hAnsi="Times New Roman" w:eastAsia="Times New Roman" w:cs="Times New Roman"/>
          <w:color w:val="000000"/>
        </w:rPr>
        <w:t xml:space="preserve"> to clean it again? We just cleaned it last Sunday. It’s still clean.” I asked. “Yes, it’s clean,” he said, “but we’d better tidy it completely every </w:t>
      </w:r>
      <w:r>
        <w:rPr>
          <w:color w:val="000000"/>
          <w:u w:val="single"/>
        </w:rPr>
        <w:t>___18___</w:t>
      </w:r>
      <w:r>
        <w:rPr>
          <w:rFonts w:ascii="Times New Roman" w:hAnsi="Times New Roman" w:eastAsia="Times New Roman" w:cs="Times New Roman"/>
          <w:color w:val="000000"/>
        </w:rPr>
        <w:t>.” We got started. I tidied my room, Mum tidied the rest of the house and Dad vacuumed (</w:t>
      </w:r>
      <w:r>
        <w:rPr>
          <w:rFonts w:ascii="宋体" w:hAnsi="宋体" w:eastAsia="宋体" w:cs="宋体"/>
          <w:color w:val="000000"/>
        </w:rPr>
        <w:t>吸尘</w:t>
      </w:r>
      <w:r>
        <w:rPr>
          <w:rFonts w:ascii="Times New Roman" w:hAnsi="Times New Roman" w:eastAsia="Times New Roman" w:cs="Times New Roman"/>
          <w:color w:val="000000"/>
        </w:rPr>
        <w:t xml:space="preserve">). We </w:t>
      </w:r>
      <w:r>
        <w:rPr>
          <w:color w:val="000000"/>
          <w:u w:val="single"/>
        </w:rPr>
        <w:t>___19___</w:t>
      </w:r>
      <w:r>
        <w:rPr>
          <w:rFonts w:ascii="Times New Roman" w:hAnsi="Times New Roman" w:eastAsia="Times New Roman" w:cs="Times New Roman"/>
          <w:color w:val="000000"/>
        </w:rPr>
        <w:t xml:space="preserve"> cleaned the windows, the fridge and the cooker. The best part was that I </w:t>
      </w:r>
      <w:r>
        <w:rPr>
          <w:color w:val="000000"/>
          <w:u w:val="single"/>
        </w:rPr>
        <w:t>___20___</w:t>
      </w:r>
      <w:r>
        <w:rPr>
          <w:rFonts w:ascii="Times New Roman" w:hAnsi="Times New Roman" w:eastAsia="Times New Roman" w:cs="Times New Roman"/>
          <w:color w:val="000000"/>
        </w:rPr>
        <w:t xml:space="preserve"> my long lost cards! When we finished, the whole house was shining! What a wonderful day!</w:t>
      </w:r>
    </w:p>
    <w:p w14:paraId="3C9E9E5C">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confident</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surprised</w:t>
      </w:r>
    </w:p>
    <w:p w14:paraId="19281D61">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possible</w:t>
      </w:r>
      <w:r>
        <w:rPr>
          <w:color w:val="000000"/>
        </w:rPr>
        <w:tab/>
      </w:r>
      <w:r>
        <w:rPr>
          <w:color w:val="000000"/>
        </w:rPr>
        <w:t xml:space="preserve">B. </w:t>
      </w:r>
      <w:r>
        <w:rPr>
          <w:rFonts w:ascii="Times New Roman" w:hAnsi="Times New Roman" w:eastAsia="Times New Roman" w:cs="Times New Roman"/>
          <w:color w:val="000000"/>
        </w:rPr>
        <w:t>necessary</w:t>
      </w:r>
      <w:r>
        <w:rPr>
          <w:color w:val="000000"/>
        </w:rPr>
        <w:tab/>
      </w:r>
      <w:r>
        <w:rPr>
          <w:color w:val="000000"/>
        </w:rPr>
        <w:t xml:space="preserve">C. </w:t>
      </w:r>
      <w:r>
        <w:rPr>
          <w:rFonts w:ascii="Times New Roman" w:hAnsi="Times New Roman" w:eastAsia="Times New Roman" w:cs="Times New Roman"/>
          <w:color w:val="000000"/>
        </w:rPr>
        <w:t>interesting</w:t>
      </w:r>
    </w:p>
    <w:p w14:paraId="78E4A0D6">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morning</w:t>
      </w:r>
      <w:r>
        <w:rPr>
          <w:color w:val="000000"/>
        </w:rPr>
        <w:tab/>
      </w:r>
      <w:r>
        <w:rPr>
          <w:color w:val="000000"/>
        </w:rPr>
        <w:t xml:space="preserve">B. </w:t>
      </w:r>
      <w:r>
        <w:rPr>
          <w:rFonts w:ascii="Times New Roman" w:hAnsi="Times New Roman" w:eastAsia="Times New Roman" w:cs="Times New Roman"/>
          <w:color w:val="000000"/>
        </w:rPr>
        <w:t>day</w:t>
      </w:r>
      <w:r>
        <w:rPr>
          <w:color w:val="000000"/>
        </w:rPr>
        <w:tab/>
      </w:r>
      <w:r>
        <w:rPr>
          <w:color w:val="000000"/>
        </w:rPr>
        <w:t xml:space="preserve">C. </w:t>
      </w:r>
      <w:r>
        <w:rPr>
          <w:rFonts w:ascii="Times New Roman" w:hAnsi="Times New Roman" w:eastAsia="Times New Roman" w:cs="Times New Roman"/>
          <w:color w:val="000000"/>
        </w:rPr>
        <w:t>week</w:t>
      </w:r>
    </w:p>
    <w:p w14:paraId="776D722C">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never</w:t>
      </w:r>
      <w:r>
        <w:rPr>
          <w:color w:val="000000"/>
        </w:rPr>
        <w:tab/>
      </w:r>
      <w:r>
        <w:rPr>
          <w:color w:val="000000"/>
        </w:rPr>
        <w:t xml:space="preserve">B. </w:t>
      </w:r>
      <w:r>
        <w:rPr>
          <w:rFonts w:ascii="Times New Roman" w:hAnsi="Times New Roman" w:eastAsia="Times New Roman" w:cs="Times New Roman"/>
          <w:color w:val="000000"/>
        </w:rPr>
        <w:t>even</w:t>
      </w:r>
      <w:r>
        <w:rPr>
          <w:color w:val="000000"/>
        </w:rPr>
        <w:tab/>
      </w:r>
      <w:r>
        <w:rPr>
          <w:color w:val="000000"/>
        </w:rPr>
        <w:t xml:space="preserve">C. </w:t>
      </w:r>
      <w:r>
        <w:rPr>
          <w:rFonts w:ascii="Times New Roman" w:hAnsi="Times New Roman" w:eastAsia="Times New Roman" w:cs="Times New Roman"/>
          <w:color w:val="000000"/>
        </w:rPr>
        <w:t>once</w:t>
      </w:r>
    </w:p>
    <w:p w14:paraId="1C0078F4">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found</w:t>
      </w:r>
      <w:r>
        <w:rPr>
          <w:color w:val="000000"/>
        </w:rPr>
        <w:tab/>
      </w:r>
      <w:r>
        <w:rPr>
          <w:color w:val="000000"/>
        </w:rPr>
        <w:t xml:space="preserve">B. </w:t>
      </w:r>
      <w:r>
        <w:rPr>
          <w:rFonts w:ascii="Times New Roman" w:hAnsi="Times New Roman" w:eastAsia="Times New Roman" w:cs="Times New Roman"/>
          <w:color w:val="000000"/>
        </w:rPr>
        <w:t>bought</w:t>
      </w:r>
      <w:r>
        <w:rPr>
          <w:color w:val="000000"/>
        </w:rPr>
        <w:tab/>
      </w:r>
      <w:r>
        <w:rPr>
          <w:color w:val="000000"/>
        </w:rPr>
        <w:t xml:space="preserve">C. </w:t>
      </w:r>
      <w:r>
        <w:rPr>
          <w:rFonts w:ascii="Times New Roman" w:hAnsi="Times New Roman" w:eastAsia="Times New Roman" w:cs="Times New Roman"/>
          <w:color w:val="000000"/>
        </w:rPr>
        <w:t>collected</w:t>
      </w:r>
    </w:p>
    <w:p w14:paraId="07F4856A">
      <w:pPr>
        <w:spacing w:line="360" w:lineRule="auto"/>
        <w:jc w:val="center"/>
        <w:textAlignment w:val="center"/>
        <w:rPr>
          <w:color w:val="000000"/>
        </w:rPr>
      </w:pPr>
      <w:r>
        <w:rPr>
          <w:rFonts w:ascii="Times New Roman" w:hAnsi="Times New Roman" w:eastAsia="Times New Roman" w:cs="Times New Roman"/>
          <w:b/>
          <w:color w:val="000000"/>
          <w:sz w:val="24"/>
        </w:rPr>
        <w:t>B</w:t>
      </w:r>
    </w:p>
    <w:p w14:paraId="68F377C7">
      <w:pPr>
        <w:spacing w:line="360" w:lineRule="auto"/>
        <w:ind w:firstLine="420"/>
        <w:jc w:val="both"/>
        <w:textAlignment w:val="center"/>
        <w:rPr>
          <w:color w:val="000000"/>
        </w:rPr>
      </w:pPr>
      <w:r>
        <w:rPr>
          <w:rFonts w:ascii="Times New Roman" w:hAnsi="Times New Roman" w:eastAsia="Times New Roman" w:cs="Times New Roman"/>
          <w:color w:val="000000"/>
        </w:rPr>
        <w:t xml:space="preserve">Living in a new country is not easy, but not for me. My </w:t>
      </w:r>
      <w:r>
        <w:rPr>
          <w:color w:val="000000"/>
          <w:u w:val="single"/>
        </w:rPr>
        <w:t>___21___</w:t>
      </w:r>
      <w:r>
        <w:rPr>
          <w:rFonts w:ascii="Times New Roman" w:hAnsi="Times New Roman" w:eastAsia="Times New Roman" w:cs="Times New Roman"/>
          <w:color w:val="000000"/>
        </w:rPr>
        <w:t xml:space="preserve"> in China are not only about learning but also about kindness.</w:t>
      </w:r>
    </w:p>
    <w:p w14:paraId="1127D6EB">
      <w:pPr>
        <w:spacing w:line="360" w:lineRule="auto"/>
        <w:ind w:firstLine="420"/>
        <w:jc w:val="both"/>
        <w:textAlignment w:val="center"/>
        <w:rPr>
          <w:color w:val="000000"/>
        </w:rPr>
      </w:pPr>
      <w:r>
        <w:rPr>
          <w:rFonts w:ascii="Times New Roman" w:hAnsi="Times New Roman" w:eastAsia="Times New Roman" w:cs="Times New Roman"/>
          <w:color w:val="000000"/>
        </w:rPr>
        <w:t xml:space="preserve">I moved from the UK to China and began to teach in a university. Many </w:t>
      </w:r>
      <w:r>
        <w:rPr>
          <w:color w:val="000000"/>
          <w:u w:val="single"/>
        </w:rPr>
        <w:t>___22___</w:t>
      </w:r>
      <w:r>
        <w:rPr>
          <w:rFonts w:ascii="Times New Roman" w:hAnsi="Times New Roman" w:eastAsia="Times New Roman" w:cs="Times New Roman"/>
          <w:color w:val="000000"/>
        </w:rPr>
        <w:t xml:space="preserve">, like visits to museums and food festivals, were organised for international students and teachers to get used to the new </w:t>
      </w:r>
      <w:r>
        <w:rPr>
          <w:color w:val="000000"/>
          <w:u w:val="single"/>
        </w:rPr>
        <w:t>___23___</w:t>
      </w:r>
      <w:r>
        <w:rPr>
          <w:rFonts w:ascii="Times New Roman" w:hAnsi="Times New Roman" w:eastAsia="Times New Roman" w:cs="Times New Roman"/>
          <w:color w:val="000000"/>
        </w:rPr>
        <w:t xml:space="preserve">. Through them, I made many new Chinese friends and learned more about their language and culture. Gradually, I </w:t>
      </w:r>
      <w:r>
        <w:rPr>
          <w:color w:val="000000"/>
          <w:u w:val="single"/>
        </w:rPr>
        <w:t>___24___</w:t>
      </w:r>
      <w:r>
        <w:rPr>
          <w:rFonts w:ascii="Times New Roman" w:hAnsi="Times New Roman" w:eastAsia="Times New Roman" w:cs="Times New Roman"/>
          <w:color w:val="000000"/>
        </w:rPr>
        <w:t xml:space="preserve"> the university and the city I work in.</w:t>
      </w:r>
    </w:p>
    <w:p w14:paraId="765B6884">
      <w:pPr>
        <w:spacing w:line="360" w:lineRule="auto"/>
        <w:ind w:firstLine="420"/>
        <w:jc w:val="both"/>
        <w:textAlignment w:val="center"/>
        <w:rPr>
          <w:color w:val="000000"/>
        </w:rPr>
      </w:pPr>
      <w:r>
        <w:rPr>
          <w:rFonts w:ascii="Times New Roman" w:hAnsi="Times New Roman" w:eastAsia="Times New Roman" w:cs="Times New Roman"/>
          <w:color w:val="000000"/>
        </w:rPr>
        <w:t xml:space="preserve">Everyone around me is </w:t>
      </w:r>
      <w:r>
        <w:rPr>
          <w:color w:val="000000"/>
          <w:u w:val="single"/>
        </w:rPr>
        <w:t>___25___</w:t>
      </w:r>
      <w:r>
        <w:rPr>
          <w:rFonts w:ascii="Times New Roman" w:hAnsi="Times New Roman" w:eastAsia="Times New Roman" w:cs="Times New Roman"/>
          <w:color w:val="000000"/>
        </w:rPr>
        <w:t xml:space="preserve">. They showed me how to use a new app, took time to go to the bank with me and helped me enter the school with QR code. One day, my family and I went out shopping. When we </w:t>
      </w:r>
      <w:r>
        <w:rPr>
          <w:color w:val="000000"/>
          <w:u w:val="single"/>
        </w:rPr>
        <w:t>___26___</w:t>
      </w:r>
      <w:r>
        <w:rPr>
          <w:rFonts w:ascii="Times New Roman" w:hAnsi="Times New Roman" w:eastAsia="Times New Roman" w:cs="Times New Roman"/>
          <w:color w:val="000000"/>
        </w:rPr>
        <w:t xml:space="preserve"> to our apartment, we couldn’t enter it because the electronic lock did not work. </w:t>
      </w:r>
      <w:r>
        <w:rPr>
          <w:color w:val="000000"/>
          <w:u w:val="single"/>
        </w:rPr>
        <w:t>___27___</w:t>
      </w:r>
      <w:r>
        <w:rPr>
          <w:rFonts w:ascii="Times New Roman" w:hAnsi="Times New Roman" w:eastAsia="Times New Roman" w:cs="Times New Roman"/>
          <w:color w:val="000000"/>
        </w:rPr>
        <w:t xml:space="preserve">, the manager of the building came with the master key. He tried his best but </w:t>
      </w:r>
      <w:r>
        <w:rPr>
          <w:color w:val="000000"/>
          <w:u w:val="single"/>
        </w:rPr>
        <w:t>___28___</w:t>
      </w:r>
      <w:r>
        <w:rPr>
          <w:rFonts w:ascii="Times New Roman" w:hAnsi="Times New Roman" w:eastAsia="Times New Roman" w:cs="Times New Roman"/>
          <w:color w:val="000000"/>
        </w:rPr>
        <w:t>. He called a maintenance staff (</w:t>
      </w:r>
      <w:r>
        <w:rPr>
          <w:rFonts w:ascii="宋体" w:hAnsi="宋体" w:eastAsia="宋体" w:cs="宋体"/>
          <w:color w:val="000000"/>
        </w:rPr>
        <w:t>维修工</w:t>
      </w:r>
      <w:r>
        <w:rPr>
          <w:rFonts w:ascii="Times New Roman" w:hAnsi="Times New Roman" w:eastAsia="Times New Roman" w:cs="Times New Roman"/>
          <w:color w:val="000000"/>
        </w:rPr>
        <w:t xml:space="preserve">) to help and stayed with us </w:t>
      </w:r>
      <w:r>
        <w:rPr>
          <w:color w:val="000000"/>
          <w:u w:val="single"/>
        </w:rPr>
        <w:t>___29___</w:t>
      </w:r>
      <w:r>
        <w:rPr>
          <w:rFonts w:ascii="Times New Roman" w:hAnsi="Times New Roman" w:eastAsia="Times New Roman" w:cs="Times New Roman"/>
          <w:color w:val="000000"/>
        </w:rPr>
        <w:t xml:space="preserve"> the door was opened.</w:t>
      </w:r>
    </w:p>
    <w:p w14:paraId="439758C0">
      <w:pPr>
        <w:spacing w:line="360" w:lineRule="auto"/>
        <w:ind w:firstLine="420"/>
        <w:jc w:val="both"/>
        <w:textAlignment w:val="center"/>
        <w:rPr>
          <w:color w:val="000000"/>
        </w:rPr>
      </w:pPr>
      <w:r>
        <w:rPr>
          <w:rFonts w:ascii="Times New Roman" w:hAnsi="Times New Roman" w:eastAsia="Times New Roman" w:cs="Times New Roman"/>
          <w:color w:val="000000"/>
        </w:rPr>
        <w:t xml:space="preserve">The care I have </w:t>
      </w:r>
      <w:r>
        <w:rPr>
          <w:color w:val="000000"/>
          <w:u w:val="single"/>
        </w:rPr>
        <w:t>___30___</w:t>
      </w:r>
      <w:r>
        <w:rPr>
          <w:rFonts w:ascii="Times New Roman" w:hAnsi="Times New Roman" w:eastAsia="Times New Roman" w:cs="Times New Roman"/>
          <w:color w:val="000000"/>
        </w:rPr>
        <w:t xml:space="preserve"> makes me feel at home. Thanks to everyone around me, my life in a new environment is less hard.</w:t>
      </w:r>
    </w:p>
    <w:p w14:paraId="66AE6FC9">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lessons</w:t>
      </w:r>
      <w:r>
        <w:rPr>
          <w:color w:val="000000"/>
        </w:rPr>
        <w:tab/>
      </w:r>
      <w:r>
        <w:rPr>
          <w:color w:val="000000"/>
        </w:rPr>
        <w:t xml:space="preserve">B. </w:t>
      </w:r>
      <w:r>
        <w:rPr>
          <w:rFonts w:ascii="Times New Roman" w:hAnsi="Times New Roman" w:eastAsia="Times New Roman" w:cs="Times New Roman"/>
          <w:color w:val="000000"/>
        </w:rPr>
        <w:t>books</w:t>
      </w:r>
      <w:r>
        <w:rPr>
          <w:color w:val="000000"/>
        </w:rPr>
        <w:tab/>
      </w:r>
      <w:r>
        <w:rPr>
          <w:color w:val="000000"/>
        </w:rPr>
        <w:t xml:space="preserve">C. </w:t>
      </w:r>
      <w:r>
        <w:rPr>
          <w:rFonts w:ascii="Times New Roman" w:hAnsi="Times New Roman" w:eastAsia="Times New Roman" w:cs="Times New Roman"/>
          <w:color w:val="000000"/>
        </w:rPr>
        <w:t>experiences</w:t>
      </w:r>
    </w:p>
    <w:p w14:paraId="5DC012F4">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parties</w:t>
      </w:r>
      <w:r>
        <w:rPr>
          <w:color w:val="000000"/>
        </w:rPr>
        <w:tab/>
      </w:r>
      <w:r>
        <w:rPr>
          <w:color w:val="000000"/>
        </w:rPr>
        <w:t xml:space="preserve">B. </w:t>
      </w:r>
      <w:r>
        <w:rPr>
          <w:rFonts w:ascii="Times New Roman" w:hAnsi="Times New Roman" w:eastAsia="Times New Roman" w:cs="Times New Roman"/>
          <w:color w:val="000000"/>
        </w:rPr>
        <w:t>events</w:t>
      </w:r>
      <w:r>
        <w:rPr>
          <w:color w:val="000000"/>
        </w:rPr>
        <w:tab/>
      </w:r>
      <w:r>
        <w:rPr>
          <w:color w:val="000000"/>
        </w:rPr>
        <w:t xml:space="preserve">C. </w:t>
      </w:r>
      <w:r>
        <w:rPr>
          <w:rFonts w:ascii="Times New Roman" w:hAnsi="Times New Roman" w:eastAsia="Times New Roman" w:cs="Times New Roman"/>
          <w:color w:val="000000"/>
        </w:rPr>
        <w:t>clubs</w:t>
      </w:r>
    </w:p>
    <w:p w14:paraId="3C11A9E5">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environment</w:t>
      </w:r>
      <w:r>
        <w:rPr>
          <w:color w:val="000000"/>
        </w:rPr>
        <w:tab/>
      </w:r>
      <w:r>
        <w:rPr>
          <w:color w:val="000000"/>
        </w:rPr>
        <w:t xml:space="preserve">B. </w:t>
      </w:r>
      <w:r>
        <w:rPr>
          <w:rFonts w:ascii="Times New Roman" w:hAnsi="Times New Roman" w:eastAsia="Times New Roman" w:cs="Times New Roman"/>
          <w:color w:val="000000"/>
        </w:rPr>
        <w:t>work</w:t>
      </w:r>
      <w:r>
        <w:rPr>
          <w:color w:val="000000"/>
        </w:rPr>
        <w:tab/>
      </w:r>
      <w:r>
        <w:rPr>
          <w:color w:val="000000"/>
        </w:rPr>
        <w:t xml:space="preserve">C. </w:t>
      </w:r>
      <w:r>
        <w:rPr>
          <w:rFonts w:ascii="Times New Roman" w:hAnsi="Times New Roman" w:eastAsia="Times New Roman" w:cs="Times New Roman"/>
          <w:color w:val="000000"/>
        </w:rPr>
        <w:t>requirements</w:t>
      </w:r>
    </w:p>
    <w:p w14:paraId="645D8924">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looked for</w:t>
      </w:r>
      <w:r>
        <w:rPr>
          <w:color w:val="000000"/>
        </w:rPr>
        <w:tab/>
      </w:r>
      <w:r>
        <w:rPr>
          <w:color w:val="000000"/>
        </w:rPr>
        <w:t xml:space="preserve">B. </w:t>
      </w:r>
      <w:r>
        <w:rPr>
          <w:rFonts w:ascii="Times New Roman" w:hAnsi="Times New Roman" w:eastAsia="Times New Roman" w:cs="Times New Roman"/>
          <w:color w:val="000000"/>
        </w:rPr>
        <w:t>fitted into</w:t>
      </w:r>
      <w:r>
        <w:rPr>
          <w:color w:val="000000"/>
        </w:rPr>
        <w:tab/>
      </w:r>
      <w:r>
        <w:rPr>
          <w:color w:val="000000"/>
        </w:rPr>
        <w:t xml:space="preserve">C. </w:t>
      </w:r>
      <w:r>
        <w:rPr>
          <w:rFonts w:ascii="Times New Roman" w:hAnsi="Times New Roman" w:eastAsia="Times New Roman" w:cs="Times New Roman"/>
          <w:color w:val="000000"/>
        </w:rPr>
        <w:t>got away from</w:t>
      </w:r>
    </w:p>
    <w:p w14:paraId="4673B37B">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brave</w:t>
      </w:r>
      <w:r>
        <w:rPr>
          <w:color w:val="000000"/>
        </w:rPr>
        <w:tab/>
      </w:r>
      <w:r>
        <w:rPr>
          <w:color w:val="000000"/>
        </w:rPr>
        <w:t xml:space="preserve">B. </w:t>
      </w:r>
      <w:r>
        <w:rPr>
          <w:rFonts w:ascii="Times New Roman" w:hAnsi="Times New Roman" w:eastAsia="Times New Roman" w:cs="Times New Roman"/>
          <w:color w:val="000000"/>
        </w:rPr>
        <w:t>clever</w:t>
      </w:r>
      <w:r>
        <w:rPr>
          <w:color w:val="000000"/>
        </w:rPr>
        <w:tab/>
      </w:r>
      <w:r>
        <w:rPr>
          <w:color w:val="000000"/>
        </w:rPr>
        <w:t xml:space="preserve">C. </w:t>
      </w:r>
      <w:r>
        <w:rPr>
          <w:rFonts w:ascii="Times New Roman" w:hAnsi="Times New Roman" w:eastAsia="Times New Roman" w:cs="Times New Roman"/>
          <w:color w:val="000000"/>
        </w:rPr>
        <w:t>warm</w:t>
      </w:r>
    </w:p>
    <w:p w14:paraId="331370CB">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returned</w:t>
      </w:r>
      <w:r>
        <w:rPr>
          <w:color w:val="000000"/>
        </w:rPr>
        <w:tab/>
      </w:r>
      <w:r>
        <w:rPr>
          <w:color w:val="000000"/>
        </w:rPr>
        <w:t xml:space="preserve">B. </w:t>
      </w:r>
      <w:r>
        <w:rPr>
          <w:rFonts w:ascii="Times New Roman" w:hAnsi="Times New Roman" w:eastAsia="Times New Roman" w:cs="Times New Roman"/>
          <w:color w:val="000000"/>
        </w:rPr>
        <w:t>went</w:t>
      </w:r>
      <w:r>
        <w:rPr>
          <w:color w:val="000000"/>
        </w:rPr>
        <w:tab/>
      </w:r>
      <w:r>
        <w:rPr>
          <w:color w:val="000000"/>
        </w:rPr>
        <w:t xml:space="preserve">C. </w:t>
      </w:r>
      <w:r>
        <w:rPr>
          <w:rFonts w:ascii="Times New Roman" w:hAnsi="Times New Roman" w:eastAsia="Times New Roman" w:cs="Times New Roman"/>
          <w:color w:val="000000"/>
        </w:rPr>
        <w:t>came</w:t>
      </w:r>
    </w:p>
    <w:p w14:paraId="71FDB8CB">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However</w:t>
      </w:r>
      <w:r>
        <w:rPr>
          <w:color w:val="000000"/>
        </w:rPr>
        <w:tab/>
      </w:r>
      <w:r>
        <w:rPr>
          <w:color w:val="000000"/>
        </w:rPr>
        <w:t xml:space="preserve">B. </w:t>
      </w:r>
      <w:r>
        <w:rPr>
          <w:rFonts w:ascii="Times New Roman" w:hAnsi="Times New Roman" w:eastAsia="Times New Roman" w:cs="Times New Roman"/>
          <w:color w:val="000000"/>
        </w:rPr>
        <w:t>Actually</w:t>
      </w:r>
      <w:r>
        <w:rPr>
          <w:color w:val="000000"/>
        </w:rPr>
        <w:tab/>
      </w:r>
      <w:r>
        <w:rPr>
          <w:color w:val="000000"/>
        </w:rPr>
        <w:t xml:space="preserve">C. </w:t>
      </w:r>
      <w:r>
        <w:rPr>
          <w:rFonts w:ascii="Times New Roman" w:hAnsi="Times New Roman" w:eastAsia="Times New Roman" w:cs="Times New Roman"/>
          <w:color w:val="000000"/>
        </w:rPr>
        <w:t>Soon</w:t>
      </w:r>
    </w:p>
    <w:p w14:paraId="115154A9">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continued</w:t>
      </w:r>
      <w:r>
        <w:rPr>
          <w:color w:val="000000"/>
        </w:rPr>
        <w:tab/>
      </w:r>
      <w:r>
        <w:rPr>
          <w:color w:val="000000"/>
        </w:rPr>
        <w:t xml:space="preserve">B. </w:t>
      </w:r>
      <w:r>
        <w:rPr>
          <w:rFonts w:ascii="Times New Roman" w:hAnsi="Times New Roman" w:eastAsia="Times New Roman" w:cs="Times New Roman"/>
          <w:color w:val="000000"/>
        </w:rPr>
        <w:t>failed</w:t>
      </w:r>
      <w:r>
        <w:rPr>
          <w:color w:val="000000"/>
        </w:rPr>
        <w:tab/>
      </w:r>
      <w:r>
        <w:rPr>
          <w:color w:val="000000"/>
        </w:rPr>
        <w:t xml:space="preserve">C. </w:t>
      </w:r>
      <w:r>
        <w:rPr>
          <w:rFonts w:ascii="Times New Roman" w:hAnsi="Times New Roman" w:eastAsia="Times New Roman" w:cs="Times New Roman"/>
          <w:color w:val="000000"/>
        </w:rPr>
        <w:t>started</w:t>
      </w:r>
    </w:p>
    <w:p w14:paraId="0519F13A">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until</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after</w:t>
      </w:r>
    </w:p>
    <w:p w14:paraId="012EAD1D">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given</w:t>
      </w:r>
      <w:r>
        <w:rPr>
          <w:color w:val="000000"/>
        </w:rPr>
        <w:tab/>
      </w:r>
      <w:r>
        <w:rPr>
          <w:color w:val="000000"/>
        </w:rPr>
        <w:t xml:space="preserve">B. </w:t>
      </w:r>
      <w:r>
        <w:rPr>
          <w:rFonts w:ascii="Times New Roman" w:hAnsi="Times New Roman" w:eastAsia="Times New Roman" w:cs="Times New Roman"/>
          <w:color w:val="000000"/>
        </w:rPr>
        <w:t>received</w:t>
      </w:r>
      <w:r>
        <w:rPr>
          <w:color w:val="000000"/>
        </w:rPr>
        <w:tab/>
      </w:r>
      <w:r>
        <w:rPr>
          <w:color w:val="000000"/>
        </w:rPr>
        <w:t xml:space="preserve">C. </w:t>
      </w:r>
      <w:r>
        <w:rPr>
          <w:rFonts w:ascii="Times New Roman" w:hAnsi="Times New Roman" w:eastAsia="Times New Roman" w:cs="Times New Roman"/>
          <w:color w:val="000000"/>
        </w:rPr>
        <w:t>needed</w:t>
      </w:r>
    </w:p>
    <w:p w14:paraId="1B58E675">
      <w:pPr>
        <w:spacing w:line="360" w:lineRule="auto"/>
        <w:jc w:val="center"/>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小题；计</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8993861">
      <w:pPr>
        <w:spacing w:line="360" w:lineRule="auto"/>
        <w:jc w:val="both"/>
        <w:textAlignment w:val="center"/>
        <w:rPr>
          <w:color w:val="000000"/>
        </w:rPr>
      </w:pPr>
      <w:r>
        <w:rPr>
          <w:rFonts w:ascii="宋体" w:hAnsi="宋体" w:eastAsia="宋体" w:cs="宋体"/>
          <w:b/>
          <w:color w:val="000000"/>
          <w:sz w:val="24"/>
        </w:rPr>
        <w:t>八、</w:t>
      </w:r>
    </w:p>
    <w:p w14:paraId="7AC691F2">
      <w:pPr>
        <w:spacing w:line="360" w:lineRule="auto"/>
        <w:jc w:val="both"/>
        <w:textAlignment w:val="center"/>
        <w:rPr>
          <w:color w:val="000000"/>
        </w:rPr>
      </w:pPr>
      <w:r>
        <w:rPr>
          <w:rFonts w:ascii="宋体" w:hAnsi="宋体" w:eastAsia="宋体" w:cs="宋体"/>
          <w:color w:val="000000"/>
        </w:rPr>
        <w:t>阅读下面短文，根据短文内容判断句子正误。正确的涂“</w:t>
      </w:r>
      <w:r>
        <w:rPr>
          <w:rFonts w:ascii="Times New Roman" w:hAnsi="Times New Roman" w:eastAsia="Times New Roman" w:cs="Times New Roman"/>
          <w:color w:val="000000"/>
        </w:rPr>
        <w:t>A</w:t>
      </w:r>
      <w:r>
        <w:rPr>
          <w:rFonts w:ascii="宋体" w:hAnsi="宋体" w:eastAsia="宋体" w:cs="宋体"/>
          <w:color w:val="000000"/>
        </w:rPr>
        <w:t>”，错误的涂“</w:t>
      </w:r>
      <w:r>
        <w:rPr>
          <w:rFonts w:ascii="Times New Roman" w:hAnsi="Times New Roman" w:eastAsia="Times New Roman" w:cs="Times New Roman"/>
          <w:color w:val="000000"/>
        </w:rPr>
        <w:t>B</w:t>
      </w:r>
      <w:r>
        <w:rPr>
          <w:rFonts w:ascii="宋体" w:hAnsi="宋体" w:eastAsia="宋体" w:cs="宋体"/>
          <w:color w:val="000000"/>
        </w:rPr>
        <w:t>”。</w:t>
      </w:r>
    </w:p>
    <w:p w14:paraId="65205607">
      <w:pPr>
        <w:spacing w:line="360" w:lineRule="auto"/>
        <w:jc w:val="both"/>
        <w:textAlignment w:val="center"/>
        <w:rPr>
          <w:color w:val="000000"/>
        </w:rPr>
      </w:pPr>
      <w:r>
        <w:rPr>
          <w:color w:val="000000"/>
        </w:rPr>
        <w:drawing>
          <wp:inline distT="0" distB="0" distL="114300" distR="114300">
            <wp:extent cx="1028700" cy="723900"/>
            <wp:effectExtent l="0" t="0" r="0" b="0"/>
            <wp:docPr id="100007" name="图片 10000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dOIRD7MIOSHNAx1ODbqMbQ=="/>
                    <pic:cNvPicPr>
                      <a:picLocks noChangeAspect="1"/>
                    </pic:cNvPicPr>
                  </pic:nvPicPr>
                  <pic:blipFill>
                    <a:blip r:embed="rId13"/>
                    <a:stretch>
                      <a:fillRect/>
                    </a:stretch>
                  </pic:blipFill>
                  <pic:spPr>
                    <a:xfrm>
                      <a:off x="0" y="0"/>
                      <a:ext cx="1028700" cy="723900"/>
                    </a:xfrm>
                    <a:prstGeom prst="rect">
                      <a:avLst/>
                    </a:prstGeom>
                  </pic:spPr>
                </pic:pic>
              </a:graphicData>
            </a:graphic>
          </wp:inline>
        </w:drawing>
      </w:r>
    </w:p>
    <w:p w14:paraId="5AE4AB95">
      <w:pPr>
        <w:spacing w:line="360" w:lineRule="auto"/>
        <w:ind w:firstLine="420"/>
        <w:jc w:val="both"/>
        <w:textAlignment w:val="center"/>
        <w:rPr>
          <w:color w:val="000000"/>
        </w:rPr>
      </w:pPr>
      <w:r>
        <w:rPr>
          <w:rFonts w:ascii="Times New Roman" w:hAnsi="Times New Roman" w:eastAsia="Times New Roman" w:cs="Times New Roman"/>
          <w:color w:val="000000"/>
        </w:rPr>
        <w:t>Hailey quickly decided to see her grandfather when she learned he was in the hospital with little time left in Washington. However, she had to face a 25-minute connection (</w:t>
      </w:r>
      <w:r>
        <w:rPr>
          <w:rFonts w:ascii="宋体" w:hAnsi="宋体" w:eastAsia="宋体" w:cs="宋体"/>
          <w:color w:val="000000"/>
        </w:rPr>
        <w:t>转机</w:t>
      </w:r>
      <w:r>
        <w:rPr>
          <w:rFonts w:ascii="Times New Roman" w:hAnsi="Times New Roman" w:eastAsia="Times New Roman" w:cs="Times New Roman"/>
          <w:color w:val="000000"/>
        </w:rPr>
        <w:t>) at Denver International Airport. Seated in Row 45 on the flight (</w:t>
      </w:r>
      <w:r>
        <w:rPr>
          <w:rFonts w:ascii="宋体" w:hAnsi="宋体" w:eastAsia="宋体" w:cs="宋体"/>
          <w:color w:val="000000"/>
        </w:rPr>
        <w:t>航班</w:t>
      </w:r>
      <w:r>
        <w:rPr>
          <w:rFonts w:ascii="Times New Roman" w:hAnsi="Times New Roman" w:eastAsia="Times New Roman" w:cs="Times New Roman"/>
          <w:color w:val="000000"/>
        </w:rPr>
        <w:t>) to Denver, Hailey said to herself, “What a terrible seat for a passenger who is trying to rush off a plane!” A man sitting next to Hailey noticed her worries. Knowing the problem, the man decided to do something. He stood up and said to the other passengers, “Hi, everyone! Here is a lady who has to connect to Washington to see the most important person in her life. But she only has about 20 minutes available. Let her get off first!” With the help of the passengers, Hailey made her flight and reached the hospital in time.</w:t>
      </w:r>
    </w:p>
    <w:p w14:paraId="765DC031">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Hailey’s grandfather had a serious health problem.</w:t>
      </w:r>
    </w:p>
    <w:p w14:paraId="4C9D45C5">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Hailey decided to live with her grandfather.</w:t>
      </w:r>
    </w:p>
    <w:p w14:paraId="0190388C">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Hailey didn’t think the seat in Row 45 was a good one.</w:t>
      </w:r>
    </w:p>
    <w:p w14:paraId="683170F7">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The man sitting next to Hailey took action to help her.</w:t>
      </w:r>
    </w:p>
    <w:p w14:paraId="70C5B4E2">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Hailey missed the flight to Washington in the end.</w:t>
      </w:r>
    </w:p>
    <w:p w14:paraId="4D325F8A">
      <w:pPr>
        <w:spacing w:line="360" w:lineRule="auto"/>
        <w:jc w:val="both"/>
        <w:textAlignment w:val="center"/>
        <w:rPr>
          <w:color w:val="000000"/>
        </w:rPr>
      </w:pPr>
      <w:r>
        <w:rPr>
          <w:rFonts w:ascii="宋体" w:hAnsi="宋体" w:eastAsia="宋体" w:cs="宋体"/>
          <w:b/>
          <w:color w:val="000000"/>
          <w:sz w:val="24"/>
        </w:rPr>
        <w:t>九、阅读下面两篇短文，根据短文内容选择最佳选项。（共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3CF4DBE">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93"/>
        <w:gridCol w:w="4993"/>
      </w:tblGrid>
      <w:tr w14:paraId="3A320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655FF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7FBFA3">
                  <w:pPr>
                    <w:spacing w:line="360" w:lineRule="auto"/>
                    <w:jc w:val="both"/>
                    <w:textAlignment w:val="center"/>
                    <w:rPr>
                      <w:color w:val="000000"/>
                    </w:rPr>
                  </w:pPr>
                  <w:r>
                    <w:rPr>
                      <w:rFonts w:ascii="Times New Roman" w:hAnsi="Times New Roman" w:eastAsia="Times New Roman" w:cs="Times New Roman"/>
                      <w:b/>
                      <w:color w:val="000000"/>
                    </w:rPr>
                    <w:t>From: Laura</w:t>
                  </w:r>
                </w:p>
                <w:p w14:paraId="55FA8BBC">
                  <w:pPr>
                    <w:spacing w:line="360" w:lineRule="auto"/>
                    <w:jc w:val="both"/>
                    <w:textAlignment w:val="center"/>
                    <w:rPr>
                      <w:color w:val="000000"/>
                    </w:rPr>
                  </w:pPr>
                  <w:r>
                    <w:rPr>
                      <w:rFonts w:ascii="Times New Roman" w:hAnsi="Times New Roman" w:eastAsia="Times New Roman" w:cs="Times New Roman"/>
                      <w:b/>
                      <w:color w:val="000000"/>
                    </w:rPr>
                    <w:t>To: Irene; Shirley</w:t>
                  </w:r>
                </w:p>
                <w:p w14:paraId="2A413C68">
                  <w:pPr>
                    <w:spacing w:line="360" w:lineRule="auto"/>
                    <w:jc w:val="both"/>
                    <w:textAlignment w:val="center"/>
                    <w:rPr>
                      <w:color w:val="000000"/>
                    </w:rPr>
                  </w:pPr>
                  <w:r>
                    <w:rPr>
                      <w:rFonts w:ascii="Times New Roman" w:hAnsi="Times New Roman" w:eastAsia="Times New Roman" w:cs="Times New Roman"/>
                      <w:b/>
                      <w:color w:val="000000"/>
                    </w:rPr>
                    <w:t>Sent:3 June 11:13</w:t>
                  </w:r>
                </w:p>
                <w:p w14:paraId="2E58E5E1">
                  <w:pPr>
                    <w:spacing w:line="360" w:lineRule="auto"/>
                    <w:jc w:val="both"/>
                    <w:textAlignment w:val="center"/>
                    <w:rPr>
                      <w:color w:val="000000"/>
                    </w:rPr>
                  </w:pPr>
                  <w:r>
                    <w:rPr>
                      <w:rFonts w:ascii="Times New Roman" w:hAnsi="Times New Roman" w:eastAsia="Times New Roman" w:cs="Times New Roman"/>
                      <w:b/>
                      <w:color w:val="000000"/>
                    </w:rPr>
                    <w:t>Subject:</w:t>
                  </w:r>
                </w:p>
              </w:tc>
            </w:tr>
            <w:tr w14:paraId="611D7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8DA52E">
                  <w:pPr>
                    <w:spacing w:line="360" w:lineRule="auto"/>
                    <w:jc w:val="both"/>
                    <w:textAlignment w:val="center"/>
                    <w:rPr>
                      <w:color w:val="000000"/>
                    </w:rPr>
                  </w:pPr>
                  <w:r>
                    <w:rPr>
                      <w:rFonts w:ascii="Times New Roman" w:hAnsi="Times New Roman" w:eastAsia="Times New Roman" w:cs="Times New Roman"/>
                      <w:i/>
                      <w:color w:val="000000"/>
                    </w:rPr>
                    <w:t>Hi girls!</w:t>
                  </w:r>
                </w:p>
                <w:p w14:paraId="40933EE4">
                  <w:pPr>
                    <w:spacing w:line="360" w:lineRule="auto"/>
                    <w:jc w:val="both"/>
                    <w:textAlignment w:val="center"/>
                    <w:rPr>
                      <w:color w:val="000000"/>
                    </w:rPr>
                  </w:pPr>
                  <w:r>
                    <w:rPr>
                      <w:rFonts w:ascii="Times New Roman" w:hAnsi="Times New Roman" w:eastAsia="Times New Roman" w:cs="Times New Roman"/>
                      <w:i/>
                      <w:color w:val="000000"/>
                    </w:rPr>
                    <w:t>Right, we need to start planning our summer or all the holidays will be booked up... Are you both still up for going away together somewhere? July is no good for me because I’m working but I can do August. Is August good for you two? We talked about somewhere hot and sunny, didn’t we? But where?!</w:t>
                  </w:r>
                </w:p>
                <w:p w14:paraId="649FD4B2">
                  <w:pPr>
                    <w:spacing w:line="360" w:lineRule="auto"/>
                    <w:jc w:val="both"/>
                    <w:textAlignment w:val="center"/>
                    <w:rPr>
                      <w:color w:val="000000"/>
                    </w:rPr>
                  </w:pPr>
                  <w:r>
                    <w:rPr>
                      <w:rFonts w:ascii="Times New Roman" w:hAnsi="Times New Roman" w:eastAsia="Times New Roman" w:cs="Times New Roman"/>
                      <w:i/>
                      <w:color w:val="000000"/>
                    </w:rPr>
                    <w:t>Laura</w:t>
                  </w:r>
                </w:p>
              </w:tc>
            </w:tr>
          </w:tbl>
          <w:p w14:paraId="3F9AF601">
            <w:pPr>
              <w:spacing w:line="360" w:lineRule="auto"/>
              <w:jc w:val="both"/>
              <w:textAlignment w:val="center"/>
              <w:rPr>
                <w:color w:val="000000"/>
              </w:rPr>
            </w:pPr>
          </w:p>
        </w:tc>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760C6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7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852ACC">
                  <w:pPr>
                    <w:spacing w:line="360" w:lineRule="auto"/>
                    <w:jc w:val="both"/>
                    <w:textAlignment w:val="center"/>
                    <w:rPr>
                      <w:color w:val="000000"/>
                    </w:rPr>
                  </w:pPr>
                  <w:r>
                    <w:rPr>
                      <w:rFonts w:ascii="Times New Roman" w:hAnsi="Times New Roman" w:eastAsia="Times New Roman" w:cs="Times New Roman"/>
                      <w:b/>
                      <w:color w:val="000000"/>
                    </w:rPr>
                    <w:t>From: Irene</w:t>
                  </w:r>
                </w:p>
                <w:p w14:paraId="044778AD">
                  <w:pPr>
                    <w:spacing w:line="360" w:lineRule="auto"/>
                    <w:jc w:val="both"/>
                    <w:textAlignment w:val="center"/>
                    <w:rPr>
                      <w:color w:val="000000"/>
                    </w:rPr>
                  </w:pPr>
                  <w:r>
                    <w:rPr>
                      <w:rFonts w:ascii="Times New Roman" w:hAnsi="Times New Roman" w:eastAsia="Times New Roman" w:cs="Times New Roman"/>
                      <w:b/>
                      <w:color w:val="000000"/>
                    </w:rPr>
                    <w:t>To: Laura; Shirley</w:t>
                  </w:r>
                </w:p>
                <w:p w14:paraId="4E75BFA6">
                  <w:pPr>
                    <w:spacing w:line="360" w:lineRule="auto"/>
                    <w:jc w:val="both"/>
                    <w:textAlignment w:val="center"/>
                    <w:rPr>
                      <w:color w:val="000000"/>
                    </w:rPr>
                  </w:pPr>
                  <w:r>
                    <w:rPr>
                      <w:rFonts w:ascii="Times New Roman" w:hAnsi="Times New Roman" w:eastAsia="Times New Roman" w:cs="Times New Roman"/>
                      <w:b/>
                      <w:color w:val="000000"/>
                    </w:rPr>
                    <w:t>Sent:3 June 11:18</w:t>
                  </w:r>
                </w:p>
                <w:p w14:paraId="05E35B08">
                  <w:pPr>
                    <w:spacing w:line="360" w:lineRule="auto"/>
                    <w:jc w:val="both"/>
                    <w:textAlignment w:val="center"/>
                    <w:rPr>
                      <w:color w:val="000000"/>
                    </w:rPr>
                  </w:pPr>
                  <w:r>
                    <w:rPr>
                      <w:rFonts w:ascii="Times New Roman" w:hAnsi="Times New Roman" w:eastAsia="Times New Roman" w:cs="Times New Roman"/>
                      <w:b/>
                      <w:color w:val="000000"/>
                    </w:rPr>
                    <w:t>Subject:</w:t>
                  </w:r>
                </w:p>
              </w:tc>
            </w:tr>
            <w:tr w14:paraId="36BD7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7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C58A41">
                  <w:pPr>
                    <w:spacing w:line="360" w:lineRule="auto"/>
                    <w:jc w:val="both"/>
                    <w:textAlignment w:val="center"/>
                    <w:rPr>
                      <w:color w:val="000000"/>
                    </w:rPr>
                  </w:pPr>
                  <w:r>
                    <w:rPr>
                      <w:rFonts w:ascii="Times New Roman" w:hAnsi="Times New Roman" w:eastAsia="Times New Roman" w:cs="Times New Roman"/>
                      <w:i/>
                      <w:color w:val="000000"/>
                    </w:rPr>
                    <w:t>I am definitely still interested in going away together! How about Greece? I was looking at my friend’s photos today and it looks great. I can’t do August because I’m going to Rome, but I might be free at the start of September.</w:t>
                  </w:r>
                </w:p>
                <w:p w14:paraId="3ECA7F90">
                  <w:pPr>
                    <w:spacing w:line="360" w:lineRule="auto"/>
                    <w:jc w:val="both"/>
                    <w:textAlignment w:val="center"/>
                    <w:rPr>
                      <w:color w:val="000000"/>
                    </w:rPr>
                  </w:pPr>
                  <w:r>
                    <w:rPr>
                      <w:rFonts w:ascii="Times New Roman" w:hAnsi="Times New Roman" w:eastAsia="Times New Roman" w:cs="Times New Roman"/>
                      <w:i/>
                      <w:color w:val="000000"/>
                    </w:rPr>
                    <w:t>Shirley, what are your plans?</w:t>
                  </w:r>
                </w:p>
                <w:p w14:paraId="6CB42BAC">
                  <w:pPr>
                    <w:spacing w:line="360" w:lineRule="auto"/>
                    <w:jc w:val="both"/>
                    <w:textAlignment w:val="center"/>
                    <w:rPr>
                      <w:color w:val="000000"/>
                    </w:rPr>
                  </w:pPr>
                  <w:r>
                    <w:rPr>
                      <w:rFonts w:ascii="Times New Roman" w:hAnsi="Times New Roman" w:eastAsia="Times New Roman" w:cs="Times New Roman"/>
                      <w:i/>
                      <w:color w:val="000000"/>
                    </w:rPr>
                    <w:t>Irene</w:t>
                  </w:r>
                </w:p>
              </w:tc>
            </w:tr>
          </w:tbl>
          <w:p w14:paraId="4B804640">
            <w:pPr>
              <w:spacing w:line="360" w:lineRule="auto"/>
              <w:jc w:val="both"/>
              <w:textAlignment w:val="center"/>
              <w:rPr>
                <w:color w:val="000000"/>
              </w:rPr>
            </w:pPr>
          </w:p>
        </w:tc>
      </w:tr>
      <w:tr w14:paraId="03300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1B23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F0A5B6">
                  <w:pPr>
                    <w:spacing w:line="360" w:lineRule="auto"/>
                    <w:jc w:val="both"/>
                    <w:textAlignment w:val="center"/>
                    <w:rPr>
                      <w:color w:val="000000"/>
                    </w:rPr>
                  </w:pPr>
                  <w:r>
                    <w:rPr>
                      <w:rFonts w:ascii="Times New Roman" w:hAnsi="Times New Roman" w:eastAsia="Times New Roman" w:cs="Times New Roman"/>
                      <w:b/>
                      <w:color w:val="000000"/>
                    </w:rPr>
                    <w:t>From: Shirley</w:t>
                  </w:r>
                </w:p>
                <w:p w14:paraId="5C9385D8">
                  <w:pPr>
                    <w:spacing w:line="360" w:lineRule="auto"/>
                    <w:jc w:val="both"/>
                    <w:textAlignment w:val="center"/>
                    <w:rPr>
                      <w:color w:val="000000"/>
                    </w:rPr>
                  </w:pPr>
                  <w:r>
                    <w:rPr>
                      <w:rFonts w:ascii="Times New Roman" w:hAnsi="Times New Roman" w:eastAsia="Times New Roman" w:cs="Times New Roman"/>
                      <w:b/>
                      <w:color w:val="000000"/>
                    </w:rPr>
                    <w:t>To: Irene; Laura</w:t>
                  </w:r>
                </w:p>
                <w:p w14:paraId="78160E1E">
                  <w:pPr>
                    <w:spacing w:line="360" w:lineRule="auto"/>
                    <w:jc w:val="both"/>
                    <w:textAlignment w:val="center"/>
                    <w:rPr>
                      <w:color w:val="000000"/>
                    </w:rPr>
                  </w:pPr>
                  <w:r>
                    <w:rPr>
                      <w:rFonts w:ascii="Times New Roman" w:hAnsi="Times New Roman" w:eastAsia="Times New Roman" w:cs="Times New Roman"/>
                      <w:b/>
                      <w:color w:val="000000"/>
                    </w:rPr>
                    <w:t>Sent:3 June 14:12</w:t>
                  </w:r>
                </w:p>
                <w:p w14:paraId="259F964E">
                  <w:pPr>
                    <w:spacing w:line="360" w:lineRule="auto"/>
                    <w:jc w:val="both"/>
                    <w:textAlignment w:val="center"/>
                    <w:rPr>
                      <w:color w:val="000000"/>
                    </w:rPr>
                  </w:pPr>
                  <w:r>
                    <w:rPr>
                      <w:rFonts w:ascii="Times New Roman" w:hAnsi="Times New Roman" w:eastAsia="Times New Roman" w:cs="Times New Roman"/>
                      <w:b/>
                      <w:color w:val="000000"/>
                    </w:rPr>
                    <w:t>Subject:</w:t>
                  </w:r>
                </w:p>
              </w:tc>
            </w:tr>
            <w:tr w14:paraId="5D459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624B92">
                  <w:pPr>
                    <w:spacing w:line="360" w:lineRule="auto"/>
                    <w:jc w:val="both"/>
                    <w:textAlignment w:val="center"/>
                    <w:rPr>
                      <w:color w:val="000000"/>
                    </w:rPr>
                  </w:pPr>
                  <w:r>
                    <w:rPr>
                      <w:rFonts w:ascii="Times New Roman" w:hAnsi="Times New Roman" w:eastAsia="Times New Roman" w:cs="Times New Roman"/>
                      <w:i/>
                      <w:color w:val="000000"/>
                    </w:rPr>
                    <w:t>Oh, Greece is a great idea! I’m going to visit friends in Denmark in July, but the first week of September is good for me. Laura, can you do September? Let’s get together next week to plan it.</w:t>
                  </w:r>
                </w:p>
                <w:p w14:paraId="70758FDD">
                  <w:pPr>
                    <w:spacing w:line="360" w:lineRule="auto"/>
                    <w:jc w:val="both"/>
                    <w:textAlignment w:val="center"/>
                    <w:rPr>
                      <w:color w:val="000000"/>
                    </w:rPr>
                  </w:pPr>
                  <w:r>
                    <w:rPr>
                      <w:rFonts w:ascii="Times New Roman" w:hAnsi="Times New Roman" w:eastAsia="Times New Roman" w:cs="Times New Roman"/>
                      <w:i/>
                      <w:color w:val="000000"/>
                    </w:rPr>
                    <w:t>So excited!</w:t>
                  </w:r>
                </w:p>
                <w:p w14:paraId="490A9139">
                  <w:pPr>
                    <w:spacing w:line="360" w:lineRule="auto"/>
                    <w:jc w:val="both"/>
                    <w:textAlignment w:val="center"/>
                    <w:rPr>
                      <w:color w:val="000000"/>
                    </w:rPr>
                  </w:pPr>
                  <w:r>
                    <w:rPr>
                      <w:rFonts w:ascii="Times New Roman" w:hAnsi="Times New Roman" w:eastAsia="Times New Roman" w:cs="Times New Roman"/>
                      <w:i/>
                      <w:color w:val="000000"/>
                    </w:rPr>
                    <w:t>Love</w:t>
                  </w:r>
                </w:p>
                <w:p w14:paraId="0FC08450">
                  <w:pPr>
                    <w:spacing w:line="360" w:lineRule="auto"/>
                    <w:jc w:val="both"/>
                    <w:textAlignment w:val="center"/>
                    <w:rPr>
                      <w:color w:val="000000"/>
                    </w:rPr>
                  </w:pPr>
                  <w:r>
                    <w:rPr>
                      <w:rFonts w:ascii="Times New Roman" w:hAnsi="Times New Roman" w:eastAsia="Times New Roman" w:cs="Times New Roman"/>
                      <w:i/>
                      <w:color w:val="000000"/>
                    </w:rPr>
                    <w:t>Shirley</w:t>
                  </w:r>
                </w:p>
              </w:tc>
            </w:tr>
          </w:tbl>
          <w:p w14:paraId="60B5EB8F">
            <w:pPr>
              <w:spacing w:line="360" w:lineRule="auto"/>
              <w:jc w:val="both"/>
              <w:textAlignment w:val="center"/>
              <w:rPr>
                <w:color w:val="000000"/>
              </w:rPr>
            </w:pPr>
          </w:p>
        </w:tc>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0A0D4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7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B8D8AC">
                  <w:pPr>
                    <w:spacing w:line="360" w:lineRule="auto"/>
                    <w:jc w:val="both"/>
                    <w:textAlignment w:val="center"/>
                    <w:rPr>
                      <w:color w:val="000000"/>
                    </w:rPr>
                  </w:pPr>
                  <w:r>
                    <w:rPr>
                      <w:rFonts w:ascii="Times New Roman" w:hAnsi="Times New Roman" w:eastAsia="Times New Roman" w:cs="Times New Roman"/>
                      <w:b/>
                      <w:color w:val="000000"/>
                    </w:rPr>
                    <w:t>From: Laura</w:t>
                  </w:r>
                </w:p>
                <w:p w14:paraId="5585C0EE">
                  <w:pPr>
                    <w:spacing w:line="360" w:lineRule="auto"/>
                    <w:jc w:val="both"/>
                    <w:textAlignment w:val="center"/>
                    <w:rPr>
                      <w:color w:val="000000"/>
                    </w:rPr>
                  </w:pPr>
                  <w:r>
                    <w:rPr>
                      <w:rFonts w:ascii="Times New Roman" w:hAnsi="Times New Roman" w:eastAsia="Times New Roman" w:cs="Times New Roman"/>
                      <w:b/>
                      <w:color w:val="000000"/>
                    </w:rPr>
                    <w:t>To: Irene: Shirley</w:t>
                  </w:r>
                </w:p>
                <w:p w14:paraId="5DD3F361">
                  <w:pPr>
                    <w:spacing w:line="360" w:lineRule="auto"/>
                    <w:jc w:val="both"/>
                    <w:textAlignment w:val="center"/>
                    <w:rPr>
                      <w:color w:val="000000"/>
                    </w:rPr>
                  </w:pPr>
                  <w:r>
                    <w:rPr>
                      <w:rFonts w:ascii="Times New Roman" w:hAnsi="Times New Roman" w:eastAsia="Times New Roman" w:cs="Times New Roman"/>
                      <w:b/>
                      <w:color w:val="000000"/>
                    </w:rPr>
                    <w:t>Sent:3 June 14:22</w:t>
                  </w:r>
                </w:p>
                <w:p w14:paraId="26BFD4BF">
                  <w:pPr>
                    <w:spacing w:line="360" w:lineRule="auto"/>
                    <w:jc w:val="both"/>
                    <w:textAlignment w:val="center"/>
                    <w:rPr>
                      <w:color w:val="000000"/>
                    </w:rPr>
                  </w:pPr>
                  <w:r>
                    <w:rPr>
                      <w:rFonts w:ascii="Times New Roman" w:hAnsi="Times New Roman" w:eastAsia="Times New Roman" w:cs="Times New Roman"/>
                      <w:b/>
                      <w:color w:val="000000"/>
                    </w:rPr>
                    <w:t>Subject:</w:t>
                  </w:r>
                </w:p>
              </w:tc>
            </w:tr>
            <w:tr w14:paraId="2D74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7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E3FA85">
                  <w:pPr>
                    <w:spacing w:line="360" w:lineRule="auto"/>
                    <w:jc w:val="both"/>
                    <w:textAlignment w:val="center"/>
                    <w:rPr>
                      <w:color w:val="000000"/>
                    </w:rPr>
                  </w:pPr>
                  <w:r>
                    <w:rPr>
                      <w:rFonts w:ascii="Times New Roman" w:hAnsi="Times New Roman" w:eastAsia="Times New Roman" w:cs="Times New Roman"/>
                      <w:i/>
                      <w:color w:val="000000"/>
                    </w:rPr>
                    <w:t>Yes, I can do the first week of September.</w:t>
                  </w:r>
                </w:p>
                <w:p w14:paraId="710A3671">
                  <w:pPr>
                    <w:spacing w:line="360" w:lineRule="auto"/>
                    <w:jc w:val="both"/>
                    <w:textAlignment w:val="center"/>
                    <w:rPr>
                      <w:color w:val="000000"/>
                    </w:rPr>
                  </w:pPr>
                  <w:r>
                    <w:rPr>
                      <w:rFonts w:ascii="Times New Roman" w:hAnsi="Times New Roman" w:eastAsia="Times New Roman" w:cs="Times New Roman"/>
                      <w:i/>
                      <w:color w:val="000000"/>
                    </w:rPr>
                    <w:t>Greece! Wow, beautiful country, interesting history, delicious food... We’re going to have such a good time!</w:t>
                  </w:r>
                </w:p>
                <w:p w14:paraId="07487488">
                  <w:pPr>
                    <w:spacing w:line="360" w:lineRule="auto"/>
                    <w:jc w:val="both"/>
                    <w:textAlignment w:val="center"/>
                    <w:rPr>
                      <w:color w:val="000000"/>
                    </w:rPr>
                  </w:pPr>
                  <w:r>
                    <w:rPr>
                      <w:rFonts w:ascii="Times New Roman" w:hAnsi="Times New Roman" w:eastAsia="Times New Roman" w:cs="Times New Roman"/>
                      <w:i/>
                      <w:color w:val="000000"/>
                    </w:rPr>
                    <w:t>Let’s discuss the details next week!</w:t>
                  </w:r>
                </w:p>
                <w:p w14:paraId="28CE29CD">
                  <w:pPr>
                    <w:spacing w:line="360" w:lineRule="auto"/>
                    <w:jc w:val="both"/>
                    <w:textAlignment w:val="center"/>
                    <w:rPr>
                      <w:color w:val="000000"/>
                    </w:rPr>
                  </w:pPr>
                  <w:r>
                    <w:rPr>
                      <w:rFonts w:ascii="Times New Roman" w:hAnsi="Times New Roman" w:eastAsia="Times New Roman" w:cs="Times New Roman"/>
                      <w:i/>
                      <w:color w:val="000000"/>
                    </w:rPr>
                    <w:t>Laura</w:t>
                  </w:r>
                </w:p>
              </w:tc>
            </w:tr>
          </w:tbl>
          <w:p w14:paraId="4B1B9D37">
            <w:pPr>
              <w:spacing w:line="360" w:lineRule="auto"/>
              <w:jc w:val="both"/>
              <w:textAlignment w:val="center"/>
              <w:rPr>
                <w:color w:val="000000"/>
              </w:rPr>
            </w:pPr>
          </w:p>
        </w:tc>
      </w:tr>
    </w:tbl>
    <w:p w14:paraId="5D92C896">
      <w:pPr>
        <w:spacing w:line="360" w:lineRule="auto"/>
        <w:jc w:val="both"/>
        <w:textAlignment w:val="center"/>
        <w:rPr>
          <w:color w:val="000000"/>
        </w:rPr>
      </w:pPr>
    </w:p>
    <w:p w14:paraId="4FBA2FC0">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Who sent the earliest email?</w:t>
      </w:r>
    </w:p>
    <w:p w14:paraId="769C266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Irene.</w:t>
      </w:r>
      <w:r>
        <w:rPr>
          <w:color w:val="000000"/>
        </w:rPr>
        <w:tab/>
      </w:r>
      <w:r>
        <w:rPr>
          <w:color w:val="000000"/>
        </w:rPr>
        <w:t xml:space="preserve">B. </w:t>
      </w:r>
      <w:r>
        <w:rPr>
          <w:rFonts w:ascii="Times New Roman" w:hAnsi="Times New Roman" w:eastAsia="Times New Roman" w:cs="Times New Roman"/>
          <w:color w:val="000000"/>
        </w:rPr>
        <w:t>Laura.</w:t>
      </w:r>
      <w:r>
        <w:rPr>
          <w:color w:val="000000"/>
        </w:rPr>
        <w:tab/>
      </w:r>
      <w:r>
        <w:rPr>
          <w:color w:val="000000"/>
        </w:rPr>
        <w:t xml:space="preserve">C. </w:t>
      </w:r>
      <w:r>
        <w:rPr>
          <w:rFonts w:ascii="Times New Roman" w:hAnsi="Times New Roman" w:eastAsia="Times New Roman" w:cs="Times New Roman"/>
          <w:color w:val="000000"/>
        </w:rPr>
        <w:t>Shirley.</w:t>
      </w:r>
    </w:p>
    <w:p w14:paraId="0D715E8E">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is Laura worried about?</w:t>
      </w:r>
    </w:p>
    <w:p w14:paraId="7A16B10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has to work in July.</w:t>
      </w:r>
    </w:p>
    <w:p w14:paraId="3C28D3B7">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weather will turn hot soon.</w:t>
      </w:r>
    </w:p>
    <w:p w14:paraId="7D90EFD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and her friends can’t travel together.</w:t>
      </w:r>
    </w:p>
    <w:p w14:paraId="06371831">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Why does Irene suggest Greece?</w:t>
      </w:r>
    </w:p>
    <w:p w14:paraId="227D392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weather there is cool.</w:t>
      </w:r>
    </w:p>
    <w:p w14:paraId="2CE9B76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will stay nearby then.</w:t>
      </w:r>
    </w:p>
    <w:p w14:paraId="2A72972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friend’s photos interest her.</w:t>
      </w:r>
    </w:p>
    <w:p w14:paraId="68C997CE">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have the girls agreed to do in the end?</w:t>
      </w:r>
    </w:p>
    <w:p w14:paraId="21B27FD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to Greece in September.</w:t>
      </w:r>
    </w:p>
    <w:p w14:paraId="39FE2F8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Discuss where to go next week.</w:t>
      </w:r>
    </w:p>
    <w:p w14:paraId="346E6D7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Visit friends in Denmark in July.</w:t>
      </w:r>
    </w:p>
    <w:p w14:paraId="14E59097">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What’s the best subject for the group email?</w:t>
      </w:r>
    </w:p>
    <w:p w14:paraId="718EA0F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Holiday plans.</w:t>
      </w:r>
      <w:r>
        <w:rPr>
          <w:color w:val="000000"/>
        </w:rPr>
        <w:tab/>
      </w:r>
      <w:r>
        <w:rPr>
          <w:color w:val="000000"/>
        </w:rPr>
        <w:t xml:space="preserve">B. </w:t>
      </w:r>
      <w:r>
        <w:rPr>
          <w:rFonts w:ascii="Times New Roman" w:hAnsi="Times New Roman" w:eastAsia="Times New Roman" w:cs="Times New Roman"/>
          <w:color w:val="000000"/>
        </w:rPr>
        <w:t>Favorite countries.</w:t>
      </w:r>
      <w:r>
        <w:rPr>
          <w:color w:val="000000"/>
        </w:rPr>
        <w:tab/>
      </w:r>
      <w:r>
        <w:rPr>
          <w:color w:val="000000"/>
        </w:rPr>
        <w:t xml:space="preserve">C. </w:t>
      </w:r>
      <w:r>
        <w:rPr>
          <w:rFonts w:ascii="Times New Roman" w:hAnsi="Times New Roman" w:eastAsia="Times New Roman" w:cs="Times New Roman"/>
          <w:color w:val="000000"/>
        </w:rPr>
        <w:t>Free time activities.</w:t>
      </w:r>
    </w:p>
    <w:p w14:paraId="71A1C90B">
      <w:pPr>
        <w:spacing w:line="360" w:lineRule="auto"/>
        <w:jc w:val="center"/>
        <w:textAlignment w:val="center"/>
        <w:rPr>
          <w:color w:val="000000"/>
        </w:rPr>
      </w:pPr>
      <w:r>
        <w:rPr>
          <w:rFonts w:ascii="Times New Roman" w:hAnsi="Times New Roman" w:eastAsia="Times New Roman" w:cs="Times New Roman"/>
          <w:b/>
          <w:color w:val="000000"/>
          <w:sz w:val="24"/>
        </w:rPr>
        <w:t>B</w:t>
      </w:r>
    </w:p>
    <w:p w14:paraId="603C4478">
      <w:pPr>
        <w:spacing w:line="360" w:lineRule="auto"/>
        <w:jc w:val="both"/>
        <w:textAlignment w:val="center"/>
        <w:rPr>
          <w:color w:val="000000"/>
        </w:rPr>
      </w:pPr>
      <w:r>
        <w:rPr>
          <w:color w:val="000000"/>
        </w:rPr>
        <w:drawing>
          <wp:inline distT="0" distB="0" distL="114300" distR="114300">
            <wp:extent cx="1762125" cy="1219200"/>
            <wp:effectExtent l="0" t="0" r="0" b="0"/>
            <wp:docPr id="100009" name="图片 10000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dOIRD7MIOSHNAx1ODbqMbQ=="/>
                    <pic:cNvPicPr>
                      <a:picLocks noChangeAspect="1"/>
                    </pic:cNvPicPr>
                  </pic:nvPicPr>
                  <pic:blipFill>
                    <a:blip r:embed="rId15"/>
                    <a:stretch>
                      <a:fillRect/>
                    </a:stretch>
                  </pic:blipFill>
                  <pic:spPr>
                    <a:xfrm>
                      <a:off x="0" y="0"/>
                      <a:ext cx="1762125" cy="1219200"/>
                    </a:xfrm>
                    <a:prstGeom prst="rect">
                      <a:avLst/>
                    </a:prstGeom>
                  </pic:spPr>
                </pic:pic>
              </a:graphicData>
            </a:graphic>
          </wp:inline>
        </w:drawing>
      </w:r>
    </w:p>
    <w:p w14:paraId="66F0C677">
      <w:pPr>
        <w:spacing w:line="360" w:lineRule="auto"/>
        <w:ind w:firstLine="420"/>
        <w:jc w:val="both"/>
        <w:textAlignment w:val="center"/>
        <w:rPr>
          <w:color w:val="000000"/>
        </w:rPr>
      </w:pPr>
      <w:r>
        <w:rPr>
          <w:rFonts w:ascii="Times New Roman" w:hAnsi="Times New Roman" w:eastAsia="Times New Roman" w:cs="Times New Roman"/>
          <w:color w:val="000000"/>
        </w:rPr>
        <w:t>Lightning strikes kill millions of trees each year—but it turns out that some large tropical (</w:t>
      </w:r>
      <w:r>
        <w:rPr>
          <w:rFonts w:ascii="宋体" w:hAnsi="宋体" w:eastAsia="宋体" w:cs="宋体"/>
          <w:color w:val="000000"/>
        </w:rPr>
        <w:t>热带的</w:t>
      </w:r>
      <w:r>
        <w:rPr>
          <w:rFonts w:ascii="Times New Roman" w:hAnsi="Times New Roman" w:eastAsia="Times New Roman" w:cs="Times New Roman"/>
          <w:color w:val="000000"/>
        </w:rPr>
        <w:t>) trees can not only stay alive after they’re hit by a strike, but also benefit from its effects, according to a recent study.</w:t>
      </w:r>
    </w:p>
    <w:p w14:paraId="12EED2CB">
      <w:pPr>
        <w:spacing w:line="360" w:lineRule="auto"/>
        <w:ind w:firstLine="420"/>
        <w:jc w:val="both"/>
        <w:textAlignment w:val="center"/>
        <w:rPr>
          <w:color w:val="000000"/>
        </w:rPr>
      </w:pPr>
      <w:r>
        <w:rPr>
          <w:rFonts w:ascii="Times New Roman" w:hAnsi="Times New Roman" w:eastAsia="Times New Roman" w:cs="Times New Roman"/>
          <w:color w:val="000000"/>
        </w:rPr>
        <w:t>Some trees are getting repeatedly hit by lightning over their lifetime. But why can they survive? Researchers don’t know for sure. However, they think that trees will be heated less if they’re more conductive. That means the energy from lightning is just moving to their neighbors, instead of staying in them. The lightning’s strong power kills the parasitic vines (</w:t>
      </w:r>
      <w:r>
        <w:rPr>
          <w:rFonts w:ascii="宋体" w:hAnsi="宋体" w:eastAsia="宋体" w:cs="宋体"/>
          <w:color w:val="000000"/>
        </w:rPr>
        <w:t>寄生藤蔓</w:t>
      </w:r>
      <w:r>
        <w:rPr>
          <w:rFonts w:ascii="Times New Roman" w:hAnsi="Times New Roman" w:eastAsia="Times New Roman" w:cs="Times New Roman"/>
          <w:color w:val="000000"/>
        </w:rPr>
        <w:t>) on the trees. It also kills some other trees nearby, reducing competition.</w:t>
      </w:r>
    </w:p>
    <w:p w14:paraId="7A8ECB21">
      <w:pPr>
        <w:spacing w:line="360" w:lineRule="auto"/>
        <w:ind w:firstLine="420"/>
        <w:jc w:val="both"/>
        <w:textAlignment w:val="center"/>
        <w:rPr>
          <w:color w:val="000000"/>
        </w:rPr>
      </w:pPr>
      <w:r>
        <w:rPr>
          <w:rFonts w:ascii="Times New Roman" w:hAnsi="Times New Roman" w:eastAsia="Times New Roman" w:cs="Times New Roman"/>
          <w:i/>
          <w:color w:val="000000"/>
        </w:rPr>
        <w:t>Dipteryx oleifera</w:t>
      </w:r>
      <w:r>
        <w:rPr>
          <w:rFonts w:ascii="Times New Roman" w:hAnsi="Times New Roman" w:eastAsia="Times New Roman" w:cs="Times New Roman"/>
          <w:color w:val="000000"/>
        </w:rPr>
        <w:t>, a tree in Panama’s forests, has probably experienced 10 lightning strikes so far. It stays safe and sound, while most of the neighboring trees were killed. If you are in the forest where it is, you’ll know what it is—its huge size and height. “We believe the trees in Panama’s forests have five strikes on average. But, you know, some of them obviously have a ton.” Evan Gora, a forest ecologist said.</w:t>
      </w:r>
    </w:p>
    <w:p w14:paraId="09A47F07">
      <w:pPr>
        <w:spacing w:line="360" w:lineRule="auto"/>
        <w:ind w:firstLine="420"/>
        <w:jc w:val="both"/>
        <w:textAlignment w:val="center"/>
        <w:rPr>
          <w:color w:val="000000"/>
        </w:rPr>
      </w:pPr>
      <w:r>
        <w:rPr>
          <w:rFonts w:ascii="Times New Roman" w:hAnsi="Times New Roman" w:eastAsia="Times New Roman" w:cs="Times New Roman"/>
          <w:color w:val="000000"/>
        </w:rPr>
        <w:t>How long do these trees live in the forests? People can’t do tree ring dating in tropical forests because the trees don’t make continuous growth rings. Researchers guess many of the trees would be hundreds, or maybe even more than 1,000 years old.</w:t>
      </w:r>
    </w:p>
    <w:p w14:paraId="51D72D30">
      <w:pPr>
        <w:spacing w:line="360" w:lineRule="auto"/>
        <w:ind w:firstLine="420"/>
        <w:jc w:val="both"/>
        <w:textAlignment w:val="center"/>
        <w:rPr>
          <w:color w:val="000000"/>
        </w:rPr>
      </w:pPr>
      <w:r>
        <w:rPr>
          <w:rFonts w:ascii="Times New Roman" w:hAnsi="Times New Roman" w:eastAsia="Times New Roman" w:cs="Times New Roman"/>
          <w:color w:val="000000"/>
        </w:rPr>
        <w:t>What can we learn from the study? The hardest things can turn into good things</w:t>
      </w:r>
      <w:r>
        <w:rPr>
          <w:rFonts w:ascii="Times New Roman" w:hAnsi="Times New Roman" w:eastAsia="Times New Roman" w:cs="Times New Roman"/>
          <w:color w:val="000000"/>
          <w:position w:val="-22"/>
        </w:rPr>
        <w:drawing>
          <wp:inline distT="0" distB="0" distL="114300" distR="114300">
            <wp:extent cx="5080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can they?</w:t>
      </w:r>
    </w:p>
    <w:p w14:paraId="479DA0FC">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Why can some large tropical trees survive lightning strikes?</w:t>
      </w:r>
    </w:p>
    <w:p w14:paraId="403DDBC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They’re not often hit by lightning.</w:t>
      </w:r>
    </w:p>
    <w:p w14:paraId="7C992967">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neighboring trees protect them.</w:t>
      </w:r>
    </w:p>
    <w:p w14:paraId="04417A3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lightning energy moves away from them.</w:t>
      </w:r>
    </w:p>
    <w:p w14:paraId="017BF2DF">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may happen after the large trees are hit by lightning?</w:t>
      </w:r>
    </w:p>
    <w:p w14:paraId="775CC83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win better living conditions.</w:t>
      </w:r>
    </w:p>
    <w:p w14:paraId="0DD2C2C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have more neighbors around.</w:t>
      </w:r>
    </w:p>
    <w:p w14:paraId="5D0E0BE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can stand more kinds of danger.</w:t>
      </w:r>
    </w:p>
    <w:p w14:paraId="746EFB69">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What does the tree </w:t>
      </w:r>
      <w:r>
        <w:rPr>
          <w:rFonts w:ascii="Times New Roman" w:hAnsi="Times New Roman" w:eastAsia="Times New Roman" w:cs="Times New Roman"/>
          <w:i/>
          <w:color w:val="000000"/>
        </w:rPr>
        <w:t>Dipteryx oleifera</w:t>
      </w:r>
      <w:r>
        <w:rPr>
          <w:rFonts w:ascii="Times New Roman" w:hAnsi="Times New Roman" w:eastAsia="Times New Roman" w:cs="Times New Roman"/>
          <w:color w:val="000000"/>
        </w:rPr>
        <w:t xml:space="preserve"> look like?</w:t>
      </w:r>
    </w:p>
    <w:p w14:paraId="07C4CAD5">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Old and weak.</w:t>
      </w:r>
      <w:r>
        <w:rPr>
          <w:color w:val="000000"/>
        </w:rPr>
        <w:tab/>
      </w:r>
      <w:r>
        <w:rPr>
          <w:color w:val="000000"/>
        </w:rPr>
        <w:t xml:space="preserve">B. </w:t>
      </w:r>
      <w:r>
        <w:rPr>
          <w:rFonts w:ascii="Times New Roman" w:hAnsi="Times New Roman" w:eastAsia="Times New Roman" w:cs="Times New Roman"/>
          <w:color w:val="000000"/>
        </w:rPr>
        <w:t>Huge and tall.</w:t>
      </w:r>
      <w:r>
        <w:rPr>
          <w:color w:val="000000"/>
        </w:rPr>
        <w:tab/>
      </w:r>
      <w:r>
        <w:rPr>
          <w:color w:val="000000"/>
        </w:rPr>
        <w:t xml:space="preserve">C. </w:t>
      </w:r>
      <w:r>
        <w:rPr>
          <w:rFonts w:ascii="Times New Roman" w:hAnsi="Times New Roman" w:eastAsia="Times New Roman" w:cs="Times New Roman"/>
          <w:color w:val="000000"/>
        </w:rPr>
        <w:t>Clean and thin.</w:t>
      </w:r>
    </w:p>
    <w:p w14:paraId="2DF4A925">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Why can’t people tell the exact age of the large trees hit by lightning?</w:t>
      </w:r>
    </w:p>
    <w:p w14:paraId="65F2A7D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weather there is terrible.</w:t>
      </w:r>
    </w:p>
    <w:p w14:paraId="5989C32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don’t have proper tools.</w:t>
      </w:r>
    </w:p>
    <w:p w14:paraId="3C6DB08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Continuous growth rings can’t be found.</w:t>
      </w:r>
    </w:p>
    <w:p w14:paraId="06FB16EF">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Which part of the newspaper is this text taken from?</w:t>
      </w:r>
    </w:p>
    <w:p w14:paraId="3024F1D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Health.</w:t>
      </w:r>
      <w:r>
        <w:rPr>
          <w:color w:val="000000"/>
        </w:rPr>
        <w:tab/>
      </w:r>
      <w:r>
        <w:rPr>
          <w:color w:val="000000"/>
        </w:rPr>
        <w:t xml:space="preserve">B. </w:t>
      </w:r>
      <w:r>
        <w:rPr>
          <w:rFonts w:ascii="Times New Roman" w:hAnsi="Times New Roman" w:eastAsia="Times New Roman" w:cs="Times New Roman"/>
          <w:color w:val="000000"/>
        </w:rPr>
        <w:t>Nature.</w:t>
      </w:r>
      <w:r>
        <w:rPr>
          <w:color w:val="000000"/>
        </w:rPr>
        <w:tab/>
      </w:r>
      <w:r>
        <w:rPr>
          <w:color w:val="000000"/>
        </w:rPr>
        <w:t xml:space="preserve">C. </w:t>
      </w:r>
      <w:r>
        <w:rPr>
          <w:rFonts w:ascii="Times New Roman" w:hAnsi="Times New Roman" w:eastAsia="Times New Roman" w:cs="Times New Roman"/>
          <w:color w:val="000000"/>
        </w:rPr>
        <w:t>Technology.</w:t>
      </w:r>
    </w:p>
    <w:p w14:paraId="75C5B987">
      <w:pPr>
        <w:spacing w:line="360" w:lineRule="auto"/>
        <w:jc w:val="center"/>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卷（共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118B5C0E">
      <w:pPr>
        <w:spacing w:line="360" w:lineRule="auto"/>
        <w:jc w:val="both"/>
        <w:textAlignment w:val="center"/>
        <w:rPr>
          <w:color w:val="000000"/>
        </w:rPr>
      </w:pPr>
      <w:r>
        <w:rPr>
          <w:rFonts w:ascii="宋体" w:hAnsi="宋体" w:eastAsia="宋体" w:cs="宋体"/>
          <w:b/>
          <w:color w:val="000000"/>
          <w:sz w:val="24"/>
        </w:rPr>
        <w:t>一、补全单词</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根据首字母及句意写出完整单词。（共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9CF3D7B">
      <w:pPr>
        <w:spacing w:line="360" w:lineRule="auto"/>
        <w:jc w:val="both"/>
        <w:textAlignment w:val="center"/>
        <w:rPr>
          <w:color w:val="000000"/>
        </w:rPr>
      </w:pPr>
      <w:r>
        <w:rPr>
          <w:color w:val="000000"/>
        </w:rPr>
        <w:t xml:space="preserve">46. </w:t>
      </w:r>
      <w:r>
        <w:rPr>
          <w:rFonts w:ascii="Times New Roman" w:hAnsi="Times New Roman" w:eastAsia="Times New Roman" w:cs="Times New Roman"/>
          <w:color w:val="000000"/>
        </w:rPr>
        <w:t>A Chinese team has developed a small robot that can w</w:t>
      </w:r>
      <w:r>
        <w:rPr>
          <w:color w:val="000000"/>
        </w:rPr>
        <w:t>________</w:t>
      </w:r>
      <w:r>
        <w:rPr>
          <w:rFonts w:ascii="Times New Roman" w:hAnsi="Times New Roman" w:eastAsia="Times New Roman" w:cs="Times New Roman"/>
          <w:color w:val="000000"/>
        </w:rPr>
        <w:t xml:space="preserve"> for humans in the world’s deepest sea trench (</w:t>
      </w:r>
      <w:r>
        <w:rPr>
          <w:rFonts w:ascii="宋体" w:hAnsi="宋体" w:eastAsia="宋体" w:cs="宋体"/>
          <w:color w:val="000000"/>
        </w:rPr>
        <w:t>海沟</w:t>
      </w:r>
      <w:r>
        <w:rPr>
          <w:rFonts w:ascii="Times New Roman" w:hAnsi="Times New Roman" w:eastAsia="Times New Roman" w:cs="Times New Roman"/>
          <w:color w:val="000000"/>
        </w:rPr>
        <w:t>).</w:t>
      </w:r>
    </w:p>
    <w:p w14:paraId="612DCDB7">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At the 2025 World Athletics Indoor Championships, Wu Yanni set a new national r</w:t>
      </w:r>
      <w:r>
        <w:rPr>
          <w:color w:val="000000"/>
        </w:rPr>
        <w:t>________</w:t>
      </w:r>
      <w:r>
        <w:rPr>
          <w:rFonts w:ascii="Times New Roman" w:hAnsi="Times New Roman" w:eastAsia="Times New Roman" w:cs="Times New Roman"/>
          <w:color w:val="000000"/>
        </w:rPr>
        <w:t xml:space="preserve"> of 8.01 seconds in the women’s 60m hurdles.</w:t>
      </w:r>
    </w:p>
    <w:p w14:paraId="43E98526">
      <w:pPr>
        <w:spacing w:line="360" w:lineRule="auto"/>
        <w:jc w:val="both"/>
        <w:textAlignment w:val="center"/>
        <w:rPr>
          <w:color w:val="000000"/>
        </w:rPr>
      </w:pPr>
      <w:r>
        <w:rPr>
          <w:color w:val="000000"/>
        </w:rPr>
        <w:t xml:space="preserve">48. </w:t>
      </w:r>
      <w:r>
        <w:rPr>
          <w:rFonts w:ascii="Times New Roman" w:hAnsi="Times New Roman" w:eastAsia="Times New Roman" w:cs="Times New Roman"/>
          <w:color w:val="000000"/>
        </w:rPr>
        <w:t>Born into a family of doctors, Liu Jiakun wasn’t interested in m</w:t>
      </w:r>
      <w:r>
        <w:rPr>
          <w:color w:val="000000"/>
        </w:rPr>
        <w:t>________</w:t>
      </w:r>
      <w:r>
        <w:rPr>
          <w:rFonts w:ascii="Times New Roman" w:hAnsi="Times New Roman" w:eastAsia="Times New Roman" w:cs="Times New Roman"/>
          <w:color w:val="000000"/>
        </w:rPr>
        <w:t>, and chose writing and painting instead.</w:t>
      </w:r>
    </w:p>
    <w:p w14:paraId="7D1A03E1">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Because of the archaeological (</w:t>
      </w:r>
      <w:r>
        <w:rPr>
          <w:rFonts w:ascii="宋体" w:hAnsi="宋体" w:eastAsia="宋体" w:cs="宋体"/>
          <w:color w:val="000000"/>
        </w:rPr>
        <w:t>考古的</w:t>
      </w:r>
      <w:r>
        <w:rPr>
          <w:rFonts w:ascii="Times New Roman" w:hAnsi="Times New Roman" w:eastAsia="Times New Roman" w:cs="Times New Roman"/>
          <w:color w:val="000000"/>
        </w:rPr>
        <w:t>) efforts over recent years, a lot of a</w:t>
      </w:r>
      <w:r>
        <w:rPr>
          <w:color w:val="000000"/>
        </w:rPr>
        <w:t>________</w:t>
      </w:r>
      <w:r>
        <w:rPr>
          <w:rFonts w:ascii="Times New Roman" w:hAnsi="Times New Roman" w:eastAsia="Times New Roman" w:cs="Times New Roman"/>
          <w:color w:val="000000"/>
        </w:rPr>
        <w:t xml:space="preserve"> have been made in the study of China’s history.</w:t>
      </w:r>
    </w:p>
    <w:p w14:paraId="563188FA">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Butterflies not only look beautiful but also s</w:t>
      </w:r>
      <w:r>
        <w:rPr>
          <w:color w:val="000000"/>
        </w:rPr>
        <w:t>________</w:t>
      </w:r>
      <w:r>
        <w:rPr>
          <w:rFonts w:ascii="Times New Roman" w:hAnsi="Times New Roman" w:eastAsia="Times New Roman" w:cs="Times New Roman"/>
          <w:color w:val="000000"/>
        </w:rPr>
        <w:t xml:space="preserve"> plant growth. It’s important to protect them.</w:t>
      </w:r>
    </w:p>
    <w:p w14:paraId="5C719CC4">
      <w:pPr>
        <w:spacing w:line="360" w:lineRule="auto"/>
        <w:jc w:val="both"/>
        <w:textAlignment w:val="center"/>
        <w:rPr>
          <w:color w:val="000000"/>
        </w:rPr>
      </w:pPr>
      <w:r>
        <w:rPr>
          <w:rFonts w:ascii="宋体" w:hAnsi="宋体" w:eastAsia="宋体" w:cs="宋体"/>
          <w:b/>
          <w:color w:val="000000"/>
          <w:sz w:val="24"/>
        </w:rPr>
        <w:t>二、完成对话</w:t>
      </w:r>
    </w:p>
    <w:p w14:paraId="50FC545C">
      <w:pPr>
        <w:spacing w:line="360" w:lineRule="auto"/>
        <w:jc w:val="both"/>
        <w:textAlignment w:val="center"/>
        <w:rPr>
          <w:color w:val="000000"/>
        </w:rPr>
      </w:pPr>
      <w:r>
        <w:rPr>
          <w:rFonts w:ascii="宋体" w:hAnsi="宋体" w:eastAsia="宋体" w:cs="宋体"/>
          <w:color w:val="000000"/>
        </w:rPr>
        <w:t>在空格中填上适当的单词，使对话完整正确。一空一词（含缩写词）。</w:t>
      </w:r>
    </w:p>
    <w:p w14:paraId="56D5B9FE">
      <w:pPr>
        <w:spacing w:line="360" w:lineRule="auto"/>
        <w:jc w:val="both"/>
        <w:textAlignment w:val="center"/>
        <w:rPr>
          <w:color w:val="000000"/>
        </w:rPr>
      </w:pPr>
      <w:r>
        <w:rPr>
          <w:rFonts w:ascii="Times New Roman" w:hAnsi="Times New Roman" w:eastAsia="Times New Roman" w:cs="Times New Roman"/>
          <w:i/>
          <w:color w:val="000000"/>
        </w:rPr>
        <w:t>Li Ming and his British friend Andy are touring the Forbidden City.</w:t>
      </w:r>
    </w:p>
    <w:p w14:paraId="51F00A78">
      <w:pPr>
        <w:spacing w:line="360" w:lineRule="auto"/>
        <w:jc w:val="both"/>
        <w:textAlignment w:val="center"/>
        <w:rPr>
          <w:color w:val="000000"/>
        </w:rPr>
      </w:pPr>
      <w:r>
        <w:rPr>
          <w:rFonts w:ascii="Times New Roman" w:hAnsi="Times New Roman" w:eastAsia="Times New Roman" w:cs="Times New Roman"/>
          <w:i/>
          <w:color w:val="000000"/>
        </w:rPr>
        <w:t>L—Li Ming   A—Andy</w:t>
      </w:r>
    </w:p>
    <w:p w14:paraId="277B4A38">
      <w:pPr>
        <w:spacing w:line="360" w:lineRule="auto"/>
        <w:jc w:val="both"/>
        <w:textAlignment w:val="center"/>
        <w:rPr>
          <w:color w:val="000000"/>
        </w:rPr>
      </w:pPr>
      <w:r>
        <w:rPr>
          <w:color w:val="000000"/>
        </w:rPr>
        <w:drawing>
          <wp:inline distT="0" distB="0" distL="114300" distR="114300">
            <wp:extent cx="1914525" cy="1171575"/>
            <wp:effectExtent l="0" t="0" r="0" b="0"/>
            <wp:docPr id="100011" name="图片 10001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dOIRD7MIOSHNAx1ODbqMbQ=="/>
                    <pic:cNvPicPr>
                      <a:picLocks noChangeAspect="1"/>
                    </pic:cNvPicPr>
                  </pic:nvPicPr>
                  <pic:blipFill>
                    <a:blip r:embed="rId17"/>
                    <a:stretch>
                      <a:fillRect/>
                    </a:stretch>
                  </pic:blipFill>
                  <pic:spPr>
                    <a:xfrm>
                      <a:off x="0" y="0"/>
                      <a:ext cx="1914525" cy="1171575"/>
                    </a:xfrm>
                    <a:prstGeom prst="rect">
                      <a:avLst/>
                    </a:prstGeom>
                  </pic:spPr>
                </pic:pic>
              </a:graphicData>
            </a:graphic>
          </wp:inline>
        </w:drawing>
      </w:r>
    </w:p>
    <w:p w14:paraId="0D468767">
      <w:pPr>
        <w:spacing w:line="360" w:lineRule="auto"/>
        <w:jc w:val="both"/>
        <w:textAlignment w:val="center"/>
        <w:rPr>
          <w:color w:val="000000"/>
        </w:rPr>
      </w:pPr>
      <w:r>
        <w:rPr>
          <w:rFonts w:ascii="Times New Roman" w:hAnsi="Times New Roman" w:eastAsia="Times New Roman" w:cs="Times New Roman"/>
          <w:color w:val="000000"/>
        </w:rPr>
        <w:t xml:space="preserve">A: This palace is amazing. Ancient Chinese buildings never let you down. Each of them is a wonderful </w:t>
      </w:r>
      <w:r>
        <w:rPr>
          <w:color w:val="000000"/>
          <w:u w:val="single"/>
        </w:rPr>
        <w:t>___51___</w:t>
      </w:r>
      <w:r>
        <w:rPr>
          <w:rFonts w:ascii="Times New Roman" w:hAnsi="Times New Roman" w:eastAsia="Times New Roman" w:cs="Times New Roman"/>
          <w:color w:val="000000"/>
        </w:rPr>
        <w:t xml:space="preserve"> into Chinese culture.</w:t>
      </w:r>
    </w:p>
    <w:p w14:paraId="70DD8D7A">
      <w:pPr>
        <w:spacing w:line="360" w:lineRule="auto"/>
        <w:jc w:val="both"/>
        <w:textAlignment w:val="center"/>
        <w:rPr>
          <w:color w:val="000000"/>
        </w:rPr>
      </w:pPr>
      <w:r>
        <w:rPr>
          <w:rFonts w:ascii="Times New Roman" w:hAnsi="Times New Roman" w:eastAsia="Times New Roman" w:cs="Times New Roman"/>
          <w:color w:val="000000"/>
        </w:rPr>
        <w:t>L: Totally agree with you. Some discoveries show that Chinese people began to develop its special construction (</w:t>
      </w:r>
      <w:r>
        <w:rPr>
          <w:rFonts w:ascii="宋体" w:hAnsi="宋体" w:eastAsia="宋体" w:cs="宋体"/>
          <w:color w:val="000000"/>
        </w:rPr>
        <w:t>建筑</w:t>
      </w:r>
      <w:r>
        <w:rPr>
          <w:rFonts w:ascii="Times New Roman" w:hAnsi="Times New Roman" w:eastAsia="Times New Roman" w:cs="Times New Roman"/>
          <w:color w:val="000000"/>
        </w:rPr>
        <w:t xml:space="preserve">) style as </w:t>
      </w:r>
      <w:r>
        <w:rPr>
          <w:color w:val="000000"/>
          <w:u w:val="single"/>
        </w:rPr>
        <w:t>___52___</w:t>
      </w:r>
      <w:r>
        <w:rPr>
          <w:rFonts w:ascii="Times New Roman" w:hAnsi="Times New Roman" w:eastAsia="Times New Roman" w:cs="Times New Roman"/>
          <w:color w:val="000000"/>
        </w:rPr>
        <w:t xml:space="preserve"> as more than 7,000 years ago. We have one of the three greatest architectural systems (</w:t>
      </w:r>
      <w:r>
        <w:rPr>
          <w:rFonts w:ascii="宋体" w:hAnsi="宋体" w:eastAsia="宋体" w:cs="宋体"/>
          <w:color w:val="000000"/>
        </w:rPr>
        <w:t>建筑体系</w:t>
      </w:r>
      <w:r>
        <w:rPr>
          <w:rFonts w:ascii="Times New Roman" w:hAnsi="Times New Roman" w:eastAsia="Times New Roman" w:cs="Times New Roman"/>
          <w:color w:val="000000"/>
        </w:rPr>
        <w:t>) in the world.</w:t>
      </w:r>
    </w:p>
    <w:p w14:paraId="44EE2A97">
      <w:pPr>
        <w:spacing w:line="360" w:lineRule="auto"/>
        <w:jc w:val="both"/>
        <w:textAlignment w:val="center"/>
        <w:rPr>
          <w:color w:val="000000"/>
        </w:rPr>
      </w:pPr>
      <w:r>
        <w:rPr>
          <w:rFonts w:ascii="Times New Roman" w:hAnsi="Times New Roman" w:eastAsia="Times New Roman" w:cs="Times New Roman"/>
          <w:color w:val="000000"/>
        </w:rPr>
        <w:t xml:space="preserve">A: Wow! No </w:t>
      </w:r>
      <w:r>
        <w:rPr>
          <w:color w:val="000000"/>
          <w:u w:val="single"/>
        </w:rPr>
        <w:t>___53___</w:t>
      </w:r>
      <w:r>
        <w:rPr>
          <w:rFonts w:ascii="Times New Roman" w:hAnsi="Times New Roman" w:eastAsia="Times New Roman" w:cs="Times New Roman"/>
          <w:color w:val="000000"/>
        </w:rPr>
        <w:t xml:space="preserve"> there are so many fantastic ancient Chinese buildings across the country. They’re the symbols of ancient Chinese wisdom. I’ve heard there are more than 870 buildings in the Forbidden City. But how </w:t>
      </w:r>
      <w:r>
        <w:rPr>
          <w:color w:val="000000"/>
          <w:u w:val="single"/>
        </w:rPr>
        <w:t>___54___</w:t>
      </w:r>
      <w:r>
        <w:rPr>
          <w:rFonts w:ascii="Times New Roman" w:hAnsi="Times New Roman" w:eastAsia="Times New Roman" w:cs="Times New Roman"/>
          <w:color w:val="000000"/>
        </w:rPr>
        <w:t xml:space="preserve"> is it on earth?</w:t>
      </w:r>
    </w:p>
    <w:p w14:paraId="16D7B8D0">
      <w:pPr>
        <w:spacing w:line="360" w:lineRule="auto"/>
        <w:jc w:val="both"/>
        <w:textAlignment w:val="center"/>
        <w:rPr>
          <w:color w:val="000000"/>
        </w:rPr>
      </w:pPr>
      <w:r>
        <w:rPr>
          <w:rFonts w:ascii="Times New Roman" w:hAnsi="Times New Roman" w:eastAsia="Times New Roman" w:cs="Times New Roman"/>
          <w:color w:val="000000"/>
        </w:rPr>
        <w:t xml:space="preserve">L: It’s said it has about 8,700 </w:t>
      </w:r>
      <w:r>
        <w:rPr>
          <w:rFonts w:ascii="Times New Roman" w:hAnsi="Times New Roman" w:eastAsia="Times New Roman" w:cs="Times New Roman"/>
          <w:i/>
          <w:color w:val="000000"/>
        </w:rPr>
        <w:t>jian</w:t>
      </w:r>
      <w:r>
        <w:rPr>
          <w:rFonts w:ascii="Times New Roman" w:hAnsi="Times New Roman" w:eastAsia="Times New Roman" w:cs="Times New Roman"/>
          <w:color w:val="000000"/>
        </w:rPr>
        <w:t>.</w:t>
      </w:r>
    </w:p>
    <w:p w14:paraId="12AFAD64">
      <w:pPr>
        <w:spacing w:line="360" w:lineRule="auto"/>
        <w:jc w:val="both"/>
        <w:textAlignment w:val="center"/>
        <w:rPr>
          <w:color w:val="000000"/>
        </w:rPr>
      </w:pPr>
      <w:r>
        <w:rPr>
          <w:rFonts w:ascii="Times New Roman" w:hAnsi="Times New Roman" w:eastAsia="Times New Roman" w:cs="Times New Roman"/>
          <w:color w:val="000000"/>
        </w:rPr>
        <w:t xml:space="preserve">A: So you mean there are nearly 10 thousand </w:t>
      </w:r>
      <w:r>
        <w:rPr>
          <w:color w:val="000000"/>
          <w:u w:val="single"/>
        </w:rPr>
        <w:t>___55___</w:t>
      </w:r>
      <w:r>
        <w:rPr>
          <w:rFonts w:ascii="Times New Roman" w:hAnsi="Times New Roman" w:eastAsia="Times New Roman" w:cs="Times New Roman"/>
          <w:color w:val="000000"/>
        </w:rPr>
        <w:t xml:space="preserve"> here?</w:t>
      </w:r>
    </w:p>
    <w:p w14:paraId="76AD44BC">
      <w:pPr>
        <w:spacing w:line="360" w:lineRule="auto"/>
        <w:jc w:val="both"/>
        <w:textAlignment w:val="center"/>
        <w:rPr>
          <w:color w:val="000000"/>
        </w:rPr>
      </w:pPr>
      <w:r>
        <w:rPr>
          <w:rFonts w:ascii="Times New Roman" w:hAnsi="Times New Roman" w:eastAsia="Times New Roman" w:cs="Times New Roman"/>
          <w:color w:val="000000"/>
        </w:rPr>
        <w:t xml:space="preserve">L: Actually no. The Chinese character </w:t>
      </w:r>
      <w:r>
        <w:rPr>
          <w:rFonts w:ascii="宋体" w:hAnsi="宋体" w:eastAsia="宋体" w:cs="宋体"/>
          <w:color w:val="000000"/>
        </w:rPr>
        <w:t>间</w:t>
      </w:r>
      <w:r>
        <w:rPr>
          <w:rFonts w:ascii="Times New Roman" w:hAnsi="Times New Roman" w:eastAsia="Times New Roman" w:cs="Times New Roman"/>
          <w:color w:val="000000"/>
        </w:rPr>
        <w:t xml:space="preserve"> “jiān” means a room today. But in ancient China, it was used as a basic unit to </w:t>
      </w:r>
      <w:r>
        <w:rPr>
          <w:color w:val="000000"/>
          <w:u w:val="single"/>
        </w:rPr>
        <w:t>___56___</w:t>
      </w:r>
      <w:r>
        <w:rPr>
          <w:rFonts w:ascii="Times New Roman" w:hAnsi="Times New Roman" w:eastAsia="Times New Roman" w:cs="Times New Roman"/>
          <w:color w:val="000000"/>
        </w:rPr>
        <w:t xml:space="preserve"> the floor space of a building.</w:t>
      </w:r>
    </w:p>
    <w:p w14:paraId="5AD8DE6B">
      <w:pPr>
        <w:spacing w:line="360" w:lineRule="auto"/>
        <w:jc w:val="both"/>
        <w:textAlignment w:val="center"/>
        <w:rPr>
          <w:color w:val="000000"/>
        </w:rPr>
      </w:pPr>
      <w:r>
        <w:rPr>
          <w:rFonts w:ascii="Times New Roman" w:hAnsi="Times New Roman" w:eastAsia="Times New Roman" w:cs="Times New Roman"/>
          <w:color w:val="000000"/>
        </w:rPr>
        <w:t xml:space="preserve">A: That’s interesting. Then how is the size of </w:t>
      </w:r>
      <w:r>
        <w:rPr>
          <w:rFonts w:ascii="Times New Roman" w:hAnsi="Times New Roman" w:eastAsia="Times New Roman" w:cs="Times New Roman"/>
          <w:i/>
          <w:color w:val="000000"/>
        </w:rPr>
        <w:t>jian</w:t>
      </w:r>
      <w:r>
        <w:rPr>
          <w:rFonts w:ascii="Times New Roman" w:hAnsi="Times New Roman" w:eastAsia="Times New Roman" w:cs="Times New Roman"/>
          <w:color w:val="000000"/>
        </w:rPr>
        <w:t xml:space="preserve"> decided?</w:t>
      </w:r>
    </w:p>
    <w:p w14:paraId="38C5129A">
      <w:pPr>
        <w:spacing w:line="360" w:lineRule="auto"/>
        <w:jc w:val="both"/>
        <w:textAlignment w:val="center"/>
        <w:rPr>
          <w:color w:val="000000"/>
        </w:rPr>
      </w:pPr>
      <w:r>
        <w:rPr>
          <w:rFonts w:ascii="Times New Roman" w:hAnsi="Times New Roman" w:eastAsia="Times New Roman" w:cs="Times New Roman"/>
          <w:color w:val="000000"/>
        </w:rPr>
        <w:t xml:space="preserve">L: Good </w:t>
      </w:r>
      <w:r>
        <w:rPr>
          <w:color w:val="000000"/>
          <w:u w:val="single"/>
        </w:rPr>
        <w:t>___57___</w:t>
      </w:r>
      <w:r>
        <w:rPr>
          <w:rFonts w:ascii="Times New Roman" w:hAnsi="Times New Roman" w:eastAsia="Times New Roman" w:cs="Times New Roman"/>
          <w:color w:val="000000"/>
        </w:rPr>
        <w:t>. Each space defined (</w:t>
      </w:r>
      <w:r>
        <w:rPr>
          <w:rFonts w:ascii="宋体" w:hAnsi="宋体" w:eastAsia="宋体" w:cs="宋体"/>
          <w:color w:val="000000"/>
        </w:rPr>
        <w:t>标明界限</w:t>
      </w:r>
      <w:r>
        <w:rPr>
          <w:rFonts w:ascii="Times New Roman" w:hAnsi="Times New Roman" w:eastAsia="Times New Roman" w:cs="Times New Roman"/>
          <w:color w:val="000000"/>
        </w:rPr>
        <w:t xml:space="preserve">) by four columns is one </w:t>
      </w:r>
      <w:r>
        <w:rPr>
          <w:rFonts w:ascii="Times New Roman" w:hAnsi="Times New Roman" w:eastAsia="Times New Roman" w:cs="Times New Roman"/>
          <w:i/>
          <w:color w:val="000000"/>
        </w:rPr>
        <w:t>jian</w:t>
      </w:r>
      <w:r>
        <w:rPr>
          <w:rFonts w:ascii="Times New Roman" w:hAnsi="Times New Roman" w:eastAsia="Times New Roman" w:cs="Times New Roman"/>
          <w:color w:val="000000"/>
        </w:rPr>
        <w:t xml:space="preserve">. However, the bay width, which means the distance between two columns, could be </w:t>
      </w:r>
      <w:r>
        <w:rPr>
          <w:color w:val="000000"/>
          <w:u w:val="single"/>
        </w:rPr>
        <w:t>___58___</w:t>
      </w:r>
      <w:r>
        <w:rPr>
          <w:rFonts w:ascii="Times New Roman" w:hAnsi="Times New Roman" w:eastAsia="Times New Roman" w:cs="Times New Roman"/>
          <w:color w:val="000000"/>
        </w:rPr>
        <w:t>.</w:t>
      </w:r>
    </w:p>
    <w:p w14:paraId="6B862074">
      <w:pPr>
        <w:spacing w:line="360" w:lineRule="auto"/>
        <w:jc w:val="both"/>
        <w:textAlignment w:val="center"/>
        <w:rPr>
          <w:color w:val="000000"/>
        </w:rPr>
      </w:pPr>
      <w:r>
        <w:rPr>
          <w:rFonts w:ascii="Times New Roman" w:hAnsi="Times New Roman" w:eastAsia="Times New Roman" w:cs="Times New Roman"/>
          <w:color w:val="000000"/>
        </w:rPr>
        <w:t>A: Really? How?</w:t>
      </w:r>
    </w:p>
    <w:p w14:paraId="2694B144">
      <w:pPr>
        <w:spacing w:line="360" w:lineRule="auto"/>
        <w:jc w:val="both"/>
        <w:textAlignment w:val="center"/>
        <w:rPr>
          <w:color w:val="000000"/>
        </w:rPr>
      </w:pPr>
      <w:r>
        <w:rPr>
          <w:rFonts w:ascii="Times New Roman" w:hAnsi="Times New Roman" w:eastAsia="Times New Roman" w:cs="Times New Roman"/>
          <w:color w:val="000000"/>
        </w:rPr>
        <w:t xml:space="preserve">L: Well, in ancient China, the bay width of </w:t>
      </w:r>
      <w:r>
        <w:rPr>
          <w:color w:val="000000"/>
          <w:u w:val="single"/>
        </w:rPr>
        <w:t>___59___</w:t>
      </w:r>
      <w:r>
        <w:rPr>
          <w:rFonts w:ascii="Times New Roman" w:hAnsi="Times New Roman" w:eastAsia="Times New Roman" w:cs="Times New Roman"/>
          <w:color w:val="000000"/>
        </w:rPr>
        <w:t xml:space="preserve"> people’s houses could usually be no more than 3.3 meters. For those working in the government, it became wider. For emperors’ palaces, such as the Forbidden City, it could reach more than 5.8 meters.</w:t>
      </w:r>
    </w:p>
    <w:p w14:paraId="64721FDB">
      <w:pPr>
        <w:spacing w:line="360" w:lineRule="auto"/>
        <w:jc w:val="both"/>
        <w:textAlignment w:val="center"/>
        <w:rPr>
          <w:color w:val="000000"/>
        </w:rPr>
      </w:pPr>
      <w:r>
        <w:rPr>
          <w:rFonts w:ascii="Times New Roman" w:hAnsi="Times New Roman" w:eastAsia="Times New Roman" w:cs="Times New Roman"/>
          <w:color w:val="000000"/>
        </w:rPr>
        <w:t xml:space="preserve">A: Oh! Now, I know </w:t>
      </w:r>
      <w:r>
        <w:rPr>
          <w:color w:val="000000"/>
          <w:u w:val="single"/>
        </w:rPr>
        <w:t>___60___</w:t>
      </w:r>
      <w:r>
        <w:rPr>
          <w:rFonts w:ascii="Times New Roman" w:hAnsi="Times New Roman" w:eastAsia="Times New Roman" w:cs="Times New Roman"/>
          <w:color w:val="000000"/>
        </w:rPr>
        <w:t xml:space="preserve"> the room here is so wide. Let’s see how many </w:t>
      </w:r>
      <w:r>
        <w:rPr>
          <w:rFonts w:ascii="Times New Roman" w:hAnsi="Times New Roman" w:eastAsia="Times New Roman" w:cs="Times New Roman"/>
          <w:i/>
          <w:color w:val="000000"/>
        </w:rPr>
        <w:t>jian</w:t>
      </w:r>
      <w:r>
        <w:rPr>
          <w:rFonts w:ascii="Times New Roman" w:hAnsi="Times New Roman" w:eastAsia="Times New Roman" w:cs="Times New Roman"/>
          <w:color w:val="000000"/>
        </w:rPr>
        <w:t xml:space="preserve"> the building in front of us has.</w:t>
      </w:r>
    </w:p>
    <w:p w14:paraId="797A4AD6">
      <w:pPr>
        <w:spacing w:line="360" w:lineRule="auto"/>
        <w:jc w:val="both"/>
        <w:textAlignment w:val="center"/>
        <w:rPr>
          <w:color w:val="000000"/>
        </w:rPr>
      </w:pPr>
      <w:r>
        <w:rPr>
          <w:rFonts w:ascii="宋体" w:hAnsi="宋体" w:eastAsia="宋体" w:cs="宋体"/>
          <w:b/>
          <w:color w:val="000000"/>
          <w:sz w:val="24"/>
        </w:rPr>
        <w:t>三、短文填空</w:t>
      </w:r>
    </w:p>
    <w:p w14:paraId="33961604">
      <w:pPr>
        <w:spacing w:line="360" w:lineRule="auto"/>
        <w:jc w:val="both"/>
        <w:textAlignment w:val="center"/>
        <w:rPr>
          <w:color w:val="000000"/>
        </w:rPr>
      </w:pPr>
      <w:r>
        <w:rPr>
          <w:rFonts w:ascii="宋体" w:hAnsi="宋体" w:eastAsia="宋体" w:cs="宋体"/>
          <w:color w:val="000000"/>
        </w:rPr>
        <w:t>从下面方框中选出</w:t>
      </w:r>
      <w:r>
        <w:rPr>
          <w:rFonts w:ascii="Times New Roman" w:hAnsi="Times New Roman" w:eastAsia="Times New Roman" w:cs="Times New Roman"/>
          <w:color w:val="000000"/>
        </w:rPr>
        <w:t>10</w:t>
      </w:r>
      <w:r>
        <w:rPr>
          <w:rFonts w:ascii="宋体" w:hAnsi="宋体" w:eastAsia="宋体" w:cs="宋体"/>
          <w:color w:val="000000"/>
        </w:rPr>
        <w:t>个单词，将其正确形式填入短文，使短文意思正确通顺（每词限用一次）。</w:t>
      </w:r>
    </w:p>
    <w:tbl>
      <w:tblPr>
        <w:tblStyle w:val="4"/>
        <w:tblW w:w="66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75"/>
      </w:tblGrid>
      <w:tr w14:paraId="72FEA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BB54A0">
            <w:pPr>
              <w:spacing w:line="360" w:lineRule="auto"/>
              <w:jc w:val="both"/>
              <w:textAlignment w:val="center"/>
              <w:rPr>
                <w:color w:val="000000"/>
              </w:rPr>
            </w:pPr>
            <w:r>
              <w:rPr>
                <w:rFonts w:ascii="Times New Roman" w:hAnsi="Times New Roman" w:eastAsia="Times New Roman" w:cs="Times New Roman"/>
                <w:color w:val="000000"/>
              </w:rPr>
              <w:t>after  busy  choose  direct  enjoy  expect  notice  offer  outside  rule  run  they</w:t>
            </w:r>
          </w:p>
        </w:tc>
      </w:tr>
    </w:tbl>
    <w:p w14:paraId="264038D0">
      <w:pPr>
        <w:spacing w:line="360" w:lineRule="auto"/>
        <w:jc w:val="both"/>
        <w:textAlignment w:val="center"/>
        <w:rPr>
          <w:color w:val="000000"/>
        </w:rPr>
      </w:pPr>
      <w:r>
        <w:rPr>
          <w:color w:val="000000"/>
        </w:rPr>
        <w:drawing>
          <wp:inline distT="0" distB="0" distL="114300" distR="114300">
            <wp:extent cx="1704975" cy="1752600"/>
            <wp:effectExtent l="0" t="0" r="0" b="0"/>
            <wp:docPr id="100013" name="图片 10001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dOIRD7MIOSHNAx1ODbqMbQ=="/>
                    <pic:cNvPicPr>
                      <a:picLocks noChangeAspect="1"/>
                    </pic:cNvPicPr>
                  </pic:nvPicPr>
                  <pic:blipFill>
                    <a:blip r:embed="rId18"/>
                    <a:stretch>
                      <a:fillRect/>
                    </a:stretch>
                  </pic:blipFill>
                  <pic:spPr>
                    <a:xfrm>
                      <a:off x="0" y="0"/>
                      <a:ext cx="1704975" cy="1752600"/>
                    </a:xfrm>
                    <a:prstGeom prst="rect">
                      <a:avLst/>
                    </a:prstGeom>
                  </pic:spPr>
                </pic:pic>
              </a:graphicData>
            </a:graphic>
          </wp:inline>
        </w:drawing>
      </w:r>
    </w:p>
    <w:p w14:paraId="2CA02340">
      <w:pPr>
        <w:spacing w:line="360" w:lineRule="auto"/>
        <w:ind w:firstLine="420"/>
        <w:jc w:val="both"/>
        <w:textAlignment w:val="center"/>
        <w:rPr>
          <w:color w:val="000000"/>
        </w:rPr>
      </w:pPr>
      <w:r>
        <w:rPr>
          <w:rFonts w:ascii="Times New Roman" w:hAnsi="Times New Roman" w:eastAsia="Times New Roman" w:cs="Times New Roman"/>
          <w:color w:val="000000"/>
        </w:rPr>
        <w:t xml:space="preserve">Dashiban is a 600-year-old village in Xichang, Sichuan province. It was a </w:t>
      </w:r>
      <w:r>
        <w:rPr>
          <w:color w:val="000000"/>
          <w:u w:val="single"/>
        </w:rPr>
        <w:t>___61___</w:t>
      </w:r>
      <w:r>
        <w:rPr>
          <w:rFonts w:ascii="Times New Roman" w:hAnsi="Times New Roman" w:eastAsia="Times New Roman" w:cs="Times New Roman"/>
          <w:color w:val="000000"/>
        </w:rPr>
        <w:t xml:space="preserve"> place on the Southern Silk Road and the Tea Horse Road. However, the village gradually declined. Many villagers left their hometown to search for work elsewhere.</w:t>
      </w:r>
    </w:p>
    <w:p w14:paraId="1C734577">
      <w:pPr>
        <w:spacing w:line="360" w:lineRule="auto"/>
        <w:ind w:firstLine="420"/>
        <w:jc w:val="both"/>
        <w:textAlignment w:val="center"/>
        <w:rPr>
          <w:color w:val="000000"/>
        </w:rPr>
      </w:pPr>
      <w:r>
        <w:rPr>
          <w:rFonts w:ascii="Times New Roman" w:hAnsi="Times New Roman" w:eastAsia="Times New Roman" w:cs="Times New Roman"/>
          <w:color w:val="000000"/>
        </w:rPr>
        <w:t>In order to change the situation, Xichang started a project in Dashiban in 2021. To keep the village’s historical charm (</w:t>
      </w:r>
      <w:r>
        <w:rPr>
          <w:rFonts w:ascii="宋体" w:hAnsi="宋体" w:eastAsia="宋体" w:cs="宋体"/>
          <w:color w:val="000000"/>
        </w:rPr>
        <w:t>魅力</w:t>
      </w:r>
      <w:r>
        <w:rPr>
          <w:rFonts w:ascii="Times New Roman" w:hAnsi="Times New Roman" w:eastAsia="Times New Roman" w:cs="Times New Roman"/>
          <w:color w:val="000000"/>
        </w:rPr>
        <w:t xml:space="preserve">), it followed the </w:t>
      </w:r>
      <w:r>
        <w:rPr>
          <w:color w:val="000000"/>
          <w:u w:val="single"/>
        </w:rPr>
        <w:t>___62___</w:t>
      </w:r>
      <w:r>
        <w:rPr>
          <w:rFonts w:ascii="Times New Roman" w:hAnsi="Times New Roman" w:eastAsia="Times New Roman" w:cs="Times New Roman"/>
          <w:color w:val="000000"/>
        </w:rPr>
        <w:t xml:space="preserve"> of “repairing the old as old”. The local government improved tourism infrastructure (</w:t>
      </w:r>
      <w:r>
        <w:rPr>
          <w:rFonts w:ascii="宋体" w:hAnsi="宋体" w:eastAsia="宋体" w:cs="宋体"/>
          <w:color w:val="000000"/>
        </w:rPr>
        <w:t>基础设施</w:t>
      </w:r>
      <w:r>
        <w:rPr>
          <w:rFonts w:ascii="Times New Roman" w:hAnsi="Times New Roman" w:eastAsia="Times New Roman" w:cs="Times New Roman"/>
          <w:color w:val="000000"/>
        </w:rPr>
        <w:t xml:space="preserve">) </w:t>
      </w:r>
      <w:r>
        <w:rPr>
          <w:color w:val="000000"/>
          <w:u w:val="single"/>
        </w:rPr>
        <w:t>___63___</w:t>
      </w:r>
      <w:r>
        <w:rPr>
          <w:rFonts w:ascii="Times New Roman" w:hAnsi="Times New Roman" w:eastAsia="Times New Roman" w:cs="Times New Roman"/>
          <w:color w:val="000000"/>
        </w:rPr>
        <w:t xml:space="preserve"> unforgettable experiences of local culture and traditions.</w:t>
      </w:r>
    </w:p>
    <w:p w14:paraId="3C87C62A">
      <w:pPr>
        <w:spacing w:line="360" w:lineRule="auto"/>
        <w:ind w:firstLine="420"/>
        <w:jc w:val="both"/>
        <w:textAlignment w:val="center"/>
        <w:rPr>
          <w:color w:val="000000"/>
        </w:rPr>
      </w:pPr>
      <w:r>
        <w:rPr>
          <w:rFonts w:ascii="Times New Roman" w:hAnsi="Times New Roman" w:eastAsia="Times New Roman" w:cs="Times New Roman"/>
          <w:color w:val="000000"/>
        </w:rPr>
        <w:t xml:space="preserve">The local government’s efforts changed the village’s appearance greatly, which has </w:t>
      </w:r>
      <w:r>
        <w:rPr>
          <w:color w:val="000000"/>
          <w:u w:val="single"/>
        </w:rPr>
        <w:t>___64___</w:t>
      </w:r>
      <w:r>
        <w:rPr>
          <w:rFonts w:ascii="Times New Roman" w:hAnsi="Times New Roman" w:eastAsia="Times New Roman" w:cs="Times New Roman"/>
          <w:color w:val="000000"/>
        </w:rPr>
        <w:t xml:space="preserve"> benefited homestay (</w:t>
      </w:r>
      <w:r>
        <w:rPr>
          <w:rFonts w:ascii="宋体" w:hAnsi="宋体" w:eastAsia="宋体" w:cs="宋体"/>
          <w:color w:val="000000"/>
        </w:rPr>
        <w:t>民宿</w:t>
      </w:r>
      <w:r>
        <w:rPr>
          <w:rFonts w:ascii="Times New Roman" w:hAnsi="Times New Roman" w:eastAsia="Times New Roman" w:cs="Times New Roman"/>
          <w:color w:val="000000"/>
        </w:rPr>
        <w:t xml:space="preserve">) business. Chen Xiaoyu </w:t>
      </w:r>
      <w:r>
        <w:rPr>
          <w:color w:val="000000"/>
          <w:u w:val="single"/>
        </w:rPr>
        <w:t>___65___</w:t>
      </w:r>
      <w:r>
        <w:rPr>
          <w:rFonts w:ascii="Times New Roman" w:hAnsi="Times New Roman" w:eastAsia="Times New Roman" w:cs="Times New Roman"/>
          <w:color w:val="000000"/>
        </w:rPr>
        <w:t xml:space="preserve"> a homestay for several years. She said she never </w:t>
      </w:r>
      <w:r>
        <w:rPr>
          <w:color w:val="000000"/>
          <w:u w:val="single"/>
        </w:rPr>
        <w:t>___66___</w:t>
      </w:r>
      <w:r>
        <w:rPr>
          <w:rFonts w:ascii="Times New Roman" w:hAnsi="Times New Roman" w:eastAsia="Times New Roman" w:cs="Times New Roman"/>
          <w:color w:val="000000"/>
        </w:rPr>
        <w:t xml:space="preserve"> that she could make so much money in her hometown. The village’s change has also drawn more and more villagers working </w:t>
      </w:r>
      <w:r>
        <w:rPr>
          <w:color w:val="000000"/>
          <w:u w:val="single"/>
        </w:rPr>
        <w:t>___67___</w:t>
      </w:r>
      <w:r>
        <w:rPr>
          <w:rFonts w:ascii="Times New Roman" w:hAnsi="Times New Roman" w:eastAsia="Times New Roman" w:cs="Times New Roman"/>
          <w:color w:val="000000"/>
        </w:rPr>
        <w:t xml:space="preserve"> back home to start businesses. Xiao Wenfang gave up her job in the big city and opened a restaurant with her father in the village </w:t>
      </w:r>
      <w:r>
        <w:rPr>
          <w:color w:val="000000"/>
          <w:u w:val="single"/>
        </w:rPr>
        <w:t>___68___</w:t>
      </w:r>
      <w:r>
        <w:rPr>
          <w:rFonts w:ascii="Times New Roman" w:hAnsi="Times New Roman" w:eastAsia="Times New Roman" w:cs="Times New Roman"/>
          <w:color w:val="000000"/>
        </w:rPr>
        <w:t xml:space="preserve"> learning about its changes. Ethnic-themed travel photography has also become very popular in the ethnic village, following homestays and restaurants. Many tourists come to dress </w:t>
      </w:r>
      <w:r>
        <w:rPr>
          <w:color w:val="000000"/>
          <w:u w:val="single"/>
        </w:rPr>
        <w:t>___69___</w:t>
      </w:r>
      <w:r>
        <w:rPr>
          <w:rFonts w:ascii="Times New Roman" w:hAnsi="Times New Roman" w:eastAsia="Times New Roman" w:cs="Times New Roman"/>
          <w:color w:val="000000"/>
        </w:rPr>
        <w:t xml:space="preserve"> in traditional clothes.</w:t>
      </w:r>
    </w:p>
    <w:p w14:paraId="740D7DA7">
      <w:pPr>
        <w:spacing w:line="360" w:lineRule="auto"/>
        <w:ind w:firstLine="420"/>
        <w:jc w:val="both"/>
        <w:textAlignment w:val="center"/>
        <w:rPr>
          <w:color w:val="000000"/>
        </w:rPr>
      </w:pPr>
      <w:r>
        <w:rPr>
          <w:rFonts w:ascii="Times New Roman" w:hAnsi="Times New Roman" w:eastAsia="Times New Roman" w:cs="Times New Roman"/>
          <w:color w:val="000000"/>
        </w:rPr>
        <w:t xml:space="preserve">Dashiban now has 232 homestays,85 restaurants and 65 travel photography studios. Tourism has become the village’ s main industry, creating jobs for over 1,000 villagers. It received 1.9 million visitors last year. People from different cities even </w:t>
      </w:r>
      <w:r>
        <w:rPr>
          <w:color w:val="000000"/>
          <w:u w:val="single"/>
        </w:rPr>
        <w:t>___70___</w:t>
      </w:r>
      <w:r>
        <w:rPr>
          <w:rFonts w:ascii="Times New Roman" w:hAnsi="Times New Roman" w:eastAsia="Times New Roman" w:cs="Times New Roman"/>
          <w:color w:val="000000"/>
        </w:rPr>
        <w:t xml:space="preserve"> this small village to live in when they are free. They just want to enjoy the easy life here.</w:t>
      </w:r>
    </w:p>
    <w:p w14:paraId="4E1DF584">
      <w:pPr>
        <w:spacing w:line="360" w:lineRule="auto"/>
        <w:jc w:val="both"/>
        <w:textAlignment w:val="center"/>
        <w:rPr>
          <w:color w:val="000000"/>
        </w:rPr>
      </w:pPr>
      <w:r>
        <w:rPr>
          <w:rFonts w:ascii="宋体" w:hAnsi="宋体" w:eastAsia="宋体" w:cs="宋体"/>
          <w:b/>
          <w:color w:val="000000"/>
          <w:sz w:val="24"/>
        </w:rPr>
        <w:t>四、阅读表达（共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0F8DC9C">
      <w:pPr>
        <w:spacing w:line="360" w:lineRule="auto"/>
        <w:jc w:val="both"/>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．补全短文</w:t>
      </w:r>
      <w:r>
        <w:rPr>
          <w:rFonts w:ascii="Times New Roman" w:hAnsi="Times New Roman" w:eastAsia="Times New Roman" w:cs="Times New Roman"/>
          <w:b/>
          <w:color w:val="000000"/>
          <w:sz w:val="24"/>
        </w:rPr>
        <w:t xml:space="preserve"> </w:t>
      </w:r>
    </w:p>
    <w:p w14:paraId="5A8FA709">
      <w:pPr>
        <w:spacing w:line="360" w:lineRule="auto"/>
        <w:jc w:val="both"/>
        <w:textAlignment w:val="center"/>
        <w:rPr>
          <w:color w:val="000000"/>
        </w:rPr>
      </w:pPr>
      <w:r>
        <w:rPr>
          <w:rFonts w:ascii="宋体" w:hAnsi="宋体" w:eastAsia="宋体" w:cs="宋体"/>
          <w:color w:val="000000"/>
        </w:rPr>
        <w:t>根据短文内容，从短文后的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选项中，选出</w:t>
      </w:r>
      <w:r>
        <w:rPr>
          <w:rFonts w:ascii="Times New Roman" w:hAnsi="Times New Roman" w:eastAsia="Times New Roman" w:cs="Times New Roman"/>
          <w:color w:val="000000"/>
        </w:rPr>
        <w:t>5</w:t>
      </w:r>
      <w:r>
        <w:rPr>
          <w:rFonts w:ascii="宋体" w:hAnsi="宋体" w:eastAsia="宋体" w:cs="宋体"/>
          <w:color w:val="000000"/>
        </w:rPr>
        <w:t>个适当的选项补全短文。</w:t>
      </w:r>
    </w:p>
    <w:p w14:paraId="21B037CC">
      <w:pPr>
        <w:spacing w:line="360" w:lineRule="auto"/>
        <w:jc w:val="both"/>
        <w:textAlignment w:val="center"/>
        <w:rPr>
          <w:color w:val="000000"/>
        </w:rPr>
      </w:pPr>
      <w:r>
        <w:rPr>
          <w:color w:val="000000"/>
        </w:rPr>
        <w:drawing>
          <wp:inline distT="0" distB="0" distL="114300" distR="114300">
            <wp:extent cx="1943100" cy="2114550"/>
            <wp:effectExtent l="0" t="0" r="0" b="0"/>
            <wp:docPr id="100015" name="图片 10001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dOIRD7MIOSHNAx1ODbqMbQ=="/>
                    <pic:cNvPicPr>
                      <a:picLocks noChangeAspect="1"/>
                    </pic:cNvPicPr>
                  </pic:nvPicPr>
                  <pic:blipFill>
                    <a:blip r:embed="rId19"/>
                    <a:stretch>
                      <a:fillRect/>
                    </a:stretch>
                  </pic:blipFill>
                  <pic:spPr>
                    <a:xfrm>
                      <a:off x="0" y="0"/>
                      <a:ext cx="1943100" cy="2114550"/>
                    </a:xfrm>
                    <a:prstGeom prst="rect">
                      <a:avLst/>
                    </a:prstGeom>
                  </pic:spPr>
                </pic:pic>
              </a:graphicData>
            </a:graphic>
          </wp:inline>
        </w:drawing>
      </w:r>
    </w:p>
    <w:p w14:paraId="6415386A">
      <w:pPr>
        <w:spacing w:line="360" w:lineRule="auto"/>
        <w:ind w:firstLine="420"/>
        <w:jc w:val="both"/>
        <w:textAlignment w:val="center"/>
        <w:rPr>
          <w:color w:val="000000"/>
        </w:rPr>
      </w:pPr>
      <w:r>
        <w:rPr>
          <w:rFonts w:ascii="Times New Roman" w:hAnsi="Times New Roman" w:eastAsia="Times New Roman" w:cs="Times New Roman"/>
          <w:color w:val="000000"/>
        </w:rPr>
        <w:t>From time to time, you may suffer from being overwhelmed (</w:t>
      </w:r>
      <w:r>
        <w:rPr>
          <w:rFonts w:ascii="宋体" w:hAnsi="宋体" w:eastAsia="宋体" w:cs="宋体"/>
          <w:color w:val="000000"/>
        </w:rPr>
        <w:t>难以承受的</w:t>
      </w:r>
      <w:r>
        <w:rPr>
          <w:rFonts w:ascii="Times New Roman" w:hAnsi="Times New Roman" w:eastAsia="Times New Roman" w:cs="Times New Roman"/>
          <w:color w:val="000000"/>
        </w:rPr>
        <w:t xml:space="preserve">). You may feel disappointed, sad, hurt or even helpless. </w:t>
      </w:r>
      <w:r>
        <w:rPr>
          <w:color w:val="000000"/>
          <w:u w:val="single"/>
        </w:rPr>
        <w:t>___71___</w:t>
      </w:r>
      <w:r>
        <w:rPr>
          <w:rFonts w:ascii="Times New Roman" w:hAnsi="Times New Roman" w:eastAsia="Times New Roman" w:cs="Times New Roman"/>
          <w:color w:val="000000"/>
        </w:rPr>
        <w:t xml:space="preserve"> Here is some advice to help you.</w:t>
      </w:r>
    </w:p>
    <w:p w14:paraId="6142152F">
      <w:pPr>
        <w:spacing w:line="360" w:lineRule="auto"/>
        <w:ind w:firstLine="420"/>
        <w:jc w:val="both"/>
        <w:textAlignment w:val="center"/>
        <w:rPr>
          <w:color w:val="000000"/>
        </w:rPr>
      </w:pPr>
      <w:r>
        <w:rPr>
          <w:rFonts w:ascii="Times New Roman" w:hAnsi="Times New Roman" w:eastAsia="Times New Roman" w:cs="Times New Roman"/>
          <w:color w:val="000000"/>
        </w:rPr>
        <w:t xml:space="preserve">Know your feelings. It can be hard sometimes to find the right words to express what you’re feeling. The Feelings Wheel can help. </w:t>
      </w:r>
      <w:r>
        <w:rPr>
          <w:color w:val="000000"/>
          <w:u w:val="single"/>
        </w:rPr>
        <w:t>___72___</w:t>
      </w:r>
      <w:r>
        <w:rPr>
          <w:rFonts w:ascii="Times New Roman" w:hAnsi="Times New Roman" w:eastAsia="Times New Roman" w:cs="Times New Roman"/>
          <w:color w:val="000000"/>
        </w:rPr>
        <w:t xml:space="preserve"> Recognise your primary feeling in the middle of the wheel, and then see what other feelings this connects with as you look outwards from the center. This can help you get clear about what you’ re feeling.</w:t>
      </w:r>
    </w:p>
    <w:p w14:paraId="70511A7D">
      <w:pPr>
        <w:spacing w:line="360" w:lineRule="auto"/>
        <w:ind w:firstLine="420"/>
        <w:jc w:val="both"/>
        <w:textAlignment w:val="center"/>
        <w:rPr>
          <w:color w:val="000000"/>
        </w:rPr>
      </w:pPr>
      <w:r>
        <w:rPr>
          <w:rFonts w:ascii="Times New Roman" w:hAnsi="Times New Roman" w:eastAsia="Times New Roman" w:cs="Times New Roman"/>
          <w:color w:val="000000"/>
        </w:rPr>
        <w:t xml:space="preserve">Accept what you feel. It is okay to feel lonely; it is okay to feel nervous; and it is okay to feel as if the world is going to end. </w:t>
      </w:r>
      <w:r>
        <w:rPr>
          <w:color w:val="000000"/>
          <w:u w:val="single"/>
        </w:rPr>
        <w:t>___73___</w:t>
      </w:r>
      <w:r>
        <w:rPr>
          <w:rFonts w:ascii="Times New Roman" w:hAnsi="Times New Roman" w:eastAsia="Times New Roman" w:cs="Times New Roman"/>
          <w:color w:val="000000"/>
        </w:rPr>
        <w:t xml:space="preserve"> There’s nothing wrong with you feeling this way. Many of us do too, at different points in our lives.</w:t>
      </w:r>
    </w:p>
    <w:p w14:paraId="01214348">
      <w:pPr>
        <w:spacing w:line="360" w:lineRule="auto"/>
        <w:ind w:firstLine="420"/>
        <w:jc w:val="both"/>
        <w:textAlignment w:val="center"/>
        <w:rPr>
          <w:color w:val="000000"/>
        </w:rPr>
      </w:pPr>
      <w:r>
        <w:rPr>
          <w:rFonts w:ascii="Times New Roman" w:hAnsi="Times New Roman" w:eastAsia="Times New Roman" w:cs="Times New Roman"/>
          <w:color w:val="000000"/>
        </w:rPr>
        <w:t xml:space="preserve">Make a list. Sometimes you may feel overwhelmed when you have too many things to do. Perhaps there is too much to study, or you may have a long to-do list when organising a birthday party. </w:t>
      </w:r>
      <w:r>
        <w:rPr>
          <w:color w:val="000000"/>
          <w:u w:val="single"/>
        </w:rPr>
        <w:t>___74___</w:t>
      </w:r>
      <w:r>
        <w:rPr>
          <w:rFonts w:ascii="Times New Roman" w:hAnsi="Times New Roman" w:eastAsia="Times New Roman" w:cs="Times New Roman"/>
          <w:color w:val="000000"/>
        </w:rPr>
        <w:t xml:space="preserve"> Then, list the tasks in order of importance or urgency (</w:t>
      </w:r>
      <w:r>
        <w:rPr>
          <w:rFonts w:ascii="宋体" w:hAnsi="宋体" w:eastAsia="宋体" w:cs="宋体"/>
          <w:color w:val="000000"/>
        </w:rPr>
        <w:t>紧迫性</w:t>
      </w:r>
      <w:r>
        <w:rPr>
          <w:rFonts w:ascii="Times New Roman" w:hAnsi="Times New Roman" w:eastAsia="Times New Roman" w:cs="Times New Roman"/>
          <w:color w:val="000000"/>
        </w:rPr>
        <w:t>). You will feel calmer when you finish the list—you would have control over the tasks and yourself!</w:t>
      </w:r>
    </w:p>
    <w:p w14:paraId="4D898B1D">
      <w:pPr>
        <w:spacing w:line="360" w:lineRule="auto"/>
        <w:ind w:firstLine="420"/>
        <w:jc w:val="both"/>
        <w:textAlignment w:val="center"/>
        <w:rPr>
          <w:color w:val="000000"/>
        </w:rPr>
      </w:pPr>
      <w:r>
        <w:rPr>
          <w:rFonts w:ascii="Times New Roman" w:hAnsi="Times New Roman" w:eastAsia="Times New Roman" w:cs="Times New Roman"/>
          <w:color w:val="000000"/>
        </w:rPr>
        <w:t xml:space="preserve">Learning to manage overwhelming feelings takes time and practice. </w:t>
      </w:r>
      <w:r>
        <w:rPr>
          <w:color w:val="000000"/>
          <w:u w:val="single"/>
        </w:rPr>
        <w:t>___75___</w:t>
      </w:r>
      <w:r>
        <w:rPr>
          <w:rFonts w:ascii="Times New Roman" w:hAnsi="Times New Roman" w:eastAsia="Times New Roman" w:cs="Times New Roman"/>
          <w:color w:val="000000"/>
        </w:rPr>
        <w:t xml:space="preserve"> Learn what works best for you. You only have one YOU!</w:t>
      </w:r>
    </w:p>
    <w:p w14:paraId="6E4D2ED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 in touch with yourself.</w:t>
      </w:r>
    </w:p>
    <w:p w14:paraId="0950A3E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Start from the inside and move out.</w:t>
      </w:r>
    </w:p>
    <w:p w14:paraId="6C07D59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Sit down and find out what comes first.</w:t>
      </w:r>
    </w:p>
    <w:p w14:paraId="2CA19C5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Write down the things that need to get done.</w:t>
      </w:r>
    </w:p>
    <w:p w14:paraId="0ACDFA7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Dealing with such feelings doesn’t come easy.</w:t>
      </w:r>
    </w:p>
    <w:p w14:paraId="23EE901B">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It is quite natural when humans are facing stress.</w:t>
      </w:r>
    </w:p>
    <w:p w14:paraId="07449872">
      <w:pPr>
        <w:spacing w:line="360" w:lineRule="auto"/>
        <w:jc w:val="both"/>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．完成图表</w:t>
      </w:r>
      <w:r>
        <w:rPr>
          <w:rFonts w:ascii="Times New Roman" w:hAnsi="Times New Roman" w:eastAsia="Times New Roman" w:cs="Times New Roman"/>
          <w:b/>
          <w:color w:val="000000"/>
          <w:sz w:val="24"/>
        </w:rPr>
        <w:t xml:space="preserve"> </w:t>
      </w:r>
    </w:p>
    <w:p w14:paraId="3A0E4821">
      <w:pPr>
        <w:spacing w:line="360" w:lineRule="auto"/>
        <w:jc w:val="both"/>
        <w:textAlignment w:val="center"/>
        <w:rPr>
          <w:color w:val="000000"/>
        </w:rPr>
      </w:pPr>
      <w:r>
        <w:rPr>
          <w:rFonts w:ascii="宋体" w:hAnsi="宋体" w:eastAsia="宋体" w:cs="宋体"/>
          <w:color w:val="000000"/>
        </w:rPr>
        <w:t>根据短文内容，完成图表中所缺信息。</w:t>
      </w:r>
    </w:p>
    <w:p w14:paraId="4E277063">
      <w:pPr>
        <w:spacing w:line="360" w:lineRule="auto"/>
        <w:jc w:val="center"/>
        <w:textAlignment w:val="center"/>
        <w:rPr>
          <w:color w:val="000000"/>
        </w:rPr>
      </w:pPr>
      <w:r>
        <w:rPr>
          <w:rFonts w:ascii="Times New Roman" w:hAnsi="Times New Roman" w:eastAsia="Times New Roman" w:cs="Times New Roman"/>
          <w:b/>
          <w:color w:val="000000"/>
        </w:rPr>
        <w:t>Should books always have a happy ending?</w:t>
      </w:r>
    </w:p>
    <w:p w14:paraId="48FB93B4">
      <w:pPr>
        <w:spacing w:line="360" w:lineRule="auto"/>
        <w:ind w:firstLine="420"/>
        <w:jc w:val="both"/>
        <w:textAlignment w:val="center"/>
        <w:rPr>
          <w:color w:val="000000"/>
        </w:rPr>
      </w:pPr>
      <w:r>
        <w:rPr>
          <w:rFonts w:ascii="Times New Roman" w:hAnsi="Times New Roman" w:eastAsia="Times New Roman" w:cs="Times New Roman"/>
          <w:color w:val="000000"/>
        </w:rPr>
        <w:t>The purpose of World Book Day is to encourage people to enjoy reading and there’s no doubt that a book’s ending is usually a big part of that joy. Even so, there are plenty of stories that don’t finish on a happy note. What do you think? Should books always have a happy ending?</w:t>
      </w:r>
    </w:p>
    <w:p w14:paraId="31F659D1">
      <w:pPr>
        <w:spacing w:line="360" w:lineRule="auto"/>
        <w:ind w:firstLine="420"/>
        <w:jc w:val="both"/>
        <w:textAlignment w:val="center"/>
        <w:rPr>
          <w:color w:val="000000"/>
        </w:rPr>
      </w:pPr>
      <w:r>
        <w:rPr>
          <w:rFonts w:ascii="Times New Roman" w:hAnsi="Times New Roman" w:eastAsia="Times New Roman" w:cs="Times New Roman"/>
          <w:color w:val="000000"/>
        </w:rPr>
        <w:t>Part of the reason we read in the first place is that reading makes us happy. We read to get away from troubles and worries in real life. If your reading experiences are full of sadness or other negative feelings</w:t>
      </w:r>
      <w:r>
        <w:rPr>
          <w:rFonts w:ascii="Times New Roman" w:hAnsi="Times New Roman" w:eastAsia="Times New Roman" w:cs="Times New Roman"/>
          <w:color w:val="000000"/>
          <w:position w:val="-22"/>
        </w:rPr>
        <w:drawing>
          <wp:inline distT="0" distB="0" distL="114300" distR="114300">
            <wp:extent cx="5080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 may give up reading. If your experiences of reading are connected to positive feelings, you could be encouraged to carry on reading. It doesn’t mean stories with happy endings cannot make you enjoy reading. They can also include surprises, which make the stories quite dramatic and exciting, even if you know everything’s going to end well. Exploring love into the characters’ lives is equally as satisfying.</w:t>
      </w:r>
    </w:p>
    <w:p w14:paraId="538AE40C">
      <w:pPr>
        <w:spacing w:line="360" w:lineRule="auto"/>
        <w:ind w:firstLine="420"/>
        <w:jc w:val="both"/>
        <w:textAlignment w:val="center"/>
        <w:rPr>
          <w:color w:val="000000"/>
        </w:rPr>
      </w:pPr>
      <w:r>
        <w:rPr>
          <w:rFonts w:ascii="Times New Roman" w:hAnsi="Times New Roman" w:eastAsia="Times New Roman" w:cs="Times New Roman"/>
          <w:color w:val="000000"/>
        </w:rPr>
        <w:t>In real life, the story doesn’t stop at the “happy ending”. It doesn’t end. It keeps going past that happy moment to a lifetime of more moments both good and bad. Books with unhappy endings are useful because they show you the true feelings such as sadness but in a controlled way. They can help you deal with these feelings in your life. The stories explore the painful side of love and the topic of heartbreak. Reading about these kinds of things in stories can help make us feel like we’ re not alone in our personal experiences. Some experts say that experiencing negative feelings can make you better at understanding how other people are feeling. This ability, known as empathy, helps you to connect with people and support them through hard times. It’s the “unhappy” endings that have the greatest influence.</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97"/>
        <w:gridCol w:w="4628"/>
      </w:tblGrid>
      <w:tr w14:paraId="12DB6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1048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B465A0">
            <w:pPr>
              <w:spacing w:line="360" w:lineRule="auto"/>
              <w:jc w:val="center"/>
              <w:textAlignment w:val="center"/>
              <w:rPr>
                <w:color w:val="000000"/>
              </w:rPr>
            </w:pPr>
            <w:r>
              <w:rPr>
                <w:rFonts w:ascii="Times New Roman" w:hAnsi="Times New Roman" w:eastAsia="Times New Roman" w:cs="Times New Roman"/>
                <w:b/>
                <w:color w:val="000000"/>
              </w:rPr>
              <w:t>Should books always have a happy ending?</w:t>
            </w:r>
          </w:p>
        </w:tc>
      </w:tr>
      <w:tr w14:paraId="12CF7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5B5EA2">
            <w:pPr>
              <w:spacing w:line="360" w:lineRule="auto"/>
              <w:jc w:val="center"/>
              <w:textAlignment w:val="center"/>
              <w:rPr>
                <w:color w:val="000000"/>
              </w:rPr>
            </w:pPr>
            <w:r>
              <w:rPr>
                <w:rFonts w:ascii="Times New Roman" w:hAnsi="Times New Roman" w:eastAsia="Times New Roman" w:cs="Times New Roman"/>
                <w:b/>
                <w:color w:val="000000"/>
              </w:rPr>
              <w:t>YES</w:t>
            </w:r>
          </w:p>
          <w:p w14:paraId="6135D58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Stories with happy endings bring good feelings. They help people forget troubles and worries.</w:t>
            </w:r>
          </w:p>
          <w:p w14:paraId="230BB8E8">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Stories with happy endings encourage reading. Experiences of reading may influence people’s </w:t>
            </w:r>
            <w:r>
              <w:rPr>
                <w:color w:val="000000"/>
                <w:u w:val="single"/>
              </w:rPr>
              <w:t>___76___</w:t>
            </w:r>
            <w:r>
              <w:rPr>
                <w:rFonts w:ascii="Times New Roman" w:hAnsi="Times New Roman" w:eastAsia="Times New Roman" w:cs="Times New Roman"/>
                <w:color w:val="000000"/>
              </w:rPr>
              <w:t>.</w:t>
            </w:r>
          </w:p>
          <w:p w14:paraId="17B746A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Stories with happy endings also make people enjoy reading. There can also be </w:t>
            </w:r>
            <w:r>
              <w:rPr>
                <w:color w:val="000000"/>
                <w:u w:val="single"/>
              </w:rPr>
              <w:t>___77___</w:t>
            </w:r>
            <w:r>
              <w:rPr>
                <w:rFonts w:ascii="Times New Roman" w:hAnsi="Times New Roman" w:eastAsia="Times New Roman" w:cs="Times New Roman"/>
                <w:color w:val="000000"/>
              </w:rPr>
              <w:t xml:space="preserve"> in them.</w:t>
            </w:r>
          </w:p>
        </w:tc>
        <w:tc>
          <w:tcPr>
            <w:tcW w:w="5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E1D984">
            <w:pPr>
              <w:spacing w:line="360" w:lineRule="auto"/>
              <w:jc w:val="center"/>
              <w:textAlignment w:val="center"/>
              <w:rPr>
                <w:color w:val="000000"/>
              </w:rPr>
            </w:pPr>
            <w:r>
              <w:rPr>
                <w:rFonts w:ascii="Times New Roman" w:hAnsi="Times New Roman" w:eastAsia="Times New Roman" w:cs="Times New Roman"/>
                <w:b/>
                <w:color w:val="000000"/>
              </w:rPr>
              <w:t>NO</w:t>
            </w:r>
          </w:p>
          <w:p w14:paraId="75991EA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Stories with unhappy endings are useful for managing difficult feelings. They present </w:t>
            </w:r>
            <w:r>
              <w:rPr>
                <w:color w:val="000000"/>
                <w:u w:val="single"/>
              </w:rPr>
              <w:t>___78___</w:t>
            </w:r>
            <w:r>
              <w:rPr>
                <w:rFonts w:ascii="Times New Roman" w:hAnsi="Times New Roman" w:eastAsia="Times New Roman" w:cs="Times New Roman"/>
                <w:color w:val="000000"/>
              </w:rPr>
              <w:t xml:space="preserve"> in a certain way.</w:t>
            </w:r>
          </w:p>
          <w:p w14:paraId="7ECAA53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Stories with unhappy endings make people </w:t>
            </w:r>
            <w:r>
              <w:rPr>
                <w:color w:val="000000"/>
                <w:u w:val="single"/>
              </w:rPr>
              <w:t>___79___</w:t>
            </w:r>
            <w:r>
              <w:rPr>
                <w:rFonts w:ascii="Times New Roman" w:hAnsi="Times New Roman" w:eastAsia="Times New Roman" w:cs="Times New Roman"/>
                <w:color w:val="000000"/>
              </w:rPr>
              <w:t xml:space="preserve"> connected. They explore the painful side of love and the topic of heartbreak.</w:t>
            </w:r>
          </w:p>
          <w:p w14:paraId="54FFB8C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Stories with unhappy endings help </w:t>
            </w:r>
            <w:r>
              <w:rPr>
                <w:color w:val="000000"/>
                <w:u w:val="single"/>
              </w:rPr>
              <w:t>___80___</w:t>
            </w:r>
            <w:r>
              <w:rPr>
                <w:rFonts w:ascii="Times New Roman" w:hAnsi="Times New Roman" w:eastAsia="Times New Roman" w:cs="Times New Roman"/>
                <w:color w:val="000000"/>
              </w:rPr>
              <w:t xml:space="preserve"> empathy. They shape people’s ideas.</w:t>
            </w:r>
          </w:p>
        </w:tc>
      </w:tr>
    </w:tbl>
    <w:p w14:paraId="77455942">
      <w:pPr>
        <w:spacing w:line="360" w:lineRule="auto"/>
        <w:jc w:val="both"/>
        <w:textAlignment w:val="center"/>
        <w:rPr>
          <w:color w:val="000000"/>
        </w:rPr>
      </w:pPr>
    </w:p>
    <w:p w14:paraId="515A50A7">
      <w:pPr>
        <w:spacing w:line="360" w:lineRule="auto"/>
        <w:jc w:val="both"/>
        <w:textAlignment w:val="center"/>
        <w:rPr>
          <w:color w:val="000000"/>
        </w:rPr>
      </w:pPr>
      <w:r>
        <w:rPr>
          <w:rFonts w:ascii="宋体" w:hAnsi="宋体" w:eastAsia="宋体" w:cs="宋体"/>
          <w:b/>
          <w:color w:val="000000"/>
          <w:sz w:val="24"/>
        </w:rPr>
        <w:t>五、书面表达（计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EF70A01">
      <w:pPr>
        <w:spacing w:line="360" w:lineRule="auto"/>
        <w:ind w:firstLine="420"/>
        <w:jc w:val="both"/>
        <w:textAlignment w:val="center"/>
        <w:rPr>
          <w:color w:val="000000"/>
        </w:rPr>
      </w:pPr>
      <w:r>
        <w:rPr>
          <w:color w:val="000000"/>
        </w:rPr>
        <w:t xml:space="preserve">81. </w:t>
      </w:r>
      <w:r>
        <w:rPr>
          <w:rFonts w:ascii="宋体" w:hAnsi="宋体" w:eastAsia="宋体" w:cs="宋体"/>
          <w:color w:val="000000"/>
        </w:rPr>
        <w:t>英语课将围绕“你最喜欢的科学探究场所”开展讨论，以下图表为你所在小组针对本校八年级学生的调查结果。请根据图表信息写一篇发言稿，内容包括：</w:t>
      </w:r>
    </w:p>
    <w:p w14:paraId="63DD43FB">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．调查结果描述及评析；</w:t>
      </w:r>
    </w:p>
    <w:p w14:paraId="60EB1DE9">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．你的选择及原因。</w:t>
      </w:r>
    </w:p>
    <w:p w14:paraId="553AE62F">
      <w:pPr>
        <w:spacing w:line="360" w:lineRule="auto"/>
        <w:jc w:val="both"/>
        <w:textAlignment w:val="center"/>
        <w:rPr>
          <w:color w:val="000000"/>
        </w:rPr>
      </w:pPr>
      <w:r>
        <w:rPr>
          <w:color w:val="000000"/>
        </w:rPr>
        <w:drawing>
          <wp:inline distT="0" distB="0" distL="114300" distR="114300">
            <wp:extent cx="2914650" cy="1447800"/>
            <wp:effectExtent l="0" t="0" r="0" b="0"/>
            <wp:docPr id="100017" name="图片 10001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dOIRD7MIOSHNAx1ODbqMbQ=="/>
                    <pic:cNvPicPr>
                      <a:picLocks noChangeAspect="1"/>
                    </pic:cNvPicPr>
                  </pic:nvPicPr>
                  <pic:blipFill>
                    <a:blip r:embed="rId20"/>
                    <a:stretch>
                      <a:fillRect/>
                    </a:stretch>
                  </pic:blipFill>
                  <pic:spPr>
                    <a:xfrm>
                      <a:off x="0" y="0"/>
                      <a:ext cx="2914650" cy="1447800"/>
                    </a:xfrm>
                    <a:prstGeom prst="rect">
                      <a:avLst/>
                    </a:prstGeom>
                  </pic:spPr>
                </pic:pic>
              </a:graphicData>
            </a:graphic>
          </wp:inline>
        </w:drawing>
      </w:r>
    </w:p>
    <w:p w14:paraId="61DB1806">
      <w:pPr>
        <w:spacing w:line="360" w:lineRule="auto"/>
        <w:jc w:val="both"/>
        <w:textAlignment w:val="center"/>
        <w:rPr>
          <w:color w:val="000000"/>
        </w:rPr>
      </w:pPr>
      <w:r>
        <w:rPr>
          <w:rFonts w:ascii="宋体" w:hAnsi="宋体" w:eastAsia="宋体" w:cs="宋体"/>
          <w:color w:val="000000"/>
        </w:rPr>
        <w:t>注意：</w:t>
      </w:r>
    </w:p>
    <w:p w14:paraId="30C79398">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．文中不能出现真实姓名及学校名称；</w:t>
      </w:r>
    </w:p>
    <w:p w14:paraId="12510883">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左右，开头已给出，不计入总词数。</w:t>
      </w:r>
    </w:p>
    <w:p w14:paraId="2805A1F4">
      <w:pPr>
        <w:spacing w:line="360" w:lineRule="auto"/>
        <w:jc w:val="both"/>
        <w:textAlignment w:val="center"/>
        <w:rPr>
          <w:color w:val="000000"/>
        </w:rPr>
      </w:pPr>
      <w:r>
        <w:rPr>
          <w:rFonts w:ascii="宋体" w:hAnsi="宋体" w:eastAsia="宋体" w:cs="宋体"/>
          <w:color w:val="000000"/>
        </w:rPr>
        <w:t>参考词汇：开展科学探究</w:t>
      </w:r>
      <w:r>
        <w:rPr>
          <w:rFonts w:ascii="Times New Roman" w:hAnsi="Times New Roman" w:eastAsia="Times New Roman" w:cs="Times New Roman"/>
          <w:color w:val="000000"/>
        </w:rPr>
        <w:t>do scientific exploration</w:t>
      </w:r>
    </w:p>
    <w:p w14:paraId="4D982170">
      <w:pPr>
        <w:spacing w:line="360" w:lineRule="auto"/>
        <w:ind w:firstLine="420"/>
        <w:jc w:val="both"/>
        <w:textAlignment w:val="center"/>
        <w:rPr>
          <w:color w:val="000000"/>
        </w:rPr>
      </w:pPr>
      <w:r>
        <w:rPr>
          <w:rFonts w:ascii="Times New Roman" w:hAnsi="Times New Roman" w:eastAsia="Times New Roman" w:cs="Times New Roman"/>
          <w:color w:val="000000"/>
        </w:rPr>
        <w:t>Hello, everyone.</w:t>
      </w:r>
    </w:p>
    <w:p w14:paraId="6BB6E47F">
      <w:pPr>
        <w:spacing w:line="360" w:lineRule="auto"/>
        <w:ind w:firstLine="420"/>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3C191D8">
      <w:pPr>
        <w:spacing w:line="360" w:lineRule="auto"/>
        <w:jc w:val="both"/>
        <w:textAlignment w:val="center"/>
        <w:rPr>
          <w:color w:val="000000"/>
        </w:rPr>
      </w:pPr>
      <w:r>
        <w:rPr>
          <w:color w:val="000000"/>
        </w:rPr>
        <w:br w:type="textWrapping"/>
      </w:r>
    </w:p>
    <w:p w14:paraId="4F57CC58">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2DAD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FCC5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0419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5806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6D4F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E128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0BC624A"/>
    <w:rsid w:val="54C51CF3"/>
    <w:rsid w:val="55B21AF2"/>
    <w:rsid w:val="6CED5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2542</Words>
  <Characters>8874</Characters>
  <Lines>0</Lines>
  <Paragraphs>0</Paragraphs>
  <TotalTime>5</TotalTime>
  <ScaleCrop>false</ScaleCrop>
  <LinksUpToDate>false</LinksUpToDate>
  <CharactersWithSpaces>10982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2025-06-15T12:25:00Z</dcterms:created>
  <dc:creator>学科网试题生产平台</dc:creator>
  <dc:description>3777005608099840</dc:description>
  <cp:lastModifiedBy>上帝掷骰子吗</cp:lastModifiedBy>
  <dcterms:modified xsi:type="dcterms:W3CDTF">2026-02-09T05:58:02Z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8EC8DC93615C45CCA45FAD831F3C73D3_12</vt:lpwstr>
  </property>
  <property fmtid="{D5CDD505-2E9C-101B-9397-08002B2CF9AE}" pid="8" name="KSOTemplateDocerSaveRecord">
    <vt:lpwstr>eyJoZGlkIjoiMjljNjk0N2RhMTc0NzI3ZTQwZWEyZWMyMzA2NzliMDQiLCJ1c2VySWQiOiI3ODUwOTA2ODcifQ==</vt:lpwstr>
  </property>
</Properties>
</file>