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48529">
      <w:pPr>
        <w:spacing w:line="400" w:lineRule="atLeast"/>
        <w:jc w:val="center"/>
        <w:rPr>
          <w:rFonts w:ascii="宋体"/>
          <w:b/>
          <w:sz w:val="36"/>
          <w:szCs w:val="28"/>
        </w:rPr>
      </w:pPr>
      <w:bookmarkStart w:id="0" w:name="_GoBack"/>
      <w:bookmarkEnd w:id="0"/>
      <w:r>
        <w:rPr>
          <w:rFonts w:hint="eastAsia" w:ascii="宋体"/>
          <w:b/>
          <w:sz w:val="36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10934700</wp:posOffset>
            </wp:positionV>
            <wp:extent cx="457200" cy="4826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/>
          <w:b/>
          <w:sz w:val="36"/>
          <w:szCs w:val="28"/>
          <w:lang w:val="en-US" w:eastAsia="zh-CN"/>
        </w:rPr>
        <w:t>2024学年统编版</w:t>
      </w:r>
      <w:r>
        <w:rPr>
          <w:rFonts w:hint="eastAsia" w:ascii="宋体"/>
          <w:b/>
          <w:sz w:val="36"/>
          <w:szCs w:val="28"/>
          <w:lang w:eastAsia="zh-CN"/>
        </w:rPr>
        <w:t>六</w:t>
      </w:r>
      <w:r>
        <w:rPr>
          <w:rFonts w:hint="eastAsia" w:ascii="宋体"/>
          <w:b/>
          <w:sz w:val="36"/>
          <w:szCs w:val="28"/>
        </w:rPr>
        <w:t>年级</w:t>
      </w:r>
      <w:r>
        <w:rPr>
          <w:rFonts w:hint="eastAsia" w:ascii="宋体"/>
          <w:b/>
          <w:sz w:val="36"/>
          <w:szCs w:val="28"/>
          <w:lang w:eastAsia="zh-CN"/>
        </w:rPr>
        <w:t>语文</w:t>
      </w:r>
      <w:r>
        <w:rPr>
          <w:rFonts w:hint="eastAsia" w:ascii="宋体"/>
          <w:b/>
          <w:sz w:val="36"/>
          <w:szCs w:val="28"/>
        </w:rPr>
        <w:t>下学期期</w:t>
      </w:r>
      <w:r>
        <w:rPr>
          <w:rFonts w:hint="eastAsia" w:ascii="宋体"/>
          <w:b/>
          <w:sz w:val="36"/>
          <w:szCs w:val="28"/>
          <w:lang w:eastAsia="zh-CN"/>
        </w:rPr>
        <w:t>中</w:t>
      </w:r>
      <w:r>
        <w:rPr>
          <w:rFonts w:hint="eastAsia" w:ascii="宋体"/>
          <w:b/>
          <w:sz w:val="36"/>
          <w:szCs w:val="28"/>
        </w:rPr>
        <w:t>检测卷</w:t>
      </w:r>
    </w:p>
    <w:p w14:paraId="5B28651B">
      <w:pPr>
        <w:spacing w:line="400" w:lineRule="atLeast"/>
        <w:jc w:val="center"/>
        <w:rPr>
          <w:rFonts w:ascii="华文新魏" w:eastAsia="华文新魏"/>
          <w:sz w:val="28"/>
          <w:szCs w:val="28"/>
        </w:rPr>
      </w:pPr>
      <w:r>
        <w:rPr>
          <w:rFonts w:hint="eastAsia" w:ascii="华文新魏" w:eastAsia="华文新魏"/>
          <w:sz w:val="28"/>
          <w:szCs w:val="28"/>
        </w:rPr>
        <w:t xml:space="preserve">   班级：    姓名：    满分：100分   考试时间：60分钟</w:t>
      </w:r>
    </w:p>
    <w:tbl>
      <w:tblPr>
        <w:tblStyle w:val="4"/>
        <w:tblW w:w="8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38"/>
        <w:gridCol w:w="621"/>
        <w:gridCol w:w="730"/>
        <w:gridCol w:w="637"/>
        <w:gridCol w:w="613"/>
        <w:gridCol w:w="632"/>
        <w:gridCol w:w="600"/>
        <w:gridCol w:w="708"/>
        <w:gridCol w:w="542"/>
        <w:gridCol w:w="567"/>
        <w:gridCol w:w="1101"/>
      </w:tblGrid>
      <w:tr w14:paraId="34986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59" w:type="dxa"/>
            <w:noWrap w:val="0"/>
            <w:vAlign w:val="center"/>
          </w:tcPr>
          <w:p w14:paraId="22CF83FC">
            <w:pPr>
              <w:spacing w:line="400" w:lineRule="atLeast"/>
              <w:jc w:val="center"/>
              <w:rPr>
                <w:rFonts w:ascii="黑体" w:eastAsia="黑体"/>
                <w:b/>
                <w:szCs w:val="28"/>
              </w:rPr>
            </w:pPr>
            <w:r>
              <w:rPr>
                <w:rFonts w:hint="eastAsia" w:ascii="黑体" w:eastAsia="黑体"/>
                <w:b/>
                <w:szCs w:val="28"/>
              </w:rPr>
              <w:t>题序</w:t>
            </w:r>
          </w:p>
        </w:tc>
        <w:tc>
          <w:tcPr>
            <w:tcW w:w="738" w:type="dxa"/>
            <w:noWrap w:val="0"/>
            <w:vAlign w:val="center"/>
          </w:tcPr>
          <w:p w14:paraId="6E3CCD67">
            <w:pPr>
              <w:spacing w:line="400" w:lineRule="atLeas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一</w:t>
            </w:r>
          </w:p>
        </w:tc>
        <w:tc>
          <w:tcPr>
            <w:tcW w:w="621" w:type="dxa"/>
            <w:noWrap w:val="0"/>
            <w:vAlign w:val="center"/>
          </w:tcPr>
          <w:p w14:paraId="6E2670AE">
            <w:pPr>
              <w:spacing w:line="400" w:lineRule="atLeas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二</w:t>
            </w:r>
          </w:p>
        </w:tc>
        <w:tc>
          <w:tcPr>
            <w:tcW w:w="730" w:type="dxa"/>
            <w:noWrap w:val="0"/>
            <w:vAlign w:val="center"/>
          </w:tcPr>
          <w:p w14:paraId="372C8B8A">
            <w:pPr>
              <w:spacing w:line="400" w:lineRule="atLeas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三</w:t>
            </w:r>
          </w:p>
        </w:tc>
        <w:tc>
          <w:tcPr>
            <w:tcW w:w="637" w:type="dxa"/>
            <w:noWrap w:val="0"/>
            <w:vAlign w:val="center"/>
          </w:tcPr>
          <w:p w14:paraId="3960C831">
            <w:pPr>
              <w:spacing w:line="400" w:lineRule="atLeas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四</w:t>
            </w:r>
          </w:p>
        </w:tc>
        <w:tc>
          <w:tcPr>
            <w:tcW w:w="613" w:type="dxa"/>
            <w:noWrap w:val="0"/>
            <w:vAlign w:val="top"/>
          </w:tcPr>
          <w:p w14:paraId="5C6B053E">
            <w:pPr>
              <w:spacing w:line="400" w:lineRule="atLeas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五</w:t>
            </w:r>
          </w:p>
        </w:tc>
        <w:tc>
          <w:tcPr>
            <w:tcW w:w="632" w:type="dxa"/>
            <w:noWrap w:val="0"/>
            <w:vAlign w:val="top"/>
          </w:tcPr>
          <w:p w14:paraId="4DF1D40D">
            <w:pPr>
              <w:spacing w:line="400" w:lineRule="atLeas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六</w:t>
            </w:r>
          </w:p>
        </w:tc>
        <w:tc>
          <w:tcPr>
            <w:tcW w:w="600" w:type="dxa"/>
            <w:noWrap w:val="0"/>
            <w:vAlign w:val="center"/>
          </w:tcPr>
          <w:p w14:paraId="43BB2FDF">
            <w:pPr>
              <w:spacing w:line="400" w:lineRule="atLeast"/>
              <w:jc w:val="center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七</w:t>
            </w:r>
          </w:p>
        </w:tc>
        <w:tc>
          <w:tcPr>
            <w:tcW w:w="708" w:type="dxa"/>
            <w:noWrap w:val="0"/>
            <w:vAlign w:val="center"/>
          </w:tcPr>
          <w:p w14:paraId="366DF052">
            <w:pPr>
              <w:spacing w:line="400" w:lineRule="atLeast"/>
              <w:jc w:val="center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八</w:t>
            </w:r>
          </w:p>
        </w:tc>
        <w:tc>
          <w:tcPr>
            <w:tcW w:w="542" w:type="dxa"/>
            <w:noWrap w:val="0"/>
            <w:vAlign w:val="top"/>
          </w:tcPr>
          <w:p w14:paraId="32604231">
            <w:pPr>
              <w:spacing w:line="400" w:lineRule="atLeast"/>
              <w:jc w:val="center"/>
              <w:rPr>
                <w:rFonts w:hint="eastAsia" w:ascii="黑体" w:eastAsia="黑体"/>
                <w:b/>
                <w:szCs w:val="28"/>
              </w:rPr>
            </w:pPr>
            <w:r>
              <w:rPr>
                <w:rFonts w:hint="eastAsia" w:ascii="黑体" w:eastAsia="黑体"/>
                <w:b/>
                <w:szCs w:val="28"/>
              </w:rPr>
              <w:t>九</w:t>
            </w:r>
          </w:p>
        </w:tc>
        <w:tc>
          <w:tcPr>
            <w:tcW w:w="567" w:type="dxa"/>
            <w:noWrap w:val="0"/>
            <w:vAlign w:val="top"/>
          </w:tcPr>
          <w:p w14:paraId="745F4C69">
            <w:pPr>
              <w:spacing w:line="400" w:lineRule="atLeast"/>
              <w:jc w:val="center"/>
              <w:rPr>
                <w:rFonts w:hint="eastAsia" w:ascii="黑体" w:eastAsia="黑体"/>
                <w:b/>
                <w:szCs w:val="28"/>
              </w:rPr>
            </w:pPr>
            <w:r>
              <w:rPr>
                <w:rFonts w:hint="eastAsia" w:ascii="黑体" w:eastAsia="黑体"/>
                <w:b/>
                <w:szCs w:val="28"/>
              </w:rPr>
              <w:t>十</w:t>
            </w:r>
          </w:p>
        </w:tc>
        <w:tc>
          <w:tcPr>
            <w:tcW w:w="1101" w:type="dxa"/>
            <w:noWrap w:val="0"/>
            <w:vAlign w:val="center"/>
          </w:tcPr>
          <w:p w14:paraId="637559AF">
            <w:pPr>
              <w:spacing w:line="400" w:lineRule="atLeast"/>
              <w:jc w:val="center"/>
              <w:rPr>
                <w:rFonts w:ascii="黑体" w:eastAsia="黑体"/>
                <w:b/>
                <w:szCs w:val="28"/>
              </w:rPr>
            </w:pPr>
            <w:r>
              <w:rPr>
                <w:rFonts w:hint="eastAsia" w:ascii="黑体" w:eastAsia="黑体"/>
                <w:b/>
                <w:szCs w:val="28"/>
              </w:rPr>
              <w:t>总分</w:t>
            </w:r>
          </w:p>
        </w:tc>
      </w:tr>
      <w:tr w14:paraId="07AA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59" w:type="dxa"/>
            <w:noWrap w:val="0"/>
            <w:vAlign w:val="center"/>
          </w:tcPr>
          <w:p w14:paraId="6B4DB388">
            <w:pPr>
              <w:spacing w:line="400" w:lineRule="atLeast"/>
              <w:jc w:val="center"/>
              <w:rPr>
                <w:rFonts w:ascii="黑体" w:eastAsia="黑体"/>
                <w:b/>
                <w:szCs w:val="28"/>
              </w:rPr>
            </w:pPr>
            <w:r>
              <w:rPr>
                <w:rFonts w:hint="eastAsia" w:ascii="黑体" w:eastAsia="黑体"/>
                <w:b/>
                <w:szCs w:val="28"/>
              </w:rPr>
              <w:t>得分</w:t>
            </w:r>
          </w:p>
        </w:tc>
        <w:tc>
          <w:tcPr>
            <w:tcW w:w="738" w:type="dxa"/>
            <w:noWrap w:val="0"/>
            <w:vAlign w:val="center"/>
          </w:tcPr>
          <w:p w14:paraId="48C15159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621" w:type="dxa"/>
            <w:noWrap w:val="0"/>
            <w:vAlign w:val="center"/>
          </w:tcPr>
          <w:p w14:paraId="17FCE066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730" w:type="dxa"/>
            <w:noWrap w:val="0"/>
            <w:vAlign w:val="center"/>
          </w:tcPr>
          <w:p w14:paraId="5FB8C91E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637" w:type="dxa"/>
            <w:noWrap w:val="0"/>
            <w:vAlign w:val="center"/>
          </w:tcPr>
          <w:p w14:paraId="5103D107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613" w:type="dxa"/>
            <w:noWrap w:val="0"/>
            <w:vAlign w:val="top"/>
          </w:tcPr>
          <w:p w14:paraId="083D5D1C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632" w:type="dxa"/>
            <w:noWrap w:val="0"/>
            <w:vAlign w:val="top"/>
          </w:tcPr>
          <w:p w14:paraId="6AFC58FF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87D88A5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E85FE9D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542" w:type="dxa"/>
            <w:noWrap w:val="0"/>
            <w:vAlign w:val="top"/>
          </w:tcPr>
          <w:p w14:paraId="4CDD7F99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567" w:type="dxa"/>
            <w:noWrap w:val="0"/>
            <w:vAlign w:val="top"/>
          </w:tcPr>
          <w:p w14:paraId="3B91DB0A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1B56BA38">
            <w:pPr>
              <w:spacing w:line="400" w:lineRule="atLeast"/>
              <w:jc w:val="center"/>
              <w:rPr>
                <w:rFonts w:ascii="宋体"/>
                <w:szCs w:val="28"/>
              </w:rPr>
            </w:pPr>
          </w:p>
        </w:tc>
      </w:tr>
    </w:tbl>
    <w:p w14:paraId="3C75D412"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一、读拼音，写词语。（</w:t>
      </w:r>
      <w:r>
        <w:rPr>
          <w:rFonts w:hint="eastAsia" w:ascii="宋体" w:hAnsi="宋体"/>
          <w:sz w:val="28"/>
          <w:lang w:val="en-US" w:eastAsia="zh-CN"/>
        </w:rPr>
        <w:t>4</w:t>
      </w:r>
      <w:r>
        <w:rPr>
          <w:rFonts w:hint="eastAsia" w:ascii="宋体" w:hAnsi="宋体"/>
          <w:sz w:val="28"/>
        </w:rPr>
        <w:t>分）</w:t>
      </w:r>
    </w:p>
    <w:p w14:paraId="4509287C">
      <w:pPr>
        <w:ind w:firstLine="560" w:firstLineChars="200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k</w:t>
      </w:r>
      <w:r>
        <w:rPr>
          <w:rFonts w:hint="eastAsia" w:ascii="宋体" w:hAnsi="宋体" w:eastAsia="宋体" w:cs="宋体"/>
          <w:sz w:val="28"/>
          <w:lang w:val="en-US" w:eastAsia="zh-CN"/>
        </w:rPr>
        <w:t>ò</w:t>
      </w:r>
      <w:r>
        <w:rPr>
          <w:rFonts w:hint="eastAsia" w:ascii="宋体" w:hAnsi="宋体"/>
          <w:sz w:val="28"/>
          <w:lang w:val="en-US" w:eastAsia="zh-CN"/>
        </w:rPr>
        <w:t>n</w:t>
      </w:r>
      <w:r>
        <w:rPr>
          <w:rFonts w:hint="default" w:ascii="Arial" w:hAnsi="Arial" w:cs="Arial"/>
          <w:sz w:val="28"/>
          <w:lang w:val="en-US" w:eastAsia="zh-CN"/>
        </w:rPr>
        <w:t>g</w:t>
      </w:r>
      <w:r>
        <w:rPr>
          <w:rFonts w:hint="eastAsia" w:ascii="宋体" w:hAnsi="宋体"/>
          <w:sz w:val="28"/>
          <w:lang w:val="en-US" w:eastAsia="zh-CN"/>
        </w:rPr>
        <w:t xml:space="preserve"> zh</w:t>
      </w:r>
      <w:r>
        <w:rPr>
          <w:rFonts w:hint="eastAsia" w:ascii="宋体" w:hAnsi="宋体" w:eastAsia="宋体" w:cs="宋体"/>
          <w:sz w:val="28"/>
          <w:lang w:val="en-US" w:eastAsia="zh-CN"/>
        </w:rPr>
        <w:t>ì</w:t>
      </w:r>
      <w:r>
        <w:rPr>
          <w:rFonts w:hint="eastAsia" w:ascii="宋体" w:hAnsi="宋体"/>
          <w:sz w:val="28"/>
        </w:rPr>
        <w:t xml:space="preserve"> </w:t>
      </w:r>
      <w:r>
        <w:rPr>
          <w:rFonts w:hint="eastAsia" w:ascii="宋体" w:hAnsi="宋体"/>
          <w:sz w:val="28"/>
          <w:lang w:val="en-US" w:eastAsia="zh-CN"/>
        </w:rPr>
        <w:t xml:space="preserve"> </w:t>
      </w:r>
      <w:r>
        <w:rPr>
          <w:rFonts w:hint="eastAsia" w:ascii="宋体" w:hAnsi="宋体"/>
          <w:sz w:val="28"/>
        </w:rPr>
        <w:t xml:space="preserve"> </w:t>
      </w:r>
      <w:r>
        <w:rPr>
          <w:rFonts w:hint="eastAsia" w:ascii="宋体" w:hAnsi="宋体"/>
          <w:sz w:val="28"/>
          <w:lang w:val="en-US" w:eastAsia="zh-CN"/>
        </w:rPr>
        <w:t>p</w:t>
      </w:r>
      <w:r>
        <w:rPr>
          <w:rFonts w:hint="eastAsia" w:ascii="宋体" w:hAnsi="宋体" w:eastAsia="宋体" w:cs="宋体"/>
          <w:sz w:val="28"/>
          <w:lang w:val="en-US" w:eastAsia="zh-CN"/>
        </w:rPr>
        <w:t>á</w:t>
      </w:r>
      <w:r>
        <w:rPr>
          <w:rFonts w:hint="eastAsia" w:ascii="宋体" w:hAnsi="宋体"/>
          <w:sz w:val="28"/>
          <w:lang w:val="en-US" w:eastAsia="zh-CN"/>
        </w:rPr>
        <w:t>i hu</w:t>
      </w:r>
      <w:r>
        <w:rPr>
          <w:rFonts w:hint="eastAsia" w:ascii="宋体" w:hAnsi="宋体" w:eastAsia="宋体" w:cs="宋体"/>
          <w:sz w:val="28"/>
          <w:lang w:val="en-US" w:eastAsia="zh-CN"/>
        </w:rPr>
        <w:t>á</w:t>
      </w:r>
      <w:r>
        <w:rPr>
          <w:rFonts w:hint="eastAsia" w:ascii="宋体" w:hAnsi="宋体"/>
          <w:sz w:val="28"/>
          <w:lang w:val="en-US" w:eastAsia="zh-CN"/>
        </w:rPr>
        <w:t xml:space="preserve">i   </w:t>
      </w:r>
      <w:r>
        <w:rPr>
          <w:rFonts w:hint="eastAsia" w:ascii="宋体" w:hAnsi="宋体"/>
          <w:sz w:val="28"/>
        </w:rPr>
        <w:t xml:space="preserve"> </w:t>
      </w:r>
      <w:r>
        <w:rPr>
          <w:rFonts w:hint="default" w:ascii="Arial" w:hAnsi="Arial" w:cs="Arial"/>
          <w:sz w:val="28"/>
          <w:lang w:val="en-US" w:eastAsia="zh-CN"/>
        </w:rPr>
        <w:t>g</w:t>
      </w:r>
      <w:r>
        <w:rPr>
          <w:rFonts w:hint="eastAsia" w:ascii="宋体" w:hAnsi="宋体" w:eastAsia="宋体" w:cs="宋体"/>
          <w:sz w:val="28"/>
          <w:lang w:val="en-US" w:eastAsia="zh-CN"/>
        </w:rPr>
        <w:t>ǔ</w:t>
      </w:r>
      <w:r>
        <w:rPr>
          <w:rFonts w:hint="eastAsia" w:ascii="宋体" w:hAnsi="宋体"/>
          <w:sz w:val="28"/>
          <w:lang w:val="en-US" w:eastAsia="zh-CN"/>
        </w:rPr>
        <w:t xml:space="preserve"> hu</w:t>
      </w:r>
      <w:r>
        <w:rPr>
          <w:rFonts w:hint="eastAsia" w:ascii="宋体" w:hAnsi="宋体" w:eastAsia="宋体" w:cs="宋体"/>
          <w:sz w:val="28"/>
          <w:lang w:val="en-US" w:eastAsia="zh-CN"/>
        </w:rPr>
        <w:t>ò</w:t>
      </w:r>
      <w:r>
        <w:rPr>
          <w:rFonts w:hint="eastAsia" w:ascii="宋体" w:hAnsi="宋体"/>
          <w:sz w:val="28"/>
        </w:rPr>
        <w:t xml:space="preserve">  </w:t>
      </w:r>
      <w:r>
        <w:rPr>
          <w:rFonts w:hint="eastAsia" w:ascii="宋体" w:hAnsi="宋体"/>
          <w:sz w:val="28"/>
          <w:lang w:val="en-US" w:eastAsia="zh-CN"/>
        </w:rPr>
        <w:t xml:space="preserve"> </w:t>
      </w:r>
      <w:r>
        <w:rPr>
          <w:rFonts w:hint="eastAsia" w:ascii="宋体" w:hAnsi="宋体"/>
          <w:sz w:val="28"/>
        </w:rPr>
        <w:t xml:space="preserve"> </w:t>
      </w:r>
      <w:r>
        <w:rPr>
          <w:rFonts w:hint="eastAsia" w:ascii="宋体" w:hAnsi="宋体"/>
          <w:sz w:val="28"/>
          <w:lang w:val="en-US" w:eastAsia="zh-CN"/>
        </w:rPr>
        <w:t>ji</w:t>
      </w:r>
      <w:r>
        <w:rPr>
          <w:rFonts w:hint="eastAsia" w:ascii="宋体" w:hAnsi="宋体" w:eastAsia="宋体" w:cs="宋体"/>
          <w:sz w:val="28"/>
          <w:lang w:val="en-US" w:eastAsia="zh-CN"/>
        </w:rPr>
        <w:t>é</w:t>
      </w:r>
      <w:r>
        <w:rPr>
          <w:rFonts w:hint="eastAsia" w:ascii="宋体" w:hAnsi="宋体"/>
          <w:sz w:val="28"/>
          <w:lang w:val="en-US" w:eastAsia="zh-CN"/>
        </w:rPr>
        <w:t xml:space="preserve"> r</w:t>
      </w:r>
      <w:r>
        <w:rPr>
          <w:rFonts w:hint="eastAsia" w:ascii="宋体" w:hAnsi="宋体" w:eastAsia="宋体" w:cs="宋体"/>
          <w:sz w:val="28"/>
          <w:lang w:val="en-US" w:eastAsia="zh-CN"/>
        </w:rPr>
        <w:t>á</w:t>
      </w:r>
      <w:r>
        <w:rPr>
          <w:rFonts w:hint="eastAsia" w:ascii="宋体" w:hAnsi="宋体"/>
          <w:sz w:val="28"/>
          <w:lang w:val="en-US" w:eastAsia="zh-CN"/>
        </w:rPr>
        <w:t>n b</w:t>
      </w:r>
      <w:r>
        <w:rPr>
          <w:rFonts w:hint="eastAsia" w:ascii="宋体" w:hAnsi="宋体" w:eastAsia="宋体" w:cs="宋体"/>
          <w:sz w:val="28"/>
          <w:lang w:val="en-US" w:eastAsia="zh-CN"/>
        </w:rPr>
        <w:t>ù</w:t>
      </w:r>
      <w:r>
        <w:rPr>
          <w:rFonts w:hint="eastAsia" w:ascii="宋体" w:hAnsi="宋体"/>
          <w:sz w:val="28"/>
          <w:lang w:val="en-US" w:eastAsia="zh-CN"/>
        </w:rPr>
        <w:t xml:space="preserve"> t</w:t>
      </w:r>
      <w:r>
        <w:rPr>
          <w:rFonts w:hint="eastAsia" w:ascii="宋体" w:hAnsi="宋体" w:eastAsia="宋体" w:cs="宋体"/>
          <w:sz w:val="28"/>
          <w:lang w:val="en-US" w:eastAsia="zh-CN"/>
        </w:rPr>
        <w:t>ó</w:t>
      </w:r>
      <w:r>
        <w:rPr>
          <w:rFonts w:hint="eastAsia" w:ascii="宋体" w:hAnsi="宋体"/>
          <w:sz w:val="28"/>
          <w:lang w:val="en-US" w:eastAsia="zh-CN"/>
        </w:rPr>
        <w:t>n</w:t>
      </w:r>
      <w:r>
        <w:rPr>
          <w:rFonts w:hint="default" w:ascii="Arial" w:hAnsi="Arial" w:cs="Arial"/>
          <w:sz w:val="28"/>
          <w:lang w:val="en-US" w:eastAsia="zh-CN"/>
        </w:rPr>
        <w:t>g</w:t>
      </w:r>
    </w:p>
    <w:p w14:paraId="3EBE3B2A">
      <w:pPr>
        <w:ind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（   </w:t>
      </w:r>
      <w:r>
        <w:rPr>
          <w:rFonts w:hint="eastAsia" w:ascii="宋体" w:hAnsi="宋体"/>
          <w:sz w:val="28"/>
          <w:lang w:val="en-US" w:eastAsia="zh-CN"/>
        </w:rPr>
        <w:t xml:space="preserve">  </w:t>
      </w:r>
      <w:r>
        <w:rPr>
          <w:rFonts w:hint="eastAsia" w:ascii="宋体" w:hAnsi="宋体"/>
          <w:sz w:val="28"/>
        </w:rPr>
        <w:t xml:space="preserve"> ）（  </w:t>
      </w:r>
      <w:r>
        <w:rPr>
          <w:rFonts w:hint="eastAsia" w:ascii="宋体" w:hAnsi="宋体"/>
          <w:sz w:val="28"/>
          <w:lang w:val="en-US" w:eastAsia="zh-CN"/>
        </w:rPr>
        <w:t xml:space="preserve"> </w:t>
      </w:r>
      <w:r>
        <w:rPr>
          <w:rFonts w:hint="eastAsia" w:ascii="宋体" w:hAnsi="宋体"/>
          <w:sz w:val="28"/>
        </w:rPr>
        <w:t xml:space="preserve">   ） （       ）（    </w:t>
      </w:r>
      <w:r>
        <w:rPr>
          <w:rFonts w:hint="eastAsia" w:ascii="宋体" w:hAnsi="宋体"/>
          <w:sz w:val="28"/>
          <w:lang w:val="en-US" w:eastAsia="zh-CN"/>
        </w:rPr>
        <w:t xml:space="preserve"> </w:t>
      </w:r>
      <w:r>
        <w:rPr>
          <w:rFonts w:hint="eastAsia" w:ascii="宋体" w:hAnsi="宋体"/>
          <w:sz w:val="28"/>
        </w:rPr>
        <w:t xml:space="preserve"> </w:t>
      </w:r>
      <w:r>
        <w:rPr>
          <w:rFonts w:hint="eastAsia" w:ascii="宋体" w:hAnsi="宋体"/>
          <w:sz w:val="28"/>
          <w:lang w:val="en-US" w:eastAsia="zh-CN"/>
        </w:rPr>
        <w:t xml:space="preserve"> </w:t>
      </w:r>
      <w:r>
        <w:rPr>
          <w:rFonts w:hint="eastAsia" w:ascii="宋体" w:hAnsi="宋体"/>
          <w:sz w:val="28"/>
        </w:rPr>
        <w:t xml:space="preserve">      ） </w:t>
      </w:r>
    </w:p>
    <w:p w14:paraId="75CDF0CF"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二、</w:t>
      </w:r>
      <w:r>
        <w:rPr>
          <w:rFonts w:hint="eastAsia" w:ascii="宋体" w:hAnsi="宋体"/>
          <w:sz w:val="28"/>
          <w:lang w:eastAsia="zh-CN"/>
        </w:rPr>
        <w:t>选择加点字读音全对的一组，在括号里打“√”</w:t>
      </w:r>
      <w:r>
        <w:rPr>
          <w:rFonts w:hint="eastAsia" w:ascii="宋体" w:hAnsi="宋体"/>
          <w:sz w:val="28"/>
        </w:rPr>
        <w:t>。（</w:t>
      </w:r>
      <w:r>
        <w:rPr>
          <w:rFonts w:hint="eastAsia" w:ascii="宋体" w:hAnsi="宋体"/>
          <w:sz w:val="28"/>
          <w:lang w:val="en-US" w:eastAsia="zh-CN"/>
        </w:rPr>
        <w:t>3</w:t>
      </w:r>
      <w:r>
        <w:rPr>
          <w:rFonts w:hint="eastAsia" w:ascii="宋体" w:hAnsi="宋体"/>
          <w:sz w:val="28"/>
        </w:rPr>
        <w:t>分）</w:t>
      </w:r>
    </w:p>
    <w:p w14:paraId="75D19C45">
      <w:pPr>
        <w:ind w:firstLine="555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1.花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瓣</w:t>
      </w:r>
      <w:r>
        <w:rPr>
          <w:rFonts w:hint="eastAsia" w:ascii="宋体" w:hAnsi="宋体"/>
          <w:sz w:val="28"/>
          <w:szCs w:val="28"/>
          <w:lang w:val="en-US" w:eastAsia="zh-CN"/>
        </w:rPr>
        <w:t>（b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à</w:t>
      </w:r>
      <w:r>
        <w:rPr>
          <w:rFonts w:hint="eastAsia" w:ascii="宋体" w:hAnsi="宋体"/>
          <w:sz w:val="28"/>
          <w:szCs w:val="28"/>
          <w:lang w:val="en-US" w:eastAsia="zh-CN"/>
        </w:rPr>
        <w:t>n）   解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剖</w:t>
      </w:r>
      <w:r>
        <w:rPr>
          <w:rFonts w:hint="eastAsia" w:ascii="宋体" w:hAnsi="宋体"/>
          <w:sz w:val="28"/>
          <w:szCs w:val="28"/>
          <w:lang w:val="en-US" w:eastAsia="zh-CN"/>
        </w:rPr>
        <w:t>（p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ū</w:t>
      </w:r>
      <w:r>
        <w:rPr>
          <w:rFonts w:hint="eastAsia" w:ascii="宋体" w:hAnsi="宋体"/>
          <w:sz w:val="28"/>
          <w:szCs w:val="28"/>
          <w:lang w:val="en-US" w:eastAsia="zh-CN"/>
        </w:rPr>
        <w:t>）  勉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强</w:t>
      </w:r>
      <w:r>
        <w:rPr>
          <w:rFonts w:hint="eastAsia" w:ascii="宋体" w:hAnsi="宋体"/>
          <w:sz w:val="28"/>
          <w:szCs w:val="28"/>
          <w:lang w:val="en-US" w:eastAsia="zh-CN"/>
        </w:rPr>
        <w:t>（qi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ǎ</w:t>
      </w:r>
      <w:r>
        <w:rPr>
          <w:rFonts w:hint="eastAsia" w:ascii="宋体" w:hAnsi="宋体"/>
          <w:sz w:val="28"/>
          <w:szCs w:val="28"/>
          <w:lang w:val="en-US" w:eastAsia="zh-CN"/>
        </w:rPr>
        <w:t>n</w:t>
      </w:r>
      <w:r>
        <w:rPr>
          <w:rFonts w:hint="default" w:ascii="Arial" w:hAnsi="Arial" w:cs="Arial"/>
          <w:sz w:val="28"/>
          <w:szCs w:val="28"/>
          <w:lang w:val="en-US" w:eastAsia="zh-CN"/>
        </w:rPr>
        <w:t>g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）  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罪</w:t>
      </w:r>
      <w:r>
        <w:rPr>
          <w:rFonts w:hint="eastAsia" w:ascii="宋体" w:hAnsi="宋体"/>
          <w:sz w:val="28"/>
          <w:szCs w:val="28"/>
          <w:lang w:val="en-US" w:eastAsia="zh-CN"/>
        </w:rPr>
        <w:t>犯（zu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ì</w:t>
      </w:r>
      <w:r>
        <w:rPr>
          <w:rFonts w:hint="eastAsia" w:ascii="宋体" w:hAnsi="宋体"/>
          <w:sz w:val="28"/>
          <w:szCs w:val="28"/>
          <w:lang w:val="en-US" w:eastAsia="zh-CN"/>
        </w:rPr>
        <w:t>）</w:t>
      </w:r>
    </w:p>
    <w:p w14:paraId="3C2CC88D">
      <w:pPr>
        <w:ind w:firstLine="555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2.热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忱</w:t>
      </w:r>
      <w:r>
        <w:rPr>
          <w:rFonts w:hint="eastAsia" w:ascii="宋体" w:hAnsi="宋体"/>
          <w:sz w:val="28"/>
          <w:szCs w:val="28"/>
          <w:lang w:val="en-US" w:eastAsia="zh-CN"/>
        </w:rPr>
        <w:t>（ch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é</w:t>
      </w:r>
      <w:r>
        <w:rPr>
          <w:rFonts w:hint="eastAsia" w:ascii="宋体" w:hAnsi="宋体"/>
          <w:sz w:val="28"/>
          <w:szCs w:val="28"/>
          <w:lang w:val="en-US" w:eastAsia="zh-CN"/>
        </w:rPr>
        <w:t>n）  堵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塞</w:t>
      </w:r>
      <w:r>
        <w:rPr>
          <w:rFonts w:hint="eastAsia" w:ascii="宋体" w:hAnsi="宋体"/>
          <w:sz w:val="28"/>
          <w:szCs w:val="28"/>
          <w:lang w:val="en-US" w:eastAsia="zh-CN"/>
        </w:rPr>
        <w:t>（s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è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）  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蔓</w:t>
      </w:r>
      <w:r>
        <w:rPr>
          <w:rFonts w:hint="eastAsia" w:ascii="宋体" w:hAnsi="宋体"/>
          <w:sz w:val="28"/>
          <w:szCs w:val="28"/>
          <w:lang w:val="en-US" w:eastAsia="zh-CN"/>
        </w:rPr>
        <w:t>延（w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à</w:t>
      </w:r>
      <w:r>
        <w:rPr>
          <w:rFonts w:hint="eastAsia" w:ascii="宋体" w:hAnsi="宋体"/>
          <w:sz w:val="28"/>
          <w:szCs w:val="28"/>
          <w:lang w:val="en-US" w:eastAsia="zh-CN"/>
        </w:rPr>
        <w:t>n）    纠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缠</w:t>
      </w:r>
      <w:r>
        <w:rPr>
          <w:rFonts w:hint="eastAsia" w:ascii="宋体" w:hAnsi="宋体"/>
          <w:sz w:val="28"/>
          <w:szCs w:val="28"/>
          <w:lang w:val="en-US" w:eastAsia="zh-CN"/>
        </w:rPr>
        <w:t>（ch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á</w:t>
      </w:r>
      <w:r>
        <w:rPr>
          <w:rFonts w:hint="eastAsia" w:ascii="宋体" w:hAnsi="宋体"/>
          <w:sz w:val="28"/>
          <w:szCs w:val="28"/>
          <w:lang w:val="en-US" w:eastAsia="zh-CN"/>
        </w:rPr>
        <w:t>n）</w:t>
      </w:r>
    </w:p>
    <w:p w14:paraId="54AE85E9">
      <w:pPr>
        <w:ind w:firstLine="555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3.惆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怅</w:t>
      </w:r>
      <w:r>
        <w:rPr>
          <w:rFonts w:hint="eastAsia" w:ascii="宋体" w:hAnsi="宋体"/>
          <w:sz w:val="28"/>
          <w:szCs w:val="28"/>
          <w:lang w:val="en-US" w:eastAsia="zh-CN"/>
        </w:rPr>
        <w:t>（ch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à</w:t>
      </w:r>
      <w:r>
        <w:rPr>
          <w:rFonts w:hint="eastAsia" w:ascii="宋体" w:hAnsi="宋体"/>
          <w:sz w:val="28"/>
          <w:szCs w:val="28"/>
          <w:lang w:val="en-US" w:eastAsia="zh-CN"/>
        </w:rPr>
        <w:t>n</w:t>
      </w:r>
      <w:r>
        <w:rPr>
          <w:rFonts w:hint="default" w:ascii="Arial" w:hAnsi="Arial" w:cs="Arial"/>
          <w:sz w:val="28"/>
          <w:szCs w:val="28"/>
          <w:lang w:val="en-US" w:eastAsia="zh-CN"/>
        </w:rPr>
        <w:t>g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） 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悠</w:t>
      </w:r>
      <w:r>
        <w:rPr>
          <w:rFonts w:hint="eastAsia" w:ascii="宋体" w:hAnsi="宋体"/>
          <w:sz w:val="28"/>
          <w:szCs w:val="28"/>
          <w:lang w:val="en-US" w:eastAsia="zh-CN"/>
        </w:rPr>
        <w:t>扬（y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ō</w:t>
      </w:r>
      <w:r>
        <w:rPr>
          <w:rFonts w:hint="eastAsia" w:ascii="宋体" w:hAnsi="宋体"/>
          <w:sz w:val="28"/>
          <w:szCs w:val="28"/>
          <w:lang w:val="en-US" w:eastAsia="zh-CN"/>
        </w:rPr>
        <w:t>u） 猜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度</w:t>
      </w:r>
      <w:r>
        <w:rPr>
          <w:rFonts w:hint="eastAsia" w:ascii="宋体" w:hAnsi="宋体"/>
          <w:sz w:val="28"/>
          <w:szCs w:val="28"/>
          <w:lang w:val="en-US" w:eastAsia="zh-CN"/>
        </w:rPr>
        <w:t>（du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ó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）    </w:t>
      </w:r>
      <w:r>
        <w:rPr>
          <w:rFonts w:hint="eastAsia" w:ascii="宋体" w:hAnsi="宋体"/>
          <w:sz w:val="28"/>
          <w:szCs w:val="28"/>
          <w:em w:val="dot"/>
          <w:lang w:val="en-US" w:eastAsia="zh-CN"/>
        </w:rPr>
        <w:t>要</w:t>
      </w:r>
      <w:r>
        <w:rPr>
          <w:rFonts w:hint="eastAsia" w:ascii="宋体" w:hAnsi="宋体"/>
          <w:sz w:val="28"/>
          <w:szCs w:val="28"/>
          <w:lang w:val="en-US" w:eastAsia="zh-CN"/>
        </w:rPr>
        <w:t>挟（y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ā</w:t>
      </w:r>
      <w:r>
        <w:rPr>
          <w:rFonts w:hint="eastAsia" w:ascii="宋体" w:hAnsi="宋体"/>
          <w:sz w:val="28"/>
          <w:szCs w:val="28"/>
          <w:lang w:val="en-US" w:eastAsia="zh-CN"/>
        </w:rPr>
        <w:t>o）</w:t>
      </w:r>
    </w:p>
    <w:p w14:paraId="6C2A3630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</w:t>
      </w:r>
      <w:r>
        <w:rPr>
          <w:rFonts w:hint="eastAsia" w:ascii="宋体" w:hAnsi="宋体"/>
          <w:sz w:val="28"/>
          <w:szCs w:val="28"/>
          <w:lang w:eastAsia="zh-CN"/>
        </w:rPr>
        <w:t>圈出错别字，把正确的写在括号里</w:t>
      </w:r>
      <w:r>
        <w:rPr>
          <w:rFonts w:hint="eastAsia" w:ascii="宋体" w:hAnsi="宋体"/>
          <w:sz w:val="28"/>
          <w:szCs w:val="28"/>
        </w:rPr>
        <w:t>。（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 xml:space="preserve">分）    </w:t>
      </w:r>
    </w:p>
    <w:p w14:paraId="716DB7D7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斩钉接铁（    ）  阴谋鬼计（    ）  涛涛不绝（    ）</w:t>
      </w:r>
    </w:p>
    <w:p w14:paraId="3EAFFD9C">
      <w:pPr>
        <w:ind w:firstLine="56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喜出忘外（    ）  再接再励（    ）  慢不经心（    ）</w:t>
      </w:r>
    </w:p>
    <w:p w14:paraId="0E969E58">
      <w:pPr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四、圈出下列每组中不属于同一类的词语。（5分）</w:t>
      </w:r>
    </w:p>
    <w:p w14:paraId="43794EF5">
      <w:p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1.四川  云南  广州  江苏  陕西</w:t>
      </w:r>
    </w:p>
    <w:p w14:paraId="2950835C">
      <w:p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2.眺望  仰望  渴望  遥望</w:t>
      </w:r>
    </w:p>
    <w:p w14:paraId="4225338C">
      <w:p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3.笔  书  墨  纸  砚</w:t>
      </w:r>
    </w:p>
    <w:p w14:paraId="5E612049">
      <w:p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4.根深  树高  叶茂  枝繁</w:t>
      </w:r>
    </w:p>
    <w:p w14:paraId="32A0B0BF">
      <w:pPr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5.茶杯  茶壶  茶盅  茶叶</w:t>
      </w:r>
    </w:p>
    <w:p w14:paraId="0129A8E2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</w:t>
      </w:r>
      <w:r>
        <w:rPr>
          <w:rFonts w:hint="eastAsia" w:ascii="宋体" w:hAnsi="宋体"/>
          <w:sz w:val="28"/>
          <w:szCs w:val="28"/>
          <w:lang w:eastAsia="zh-CN"/>
        </w:rPr>
        <w:t>把下列</w:t>
      </w:r>
      <w:r>
        <w:rPr>
          <w:rFonts w:hint="eastAsia" w:ascii="宋体" w:hAnsi="宋体"/>
          <w:sz w:val="28"/>
          <w:szCs w:val="28"/>
          <w:lang w:val="en-US" w:eastAsia="zh-CN"/>
        </w:rPr>
        <w:t>8个字合成一个四字词语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 w14:paraId="213712E4">
      <w:pPr>
        <w:ind w:firstLine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力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曰  又  王  甬  又  人  知  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8"/>
          <w:szCs w:val="28"/>
        </w:rPr>
        <w:t>。</w:t>
      </w:r>
    </w:p>
    <w:p w14:paraId="734E6B62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</w:t>
      </w:r>
      <w:r>
        <w:rPr>
          <w:rFonts w:hint="eastAsia" w:ascii="宋体" w:hAnsi="宋体"/>
          <w:sz w:val="28"/>
          <w:szCs w:val="28"/>
          <w:lang w:eastAsia="zh-CN"/>
        </w:rPr>
        <w:t>选择恰当的关联词填空</w:t>
      </w:r>
      <w:r>
        <w:rPr>
          <w:rFonts w:hint="eastAsia" w:ascii="宋体" w:hAnsi="宋体"/>
          <w:sz w:val="28"/>
          <w:szCs w:val="28"/>
        </w:rPr>
        <w:t>。（4分）</w:t>
      </w:r>
    </w:p>
    <w:p w14:paraId="5F479796">
      <w:pPr>
        <w:ind w:firstLine="56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既</w:t>
      </w:r>
      <w:r>
        <w:rPr>
          <w:rFonts w:hint="default" w:ascii="Arial" w:hAnsi="Arial" w:cs="Arial"/>
          <w:sz w:val="28"/>
          <w:szCs w:val="28"/>
          <w:lang w:eastAsia="zh-CN"/>
        </w:rPr>
        <w:t>…</w:t>
      </w:r>
      <w:r>
        <w:rPr>
          <w:rFonts w:hint="eastAsia" w:ascii="宋体" w:hAnsi="宋体"/>
          <w:sz w:val="28"/>
          <w:szCs w:val="28"/>
          <w:lang w:eastAsia="zh-CN"/>
        </w:rPr>
        <w:t>又</w:t>
      </w:r>
      <w:r>
        <w:rPr>
          <w:rFonts w:hint="default" w:ascii="Arial" w:hAnsi="Arial" w:cs="Arial"/>
          <w:sz w:val="28"/>
          <w:szCs w:val="28"/>
          <w:lang w:eastAsia="zh-CN"/>
        </w:rPr>
        <w:t>…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如果</w:t>
      </w:r>
      <w:r>
        <w:rPr>
          <w:rFonts w:hint="default" w:ascii="Arial" w:hAnsi="Arial" w:cs="Arial"/>
          <w:sz w:val="28"/>
          <w:szCs w:val="28"/>
          <w:lang w:eastAsia="zh-CN"/>
        </w:rPr>
        <w:t>…</w:t>
      </w:r>
      <w:r>
        <w:rPr>
          <w:rFonts w:hint="eastAsia" w:ascii="宋体" w:hAnsi="宋体"/>
          <w:sz w:val="28"/>
          <w:szCs w:val="28"/>
          <w:lang w:val="en-US" w:eastAsia="zh-CN"/>
        </w:rPr>
        <w:t>就</w:t>
      </w:r>
      <w:r>
        <w:rPr>
          <w:rFonts w:hint="default" w:ascii="Arial" w:hAnsi="Arial" w:cs="Arial"/>
          <w:sz w:val="28"/>
          <w:szCs w:val="28"/>
          <w:lang w:eastAsia="zh-CN"/>
        </w:rPr>
        <w:t>…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因为</w:t>
      </w:r>
      <w:r>
        <w:rPr>
          <w:rFonts w:hint="default" w:ascii="Arial" w:hAnsi="Arial" w:cs="Arial"/>
          <w:sz w:val="28"/>
          <w:szCs w:val="28"/>
          <w:lang w:eastAsia="zh-CN"/>
        </w:rPr>
        <w:t>…</w:t>
      </w:r>
      <w:r>
        <w:rPr>
          <w:rFonts w:hint="eastAsia" w:ascii="宋体" w:hAnsi="宋体"/>
          <w:sz w:val="28"/>
          <w:szCs w:val="28"/>
          <w:lang w:val="en-US" w:eastAsia="zh-CN"/>
        </w:rPr>
        <w:t>所以</w:t>
      </w:r>
      <w:r>
        <w:rPr>
          <w:rFonts w:hint="default" w:ascii="Arial" w:hAnsi="Arial" w:cs="Arial"/>
          <w:sz w:val="28"/>
          <w:szCs w:val="28"/>
          <w:lang w:eastAsia="zh-CN"/>
        </w:rPr>
        <w:t>…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虽然</w:t>
      </w:r>
      <w:r>
        <w:rPr>
          <w:rFonts w:hint="default" w:ascii="Arial" w:hAnsi="Arial" w:cs="Arial"/>
          <w:sz w:val="28"/>
          <w:szCs w:val="28"/>
          <w:lang w:eastAsia="zh-CN"/>
        </w:rPr>
        <w:t>…</w:t>
      </w:r>
      <w:r>
        <w:rPr>
          <w:rFonts w:hint="eastAsia" w:ascii="宋体" w:hAnsi="宋体"/>
          <w:sz w:val="28"/>
          <w:szCs w:val="28"/>
          <w:lang w:val="en-US" w:eastAsia="zh-CN"/>
        </w:rPr>
        <w:t>但是</w:t>
      </w:r>
      <w:r>
        <w:rPr>
          <w:rFonts w:hint="default" w:ascii="Arial" w:hAnsi="Arial" w:cs="Arial"/>
          <w:sz w:val="28"/>
          <w:szCs w:val="28"/>
          <w:lang w:eastAsia="zh-CN"/>
        </w:rPr>
        <w:t>…</w:t>
      </w:r>
    </w:p>
    <w:p w14:paraId="3CBEBD4D">
      <w:pPr>
        <w:ind w:firstLine="56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）作家已经为我们描绘了日月潭的美丽风光，（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）我们不用亲自去日月潭看看。</w:t>
      </w:r>
    </w:p>
    <w:p w14:paraId="06A03AC8">
      <w:pPr>
        <w:ind w:firstLine="56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eastAsia="zh-CN"/>
        </w:rPr>
        <w:t>我们（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）可以从文艺作品中了解日月潭的美丽风光，（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）可以亲自去日月潭看看。</w:t>
      </w:r>
    </w:p>
    <w:p w14:paraId="68BFF958">
      <w:pPr>
        <w:ind w:firstLine="56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）我们从文艺作品中了解日月潭的美丽风光，（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）比不上亲自去日月潭看看。</w:t>
      </w:r>
    </w:p>
    <w:p w14:paraId="7C5D45C1">
      <w:pPr>
        <w:ind w:firstLine="56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）不亲自去日月潭看看，我们（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）不能真正了解日月潭的美丽风光。</w:t>
      </w:r>
    </w:p>
    <w:p w14:paraId="4A74B7FE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七、</w:t>
      </w:r>
      <w:r>
        <w:rPr>
          <w:rFonts w:hint="eastAsia" w:ascii="宋体" w:hAnsi="宋体"/>
          <w:sz w:val="28"/>
          <w:szCs w:val="28"/>
          <w:lang w:eastAsia="zh-CN"/>
        </w:rPr>
        <w:t>按要求填空</w:t>
      </w:r>
      <w:r>
        <w:rPr>
          <w:rFonts w:hint="eastAsia" w:ascii="宋体" w:hAnsi="宋体"/>
          <w:sz w:val="28"/>
          <w:szCs w:val="28"/>
        </w:rPr>
        <w:t>。（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分）</w:t>
      </w:r>
    </w:p>
    <w:p w14:paraId="35869F7A">
      <w:pPr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“舅”，按音序查字法，先查音序（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lang w:eastAsia="zh-CN"/>
        </w:rPr>
        <w:t>），再查音节（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lang w:eastAsia="zh-CN"/>
        </w:rPr>
        <w:t>）；按部首查字法，应先查（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lang w:eastAsia="zh-CN"/>
        </w:rPr>
        <w:t>）部，再查（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lang w:eastAsia="zh-CN"/>
        </w:rPr>
        <w:t>）画。它的第四笔笔画名称是（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lang w:eastAsia="zh-CN"/>
        </w:rPr>
        <w:t>）。“毒”第六笔画名称是（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lang w:eastAsia="zh-CN"/>
        </w:rPr>
        <w:t>）；“吭”的音序是（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  <w:lang w:eastAsia="zh-CN"/>
        </w:rPr>
        <w:t>）。</w:t>
      </w:r>
    </w:p>
    <w:p w14:paraId="6985A357">
      <w:pPr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请按音序先后给这三个字排序：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411FFE84">
      <w:pPr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八、按要求完成句子练习。（</w:t>
      </w:r>
      <w:r>
        <w:rPr>
          <w:rFonts w:hint="eastAsia" w:ascii="宋体" w:hAnsi="宋体"/>
          <w:sz w:val="28"/>
          <w:szCs w:val="28"/>
          <w:lang w:val="en-US" w:eastAsia="zh-CN"/>
        </w:rPr>
        <w:t>18分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 w14:paraId="7D13F137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1.老师的敬业精神感动了我。（改为“把”字句和“被”字句）</w:t>
      </w:r>
    </w:p>
    <w:p w14:paraId="07DC7541">
      <w:pPr>
        <w:ind w:firstLine="56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“把”字句：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6682F45F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“被”字句：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73CA2C8E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2.露珠在绿叶上闪光。（改为比喻句）</w:t>
      </w:r>
    </w:p>
    <w:p w14:paraId="7C1A8485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5495B8CB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3.人民不会忘记为祖国捐躯的英雄。（改为反问句）</w:t>
      </w:r>
    </w:p>
    <w:p w14:paraId="08E0036E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4DC0B792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4.王华钢琴比赛获得了一等奖，她非常高兴。（改为夸张句）</w:t>
      </w:r>
    </w:p>
    <w:p w14:paraId="6F9041E4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536AFB8F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5.他不得不用两只手狠狠地抓住雄鹅的羽毛。（缩句）</w:t>
      </w:r>
    </w:p>
    <w:p w14:paraId="7E3A1193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79DF48CC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6.填地名，补全诗句。</w:t>
      </w:r>
    </w:p>
    <w:p w14:paraId="5AF70EB7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（1）故人西辞黄鹤楼，烟花三月下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5846E8A0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（2）晓看红湿处，花重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73DF7E7D">
      <w:pPr>
        <w:ind w:firstLine="5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（3）遥望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8"/>
          <w:szCs w:val="28"/>
          <w:lang w:val="en-US" w:eastAsia="zh-CN"/>
        </w:rPr>
        <w:t>山水翠，白银盘里一青螺。</w:t>
      </w:r>
    </w:p>
    <w:p w14:paraId="7EF621F4">
      <w:pPr>
        <w:ind w:firstLine="56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（4）春风得意马蹄疾，一日看尽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8"/>
          <w:szCs w:val="28"/>
          <w:lang w:val="en-US" w:eastAsia="zh-CN"/>
        </w:rPr>
        <w:t>花。</w:t>
      </w:r>
    </w:p>
    <w:p w14:paraId="01DD0A4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九</w:t>
      </w:r>
      <w:r>
        <w:rPr>
          <w:rFonts w:hint="eastAsia" w:ascii="宋体" w:hAnsi="宋体"/>
          <w:sz w:val="28"/>
          <w:szCs w:val="28"/>
        </w:rPr>
        <w:t>、阅读</w:t>
      </w:r>
      <w:r>
        <w:rPr>
          <w:rFonts w:hint="eastAsia" w:ascii="宋体" w:hAnsi="宋体"/>
          <w:sz w:val="28"/>
          <w:szCs w:val="28"/>
          <w:lang w:eastAsia="zh-CN"/>
        </w:rPr>
        <w:t>短文，完成</w:t>
      </w:r>
      <w:r>
        <w:rPr>
          <w:rFonts w:hint="eastAsia" w:ascii="宋体" w:hAnsi="宋体"/>
          <w:sz w:val="28"/>
          <w:szCs w:val="28"/>
        </w:rPr>
        <w:t>练习。（1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分）</w:t>
      </w:r>
    </w:p>
    <w:p w14:paraId="39645E4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《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》</w:t>
      </w:r>
    </w:p>
    <w:p w14:paraId="05C2CE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暑假的一天,我漫步在西双版纳的油棕林里,忽然从身后传来稚嫩的童音：“大姐姐,要树菠萝吗?”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single"/>
          <w:shd w:val="clear" w:color="auto" w:fill="FFFFFF"/>
        </w:rPr>
        <w:t>我回过头,只见一个傣家小姑娘眨着眼睛冲我笑,那双眼睛如清泉一般清澈、透明.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single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“你卖吗?”望着这大约七八的小姑娘,我反问道.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sym w:font="Wingdings 2" w:char="F0A3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我……我不卖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sym w:font="Wingdings 2" w:char="F0A3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那双会说话的大眼睛流露出一种渴求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sym w:font="Wingdings 2" w:char="F0A3"/>
      </w:r>
    </w:p>
    <w:p w14:paraId="156E91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刹那间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sym w:font="Wingdings 2" w:char="F0A3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那目光落在我的书包上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sym w:font="Wingdings 2" w:char="F0A3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又突然如闪电一般转移开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sym w:font="Wingdings 2" w:char="F0A3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傣家小姑娘的眼皮垂了下来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sym w:font="Wingdings 2" w:char="F0A3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长长的睫毛遮住了她那双明眸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sym w:font="Wingdings 2" w:char="F0A3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大姐姐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sym w:font="Wingdings 2" w:char="F0A3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我只想换你书包里的书</w:t>
      </w:r>
      <w:r>
        <w:rPr>
          <w:rFonts w:ascii="Wingdings 2" w:hAnsi="Wingdings 2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sym w:font="Wingdings 2" w:char="F0A3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“你学习好么?……”“我在班里总考第一,所有的男生都比不过我,可……大姐姐……”那双眸眨着亮晶晶的光,那金色的光点,又一次跳跃在我的书包上.小姑娘的话不知怎地咽住了.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//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微风轻轻拂过,油棕的叶片被吹得“哗哗”的响,小姑娘秀美的长发被风托起,星星般的眼睛在太阳的照耀下一闪一闪.</w:t>
      </w:r>
    </w:p>
    <w:p w14:paraId="31AE06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多么美的景致,多么可爱的小姑娘.我又能为她做点什么呢?对……我从书包里掏出所有的书,把适合她的书都给了她.</w:t>
      </w:r>
    </w:p>
    <w:p w14:paraId="39DE93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小姑娘笑了,笑得是那样甜,美丽的大眼睛里流露出说不尽的欣喜与感激.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“大姐姐,这些都给你,这一筐都是树菠萝.”傣族小姑娘接过书,把背在背后的筐送到我的手中之后,便迅速地跑开了.“小妹妹,我不要这些,书是送给你的.”小姑娘停了下来,亮亮的大眼睛望着我：“大姐姐,这就算个纪念吧!”她向我挥着手,“谢谢你.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//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一群红嘴鸥从天空飞翔而过,渐渐地消失了,留下一片抹不掉的白色.小姑娘的身影也渐渐远去,但那充满渴求的眼睛却深深地印在我的脑海中…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//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给文章加上恰当的题目，写在文前的横线上。（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</w:p>
    <w:p w14:paraId="2B7534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给第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3、4自然段加上合适的标点。（4分）</w:t>
      </w:r>
    </w:p>
    <w:p w14:paraId="32B7D0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⒊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）眼睛是心灵的窗户。本文作者善于观察，并在多处细致地描写了小姑娘的眼睛。请细细品味文中标线的语句，想想小姑娘此时会在心里说些什么，然后写下来。（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————————————————————————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------------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single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————————————————————————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----------------  </w:t>
      </w:r>
    </w:p>
    <w:p w14:paraId="6B6552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）你还欣赏哪几处语句？请选择两句写下来。</w:t>
      </w:r>
    </w:p>
    <w:p w14:paraId="3FAD93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————————————————————————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------------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single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————————————————————————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---------------- </w:t>
      </w:r>
    </w:p>
    <w:p w14:paraId="2907BA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根据分好的段落概括段意。（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</w:p>
    <w:p w14:paraId="61E397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第一段：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。</w:t>
      </w:r>
    </w:p>
    <w:p w14:paraId="43A200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第二段：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。</w:t>
      </w:r>
    </w:p>
    <w:p w14:paraId="552778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第三段：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。</w:t>
      </w:r>
    </w:p>
    <w:p w14:paraId="1D86CD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读了这篇文章，你有什么感想？（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</w:t>
      </w:r>
    </w:p>
    <w:p w14:paraId="1906DA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。</w:t>
      </w:r>
      <w:r>
        <w:rPr>
          <w:rFonts w:hint="eastAsia" w:ascii="宋体" w:hAnsi="宋体"/>
          <w:sz w:val="28"/>
          <w:szCs w:val="28"/>
        </w:rPr>
        <w:t xml:space="preserve">          </w:t>
      </w:r>
    </w:p>
    <w:p w14:paraId="414A56C9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十、习作。</w:t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 w14:paraId="470CE322">
      <w:p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题目：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8"/>
          <w:szCs w:val="28"/>
          <w:lang w:val="en-US" w:eastAsia="zh-CN"/>
        </w:rPr>
        <w:t>，您听我说</w:t>
      </w:r>
    </w:p>
    <w:p w14:paraId="18E5509B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要求：</w:t>
      </w:r>
      <w:r>
        <w:rPr>
          <w:rFonts w:hint="eastAsia" w:ascii="宋体" w:hAnsi="宋体"/>
          <w:sz w:val="28"/>
          <w:szCs w:val="28"/>
          <w:lang w:eastAsia="zh-CN"/>
        </w:rPr>
        <w:t>同学们是祖国的未来的建设者，从小应有自强精神，须掌握一定的本领技能。关于这方面，你有什么想法？写一封信给妈妈或爸爸，说说你的看法。注意书信格式。</w:t>
      </w:r>
    </w:p>
    <w:p w14:paraId="0F8363F9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47657DC5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7292004A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4FE02757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3707CE77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607C403C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04D484E4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4F081861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14ADDDC0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17D21F0D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0442CC19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45B56C3C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704C8971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140FE8C5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4731BF0A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18632A98"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参考答案</w:t>
      </w:r>
    </w:p>
    <w:p w14:paraId="124333A3">
      <w:pPr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  <w:lang w:eastAsia="zh-CN"/>
        </w:rPr>
        <w:t>一、控制</w:t>
      </w:r>
      <w:r>
        <w:rPr>
          <w:rFonts w:hint="eastAsia" w:ascii="宋体" w:hAnsi="宋体"/>
          <w:sz w:val="28"/>
          <w:lang w:val="en-US" w:eastAsia="zh-CN"/>
        </w:rPr>
        <w:t xml:space="preserve">  徘徊  蛊惑  截然不同</w:t>
      </w:r>
    </w:p>
    <w:p w14:paraId="057CBDAE"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二、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</w:p>
    <w:p w14:paraId="2DCD0F64">
      <w:pPr>
        <w:rPr>
          <w:rFonts w:hint="default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三、</w:t>
      </w:r>
      <w:r>
        <w:rPr>
          <w:rFonts w:hint="eastAsia" w:ascii="宋体" w:hAnsi="宋体"/>
          <w:sz w:val="28"/>
          <w:lang w:val="en-US" w:eastAsia="zh-CN"/>
        </w:rPr>
        <w:t>截  诡  滔滔  望  厉  漫</w:t>
      </w:r>
    </w:p>
    <w:p w14:paraId="490F9E6A">
      <w:pPr>
        <w:spacing w:line="360" w:lineRule="atLeas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四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1.广州  2.渴望  3.书  4.树高  5.茶叶</w:t>
      </w:r>
    </w:p>
    <w:p w14:paraId="4FB6BA73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五、智勇双全</w:t>
      </w:r>
    </w:p>
    <w:p w14:paraId="22936DAD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六、1.</w:t>
      </w:r>
      <w:r>
        <w:rPr>
          <w:rFonts w:hint="eastAsia" w:ascii="宋体" w:hAnsi="宋体"/>
          <w:sz w:val="28"/>
          <w:szCs w:val="28"/>
          <w:lang w:eastAsia="zh-CN"/>
        </w:rPr>
        <w:t>因为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所以  </w:t>
      </w: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eastAsia="zh-CN"/>
        </w:rPr>
        <w:t>既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又  3.虽然  但是  4.如果  就</w:t>
      </w:r>
    </w:p>
    <w:p w14:paraId="7F5CA951">
      <w:pPr>
        <w:numPr>
          <w:ilvl w:val="0"/>
          <w:numId w:val="1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J  ji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ù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臼  7  横折  横折钩  K     毒  舅  吭</w:t>
      </w:r>
    </w:p>
    <w:p w14:paraId="06855AB0"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八、1.</w:t>
      </w:r>
      <w:r>
        <w:rPr>
          <w:rFonts w:hint="eastAsia" w:ascii="宋体" w:hAnsi="宋体"/>
          <w:sz w:val="28"/>
          <w:szCs w:val="28"/>
          <w:lang w:eastAsia="zh-CN"/>
        </w:rPr>
        <w:t>老师的敬业精神把我感动了。</w:t>
      </w:r>
    </w:p>
    <w:p w14:paraId="4924BC18"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我被老师的敬业精神感动了。</w:t>
      </w:r>
    </w:p>
    <w:p w14:paraId="441E0CD9"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hint="default" w:ascii="宋体" w:hAnsi="宋体"/>
          <w:sz w:val="28"/>
          <w:szCs w:val="28"/>
          <w:lang w:eastAsia="zh-CN"/>
        </w:rPr>
        <w:t>露珠像珍珠一样在翡翠般的绿叶上闪着光芒。</w:t>
      </w:r>
    </w:p>
    <w:p w14:paraId="0BACA64E">
      <w:pPr>
        <w:numPr>
          <w:ilvl w:val="0"/>
          <w:numId w:val="0"/>
        </w:numPr>
        <w:rPr>
          <w:rFonts w:hint="eastAsia" w:ascii="宋体" w:hAnsi="宋体" w:eastAsia="宋体" w:cs="宋体"/>
          <w:color w:val="333333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333333"/>
          <w:spacing w:val="8"/>
          <w:kern w:val="0"/>
          <w:sz w:val="28"/>
          <w:szCs w:val="28"/>
          <w:lang w:val="en-US" w:eastAsia="zh-CN"/>
        </w:rPr>
        <w:t>3.难道人民会忘记为祖国捐躯的英雄吗？</w:t>
      </w:r>
    </w:p>
    <w:p w14:paraId="37D9A56F">
      <w:pPr>
        <w:numPr>
          <w:ilvl w:val="0"/>
          <w:numId w:val="0"/>
        </w:numPr>
        <w:rPr>
          <w:rFonts w:hint="eastAsia" w:ascii="宋体" w:hAnsi="宋体" w:eastAsia="宋体" w:cs="宋体"/>
          <w:color w:val="333333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333333"/>
          <w:spacing w:val="8"/>
          <w:kern w:val="0"/>
          <w:sz w:val="28"/>
          <w:szCs w:val="28"/>
          <w:lang w:val="en-US" w:eastAsia="zh-CN"/>
        </w:rPr>
        <w:t>4.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王华钢琴比赛获得了一等奖，她高兴得一蹦三尺高。 </w:t>
      </w:r>
    </w:p>
    <w:p w14:paraId="587917EF">
      <w:pPr>
        <w:numPr>
          <w:ilvl w:val="0"/>
          <w:numId w:val="0"/>
        </w:numPr>
        <w:rPr>
          <w:rFonts w:hint="eastAsia" w:ascii="宋体" w:hAnsi="宋体" w:eastAsia="宋体" w:cs="宋体"/>
          <w:color w:val="333333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5.</w:t>
      </w:r>
      <w:r>
        <w:rPr>
          <w:rFonts w:hint="eastAsia" w:ascii="宋体" w:hAnsi="宋体"/>
          <w:sz w:val="28"/>
          <w:szCs w:val="28"/>
          <w:lang w:eastAsia="zh-CN"/>
        </w:rPr>
        <w:t>他抓住羽毛。</w:t>
      </w:r>
    </w:p>
    <w:p w14:paraId="2EAA653D">
      <w:pPr>
        <w:numPr>
          <w:ilvl w:val="0"/>
          <w:numId w:val="0"/>
        </w:numPr>
        <w:rPr>
          <w:rFonts w:hint="eastAsia" w:ascii="宋体" w:hAnsi="宋体" w:eastAsia="宋体" w:cs="宋体"/>
          <w:color w:val="333333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333333"/>
          <w:spacing w:val="8"/>
          <w:kern w:val="0"/>
          <w:sz w:val="28"/>
          <w:szCs w:val="28"/>
          <w:lang w:val="en-US" w:eastAsia="zh-CN"/>
        </w:rPr>
        <w:t>6.（1）扬州  （2）锦官城 （3）洞庭  （4）长安</w:t>
      </w:r>
    </w:p>
    <w:p w14:paraId="141C2F1E">
      <w:pPr>
        <w:numPr>
          <w:ilvl w:val="0"/>
          <w:numId w:val="0"/>
        </w:numPr>
        <w:ind w:leftChars="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九、1.</w:t>
      </w:r>
      <w:r>
        <w:rPr>
          <w:rFonts w:hint="eastAsia" w:ascii="宋体" w:hAnsi="宋体"/>
          <w:sz w:val="28"/>
          <w:szCs w:val="28"/>
          <w:lang w:eastAsia="zh-CN"/>
        </w:rPr>
        <w:t>卖树菠萝的小姑娘</w:t>
      </w:r>
    </w:p>
    <w:p w14:paraId="32312C1E">
      <w:pPr>
        <w:numPr>
          <w:ilvl w:val="0"/>
          <w:numId w:val="2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。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。 ， ， 。 ， 。 “ ， </w:t>
      </w:r>
      <w:r>
        <w:rPr>
          <w:rFonts w:hint="default" w:ascii="Arial" w:hAnsi="Arial" w:cs="Arial"/>
          <w:sz w:val="28"/>
          <w:szCs w:val="28"/>
          <w:lang w:val="en-US" w:eastAsia="zh-CN"/>
        </w:rPr>
        <w:t>……</w:t>
      </w:r>
      <w:r>
        <w:rPr>
          <w:rFonts w:hint="eastAsia" w:ascii="宋体" w:hAnsi="宋体"/>
          <w:sz w:val="28"/>
          <w:szCs w:val="28"/>
          <w:lang w:val="en-US" w:eastAsia="zh-CN"/>
        </w:rPr>
        <w:t>”</w:t>
      </w:r>
    </w:p>
    <w:p w14:paraId="706F0281">
      <w:pPr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3.（1）关键词：想读书 （2）略</w:t>
      </w:r>
    </w:p>
    <w:p w14:paraId="334E22CF">
      <w:pPr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  <w:lang w:eastAsia="zh-CN"/>
        </w:rPr>
        <w:t>第一段：一个傣族小姑娘想用树菠萝换“我”书包里的书。</w:t>
      </w:r>
    </w:p>
    <w:p w14:paraId="09A8B7C9">
      <w:pPr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第二段：“我”把书送给小姑娘，小姑娘送我树菠萝。</w:t>
      </w:r>
    </w:p>
    <w:p w14:paraId="7EEBF4F7">
      <w:pPr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第三段：小姑娘渴求的眼睛印在“我”的脑海。</w:t>
      </w:r>
    </w:p>
    <w:p w14:paraId="0896D978">
      <w:pPr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5.略</w:t>
      </w:r>
    </w:p>
    <w:p w14:paraId="635E1D49">
      <w:r>
        <w:rPr>
          <w:rFonts w:hint="eastAsia" w:ascii="宋体" w:hAnsi="宋体"/>
          <w:sz w:val="28"/>
          <w:szCs w:val="28"/>
        </w:rPr>
        <w:t>十、略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1E1A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7EF3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B323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CFD1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807D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4E0AF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3C4759"/>
    <w:multiLevelType w:val="singleLevel"/>
    <w:tmpl w:val="9F3C475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B243FC6"/>
    <w:multiLevelType w:val="singleLevel"/>
    <w:tmpl w:val="FB243FC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748B4FD6"/>
    <w:rsid w:val="351632A1"/>
    <w:rsid w:val="539E1240"/>
    <w:rsid w:val="748B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2176</Words>
  <Characters>2336</Characters>
  <Lines>0</Lines>
  <Paragraphs>0</Paragraphs>
  <TotalTime>0</TotalTime>
  <ScaleCrop>false</ScaleCrop>
  <LinksUpToDate>false</LinksUpToDate>
  <CharactersWithSpaces>3332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2024-03-13T05:19:00Z</dcterms:created>
  <dc:creator>银色猛虎</dc:creator>
  <cp:lastModifiedBy>上帝掷骰子吗</cp:lastModifiedBy>
  <dcterms:modified xsi:type="dcterms:W3CDTF">2026-02-11T01:08:54Z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F128B21AA4194F8D9575B4438EBF52DC_11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