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8C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10274300</wp:posOffset>
            </wp:positionV>
            <wp:extent cx="342900" cy="368300"/>
            <wp:effectExtent l="0" t="0" r="0" b="0"/>
            <wp:wrapNone/>
            <wp:docPr id="100122" name="图片 100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2" name="图片 1001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sz w:val="32"/>
          <w:szCs w:val="40"/>
          <w:lang w:val="en-US" w:eastAsia="zh-CN"/>
        </w:rPr>
        <w:t>统编版2025-2026六年级语文上册第一次月考测试卷</w:t>
      </w:r>
    </w:p>
    <w:p w14:paraId="1F40C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(考试时间：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90</w:t>
      </w:r>
      <w:r>
        <w:rPr>
          <w:rFonts w:ascii="宋体" w:hAnsi="宋体" w:eastAsia="宋体" w:cs="宋体"/>
          <w:b/>
          <w:bCs/>
          <w:sz w:val="24"/>
          <w:szCs w:val="24"/>
        </w:rPr>
        <w:t>分钟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b/>
          <w:bCs/>
          <w:sz w:val="24"/>
          <w:szCs w:val="24"/>
        </w:rPr>
        <w:t>满分：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10</w:t>
      </w:r>
      <w:r>
        <w:rPr>
          <w:rFonts w:ascii="宋体" w:hAnsi="宋体" w:eastAsia="宋体" w:cs="宋体"/>
          <w:b/>
          <w:bCs/>
          <w:sz w:val="24"/>
          <w:szCs w:val="24"/>
        </w:rPr>
        <w:t>0分）</w:t>
      </w:r>
    </w:p>
    <w:tbl>
      <w:tblPr>
        <w:tblStyle w:val="5"/>
        <w:tblpPr w:leftFromText="180" w:rightFromText="180" w:vertAnchor="text" w:horzAnchor="page" w:tblpX="1948" w:tblpY="1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697"/>
        <w:gridCol w:w="638"/>
        <w:gridCol w:w="657"/>
        <w:gridCol w:w="717"/>
        <w:gridCol w:w="647"/>
        <w:gridCol w:w="707"/>
        <w:gridCol w:w="707"/>
        <w:gridCol w:w="707"/>
        <w:gridCol w:w="707"/>
        <w:gridCol w:w="707"/>
        <w:gridCol w:w="707"/>
      </w:tblGrid>
      <w:tr w14:paraId="125C4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17" w:type="dxa"/>
            <w:noWrap w:val="0"/>
            <w:vAlign w:val="center"/>
          </w:tcPr>
          <w:p w14:paraId="764A9072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题号</w:t>
            </w:r>
          </w:p>
        </w:tc>
        <w:tc>
          <w:tcPr>
            <w:tcW w:w="697" w:type="dxa"/>
            <w:noWrap w:val="0"/>
            <w:vAlign w:val="center"/>
          </w:tcPr>
          <w:p w14:paraId="6AA46606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一</w:t>
            </w:r>
          </w:p>
        </w:tc>
        <w:tc>
          <w:tcPr>
            <w:tcW w:w="638" w:type="dxa"/>
            <w:noWrap w:val="0"/>
            <w:vAlign w:val="center"/>
          </w:tcPr>
          <w:p w14:paraId="2925337B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二</w:t>
            </w:r>
          </w:p>
        </w:tc>
        <w:tc>
          <w:tcPr>
            <w:tcW w:w="657" w:type="dxa"/>
            <w:noWrap w:val="0"/>
            <w:vAlign w:val="center"/>
          </w:tcPr>
          <w:p w14:paraId="02D0CF31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三</w:t>
            </w:r>
          </w:p>
        </w:tc>
        <w:tc>
          <w:tcPr>
            <w:tcW w:w="717" w:type="dxa"/>
            <w:noWrap w:val="0"/>
            <w:vAlign w:val="center"/>
          </w:tcPr>
          <w:p w14:paraId="6A23EB0E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四</w:t>
            </w:r>
          </w:p>
        </w:tc>
        <w:tc>
          <w:tcPr>
            <w:tcW w:w="647" w:type="dxa"/>
            <w:noWrap w:val="0"/>
            <w:vAlign w:val="center"/>
          </w:tcPr>
          <w:p w14:paraId="06D661A0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五</w:t>
            </w:r>
          </w:p>
        </w:tc>
        <w:tc>
          <w:tcPr>
            <w:tcW w:w="707" w:type="dxa"/>
            <w:noWrap w:val="0"/>
            <w:vAlign w:val="center"/>
          </w:tcPr>
          <w:p w14:paraId="4A9DD0C0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六</w:t>
            </w:r>
          </w:p>
        </w:tc>
        <w:tc>
          <w:tcPr>
            <w:tcW w:w="707" w:type="dxa"/>
            <w:noWrap w:val="0"/>
            <w:vAlign w:val="center"/>
          </w:tcPr>
          <w:p w14:paraId="6ED0A88A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七</w:t>
            </w:r>
          </w:p>
        </w:tc>
        <w:tc>
          <w:tcPr>
            <w:tcW w:w="707" w:type="dxa"/>
            <w:noWrap w:val="0"/>
            <w:vAlign w:val="center"/>
          </w:tcPr>
          <w:p w14:paraId="2903155E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八</w:t>
            </w:r>
          </w:p>
        </w:tc>
        <w:tc>
          <w:tcPr>
            <w:tcW w:w="707" w:type="dxa"/>
            <w:noWrap w:val="0"/>
            <w:vAlign w:val="center"/>
          </w:tcPr>
          <w:p w14:paraId="7B2EDF5E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九</w:t>
            </w:r>
          </w:p>
        </w:tc>
        <w:tc>
          <w:tcPr>
            <w:tcW w:w="707" w:type="dxa"/>
            <w:noWrap w:val="0"/>
            <w:vAlign w:val="center"/>
          </w:tcPr>
          <w:p w14:paraId="44DA7C57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十</w:t>
            </w:r>
          </w:p>
        </w:tc>
        <w:tc>
          <w:tcPr>
            <w:tcW w:w="707" w:type="dxa"/>
            <w:noWrap w:val="0"/>
            <w:vAlign w:val="center"/>
          </w:tcPr>
          <w:p w14:paraId="4F1882E2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default" w:ascii="宋体" w:hAnsi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总分</w:t>
            </w:r>
          </w:p>
        </w:tc>
      </w:tr>
      <w:tr w14:paraId="7BF6B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17" w:type="dxa"/>
            <w:noWrap w:val="0"/>
            <w:vAlign w:val="center"/>
          </w:tcPr>
          <w:p w14:paraId="46DC7636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得分</w:t>
            </w:r>
          </w:p>
        </w:tc>
        <w:tc>
          <w:tcPr>
            <w:tcW w:w="697" w:type="dxa"/>
            <w:noWrap w:val="0"/>
            <w:vAlign w:val="center"/>
          </w:tcPr>
          <w:p w14:paraId="20892C22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38" w:type="dxa"/>
            <w:noWrap w:val="0"/>
            <w:vAlign w:val="center"/>
          </w:tcPr>
          <w:p w14:paraId="66054C6C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57" w:type="dxa"/>
            <w:noWrap w:val="0"/>
            <w:vAlign w:val="center"/>
          </w:tcPr>
          <w:p w14:paraId="052ACE54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17" w:type="dxa"/>
            <w:noWrap w:val="0"/>
            <w:vAlign w:val="center"/>
          </w:tcPr>
          <w:p w14:paraId="6BE58721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47" w:type="dxa"/>
            <w:noWrap w:val="0"/>
            <w:vAlign w:val="center"/>
          </w:tcPr>
          <w:p w14:paraId="65BBFF66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" w:type="dxa"/>
            <w:noWrap w:val="0"/>
            <w:vAlign w:val="center"/>
          </w:tcPr>
          <w:p w14:paraId="43FB2B63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" w:type="dxa"/>
            <w:noWrap w:val="0"/>
            <w:vAlign w:val="center"/>
          </w:tcPr>
          <w:p w14:paraId="1517F695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" w:type="dxa"/>
            <w:noWrap w:val="0"/>
            <w:vAlign w:val="center"/>
          </w:tcPr>
          <w:p w14:paraId="0B7CDA5C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" w:type="dxa"/>
            <w:noWrap w:val="0"/>
            <w:vAlign w:val="center"/>
          </w:tcPr>
          <w:p w14:paraId="4CCE03F8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" w:type="dxa"/>
            <w:noWrap w:val="0"/>
            <w:vAlign w:val="center"/>
          </w:tcPr>
          <w:p w14:paraId="06A946BA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" w:type="dxa"/>
            <w:noWrap w:val="0"/>
            <w:vAlign w:val="center"/>
          </w:tcPr>
          <w:p w14:paraId="19259A5F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 w14:paraId="604171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leftChars="0"/>
        <w:jc w:val="center"/>
        <w:textAlignment w:val="auto"/>
        <w:rPr>
          <w:rFonts w:hint="eastAsia" w:ascii="宋体" w:hAnsi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u w:val="none"/>
          <w:lang w:val="en-US" w:eastAsia="zh-CN"/>
        </w:rPr>
        <w:t>知识能力与运用</w:t>
      </w:r>
    </w:p>
    <w:p w14:paraId="36499BF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看拼音，写词语。(6分)</w:t>
      </w:r>
    </w:p>
    <w:p w14:paraId="490D51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2249170</wp:posOffset>
                </wp:positionH>
                <wp:positionV relativeFrom="paragraph">
                  <wp:posOffset>55245</wp:posOffset>
                </wp:positionV>
                <wp:extent cx="942340" cy="457200"/>
                <wp:effectExtent l="4445" t="4445" r="5715" b="8255"/>
                <wp:wrapNone/>
                <wp:docPr id="69" name="组合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340" cy="457200"/>
                          <a:chOff x="1800" y="1596"/>
                          <a:chExt cx="1440" cy="627"/>
                        </a:xfrm>
                      </wpg:grpSpPr>
                      <wpg:grpSp>
                        <wpg:cNvPr id="70" name="组合 31"/>
                        <wpg:cNvGrpSpPr/>
                        <wpg:grpSpPr>
                          <a:xfrm>
                            <a:off x="180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71" name="矩形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72" name="直线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73" name="直线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74" name="组合 35"/>
                        <wpg:cNvGrpSpPr/>
                        <wpg:grpSpPr>
                          <a:xfrm>
                            <a:off x="252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75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76" name="直线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77" name="直线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7.1pt;margin-top:4.35pt;height:36pt;width:74.2pt;z-index:251660288;mso-width-relative:page;mso-height-relative:page;" coordorigin="1800,1596" coordsize="1440,627" o:gfxdata="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xONxkdgAAAAIAQAADwAAAAAA&#10;AAABACAAAAAiAAAAZHJzL2Rvd25yZXYueG1sUEsBAhQAFAAAAAgAh07iQG5o2M+iAwAAzBEAAA4A&#10;AAAAAAAAAQAgAAAAJwEAAGRycy9lMm9Eb2MueG1sUEsFBgAAAAAGAAYAWQEAADsHAAAAAA==&#10;">
                <o:lock v:ext="edit" aspectratio="f"/>
                <v:group id="组合 31" o:spid="_x0000_s1026" o:spt="203" style="position:absolute;left:1800;top:1596;height:627;width:720;" coordorigin="1800,1596" coordsize="720,627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Nw9eqr0AAADb&#10;AAAADwAAAGRycy9kb3ducmV2LnhtbEWPwW7CMBBE70j8g7VIvYEdKtGSYjiAqMoRkktvS7xNAvE6&#10;ig2k/XqMVInjaGbeaBar3jbiSp2vHWtIJgoEceFMzaWGPNuO30H4gGywcUwafsnDajkcLDA17sZ7&#10;uh5CKSKEfYoaqhDaVEpfVGTRT1xLHL0f11kMUXalNB3eItw2cqrUTFqsOS5U2NK6ouJ8uFgNx3qa&#10;498++1R2vn0Nuz47Xb43Wr+MEvUBIlAfnuH/9pfR8J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D16q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3" o:spid="_x0000_s1026" o:spt="20" style="position:absolute;left:2157;top:1599;height:624;width:0;" filled="f" stroked="t" coordsize="21600,21600" o:gfxdata="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Pu86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4" o:spid="_x0000_s1026" o:spt="20" style="position:absolute;left:1800;top:1911;height:0;width:720;" filled="f" stroked="t" coordsize="21600,21600" o:gfxdata="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txl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5" o:spid="_x0000_s1026" o:spt="203" style="position:absolute;left:2520;top:1596;height:627;width:720;" coordorigin="1800,1596" coordsize="720,627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1800;top:1596;height:624;width:720;" fillcolor="#FFFFFF" filled="t" stroked="t" coordsize="21600,21600" o:gfxdata="UEsDBAoAAAAAAIdO4kAAAAAAAAAAAAAAAAAEAAAAZHJzL1BLAwQUAAAACACHTuJASDRYq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xh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NFip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7" o:spid="_x0000_s1026" o:spt="20" style="position:absolute;left:2157;top:1599;height:624;width:0;" filled="f" stroked="t" coordsize="21600,21600" o:gfxdata="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wLrq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8" o:spid="_x0000_s1026" o:spt="20" style="position:absolute;left:1800;top:1911;height:0;width:720;" filled="f" stroked="t" coordsize="21600,21600" o:gfxdata="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iMH3G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685E28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登山运动员们此时fèi téng              了,他们欣喜地看到,在xuán yá</w:t>
      </w:r>
    </w:p>
    <w:p w14:paraId="29F390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74295</wp:posOffset>
                </wp:positionV>
                <wp:extent cx="942340" cy="462915"/>
                <wp:effectExtent l="4445" t="4445" r="5715" b="15240"/>
                <wp:wrapNone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340" cy="462915"/>
                          <a:chOff x="1800" y="1596"/>
                          <a:chExt cx="1440" cy="627"/>
                        </a:xfrm>
                      </wpg:grpSpPr>
                      <wpg:grpSp>
                        <wpg:cNvPr id="43" name="组合 31"/>
                        <wpg:cNvGrpSpPr/>
                        <wpg:grpSpPr>
                          <a:xfrm>
                            <a:off x="180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44" name="矩形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45" name="直线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46" name="直线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47" name="组合 35"/>
                        <wpg:cNvGrpSpPr/>
                        <wpg:grpSpPr>
                          <a:xfrm>
                            <a:off x="252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48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49" name="直线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50" name="直线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5.75pt;margin-top:5.85pt;height:36.45pt;width:74.2pt;z-index:251661312;mso-width-relative:page;mso-height-relative:page;" coordorigin="1800,1596" coordsize="1440,627" o:gfxdata="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">
                <o:lock v:ext="edit" aspectratio="f"/>
                <v:group id="组合 31" o:spid="_x0000_s1026" o:spt="203" style="position:absolute;left:1800;top:1596;height:627;width:720;" coordorigin="1800,1596" coordsize="720,627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6RQ3j74AAADb&#10;AAAADwAAAGRycy9kb3ducmV2LnhtbEWPwW7CMBBE75X4B2uReis2FFVtipMDFRU9Qrj0to2XJBCv&#10;o9gJoV+PkSr1OJqZN5pVNtpGDNT52rGG+UyBIC6cqbnUcMg3T68gfEA22DgmDVfykKWThxUmxl14&#10;R8M+lCJC2CeooQqhTaT0RUUW/cy1xNE7us5iiLIrpenwEuG2kQulXqTFmuNChS2tKyrO+95q+KkX&#10;B/zd5Z/Kvm2ew9eYn/rvD60fp3P1DiLQGP7Df+2t0bBcwv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RQ3j7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3" o:spid="_x0000_s1026" o:spt="20" style="position:absolute;left:2157;top:1599;height:624;width:0;" filled="f" stroked="t" coordsize="21600,21600" o:gfxdata="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l+7iC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4" o:spid="_x0000_s1026" o:spt="20" style="position:absolute;left:1800;top:1911;height:0;width:720;" filled="f" stroked="t" coordsize="21600,21600" o:gfxdata="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scFe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5" o:spid="_x0000_s1026" o:spt="203" style="position:absolute;left:2520;top:1596;height:627;width:720;" coordorigin="1800,1596" coordsize="720,627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1800;top:1596;height:624;width:720;" fillcolor="#FFFFFF" filled="t" stroked="t" coordsize="21600,21600" o:gfxdata="UEsDBAoAAAAAAIdO4kAAAAAAAAAAAAAAAAAEAAAAZHJzL1BLAwQUAAAACACHTuJAaFk9ir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WT2K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7" o:spid="_x0000_s1026" o:spt="20" style="position:absolute;left:2157;top:1599;height:624;width:0;" filled="f" stroked="t" coordsize="21600,21600" o:gfxdata="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gz5CW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8" o:spid="_x0000_s1026" o:spt="20" style="position:absolute;left:1800;top:1911;height:0;width:720;" filled="f" stroked="t" coordsize="21600,21600" o:gfxdata="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zQ22W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2955290</wp:posOffset>
                </wp:positionH>
                <wp:positionV relativeFrom="paragraph">
                  <wp:posOffset>69850</wp:posOffset>
                </wp:positionV>
                <wp:extent cx="942340" cy="463550"/>
                <wp:effectExtent l="4445" t="5080" r="5715" b="13970"/>
                <wp:wrapNone/>
                <wp:docPr id="78" name="组合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340" cy="463550"/>
                          <a:chOff x="1800" y="1596"/>
                          <a:chExt cx="1440" cy="627"/>
                        </a:xfrm>
                      </wpg:grpSpPr>
                      <wpg:grpSp>
                        <wpg:cNvPr id="79" name="组合 31"/>
                        <wpg:cNvGrpSpPr/>
                        <wpg:grpSpPr>
                          <a:xfrm>
                            <a:off x="180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80" name="矩形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81" name="直线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82" name="直线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83" name="组合 35"/>
                        <wpg:cNvGrpSpPr/>
                        <wpg:grpSpPr>
                          <a:xfrm>
                            <a:off x="252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84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85" name="直线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86" name="直线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2.7pt;margin-top:5.5pt;height:36.5pt;width:74.2pt;z-index:251664384;mso-width-relative:page;mso-height-relative:page;" coordorigin="1800,1596" coordsize="1440,627" o:gfxdata="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Ahvdy7YAAAACQEAAA8AAAAAAAAA&#10;AQAgAAAAIgAAAGRycy9kb3ducmV2LnhtbFBLAQIUABQAAAAIAIdO4kAe2i1doAMAAMwRAAAOAAAA&#10;AAAAAAEAIAAAACcBAABkcnMvZTJvRG9jLnhtbFBLBQYAAAAABgAGAFkBAAA5BwAAAAA=&#10;">
                <o:lock v:ext="edit" aspectratio="f"/>
                <v:group id="组合 31" o:spid="_x0000_s1026" o:spt="203" style="position:absolute;left:1800;top:1596;height:627;width:720;" coordorigin="1800,1596" coordsize="720,627" o:gfxdata="UEsDBAoAAAAAAIdO4kAAAAAAAAAAAAAAAAAEAAAAZHJzL1BLAwQUAAAACACHTuJAvuvdKL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oX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+690o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bZaLFrgAAADb&#10;AAAADwAAAGRycy9kb3ducmV2LnhtbEVPTa8BMRTdv8R/aK7E7mmRCENZEMKSsbG7pvfNzDO9nUyL&#10;4dfrQmJ5cr7ny9ZW4k6NLx1rGPQVCOLMmZJzDad08zsB4QOywcoxaXiSh+Wi8zPHxLgHH+h+DLmI&#10;IewT1FCEUCdS+qwgi77vauLI/bnGYoiwyaVp8BHDbSWHSo2lxZJjQ4E1rQrKrseb1XAphyd8HdKt&#10;stPNKOzb9P92Xmvd6w7UDESgNnzFH/fOaJjE9fFL/AFy8Q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ZaLFrgAAADbAAAA&#10;DwAAAAAAAAABACAAAAAiAAAAZHJzL2Rvd25yZXYueG1sUEsBAhQAFAAAAAgAh07iQDMvBZ47AAAA&#10;OQAAABAAAAAAAAAAAQAgAAAABwEAAGRycy9zaGFwZXhtbC54bWxQSwUGAAAAAAYABgBbAQAAsQMA&#10;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3" o:spid="_x0000_s1026" o:spt="20" style="position:absolute;left:2157;top:1599;height:624;width:0;" filled="f" stroked="t" coordsize="21600,21600" o:gfxdata="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fxSu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4" o:spid="_x0000_s1026" o:spt="20" style="position:absolute;left:1800;top:1911;height:0;width:720;" filled="f" stroked="t" coordsize="21600,21600" o:gfxdata="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S7Mz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5" o:spid="_x0000_s1026" o:spt="203" style="position:absolute;left:2520;top:1596;height:627;width:720;" coordorigin="1800,1596" coordsize="720,627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1800;top:1596;height:624;width:720;" fillcolor="#FFFFFF" filled="t" stroked="t" coordsize="21600,21600" o:gfxdata="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q2NF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7" o:spid="_x0000_s1026" o:spt="20" style="position:absolute;left:2157;top:1599;height:624;width:0;" filled="f" stroked="t" coordsize="21600,21600" o:gfxdata="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LHVLq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8" o:spid="_x0000_s1026" o:spt="20" style="position:absolute;left:1800;top:1911;height:0;width:720;" filled="f" stroked="t" coordsize="21600,21600" o:gfxdata="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hXKz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-37465</wp:posOffset>
                </wp:positionH>
                <wp:positionV relativeFrom="paragraph">
                  <wp:posOffset>40005</wp:posOffset>
                </wp:positionV>
                <wp:extent cx="942340" cy="471170"/>
                <wp:effectExtent l="5080" t="4445" r="5080" b="6985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340" cy="471170"/>
                          <a:chOff x="1800" y="1596"/>
                          <a:chExt cx="1440" cy="627"/>
                        </a:xfrm>
                      </wpg:grpSpPr>
                      <wpg:grpSp>
                        <wpg:cNvPr id="3" name="组合 31"/>
                        <wpg:cNvGrpSpPr/>
                        <wpg:grpSpPr>
                          <a:xfrm>
                            <a:off x="180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4" name="矩形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5" name="直线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7" name="直线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8" name="组合 35"/>
                        <wpg:cNvGrpSpPr/>
                        <wpg:grpSpPr>
                          <a:xfrm>
                            <a:off x="252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9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10" name="直线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1" name="直线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.95pt;margin-top:3.15pt;height:37.1pt;width:74.2pt;z-index:251665408;mso-width-relative:page;mso-height-relative:page;" coordorigin="1800,1596" coordsize="1440,627" o:gfxdata="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">
                <o:lock v:ext="edit" aspectratio="f"/>
                <v:group id="组合 31" o:spid="_x0000_s1026" o:spt="203" style="position:absolute;left:1800;top:1596;height:627;width:720;" coordorigin="1800,1596" coordsize="720,627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3" o:spid="_x0000_s1026" o:spt="20" style="position:absolute;left:2157;top:1599;height:624;width:0;" filled="f" stroked="t" coordsize="21600,21600" o:gfxdata="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lhlWL4A&#10;AADa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4" o:spid="_x0000_s1026" o:spt="20" style="position:absolute;left:1800;top:1911;height:0;width:720;" filled="f" stroked="t" coordsize="21600,21600" o:gfxdata="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cZetL4A&#10;AADa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5" o:spid="_x0000_s1026" o:spt="203" style="position:absolute;left:2520;top:1596;height:627;width:720;" coordorigin="1800,1596" coordsize="720,627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6" o:spid="_x0000_s1026" o:spt="1" style="position:absolute;left:1800;top:1596;height:624;width:720;" fillcolor="#FFFFFF" filled="t" stroked="t" coordsize="21600,21600" o:gfxdata="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YWkE+8AAAA&#10;2g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7" o:spid="_x0000_s1026" o:spt="20" style="position:absolute;left:2157;top:1599;height:624;width:0;" filled="f" stroked="t" coordsize="21600,21600" o:gfxdata="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rpip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8" o:spid="_x0000_s1026" o:spt="20" style="position:absolute;left:1800;top:1911;height:0;width:720;" filled="f" stroked="t" coordsize="21600,21600" o:gfxdata="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fbHP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14D13E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上,一个个色彩鲜艳的huā lěi             qià rú </w:t>
      </w:r>
    </w:p>
    <w:p w14:paraId="3A7BA5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0" w:firstLineChars="7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2016760</wp:posOffset>
                </wp:positionH>
                <wp:positionV relativeFrom="paragraph">
                  <wp:posOffset>46990</wp:posOffset>
                </wp:positionV>
                <wp:extent cx="942340" cy="463550"/>
                <wp:effectExtent l="4445" t="5080" r="5715" b="13970"/>
                <wp:wrapNone/>
                <wp:docPr id="51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340" cy="463550"/>
                          <a:chOff x="1800" y="1596"/>
                          <a:chExt cx="1440" cy="627"/>
                        </a:xfrm>
                      </wpg:grpSpPr>
                      <wpg:grpSp>
                        <wpg:cNvPr id="52" name="组合 31"/>
                        <wpg:cNvGrpSpPr/>
                        <wpg:grpSpPr>
                          <a:xfrm>
                            <a:off x="180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53" name="矩形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54" name="直线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55" name="直线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56" name="组合 35"/>
                        <wpg:cNvGrpSpPr/>
                        <wpg:grpSpPr>
                          <a:xfrm>
                            <a:off x="252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57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58" name="直线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59" name="直线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8.8pt;margin-top:3.7pt;height:36.5pt;width:74.2pt;z-index:251662336;mso-width-relative:page;mso-height-relative:page;" coordorigin="1800,1596" coordsize="1440,627" o:gfxdata="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">
                <o:lock v:ext="edit" aspectratio="f"/>
                <v:group id="组合 31" o:spid="_x0000_s1026" o:spt="203" style="position:absolute;left:1800;top:1596;height:627;width:720;" coordorigin="1800,1596" coordsize="720,627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4yQ5JrwAAADb&#10;AAAADwAAAGRycy9kb3ducmV2LnhtbEWPQYvCMBSE78L+h/AWvGmi4qLV6GFF0aPWi7dn82zrNi+l&#10;idrdX2+EBY/DzHzDzJetrcSdGl861jDoKxDEmTMl5xqO6bo3AeEDssHKMWn4JQ/LxUdnjolxD97T&#10;/RByESHsE9RQhFAnUvqsIIu+72ri6F1cYzFE2eTSNPiIcFvJoVJf0mLJcaHAmr4Lyn4ON6vhXA6P&#10;+LdPN8pO16Owa9Pr7bTSuvs5UDMQgdrwDv+3t0bDeAS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kOSa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3" o:spid="_x0000_s1026" o:spt="20" style="position:absolute;left:2157;top:1599;height:624;width:0;" filled="f" stroked="t" coordsize="21600,21600" o:gfxdata="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Pr3Wa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4" o:spid="_x0000_s1026" o:spt="20" style="position:absolute;left:1800;top:1911;height:0;width:720;" filled="f" stroked="t" coordsize="21600,21600" o:gfxdata="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p3j9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5" o:spid="_x0000_s1026" o:spt="203" style="position:absolute;left:2520;top:1596;height:627;width:720;" coordorigin="1800,1596" coordsize="720,627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1800;top:1596;height:624;width:720;" fillcolor="#FFFFFF" filled="t" stroked="t" coordsize="21600,21600" o:gfxdata="UEsDBAoAAAAAAIdO4kAAAAAAAAAAAAAAAAAEAAAAZHJzL1BLAwQUAAAACACHTuJAnB8/J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Hz8l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7" o:spid="_x0000_s1026" o:spt="20" style="position:absolute;left:2157;top:1599;height:624;width:0;" filled="f" stroked="t" coordsize="21600,21600" o:gfxdata="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Km12O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8" o:spid="_x0000_s1026" o:spt="20" style="position:absolute;left:1800;top:1911;height:0;width:720;" filled="f" stroked="t" coordsize="21600,21600" o:gfxdata="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3qcvi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31C535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一位位美丽的仙子,在sù jìng             的山谷中翩翩起舞……这是大自然</w:t>
      </w:r>
    </w:p>
    <w:p w14:paraId="4B2407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2397760</wp:posOffset>
                </wp:positionH>
                <wp:positionV relativeFrom="paragraph">
                  <wp:posOffset>52705</wp:posOffset>
                </wp:positionV>
                <wp:extent cx="942340" cy="471170"/>
                <wp:effectExtent l="5080" t="4445" r="5080" b="6985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340" cy="471170"/>
                          <a:chOff x="1800" y="1596"/>
                          <a:chExt cx="1440" cy="627"/>
                        </a:xfrm>
                      </wpg:grpSpPr>
                      <wpg:grpSp>
                        <wpg:cNvPr id="61" name="组合 31"/>
                        <wpg:cNvGrpSpPr/>
                        <wpg:grpSpPr>
                          <a:xfrm>
                            <a:off x="180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62" name="矩形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63" name="直线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64" name="直线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65" name="组合 35"/>
                        <wpg:cNvGrpSpPr/>
                        <wpg:grpSpPr>
                          <a:xfrm>
                            <a:off x="252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66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67" name="直线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68" name="直线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8.8pt;margin-top:4.15pt;height:37.1pt;width:74.2pt;z-index:251663360;mso-width-relative:page;mso-height-relative:page;" coordorigin="1800,1596" coordsize="1440,627" o:gfxdata="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">
                <o:lock v:ext="edit" aspectratio="f"/>
                <v:group id="组合 31" o:spid="_x0000_s1026" o:spt="203" style="position:absolute;left:1800;top:1596;height:627;width:720;" coordorigin="1800,1596" coordsize="720,627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QgRWALwAAADb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EwSe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EVgC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3" o:spid="_x0000_s1026" o:spt="20" style="position:absolute;left:2157;top:1599;height:624;width:0;" filled="f" stroked="t" coordsize="21600,21600" o:gfxdata="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bo+v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4" o:spid="_x0000_s1026" o:spt="20" style="position:absolute;left:1800;top:1911;height:0;width:720;" filled="f" stroked="t" coordsize="21600,21600" o:gfxdata="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2HF9u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5" o:spid="_x0000_s1026" o:spt="203" style="position:absolute;left:2520;top:1596;height:627;width:720;" coordorigin="1800,1596" coordsize="720,627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1800;top:1596;height:624;width:720;" fillcolor="#FFFFFF" filled="t" stroked="t" coordsize="21600,21600" o:gfxdata="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0/UAO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7" o:spid="_x0000_s1026" o:spt="20" style="position:absolute;left:2157;top:1599;height:624;width:0;" filled="f" stroked="t" coordsize="21600,21600" o:gfxdata="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VYms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8" o:spid="_x0000_s1026" o:spt="20" style="position:absolute;left:1800;top:1911;height:0;width:720;" filled="f" stroked="t" coordsize="21600,21600" o:gfxdata="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zKHd6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4ACF7A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赠予奋斗者的礼物，令人jīng tàn              。</w:t>
      </w:r>
    </w:p>
    <w:p w14:paraId="243175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二、把词语补充完整，然后选词填空(填序号)，使句子通顺。(6分)</w:t>
      </w:r>
    </w:p>
    <w:p w14:paraId="0B50C8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①流入(    )(    )    ②(    )山(    )海    ③(    )高(    )下</w:t>
      </w:r>
    </w:p>
    <w:p w14:paraId="6AD1BD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④心(    )神(    )    ⑤(    )神(    )注    ⑥千(    )一(    )</w:t>
      </w:r>
    </w:p>
    <w:p w14:paraId="1C3075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1、在奥运会场上，射击手们都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地盯着射靶，准备着射击。</w:t>
      </w:r>
    </w:p>
    <w:p w14:paraId="0C40E8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2、会场上响起了一阵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的掌声。</w:t>
      </w:r>
    </w:p>
    <w:p w14:paraId="2674A8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3、神秘而迷人的九寨沟风光令人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03A65A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三、选择题。(14分)</w:t>
      </w:r>
    </w:p>
    <w:p w14:paraId="4923ABB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82" w:firstLineChars="200"/>
        <w:jc w:val="both"/>
        <w:textAlignment w:val="baseline"/>
        <w:rPr>
          <w:rFonts w:hint="eastAsia" w:ascii="宋体" w:hAnsi="宋体" w:eastAsia="宋体" w:cs="宋体"/>
          <w:b/>
          <w:bCs/>
          <w:i w:val="0"/>
          <w:strike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strike w:val="0"/>
          <w:color w:val="00000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i w:val="0"/>
          <w:strike w:val="0"/>
          <w:color w:val="000000"/>
          <w:sz w:val="24"/>
          <w:szCs w:val="24"/>
        </w:rPr>
        <w:t xml:space="preserve">加点字的注音全对的一组是(  </w:t>
      </w:r>
      <w:r>
        <w:rPr>
          <w:rFonts w:hint="eastAsia" w:ascii="宋体" w:hAnsi="宋体" w:cs="宋体"/>
          <w:b/>
          <w:bCs/>
          <w:i w:val="0"/>
          <w:strike w:val="0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i w:val="0"/>
          <w:strike w:val="0"/>
          <w:color w:val="000000"/>
          <w:sz w:val="24"/>
          <w:szCs w:val="24"/>
        </w:rPr>
        <w:t>)。(2分)</w:t>
      </w:r>
    </w:p>
    <w:p w14:paraId="2972835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>A.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  <w:em w:val="dot"/>
        </w:rPr>
        <w:t>蒙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 xml:space="preserve">(méng)古   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>苍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  <w:em w:val="dot"/>
        </w:rPr>
        <w:t>穹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 xml:space="preserve">(qíóng)  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  <w:em w:val="dot"/>
        </w:rPr>
        <w:t>参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 xml:space="preserve">差(cěn)     </w:t>
      </w:r>
    </w:p>
    <w:p w14:paraId="785C415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>B.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  <w:em w:val="dot"/>
        </w:rPr>
        <w:t>琼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 xml:space="preserve">(qióng)浆  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  <w:em w:val="dot"/>
        </w:rPr>
        <w:t>孕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 xml:space="preserve">育(yùn)   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  <w:em w:val="dot"/>
        </w:rPr>
        <w:t>渲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>(xuàn)染</w:t>
      </w:r>
    </w:p>
    <w:p w14:paraId="3285612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>C.山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  <w:em w:val="dot"/>
        </w:rPr>
        <w:t>岛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 xml:space="preserve">(dào)     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>干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  <w:em w:val="dot"/>
        </w:rPr>
        <w:t>涸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 xml:space="preserve">(hé)      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>电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  <w:em w:val="dot"/>
        </w:rPr>
        <w:t>钮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 xml:space="preserve">(niù)      </w:t>
      </w:r>
    </w:p>
    <w:p w14:paraId="32C2C7E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baseline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>D.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  <w:em w:val="dot"/>
        </w:rPr>
        <w:t>鄂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 xml:space="preserve">(é)温克   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  <w:em w:val="dot"/>
        </w:rPr>
        <w:t>逶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 xml:space="preserve">迤(wēi)   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  <w:em w:val="dot"/>
        </w:rPr>
        <w:t>馥</w:t>
      </w:r>
      <w:r>
        <w:rPr>
          <w:rFonts w:hint="eastAsia" w:ascii="宋体" w:hAnsi="宋体" w:eastAsia="宋体" w:cs="宋体"/>
          <w:b w:val="0"/>
          <w:bCs w:val="0"/>
          <w:i w:val="0"/>
          <w:strike w:val="0"/>
          <w:color w:val="000000"/>
          <w:sz w:val="24"/>
          <w:szCs w:val="24"/>
        </w:rPr>
        <w:t>(fù)郁</w:t>
      </w:r>
    </w:p>
    <w:p w14:paraId="62DACB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2、</w:t>
      </w:r>
      <w:r>
        <w:rPr>
          <w:rFonts w:hint="default" w:ascii="宋体" w:hAnsi="宋体" w:cs="宋体"/>
          <w:b/>
          <w:bCs/>
          <w:sz w:val="24"/>
          <w:szCs w:val="24"/>
          <w:lang w:val="en-US" w:eastAsia="zh-CN"/>
        </w:rPr>
        <w:t xml:space="preserve">下面句子中加点词的读音和意思完全相同的一项是(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lang w:val="en-US" w:eastAsia="zh-CN"/>
        </w:rPr>
        <w:t xml:space="preserve"> )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。(2分) </w:t>
      </w:r>
    </w:p>
    <w:p w14:paraId="12A72F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A.明月</w:t>
      </w:r>
      <w:r>
        <w:rPr>
          <w:rFonts w:hint="default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别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 xml:space="preserve">枝惊鹊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映日荷花</w:t>
      </w:r>
      <w:r>
        <w:rPr>
          <w:rFonts w:hint="default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别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 xml:space="preserve">样红          </w:t>
      </w:r>
    </w:p>
    <w:p w14:paraId="3B1007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B.读书破万</w:t>
      </w:r>
      <w:r>
        <w:rPr>
          <w:rFonts w:hint="default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卷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default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卷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地风来忽吹散</w:t>
      </w:r>
    </w:p>
    <w:p w14:paraId="530158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C.</w:t>
      </w:r>
      <w:r>
        <w:rPr>
          <w:rFonts w:hint="default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还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 xml:space="preserve">来就菊花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春去花</w:t>
      </w:r>
      <w:r>
        <w:rPr>
          <w:rFonts w:hint="default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还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 xml:space="preserve">在             </w:t>
      </w:r>
    </w:p>
    <w:p w14:paraId="2D4FE3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D.路转溪桥忽</w:t>
      </w:r>
      <w:r>
        <w:rPr>
          <w:rFonts w:hint="default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见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 xml:space="preserve"> 风吹草低</w:t>
      </w:r>
      <w:r>
        <w:rPr>
          <w:rFonts w:hint="default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见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牛羊</w:t>
      </w:r>
    </w:p>
    <w:p w14:paraId="18E7B6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3、下列地名和人名拼音拼写正确的一项是(    )。(2分)</w:t>
      </w:r>
    </w:p>
    <w:p w14:paraId="413996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A.求知路(QIUZHI LU)      B.朱自清(Zhū Zi Qīng)</w:t>
      </w:r>
    </w:p>
    <w:p w14:paraId="793B37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C.未名湖(WEIMINGHU)      D.欧阳倩(ōuyáng qiàn)</w:t>
      </w:r>
    </w:p>
    <w:p w14:paraId="3C2229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4、下列句子中加点词表述有误的一项是(     )。(2分)</w:t>
      </w:r>
    </w:p>
    <w:p w14:paraId="1B32C0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A.冬日的早晨，她走在公园里，似乎听到了盛开的梅花在</w:t>
      </w:r>
      <w:r>
        <w:rPr>
          <w:rFonts w:hint="eastAsia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喃喃自语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：“零落成泥碾作尘，只有香如故。”</w:t>
      </w:r>
    </w:p>
    <w:p w14:paraId="5CB2A5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B. “我作业还没有完成，不能和你玩了。”我</w:t>
      </w:r>
      <w:r>
        <w:rPr>
          <w:rFonts w:hint="eastAsia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婉言谢绝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了同学的邀请。</w:t>
      </w:r>
    </w:p>
    <w:p w14:paraId="04E214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C.老师俯下身子，盯着我的眼睛，</w:t>
      </w:r>
      <w:r>
        <w:rPr>
          <w:rFonts w:hint="eastAsia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窃窃私语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：“你的眼睛怎么肿了?”</w:t>
      </w:r>
    </w:p>
    <w:p w14:paraId="374718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D.我又漫步在广场上，忽然背后传来一声</w:t>
      </w:r>
      <w:r>
        <w:rPr>
          <w:rFonts w:hint="eastAsia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赞叹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：“多好啊！”</w:t>
      </w:r>
    </w:p>
    <w:p w14:paraId="15DC7D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5、下列句子没有语病的一项是(     )。(2分)</w:t>
      </w:r>
    </w:p>
    <w:p w14:paraId="2717D1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A.通过狼牙山五壮士的事迹，使我感受到了他们宁死不屈的革命精神。</w:t>
      </w:r>
    </w:p>
    <w:p w14:paraId="0D40C6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B. 五星红旗升起来了，表明中国人民从此站起来了。</w:t>
      </w:r>
    </w:p>
    <w:p w14:paraId="707E54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C.我们在391高地的山坳里，找了一条比较隐藏的山沟潜伏起来。</w:t>
      </w:r>
    </w:p>
    <w:p w14:paraId="2E88E4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D.1949年10月1日的开国大典是多么令人难忘的一天啊！</w:t>
      </w:r>
    </w:p>
    <w:p w14:paraId="2B1296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下列句子中，分号使用不恰当的一项是(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)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。(2分)</w:t>
      </w:r>
    </w:p>
    <w:p w14:paraId="2DC780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A.去南京的人，未到之前，首先想起中山陵；去过南京的人，谈起南京，首先谈到中山陵。</w:t>
      </w:r>
    </w:p>
    <w:p w14:paraId="5D5E40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墙上芦苇，头重脚轻根底浅；山间竹笋，嘴尖皮厚腹中空。</w:t>
      </w:r>
    </w:p>
    <w:p w14:paraId="58D5EE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世上无难事，只怕有心人；只要做事有毅力，有恒心，就总有成功的一天。</w:t>
      </w:r>
    </w:p>
    <w:p w14:paraId="6EF662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当前仍有一批红色资源面临保存风险：一些红色遗址、遗迹缺少保护；部分无名烈士陵园遭到破坏；红色历史研究不足，英烈生平事迹宣传不足，逐渐湮没无闻……</w:t>
      </w:r>
    </w:p>
    <w:p w14:paraId="669893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7、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下面对这个句子表达效果的理解不正确的是哪一项? ( 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)(2分)</w:t>
      </w:r>
    </w:p>
    <w:p w14:paraId="1AA973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“你不能左右天气，但是你可以改变心情；你不能留住昨天，但是你可以把握今天；你不能决定生命的长度，但是你可以把握生命的宽度。”</w:t>
      </w:r>
    </w:p>
    <w:p w14:paraId="62AB3C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A.读起来朗朗上口，有节奏感。          B.语言的气势很强。</w:t>
      </w:r>
    </w:p>
    <w:p w14:paraId="52077F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把事物人格化，更加生动形象。       D.表达了强烈的感情。</w:t>
      </w:r>
    </w:p>
    <w:p w14:paraId="55FF62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、按要求改写句子。(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分)</w:t>
      </w:r>
    </w:p>
    <w:p w14:paraId="62057C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照样子，用上加点词语写句子。</w:t>
      </w:r>
    </w:p>
    <w:p w14:paraId="4B85B3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起初是全场肃静，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</w:rPr>
        <w:t>只听见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炮声和乐曲声，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</w:rPr>
        <w:t>只听见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国旗和其他许多旗帜飘拂的声音。</w:t>
      </w:r>
    </w:p>
    <w:p w14:paraId="70AD7E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</w:t>
      </w:r>
    </w:p>
    <w:p w14:paraId="1F6713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郝副营长深情地说：“赶明儿胜利了，咱们也能用上电灯，让孩子们都在那样亮的灯光底下学习。”(改为转述句)</w:t>
      </w:r>
    </w:p>
    <w:p w14:paraId="0D01FF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</w:t>
      </w:r>
    </w:p>
    <w:p w14:paraId="02E323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3、妈妈俯下身子盯着我的眼睛，一脸焦急：“你的眼睛怎么肿了? ”(仿写</w:t>
      </w:r>
    </w:p>
    <w:p w14:paraId="382F4A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一个不用“说”来表达任务说话的句子。</w:t>
      </w:r>
    </w:p>
    <w:p w14:paraId="5DE536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                                                     </w:t>
      </w:r>
    </w:p>
    <w:p w14:paraId="5E6612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、根据所学知识填空。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(8分)</w:t>
      </w:r>
    </w:p>
    <w:p w14:paraId="280B27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1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读书品佳句。西湖夏雨骤降，苏轼在《六月二十七日望湖楼醉书》中用诗句“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”进行生动描写；建德江上江水清清，月光清幽，孟浩然这样写道“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，江清月近人”；黄沙</w:t>
      </w:r>
    </w:p>
    <w:p w14:paraId="1A0B3F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道上惊喜无限，辛弃疾在《西江月·夜行黄沙道中》写下诗句“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</w:t>
      </w:r>
    </w:p>
    <w:p w14:paraId="757D4E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”，此两句与“山重水复疑无路，柳暗花明又一村”有异曲同工之妙。(5分)</w:t>
      </w:r>
    </w:p>
    <w:p w14:paraId="56BDC2F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古人曾说：“祖宗疆土，当以死守，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。”所以，当面对外敌入侵时，人们要有“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，视死忽如归”的气概。我的哥哥就是这样的一个人，他还经常对我说，我们要学习陆游“位卑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</w:t>
      </w:r>
    </w:p>
    <w:p w14:paraId="6B3075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”的精神，把爱国的种子植入心田。(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分)</w:t>
      </w:r>
    </w:p>
    <w:p w14:paraId="6701CC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u w:val="none"/>
          <w:lang w:val="en-US" w:eastAsia="zh-CN"/>
        </w:rPr>
        <w:t>阅读理解与感悟</w:t>
      </w:r>
    </w:p>
    <w:p w14:paraId="0DFD72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请你阅读下面的新闻稿，按要求完成练习。(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分)</w:t>
      </w:r>
    </w:p>
    <w:p w14:paraId="4C9874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2024年10月16日，酒泉卫星发射中心变成了一片激情澎湃的海洋。整个发射场被紧张而热烈的气氛笼罩着。远远望去，发射塔架如同钢铁巨人般屹立在广袤的戈壁之上，在晨曦的映照下，散发着神秘而威严的气息。众多工作人员穿梭其中，他们身着统一的工作服，忙碌而有序地进行着最后的检查和准备工作，每个人的脸上都写满了专注与期待。长征四号丙运载火箭静静地矗立在发射塔架上，修长的身躯闪耀着科技的光芒，仿佛在诉说着中国航天人的智慧与勇气。它承载着的高分十二号05星，犹如一颗璀璨的明珠，等待着被送上太空的那一刻。</w:t>
      </w:r>
    </w:p>
    <w:p w14:paraId="503727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随着倒计时声音的响起，全场气氛愈发紧张。当“点火”指令下达，瞬间，烈焰从火箭底部喷涌而出，长征四号丙运载火箭如同一条巨龙，咆哮着冲向苍穹。那强烈的火光和震耳欲聋的轰鸣声，让大地为之颤抖。在这一刻，发射场的所有人都屏住了呼吸，目光紧紧追随着火箭升空的轨迹。</w:t>
      </w:r>
    </w:p>
    <w:p w14:paraId="304CA7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当卫星顺利进入预定轨道的消息传来，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</w:t>
      </w:r>
    </w:p>
    <w:p w14:paraId="23EEA3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(面的描写)。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                           </w:t>
      </w:r>
    </w:p>
    <w:p w14:paraId="08CB1C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(点的描写)。</w:t>
      </w:r>
    </w:p>
    <w:p w14:paraId="373664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这则新闻稿中共描写了三个场面，请你依据稿件的内容，补全下面的表格。(2分)</w:t>
      </w:r>
    </w:p>
    <w:tbl>
      <w:tblPr>
        <w:tblStyle w:val="4"/>
        <w:tblW w:w="7837" w:type="dxa"/>
        <w:tblInd w:w="447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37"/>
        <w:gridCol w:w="2475"/>
        <w:gridCol w:w="2825"/>
      </w:tblGrid>
      <w:tr w14:paraId="00D937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2537" w:type="dxa"/>
            <w:vAlign w:val="center"/>
          </w:tcPr>
          <w:p w14:paraId="4015B3BC">
            <w:pPr>
              <w:pageBreakBefore w:val="0"/>
              <w:wordWrap w:val="0"/>
              <w:spacing w:before="0" w:after="0" w:line="40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sz w:val="24"/>
                <w:szCs w:val="20"/>
              </w:rPr>
              <w:t>场面一</w:t>
            </w:r>
          </w:p>
        </w:tc>
        <w:tc>
          <w:tcPr>
            <w:tcW w:w="2475" w:type="dxa"/>
            <w:vAlign w:val="center"/>
          </w:tcPr>
          <w:p w14:paraId="12E907A8">
            <w:pPr>
              <w:pageBreakBefore w:val="0"/>
              <w:wordWrap w:val="0"/>
              <w:spacing w:before="0" w:after="0" w:line="40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sz w:val="24"/>
                <w:szCs w:val="20"/>
              </w:rPr>
              <w:t>场面二</w:t>
            </w:r>
          </w:p>
        </w:tc>
        <w:tc>
          <w:tcPr>
            <w:tcW w:w="2825" w:type="dxa"/>
            <w:vAlign w:val="center"/>
          </w:tcPr>
          <w:p w14:paraId="4F883E10">
            <w:pPr>
              <w:pageBreakBefore w:val="0"/>
              <w:wordWrap w:val="0"/>
              <w:spacing w:before="0" w:after="0" w:line="40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sz w:val="24"/>
                <w:szCs w:val="20"/>
              </w:rPr>
              <w:t>场面三</w:t>
            </w:r>
          </w:p>
        </w:tc>
      </w:tr>
      <w:tr w14:paraId="45C843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2537" w:type="dxa"/>
            <w:vAlign w:val="center"/>
          </w:tcPr>
          <w:p w14:paraId="222276BA">
            <w:pPr>
              <w:pageBreakBefore w:val="0"/>
              <w:wordWrap w:val="0"/>
              <w:spacing w:before="0" w:after="0" w:line="40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sz w:val="24"/>
                <w:szCs w:val="20"/>
              </w:rPr>
              <w:t xml:space="preserve"> </w:t>
            </w:r>
          </w:p>
        </w:tc>
        <w:tc>
          <w:tcPr>
            <w:tcW w:w="2475" w:type="dxa"/>
            <w:vAlign w:val="center"/>
          </w:tcPr>
          <w:p w14:paraId="37C062D7">
            <w:pPr>
              <w:pageBreakBefore w:val="0"/>
              <w:wordWrap w:val="0"/>
              <w:spacing w:before="0" w:after="0" w:line="40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sz w:val="24"/>
                <w:szCs w:val="20"/>
              </w:rPr>
              <w:t xml:space="preserve"> </w:t>
            </w:r>
          </w:p>
        </w:tc>
        <w:tc>
          <w:tcPr>
            <w:tcW w:w="2825" w:type="dxa"/>
            <w:vAlign w:val="center"/>
          </w:tcPr>
          <w:p w14:paraId="6C3183EB">
            <w:pPr>
              <w:pageBreakBefore w:val="0"/>
              <w:wordWrap w:val="0"/>
              <w:spacing w:before="0" w:after="0" w:line="40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sz w:val="24"/>
                <w:szCs w:val="20"/>
              </w:rPr>
              <w:t>成功后的喜悦</w:t>
            </w:r>
          </w:p>
        </w:tc>
      </w:tr>
    </w:tbl>
    <w:p w14:paraId="7E8A0E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如果你是记者，你会如何描写“成功后的喜悦”?根据提示，补全新闻稿的内容。(2分)</w:t>
      </w:r>
    </w:p>
    <w:p w14:paraId="1A9A5E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近年来，我国在航空航天方面还取得了哪些举世瞩目的成就?请你加入小组的交流。(2分)</w:t>
      </w:r>
    </w:p>
    <w:p w14:paraId="09802F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涵涵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：天问一号探测器成功着陆火星，开启了我国行星探测的新征程。</w:t>
      </w:r>
    </w:p>
    <w:p w14:paraId="47FCB3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我: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 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</w:p>
    <w:p w14:paraId="2D2BB9C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阅读课文片段，完成练习。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(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分)</w:t>
      </w:r>
    </w:p>
    <w:p w14:paraId="604234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60" w:firstLineChars="14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草原(节选)</w:t>
      </w:r>
    </w:p>
    <w:p w14:paraId="3A5EFD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这次，我看到了草原。那里的天比别处的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，空气是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，使我总想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，天空是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，表示我满心的愉快。在天底下，一碧千里，而并不茫茫。四面都有小丘，平地是绿的，小丘也是绿的。羊群一会儿上了小丘，一会儿又下来，走在哪里都像给无边的绿毯绣上了白色的大花。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>那些小丘的线条是那么柔美，就像只用绿色渲染，不用墨线勾勒的中国画那样，到处翠色欲流，轻轻流入云际。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这种境界，既使人惊叹，又叫人舒服，既愿久立四望，又想坐下低吟一首奇丽的小诗。在这境界里，连骏马和大牛都有时候静立不动，好像回味着草原的无限乐趣。</w:t>
      </w:r>
    </w:p>
    <w:p w14:paraId="7F226F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1、按课文内容填空。(2分)</w:t>
      </w:r>
    </w:p>
    <w:p w14:paraId="2F269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281305</wp:posOffset>
                </wp:positionV>
                <wp:extent cx="5182870" cy="1157605"/>
                <wp:effectExtent l="0" t="0" r="11430" b="1079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09345" y="3881755"/>
                          <a:ext cx="5182870" cy="1157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2A95E8"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4632325" cy="1002665"/>
                                  <wp:effectExtent l="0" t="0" r="3175" b="635"/>
                                  <wp:docPr id="1857989889" name="图片 13" descr="fa02b703c241d1ef5a975855f968bd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57989889" name="图片 13" descr="fa02b703c241d1ef5a975855f968bdd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32325" cy="10026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65pt;margin-top:22.15pt;height:91.15pt;width:408.1pt;z-index:251666432;mso-width-relative:page;mso-height-relative:page;" fillcolor="#FFFFFF [3201]" filled="t" stroked="f" coordsize="21600,21600" o:gfxdata="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OTbnhvVAAAACQEAAA8A&#10;AAAAAAAAAQAgAAAAIgAAAGRycy9kb3ducmV2LnhtbFBLAQIUABQAAAAIAIdO4kAbxRqUUwIAAIQE&#10;AAAOAAAAAAAAAAEAIAAAACQ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D2A95E8"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drawing>
                          <wp:inline distT="0" distB="0" distL="114300" distR="114300">
                            <wp:extent cx="4632325" cy="1002665"/>
                            <wp:effectExtent l="0" t="0" r="3175" b="635"/>
                            <wp:docPr id="1857989889" name="图片 13" descr="fa02b703c241d1ef5a975855f968bd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57989889" name="图片 13" descr="fa02b703c241d1ef5a975855f968bdd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32325" cy="10026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、阅读画“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”的句子，梳理内容。(3分)</w:t>
      </w:r>
    </w:p>
    <w:p w14:paraId="04107C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</w:pPr>
    </w:p>
    <w:p w14:paraId="76F59C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</w:pPr>
    </w:p>
    <w:p w14:paraId="7369AB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</w:pPr>
    </w:p>
    <w:p w14:paraId="0DD20C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</w:pPr>
    </w:p>
    <w:p w14:paraId="29FDBA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3、这段文字表达了作者看到草原后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的心情及对草原美景的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</w:t>
      </w:r>
    </w:p>
    <w:p w14:paraId="28E823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之情。(2分)</w:t>
      </w:r>
    </w:p>
    <w:p w14:paraId="769011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8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4、从所读的内容想开去，想象一下：如果牛马真的会回味，它们可能在回味什么呢?(2分)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8"/>
          <w:u w:val="none"/>
          <w:lang w:val="en-US" w:eastAsia="zh-CN"/>
        </w:rPr>
        <w:t xml:space="preserve"> </w:t>
      </w:r>
    </w:p>
    <w:p w14:paraId="6D0AD4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color w:val="auto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8"/>
          <w:u w:val="single"/>
          <w:lang w:val="en-US" w:eastAsia="zh-CN"/>
        </w:rPr>
        <w:t xml:space="preserve">                                                                     </w:t>
      </w:r>
    </w:p>
    <w:p w14:paraId="51C550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8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 w:ascii="宋体" w:hAnsi="宋体" w:cs="宋体"/>
          <w:b/>
          <w:bCs/>
          <w:color w:val="FF0000"/>
          <w:sz w:val="24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 xml:space="preserve">                                                       </w:t>
      </w:r>
    </w:p>
    <w:p w14:paraId="47BB87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八、阅读短文，完成练习。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(1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分)</w:t>
      </w:r>
    </w:p>
    <w:p w14:paraId="78B643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英雄赞歌</w:t>
      </w:r>
    </w:p>
    <w:p w14:paraId="1A85CF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①1952年10月，连副指导员赵先有坚守的“六七”高地遭到敌军猛烈进攻。伴随着大炮的轰鸣，阵地上一片火海。赵先有面对阵地上仅有的3名战士，坚定地说：“同志们，我们要坚决守住阵地，人在阵地在，决不后退一步！”战士们纷纷响应。</w:t>
      </w:r>
    </w:p>
    <w:p w14:paraId="03C8A4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②炮弹在他们周围爆炸，腾起滚滚黑烟。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赵先有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em w:val="dot"/>
        </w:rPr>
        <w:t>冒着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浓烟，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em w:val="dot"/>
        </w:rPr>
        <w:t>冒着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烈火，一会儿跳进战壕，一会儿匍匐前进。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他的脸绷得紧紧的，聚精会神地瞄准敌人射击，好像那个细小的枪口喷不完他满腔的怒火。当通信员刘顺武与团长张振川取得联系后，赵先有马上报告敌军位置，为我方的炮兵准确地指示目标。他愤怒地注视着不断冲向阵地的敌人，大喊：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</w:rPr>
        <w:t>开炮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！”我军的大炮怒吼着，炮弹像雨点般落下。阵地上的战士们满腔热血，一次次瞄准，一次次射击，顽强地战斗。敌人发起的多次冲锋被击退。</w:t>
      </w:r>
    </w:p>
    <w:p w14:paraId="603A20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③战斗中，王桂印和李富不幸牺牲，赵先有也多处受伤，双目失明，腿不能行。他顾不上自己的伤势，让刘顺武继续用步话机报告敌人的位置，指挥炮兵向敌人开炮。</w:t>
      </w:r>
    </w:p>
    <w:p w14:paraId="4FA02D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④近了，更近了！ 一波又一波的敌人从四面八方涌来，很快将两人包围。情况紧急，赵先有对着步话机大声请求：“敌人已上我阵地，炮兵直接向我阵地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</w:rPr>
        <w:t>开炮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！”</w:t>
      </w:r>
    </w:p>
    <w:p w14:paraId="6F8F69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⑤自己的同志和敌人混战在一起，我们的炮兵怎能向阵地开炮? 危急时刻，团长张振川又听到步话机里传来赵先有嘶哑却坚定的声音：“团长，敌人上来了，开炮打吧！”不久，步话机里传来一阵急促的手榴弹、冲锋枪响声。过了一会儿，阵地一片寂静。赵先有、刘顺武壮烈牺牲了。</w:t>
      </w:r>
    </w:p>
    <w:p w14:paraId="507509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⑥团长张振川攥紧拳头，命令道：“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</w:rPr>
        <w:t>开炮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！ 狠狠地打！”霎时间，炮声震耳欲聋，增援的战士赶到了。他们勇猛地冲上阵地，消灭了敌人。</w:t>
      </w:r>
    </w:p>
    <w:p w14:paraId="2FC8E0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⑦“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为什么战旗美如画? 英雄的鲜血染红了它；为什么大地春常在? 英雄的生命开鲜花！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”无数先烈用热血和生命谱写的英雄赞歌，在中华大地代代传唱！                     </w:t>
      </w:r>
    </w:p>
    <w:p w14:paraId="4260BF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阅读短文，根据短文内容概括小标题。(2分)</w:t>
      </w:r>
    </w:p>
    <w:p w14:paraId="1BBF1D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坚守阵地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</w:t>
      </w:r>
    </w:p>
    <w:p w14:paraId="72114A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下面对第②段中画“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”的句子的分析，不准确的一项是(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)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(2分)</w:t>
      </w:r>
    </w:p>
    <w:p w14:paraId="1B68F4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A.“浓烟”“烈火”体现了战斗形势的危急和作战环境的恶劣。</w:t>
      </w:r>
    </w:p>
    <w:p w14:paraId="27EA34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这句话具体描写了赵先有向敌人发起进攻的战斗场面。</w:t>
      </w:r>
    </w:p>
    <w:p w14:paraId="2D2856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加点的“冒着”反复使用，突出了赵先有英勇顽强、不怕牺牲、视死如归的精神。</w:t>
      </w:r>
    </w:p>
    <w:p w14:paraId="3BC89A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请用“</w:t>
      </w:r>
      <w:r>
        <w:rPr>
          <w:rFonts w:hint="eastAsia" w:ascii="宋体" w:hAnsi="宋体" w:cs="宋体"/>
          <w:b w:val="0"/>
          <w:bCs w:val="0"/>
          <w:sz w:val="24"/>
          <w:szCs w:val="24"/>
          <w:u w:val="wav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”画出第②段运用“点面结合”写法的句子，并结合句子分析这样写的好处。(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分)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1B40B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           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</w:t>
      </w:r>
    </w:p>
    <w:p w14:paraId="7B9275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 w14:paraId="0D87DA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短文中多次出现“开炮”一词，请你从加点的“开炮”中选择一处，批注出你从中体会到的人物品质或情感。(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分)</w:t>
      </w:r>
    </w:p>
    <w:p w14:paraId="4E155D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</w:t>
      </w:r>
    </w:p>
    <w:p w14:paraId="516F38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 xml:space="preserve">                                                                                               </w:t>
      </w:r>
    </w:p>
    <w:p w14:paraId="2F38CD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阅读短文，判断下面说法的对(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)错(×)。(3分)</w:t>
      </w:r>
    </w:p>
    <w:p w14:paraId="009A4A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a. 从第①段赵先有的话和战士们的表现中，可以感受到他和战士们的英勇无畏。(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)</w:t>
      </w:r>
    </w:p>
    <w:p w14:paraId="3A76F2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b.“自己的同志和敌人混战在一起，我们的炮兵怎能向阵地开炮?”表现了危急时刻炮兵的优柔寡断。(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)</w:t>
      </w:r>
    </w:p>
    <w:p w14:paraId="6CF8A3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/>
          <w:bCs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第⑦段中，画“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”的句子采用设问的修辞手法，突出了英烈们崇高的革命精神，这值得我们永远铭记。(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)</w:t>
      </w:r>
      <w:r>
        <w:rPr>
          <w:rFonts w:hint="eastAsia" w:ascii="宋体" w:hAnsi="宋体" w:cs="宋体"/>
          <w:b/>
          <w:bCs/>
          <w:sz w:val="24"/>
          <w:szCs w:val="24"/>
          <w:u w:val="none"/>
          <w:lang w:val="en-US" w:eastAsia="zh-CN"/>
        </w:rPr>
        <w:t xml:space="preserve">                                                              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</w:rPr>
        <w:t>　</w:t>
      </w:r>
    </w:p>
    <w:p w14:paraId="1B83D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b/>
          <w:bCs/>
          <w:sz w:val="24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u w:val="none"/>
          <w:lang w:val="en-US" w:eastAsia="zh-CN"/>
        </w:rPr>
        <w:t>选材构思与表达</w:t>
      </w:r>
    </w:p>
    <w:p w14:paraId="7C54F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8"/>
          <w:lang w:val="en-US" w:eastAsia="zh-CN"/>
        </w:rPr>
        <w:t>九、2025年10月，为了庆祝祖国76周岁生日，学校组织了以“革命精神·少年志”为主题的演讲比赛，同学们都积极参与。(8分)</w:t>
      </w:r>
    </w:p>
    <w:p w14:paraId="21AF5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1、下面是小涵演讲稿的开头部分，请仔细阅读，帮他完善。(4分)</w:t>
      </w:r>
    </w:p>
    <w:p w14:paraId="7A425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①当今中国正处在一个历史的拐点上。②能否完成民族复兴、实现大国崛起，已成为我们中国人特别是中国年轻一代的强烈愿望。③在这样的大背景下，发扬和传承革命精神变得愈发重要。④对此，我首先说：“我会踏实认真地传承和发扬革命精神，为铸就强国而努力。”</w:t>
      </w:r>
    </w:p>
    <w:p w14:paraId="5E92A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(1)第②句不合逻辑,应当删去“</w:t>
      </w:r>
      <w:r>
        <w:rPr>
          <w:rFonts w:hint="eastAsia" w:ascii="宋体" w:hAnsi="宋体" w:cs="宋体"/>
          <w:b w:val="0"/>
          <w:bCs w:val="0"/>
          <w:sz w:val="24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”。(1分)</w:t>
      </w:r>
    </w:p>
    <w:p w14:paraId="6A4938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(2)第③句中有一处语序不当，应当交换“</w:t>
      </w:r>
      <w:r>
        <w:rPr>
          <w:rFonts w:hint="eastAsia" w:ascii="宋体" w:hAnsi="宋体" w:cs="宋体"/>
          <w:b w:val="0"/>
          <w:bCs w:val="0"/>
          <w:sz w:val="24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”和“</w:t>
      </w:r>
      <w:r>
        <w:rPr>
          <w:rFonts w:hint="eastAsia" w:ascii="宋体" w:hAnsi="宋体" w:cs="宋体"/>
          <w:b w:val="0"/>
          <w:bCs w:val="0"/>
          <w:sz w:val="24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”的位置。(2分)</w:t>
      </w:r>
    </w:p>
    <w:p w14:paraId="3CF1E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(3)写人物对话时，可以不用“说”来表达，第④句中的“说”可以换成</w:t>
      </w:r>
      <w:r>
        <w:rPr>
          <w:rFonts w:hint="eastAsia" w:ascii="宋体" w:hAnsi="宋体" w:cs="宋体"/>
          <w:b w:val="0"/>
          <w:bCs w:val="0"/>
          <w:sz w:val="24"/>
          <w:szCs w:val="28"/>
          <w:u w:val="single"/>
          <w:lang w:val="en-US" w:eastAsia="zh-CN"/>
        </w:rPr>
        <w:t xml:space="preserve">       </w:t>
      </w:r>
    </w:p>
    <w:p w14:paraId="4A29F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。(1分)</w:t>
      </w:r>
    </w:p>
    <w:p w14:paraId="3E139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2、“</w:t>
      </w:r>
      <w:r>
        <w:rPr>
          <w:rFonts w:hint="eastAsia" w:ascii="宋体" w:hAnsi="宋体" w:cs="宋体"/>
          <w:b w:val="0"/>
          <w:bCs w:val="0"/>
          <w:sz w:val="24"/>
          <w:szCs w:val="28"/>
          <w:em w:val="dot"/>
          <w:lang w:val="en-US" w:eastAsia="zh-CN"/>
        </w:rPr>
        <w:t>让我们</w:t>
      </w: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铭记历史，感悟革命的伟大意义；</w:t>
      </w:r>
      <w:r>
        <w:rPr>
          <w:rFonts w:hint="eastAsia" w:ascii="宋体" w:hAnsi="宋体" w:cs="宋体"/>
          <w:b w:val="0"/>
          <w:bCs w:val="0"/>
          <w:sz w:val="24"/>
          <w:szCs w:val="28"/>
          <w:em w:val="dot"/>
          <w:lang w:val="en-US" w:eastAsia="zh-CN"/>
        </w:rPr>
        <w:t>让我们</w:t>
      </w: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怀揣理想和信念，为实现中华民族伟大复兴而努力奋斗!”体会小涵演讲稿中的加点部分，说说这样写的好处。(2分)</w:t>
      </w:r>
    </w:p>
    <w:p w14:paraId="26258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8"/>
          <w:u w:val="single"/>
          <w:lang w:val="en-US" w:eastAsia="zh-CN"/>
        </w:rPr>
        <w:t xml:space="preserve">                                                                     </w:t>
      </w:r>
    </w:p>
    <w:p w14:paraId="7F33D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8"/>
          <w:u w:val="single"/>
          <w:lang w:val="en-US" w:eastAsia="zh-CN"/>
        </w:rPr>
        <w:t xml:space="preserve">                                                                                             </w:t>
      </w:r>
    </w:p>
    <w:p w14:paraId="24047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3、演讲稿写完后，小涵想要增强演讲稿的感染力和说服力，小星给他提的建议中不正确的一项是(     )。(2分)</w:t>
      </w:r>
    </w:p>
    <w:p w14:paraId="28953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A.好的演讲稿一定是一气呵成的，没有字斟句酌的痕迹。</w:t>
      </w:r>
    </w:p>
    <w:p w14:paraId="53D8F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B.观点要鲜明，语言要准确，事例要典型，故事要生动。</w:t>
      </w:r>
    </w:p>
    <w:p w14:paraId="41512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C.生动的修辞和恰当的肢体语言可以帮助听众更好地理解。</w:t>
      </w:r>
    </w:p>
    <w:p w14:paraId="59903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b/>
          <w:bCs/>
          <w:sz w:val="24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D.演讲时，姿态要大方，语气、语调、停顿都要适当。</w:t>
      </w:r>
      <w:r>
        <w:rPr>
          <w:rFonts w:hint="eastAsia" w:ascii="宋体" w:hAnsi="宋体" w:cs="宋体"/>
          <w:b/>
          <w:bCs/>
          <w:sz w:val="24"/>
          <w:szCs w:val="28"/>
          <w:lang w:val="en-US" w:eastAsia="zh-CN"/>
        </w:rPr>
        <w:t xml:space="preserve">                                                                                  </w:t>
      </w:r>
    </w:p>
    <w:p w14:paraId="68DDE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b/>
          <w:bCs/>
          <w:sz w:val="24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8"/>
          <w:lang w:val="en-US" w:eastAsia="zh-CN"/>
        </w:rPr>
        <w:t>十、习作。</w:t>
      </w:r>
      <w:r>
        <w:rPr>
          <w:rFonts w:ascii="宋体" w:hAnsi="宋体" w:eastAsia="宋体" w:cs="宋体"/>
          <w:b/>
          <w:bCs/>
          <w:sz w:val="24"/>
          <w:szCs w:val="24"/>
        </w:rPr>
        <w:t>(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25</w:t>
      </w:r>
      <w:r>
        <w:rPr>
          <w:rFonts w:ascii="宋体" w:hAnsi="宋体" w:eastAsia="宋体" w:cs="宋体"/>
          <w:b/>
          <w:bCs/>
          <w:sz w:val="24"/>
          <w:szCs w:val="24"/>
        </w:rPr>
        <w:t>分)</w:t>
      </w:r>
    </w:p>
    <w:p w14:paraId="702E3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游戏带给人快乐，游戏带给人幸福，游戏带给人满足，游戏带给人启迪⋯⋯你和同学们一起玩过什么游戏呢? 请以“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8"/>
        </w:rPr>
        <w:t>游戏，给我带来了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8"/>
        </w:rPr>
        <w:t>”为题，写一篇作文。</w:t>
      </w:r>
    </w:p>
    <w:p w14:paraId="0DA0A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</w:rPr>
        <w:t>要求：1.写清楚游戏过程，把印象深刻的部分作为重点来写。2.写游戏场面时，既要关注整个场景，也要注意同学们的表现，写一写他们的动作、语言、神态。3.把你在游戏过程中的体会写下来。4.将题目补充完整，不少于450字。</w:t>
      </w:r>
    </w:p>
    <w:tbl>
      <w:tblPr>
        <w:tblStyle w:val="4"/>
        <w:tblW w:w="86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431"/>
        <w:gridCol w:w="431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44"/>
      </w:tblGrid>
      <w:tr w14:paraId="16FFD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1EB49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8C82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2E5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C76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3F2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334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27D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289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363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3A04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347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6EB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FA3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15C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7B9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2AC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92E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ECA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0EF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12D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58D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C7F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4876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31F8A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091D2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0DA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F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8A5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23E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40D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BA8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B15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ADD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C12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8EB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304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0A3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7D0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13A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EBF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C77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98B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7FC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3F0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4D3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3B71D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636F9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AD94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7997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5CC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1B8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21F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90A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AEB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A5B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925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50B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95B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C4C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6F1D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D8F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787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51B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9AA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480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717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2D4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6C1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59ECB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772B3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2555F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468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D7B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D79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27B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1E4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850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424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0E7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79F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892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3CC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518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D54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665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6F3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74F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8CC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843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A1B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458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5DE6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5B92E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25392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5EB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C47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046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D7B5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01D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901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B79F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6E6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CC8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EAC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CAA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C9A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5BB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CF9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125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CE9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8E5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BFB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449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50F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F1D8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6B9D6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B15F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E54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E652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92C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536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5E8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EBA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A2F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DCB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2E1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807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1ED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D306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9FB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32D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985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8A0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F54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04C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EC1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7BE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03616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5D359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5ABB0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F3B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D74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B4B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226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C01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CA3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DBA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59D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468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2F5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BE4B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20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05F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213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AC6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C5D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3F3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436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CE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BAE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8678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63E28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2D1A8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76B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A5C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C07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E20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400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DF4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2C8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376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377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3BE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DB7C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F10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8E5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A62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1F44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A61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A50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AD3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999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AFD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0A694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295A7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1E5C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9BA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392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500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2E9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1A7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8A8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ED8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554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C90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A0C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8F6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B8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4A2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F4D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C15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7D9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21A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BC8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E58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2D0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C58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5AF74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C8D3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702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5FD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393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C41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8D3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7310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FC9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629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AC6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DE8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C80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2C7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98F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BD3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101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5DB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3D6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31F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A0D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64C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0F1B2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51EF9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240E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1FE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491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C25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B3A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E8F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EAC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A72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A9E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145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2EA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F99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55A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9FC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0F7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C5F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8B2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650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7E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0EF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371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38ED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7E6B0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5BAE2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1E7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0968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B5D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5ED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C6A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2E8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410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0C4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2B8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7B2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190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485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020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B40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8AF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83F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BE8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19FD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5D5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A0F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951A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0A135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B372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76B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036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85E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775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ADA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BD1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BC1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B31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C1C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3A4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4F7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34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9F9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3BC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014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991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118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F43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502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119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0B134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13632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CC91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C27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15F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106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22B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078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868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521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019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ADE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872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3A5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BD9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C89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C19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B7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52F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B3A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3D7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56F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DD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A85D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21A66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2896C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2A0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5A7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F1C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917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5E1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181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22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A85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3AA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76E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ABA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86D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CEB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C31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485D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348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26F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F9A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24E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49A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C7B3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4BB9C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2215F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0E0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732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83C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9D1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372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654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7F2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E91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061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763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4B5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07F3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0FF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27D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704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4112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CEF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B26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401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694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37179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7DC48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514D6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461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EE4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FE2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E92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13D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BDA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4DB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C53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326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362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AF2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855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65D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1A2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EC8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919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F90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0CC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9F6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B5F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A42B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473ED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2C23D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6B1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D8B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623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26A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FD6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311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646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061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92F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139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7B8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8E5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95C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BE1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E0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594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DDA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6D7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D71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16B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CEFC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0A3EA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1BC2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D3A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B7C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518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BDD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C7F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996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73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E50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FB2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5B3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AAD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0DC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1DE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528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F61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DC8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2F4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5E76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C60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222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DD59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674FB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A01D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D6D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7D7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5A0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475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74D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13C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E2E9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C9C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174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9A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BC8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390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60D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465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C55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D95A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34F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65B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B10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3F6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75C1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11A24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5240A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6AC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0E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49A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BA7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F46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412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9D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330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E0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BDE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D73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29A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480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4EA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8A9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F7E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469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649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159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B39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F45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3B1B5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58BFE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89E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5BC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9522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3D3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E38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E4C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517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23E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C33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4CD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A84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74D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42C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28E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B6C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FEA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F0D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315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A9D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9A6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35826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79D30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CBEE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B91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522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983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961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9D5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5CD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2C4E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6BB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A84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BB6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CB9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1A4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F52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4FA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6FD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547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E1C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AE7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F8B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ECB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D56B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2FA47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2BDC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9FC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3F6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F44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69D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B1B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25E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372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02E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51B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69F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CB3A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6A5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951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1BE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DBA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FEE5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490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7F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0C1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C4B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0F38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688DC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9593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D83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C8E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DE5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FC8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E6E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AAF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FBF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BE5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324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D01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4F2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18C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F40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ECA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5C6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3F0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857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162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932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E56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ED72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58497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36C96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FE8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95D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978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CB8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C46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E33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41D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F41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909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DF2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8C4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B2D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04E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00E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5C1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486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D86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437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565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52C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34749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65E32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3E398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49B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8AC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484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78A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BB2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DA5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8B2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AAD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75B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E15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113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7B9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AF1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59F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AD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316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A92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831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3A9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06D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E928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02CF5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256D0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0D7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C64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D31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DF8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354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2C4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B97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356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7AE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064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6CF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E09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325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C14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CFE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43E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C8F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CA6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677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43D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882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6A6D2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9812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8C4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0AB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381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5BF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450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D7D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554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6E0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91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DD6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7ED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511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E48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9CB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946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A94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031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427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ED3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8E7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2613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44F1F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4E24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4B6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765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D21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00C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D65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00B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43A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0F2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109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032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D65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CF1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D21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D06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D36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383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B1A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4B4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695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DF9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35AF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6DF96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5E9AC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FA5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643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089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EA5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452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8ED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86D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335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083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04E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315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AB1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D01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651B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004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FBF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884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656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183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EFB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F24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1C21F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5537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C0B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2AB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CBB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D83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94B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FE0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BA7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692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FDB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BEC0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1C9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397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CA1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10F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277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727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18C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801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597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4CD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9D36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7164A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71A9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CC8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3A6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913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E2F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31E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365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718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2D8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066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531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652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D95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F7E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514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8FF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2C8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4F6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CEB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F88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D4A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3D5A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2179E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</w:tbl>
    <w:p w14:paraId="5E6686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</w:p>
    <w:p w14:paraId="7095ED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2891" w:firstLineChars="1200"/>
        <w:jc w:val="both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</w:p>
    <w:p w14:paraId="67953E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2891" w:firstLineChars="1200"/>
        <w:jc w:val="both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参考答案</w:t>
      </w:r>
    </w:p>
    <w:p w14:paraId="62F580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1" w:hangingChars="1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一、沸腾   悬崖   花蕾  恰如  肃静   惊叹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 xml:space="preserve">   </w:t>
      </w:r>
    </w:p>
    <w:p w14:paraId="1DAF3C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二、①云际 ②排 倒 ③居 临 ④驰 往⑤全 贯③钧 发   ⑤  ②  ④</w:t>
      </w:r>
    </w:p>
    <w:p w14:paraId="5BD771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i w:val="0"/>
          <w:strike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三、</w:t>
      </w:r>
      <w:r>
        <w:rPr>
          <w:rFonts w:hint="eastAsia" w:ascii="宋体" w:hAnsi="宋体" w:cs="宋体"/>
          <w:b/>
          <w:bCs/>
          <w:i w:val="0"/>
          <w:strike w:val="0"/>
          <w:color w:val="FF0000"/>
          <w:sz w:val="24"/>
          <w:szCs w:val="24"/>
          <w:lang w:val="en-US" w:eastAsia="zh-CN"/>
        </w:rPr>
        <w:t>1、B</w:t>
      </w:r>
    </w:p>
    <w:p w14:paraId="7964A3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2、D</w:t>
      </w:r>
    </w:p>
    <w:p w14:paraId="6202CA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/>
        <w:textAlignment w:val="auto"/>
        <w:rPr>
          <w:rFonts w:hint="default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3、D</w:t>
      </w:r>
    </w:p>
    <w:p w14:paraId="039342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default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4、C</w:t>
      </w:r>
    </w:p>
    <w:p w14:paraId="181956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default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5、B</w:t>
      </w:r>
    </w:p>
    <w:p w14:paraId="35281F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6、C</w:t>
      </w:r>
    </w:p>
    <w:p w14:paraId="445E07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7、C</w:t>
      </w:r>
    </w:p>
    <w:p w14:paraId="1C1DC6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四、1、教室里非常安静，只听见笔尖与纸摩擦的沙沙声，只听见同学们轻微的呼吸声。</w:t>
      </w:r>
    </w:p>
    <w:p w14:paraId="296178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2、郝副营长深情地说，赶明儿胜利了，他们也能用上电灯，让孩子们都在那样亮的灯光底下学习。</w:t>
      </w:r>
    </w:p>
    <w:p w14:paraId="269DDC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3、弟弟一脸坏笑：“我看你这下该怎样收场!”</w:t>
      </w:r>
    </w:p>
    <w:p w14:paraId="42CA24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 xml:space="preserve">五、1、卷地风来忽吹散     望湖楼下水如天     稻花香里说丰年   绿树村边合   青山郭外斜 </w:t>
      </w:r>
    </w:p>
    <w:p w14:paraId="275839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2、不可以尺寸与人  捐躯赴国难   未敢忘忧国</w:t>
      </w:r>
    </w:p>
    <w:p w14:paraId="05F18E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六、1、发射前准备  点火升空</w:t>
      </w:r>
    </w:p>
    <w:p w14:paraId="3C8B6B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2、整个发射场瞬间变成了一片充满欢呼声的海洋，工作人员相互拥抱，热泪盈眶一位头发花白的老科学家，激动得双手微微颤抖，双眸中噙满泪水</w:t>
      </w:r>
    </w:p>
    <w:p w14:paraId="598E7D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3、嫦娥六号成功实现了世界首次月球背面采样返回，让我国月球探测工程成了世界的焦点。</w:t>
      </w:r>
    </w:p>
    <w:p w14:paraId="1A88C4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FF0000"/>
          <w:kern w:val="2"/>
          <w:sz w:val="24"/>
          <w:szCs w:val="24"/>
          <w:lang w:val="en-US" w:eastAsia="zh-CN" w:bidi="ar-SA"/>
        </w:rPr>
        <w:t>七、1、更可爱 那么清鲜那么明朗 高歌一曲</w:t>
      </w:r>
    </w:p>
    <w:p w14:paraId="43DFAD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FF0000"/>
          <w:kern w:val="2"/>
          <w:sz w:val="24"/>
          <w:szCs w:val="24"/>
          <w:lang w:val="en-US" w:eastAsia="zh-CN" w:bidi="ar-SA"/>
        </w:rPr>
        <w:t>2、从左到右：小丘线条柔美翠色欲流 流入云际</w:t>
      </w:r>
    </w:p>
    <w:p w14:paraId="3CBB61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FF0000"/>
          <w:kern w:val="2"/>
          <w:sz w:val="24"/>
          <w:szCs w:val="24"/>
          <w:lang w:val="en-US" w:eastAsia="zh-CN" w:bidi="ar-SA"/>
        </w:rPr>
        <w:t>3、愉快 热爱</w:t>
      </w:r>
    </w:p>
    <w:p w14:paraId="3836D8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FF0000"/>
          <w:kern w:val="2"/>
          <w:sz w:val="24"/>
          <w:szCs w:val="24"/>
          <w:lang w:val="en-US" w:eastAsia="zh-CN" w:bidi="ar-SA"/>
        </w:rPr>
        <w:t>4、优美的景色、充足的食物、悠然的生活。</w:t>
      </w:r>
    </w:p>
    <w:p w14:paraId="27B9AF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u w:val="none"/>
          <w:lang w:val="en-US" w:eastAsia="zh-CN"/>
        </w:rPr>
        <w:t>八、1、英勇抗敌 壮烈牺牲</w:t>
      </w:r>
    </w:p>
    <w:p w14:paraId="67BDD8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u w:val="none"/>
          <w:lang w:val="en-US" w:eastAsia="zh-CN"/>
        </w:rPr>
        <w:t>2、B</w:t>
      </w:r>
    </w:p>
    <w:p w14:paraId="4E3837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u w:val="none"/>
          <w:lang w:val="en-US" w:eastAsia="zh-CN"/>
        </w:rPr>
        <w:t>3、赵先有冒着浓烟，冒着烈火……顽强地战斗。</w:t>
      </w:r>
    </w:p>
    <w:p w14:paraId="1D35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u w:val="none"/>
          <w:lang w:val="en-US" w:eastAsia="zh-CN"/>
        </w:rPr>
        <w:t>好处：点面结合，层次感及画面感强，既呈现了一个英勇顽强、沉着应战的连副指导员形象，又让我们感受到战士们作为一个战斗群体团结勇敢、不怕牺牲的精神，令读者印象深刻。</w:t>
      </w:r>
    </w:p>
    <w:p w14:paraId="7B854F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u w:val="none"/>
          <w:lang w:val="en-US" w:eastAsia="zh-CN"/>
        </w:rPr>
        <w:t xml:space="preserve">4、第一处：为了守住阵地，赵先有与炮兵配合，用炮火压制敌人，从中可以看出他指挥有度。 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u w:val="none"/>
          <w:lang w:val="en-US" w:eastAsia="zh-CN"/>
        </w:rPr>
        <w:t xml:space="preserve">                                 </w:t>
      </w:r>
      <w:r>
        <w:rPr>
          <w:rFonts w:hint="eastAsia" w:ascii="宋体" w:hAnsi="宋体" w:cs="宋体"/>
          <w:b/>
          <w:bCs/>
          <w:color w:val="FF0000"/>
          <w:sz w:val="24"/>
          <w:szCs w:val="24"/>
          <w:u w:val="none"/>
          <w:lang w:val="en-US" w:eastAsia="zh-CN"/>
        </w:rPr>
        <w:t xml:space="preserve">                                </w:t>
      </w:r>
    </w:p>
    <w:p w14:paraId="2D87A6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u w:val="none"/>
          <w:lang w:val="en-US" w:eastAsia="zh-CN"/>
        </w:rPr>
        <w:t xml:space="preserve">5、√×√                                                                   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　</w:t>
      </w:r>
    </w:p>
    <w:p w14:paraId="677AB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FF0000"/>
          <w:sz w:val="24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8"/>
          <w:lang w:val="en-US" w:eastAsia="zh-CN"/>
        </w:rPr>
        <w:t>九、1、(1)能否   (2)发扬 传承 (3)承诺</w:t>
      </w:r>
    </w:p>
    <w:p w14:paraId="7AFE4B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8"/>
          <w:lang w:val="en-US" w:eastAsia="zh-CN"/>
        </w:rPr>
        <w:t>2、通过重复词语的使用，不仅能够突出和强调演讲者的意图和情感，还能够激发听众的共鸣和热情，使演讲更加具有感染力和号召力。</w:t>
      </w:r>
    </w:p>
    <w:p w14:paraId="770DA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8"/>
          <w:lang w:val="en-US" w:eastAsia="zh-CN"/>
        </w:rPr>
        <w:t xml:space="preserve">3、A                                         </w:t>
      </w:r>
    </w:p>
    <w:p w14:paraId="759EA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8"/>
          <w:lang w:val="en-US" w:eastAsia="zh-CN"/>
        </w:rPr>
        <w:t xml:space="preserve">十、            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8"/>
        </w:rPr>
        <w:t xml:space="preserve">       </w:t>
      </w:r>
      <w:r>
        <w:rPr>
          <w:rFonts w:hint="eastAsia" w:ascii="宋体" w:hAnsi="宋体" w:cs="宋体"/>
          <w:b/>
          <w:bCs/>
          <w:color w:val="FF0000"/>
          <w:sz w:val="24"/>
          <w:szCs w:val="28"/>
          <w:lang w:val="en-US" w:eastAsia="zh-CN"/>
        </w:rPr>
        <w:t>拔河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8"/>
        </w:rPr>
        <w:t>游戏，给我带来了</w:t>
      </w:r>
      <w:r>
        <w:rPr>
          <w:rFonts w:hint="eastAsia" w:ascii="宋体" w:hAnsi="宋体" w:cs="宋体"/>
          <w:b/>
          <w:bCs/>
          <w:color w:val="FF0000"/>
          <w:sz w:val="24"/>
          <w:szCs w:val="28"/>
          <w:lang w:val="en-US" w:eastAsia="zh-CN"/>
        </w:rPr>
        <w:t>力量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8"/>
        </w:rPr>
        <w:t xml:space="preserve">       </w:t>
      </w:r>
    </w:p>
    <w:p w14:paraId="37540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8"/>
          <w:lang w:val="en-US" w:eastAsia="zh-CN"/>
        </w:rPr>
        <w:t>‌‎“加油！加油！”操场上回荡着震耳欲聋的呐喊声，一场激烈的拔河比赛正在进行。‌‎</w:t>
      </w:r>
    </w:p>
    <w:p w14:paraId="192E3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8"/>
          <w:lang w:val="en-US" w:eastAsia="zh-CN"/>
        </w:rPr>
        <w:t>‌‎我们班和隔壁班的同学分别站在绳子的两边，个个摩拳擦掌，跃跃欲试。只见班长站在队伍的最前面，他目光坚定，紧紧地握住绳子，仿佛在向对手宣告我们的决心。旁边的体育委员则在大声地喊着：“大家听好了，脚要站稳，身子往后倾！”同学们纷纷点头，眼神中透着一股不服输的劲儿。‌‎</w:t>
      </w:r>
    </w:p>
    <w:p w14:paraId="19ED3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8"/>
          <w:lang w:val="en-US" w:eastAsia="zh-CN"/>
        </w:rPr>
        <w:t>‌‎</w:t>
      </w:r>
      <w:r>
        <w:rPr>
          <w:rFonts w:hint="eastAsia" w:ascii="宋体" w:hAnsi="宋体" w:cs="宋体"/>
          <w:b/>
          <w:bCs/>
          <w:color w:val="FF0000"/>
          <w:sz w:val="24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8"/>
          <w:lang w:val="en-US" w:eastAsia="zh-CN"/>
        </w:rPr>
        <w:t>随着裁判的一声哨响，比赛开始了。我们双手紧紧地抓住绳子，用力地往后拉。可是，绳子中间的红绸带却像个调皮的孩子，左摇右晃，就是不肯向我们这边靠近。隔壁班的同学也很有力气，他们的脸涨得通红，嘴里不停地喊着：“一二三，拉！”我能感觉到自己的手被绳子勒得生疼，但此时我根本顾不上这些，只想着一定要赢。‌‎</w:t>
      </w:r>
    </w:p>
    <w:p w14:paraId="53873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8"/>
          <w:lang w:val="en-US" w:eastAsia="zh-CN"/>
        </w:rPr>
        <w:t>‌‎在僵持了一会儿之后，我们班的同学似乎找到了一些感觉，大家齐声喊道：“一二，拉！一二，拉！”在这整齐有力的口号声中，我们的脚步开始缓缓地往后移动。红绸带也慢慢地向我们这边靠近了。班长的脸憋得更红了，他大声地喊着：“大家加油，胜利就在眼前了！”同学们听到班长的喊声，更加用力地拉着绳子。‌‎</w:t>
      </w:r>
    </w:p>
    <w:p w14:paraId="5302A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8"/>
          <w:lang w:val="en-US" w:eastAsia="zh-CN"/>
        </w:rPr>
        <w:t>‌‎终于，红绸带越过了我们这边的界线，我们赢了！同学们欢呼雀跃，有的拥抱在一起，有的高兴得跳了起来。我的心里充满了喜悦和自豪，这种感觉是我从来没有体验过的。‌‎</w:t>
      </w:r>
    </w:p>
    <w:p w14:paraId="082BF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8"/>
          <w:lang w:val="en-US" w:eastAsia="zh-CN"/>
        </w:rPr>
        <w:t>‌‎这场拔河游戏，让我深刻地体会到了团结的力量。只有大家心往一处想，劲往一处使，才能战胜困难，取得胜利。‌‎</w:t>
      </w:r>
    </w:p>
    <w:p w14:paraId="4732F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Theme="minorEastAsia" w:hAnsiTheme="minorEastAsia" w:eastAsiaTheme="minorEastAsia" w:cstheme="minorEastAsia"/>
          <w:b/>
          <w:bCs/>
          <w:color w:val="FF0000"/>
          <w:sz w:val="24"/>
          <w:szCs w:val="28"/>
          <w:lang w:val="en-US" w:eastAsia="zh-CN"/>
        </w:rPr>
      </w:pPr>
    </w:p>
    <w:p w14:paraId="4350C36B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985" w:right="1800" w:bottom="1702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57C87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0AEF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38DE0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F3E4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E5F1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3CBC4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281490"/>
    <w:multiLevelType w:val="singleLevel"/>
    <w:tmpl w:val="9D281490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68A257"/>
    <w:multiLevelType w:val="singleLevel"/>
    <w:tmpl w:val="EF68A25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687D6CB"/>
    <w:multiLevelType w:val="singleLevel"/>
    <w:tmpl w:val="0687D6C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5A0B75"/>
    <w:rsid w:val="241C7C15"/>
    <w:rsid w:val="3C5A0B75"/>
    <w:rsid w:val="73F0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5445</Words>
  <Characters>5694</Characters>
  <Lines>0</Lines>
  <Paragraphs>0</Paragraphs>
  <TotalTime>0</TotalTime>
  <ScaleCrop>false</ScaleCrop>
  <LinksUpToDate>false</LinksUpToDate>
  <CharactersWithSpaces>8203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2025-09-11T02:11:00Z</dcterms:created>
  <dc:creator>银色猛虎</dc:creator>
  <cp:lastModifiedBy>上帝掷骰子吗</cp:lastModifiedBy>
  <dcterms:modified xsi:type="dcterms:W3CDTF">2026-02-11T01:08:59Z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F6F7AFDEBE0C412FB6823246501B1952_11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