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9BBB9">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10337800</wp:posOffset>
            </wp:positionV>
            <wp:extent cx="368300" cy="2794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68300" cy="279400"/>
                    </a:xfrm>
                    <a:prstGeom prst="rect">
                      <a:avLst/>
                    </a:prstGeom>
                  </pic:spPr>
                </pic:pic>
              </a:graphicData>
            </a:graphic>
          </wp:anchor>
        </w:drawing>
      </w:r>
      <w:r>
        <w:rPr>
          <w:rFonts w:ascii="宋体" w:hAnsi="宋体" w:eastAsia="宋体" w:cs="宋体"/>
          <w:b/>
          <w:color w:val="auto"/>
          <w:sz w:val="24"/>
        </w:rPr>
        <w:t>机密★启用前</w:t>
      </w:r>
    </w:p>
    <w:p w14:paraId="34DF1F81">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年西藏自治区初中学业水平考试</w:t>
      </w:r>
    </w:p>
    <w:p w14:paraId="64B97060">
      <w:pPr>
        <w:spacing w:line="360" w:lineRule="auto"/>
        <w:jc w:val="center"/>
      </w:pPr>
      <w:r>
        <w:rPr>
          <w:rFonts w:ascii="宋体" w:hAnsi="宋体" w:eastAsia="宋体" w:cs="宋体"/>
          <w:b/>
          <w:color w:val="auto"/>
          <w:sz w:val="32"/>
        </w:rPr>
        <w:t>语文</w:t>
      </w:r>
    </w:p>
    <w:p w14:paraId="44AA1879">
      <w:pPr>
        <w:spacing w:line="360" w:lineRule="auto"/>
        <w:jc w:val="left"/>
      </w:pPr>
      <w:r>
        <w:rPr>
          <w:rFonts w:ascii="宋体" w:hAnsi="宋体" w:eastAsia="宋体" w:cs="宋体"/>
          <w:b/>
          <w:color w:val="auto"/>
          <w:sz w:val="24"/>
        </w:rPr>
        <w:t>注意事项：</w:t>
      </w:r>
    </w:p>
    <w:p w14:paraId="3BB11DD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页，三大题，满分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A7C6CC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答卷前，请考生将自己的姓名、准考证号填写在答题卡上。</w:t>
      </w:r>
    </w:p>
    <w:p w14:paraId="455D641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65F95EF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考试结束后，请将本试卷和答题卡一并交回。</w:t>
      </w:r>
    </w:p>
    <w:p w14:paraId="1F1D7D0F">
      <w:pPr>
        <w:spacing w:line="360" w:lineRule="auto"/>
        <w:jc w:val="left"/>
      </w:pPr>
      <w:r>
        <w:rPr>
          <w:rFonts w:ascii="宋体" w:hAnsi="宋体" w:eastAsia="宋体" w:cs="宋体"/>
          <w:b/>
          <w:color w:val="auto"/>
          <w:sz w:val="24"/>
        </w:rPr>
        <w:t>一、积累运用：共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96060CE">
      <w:pPr>
        <w:spacing w:line="360" w:lineRule="auto"/>
        <w:jc w:val="left"/>
      </w:pPr>
      <w:r>
        <w:rPr>
          <w:rFonts w:ascii="宋体" w:hAnsi="宋体" w:eastAsia="宋体" w:cs="宋体"/>
          <w:color w:val="auto"/>
        </w:rPr>
        <w:t>阅读下面语段，完成下面小题。</w:t>
      </w:r>
    </w:p>
    <w:p w14:paraId="469BA007">
      <w:pPr>
        <w:spacing w:line="360" w:lineRule="auto"/>
        <w:ind w:firstLine="420"/>
        <w:jc w:val="left"/>
      </w:pPr>
      <w:r>
        <w:rPr>
          <w:rFonts w:ascii="楷体" w:hAnsi="楷体" w:eastAsia="楷体" w:cs="楷体"/>
          <w:color w:val="auto"/>
        </w:rPr>
        <w:t>在飞逝的时光里，我们看到的、感悟到的中国，是一个不</w:t>
      </w:r>
      <w:r>
        <w:drawing>
          <wp:inline distT="0" distB="0" distL="114300" distR="114300">
            <wp:extent cx="333375" cy="333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3375" cy="333375"/>
                    </a:xfrm>
                    <a:prstGeom prst="rect">
                      <a:avLst/>
                    </a:prstGeom>
                  </pic:spPr>
                </pic:pic>
              </a:graphicData>
            </a:graphic>
          </wp:inline>
        </w:drawing>
      </w:r>
      <w:r>
        <w:rPr>
          <w:rFonts w:ascii="楷体" w:hAnsi="楷体" w:eastAsia="楷体" w:cs="楷体"/>
          <w:color w:val="auto"/>
        </w:rPr>
        <w:t>（</w:t>
      </w:r>
      <w:r>
        <w:rPr>
          <w:rFonts w:ascii="Times New Roman" w:hAnsi="Times New Roman" w:eastAsia="Times New Roman" w:cs="Times New Roman"/>
          <w:color w:val="auto"/>
        </w:rPr>
        <w:t>jù</w:t>
      </w:r>
      <w:r>
        <w:rPr>
          <w:rFonts w:ascii="楷体" w:hAnsi="楷体" w:eastAsia="楷体" w:cs="楷体"/>
          <w:color w:val="auto"/>
        </w:rPr>
        <w:t>）风雨、欣欣向荣的中国。这里有可亲可敬的人民，有_________的发展，有赓续传承的事业。</w:t>
      </w:r>
    </w:p>
    <w:p w14:paraId="39597A5D">
      <w:pPr>
        <w:spacing w:line="360" w:lineRule="auto"/>
        <w:ind w:firstLine="420"/>
        <w:jc w:val="left"/>
      </w:pPr>
      <w:r>
        <w:rPr>
          <w:rFonts w:ascii="宋体" w:hAnsi="宋体" w:eastAsia="宋体" w:cs="宋体"/>
          <w:color w:val="auto"/>
        </w:rPr>
        <w:t>“</w:t>
      </w:r>
      <w:r>
        <w:rPr>
          <w:rFonts w:ascii="楷体" w:hAnsi="楷体" w:eastAsia="楷体" w:cs="楷体"/>
          <w:color w:val="auto"/>
        </w:rPr>
        <w:t>请党放心、强国有我</w:t>
      </w:r>
      <w:r>
        <w:rPr>
          <w:rFonts w:ascii="宋体" w:hAnsi="宋体" w:eastAsia="宋体" w:cs="宋体"/>
          <w:color w:val="auto"/>
        </w:rPr>
        <w:t>”</w:t>
      </w:r>
      <w:r>
        <w:rPr>
          <w:rFonts w:ascii="楷体" w:hAnsi="楷体" w:eastAsia="楷体" w:cs="楷体"/>
          <w:color w:val="auto"/>
        </w:rPr>
        <w:t>的青春誓言，</w:t>
      </w:r>
      <w:r>
        <w:rPr>
          <w:rFonts w:ascii="宋体" w:hAnsi="宋体" w:eastAsia="宋体" w:cs="宋体"/>
          <w:color w:val="auto"/>
        </w:rPr>
        <w:t>“</w:t>
      </w:r>
      <w:r>
        <w:rPr>
          <w:rFonts w:ascii="楷体" w:hAnsi="楷体" w:eastAsia="楷体" w:cs="楷体"/>
          <w:color w:val="auto"/>
        </w:rPr>
        <w:t>清</w:t>
      </w:r>
      <w:r>
        <w:rPr>
          <w:rFonts w:ascii="楷体" w:hAnsi="楷体" w:eastAsia="楷体" w:cs="楷体"/>
          <w:color w:val="auto"/>
          <w:em w:val="dot"/>
        </w:rPr>
        <w:t>澈</w:t>
      </w:r>
      <w:r>
        <w:rPr>
          <w:rFonts w:ascii="楷体" w:hAnsi="楷体" w:eastAsia="楷体" w:cs="楷体"/>
          <w:color w:val="auto"/>
        </w:rPr>
        <w:t>的爱、只为中国</w:t>
      </w:r>
      <w:r>
        <w:rPr>
          <w:rFonts w:ascii="宋体" w:hAnsi="宋体" w:eastAsia="宋体" w:cs="宋体"/>
          <w:color w:val="auto"/>
        </w:rPr>
        <w:t>”</w:t>
      </w:r>
      <w:r>
        <w:rPr>
          <w:rFonts w:ascii="楷体" w:hAnsi="楷体" w:eastAsia="楷体" w:cs="楷体"/>
          <w:color w:val="auto"/>
        </w:rPr>
        <w:t>的深情告白；</w:t>
      </w:r>
      <w:r>
        <w:rPr>
          <w:rFonts w:ascii="宋体" w:hAnsi="宋体" w:eastAsia="宋体" w:cs="宋体"/>
          <w:color w:val="auto"/>
        </w:rPr>
        <w:t>“</w:t>
      </w:r>
      <w:r>
        <w:rPr>
          <w:rFonts w:ascii="楷体" w:hAnsi="楷体" w:eastAsia="楷体" w:cs="楷体"/>
          <w:color w:val="auto"/>
        </w:rPr>
        <w:t>祝融</w:t>
      </w:r>
      <w:r>
        <w:rPr>
          <w:rFonts w:ascii="宋体" w:hAnsi="宋体" w:eastAsia="宋体" w:cs="宋体"/>
          <w:color w:val="auto"/>
        </w:rPr>
        <w:t>”</w:t>
      </w:r>
      <w:r>
        <w:rPr>
          <w:rFonts w:ascii="楷体" w:hAnsi="楷体" w:eastAsia="楷体" w:cs="楷体"/>
          <w:color w:val="auto"/>
        </w:rPr>
        <w:t>探火、</w:t>
      </w:r>
      <w:r>
        <w:rPr>
          <w:rFonts w:ascii="宋体" w:hAnsi="宋体" w:eastAsia="宋体" w:cs="宋体"/>
          <w:color w:val="auto"/>
        </w:rPr>
        <w:t>“</w:t>
      </w:r>
      <w:r>
        <w:rPr>
          <w:rFonts w:ascii="楷体" w:hAnsi="楷体" w:eastAsia="楷体" w:cs="楷体"/>
          <w:color w:val="auto"/>
        </w:rPr>
        <w:t>義和</w:t>
      </w:r>
      <w:r>
        <w:rPr>
          <w:rFonts w:ascii="宋体" w:hAnsi="宋体" w:eastAsia="宋体" w:cs="宋体"/>
          <w:color w:val="auto"/>
        </w:rPr>
        <w:t>”</w:t>
      </w:r>
      <w:r>
        <w:rPr>
          <w:rFonts w:ascii="楷体" w:hAnsi="楷体" w:eastAsia="楷体" w:cs="楷体"/>
          <w:color w:val="auto"/>
        </w:rPr>
        <w:t>逐日、</w:t>
      </w:r>
      <w:r>
        <w:rPr>
          <w:rFonts w:ascii="宋体" w:hAnsi="宋体" w:eastAsia="宋体" w:cs="宋体"/>
          <w:color w:val="auto"/>
        </w:rPr>
        <w:t>“</w:t>
      </w:r>
      <w:r>
        <w:rPr>
          <w:rFonts w:ascii="楷体" w:hAnsi="楷体" w:eastAsia="楷体" w:cs="楷体"/>
          <w:color w:val="auto"/>
        </w:rPr>
        <w:t>天和</w:t>
      </w:r>
      <w:r>
        <w:rPr>
          <w:rFonts w:ascii="宋体" w:hAnsi="宋体" w:eastAsia="宋体" w:cs="宋体"/>
          <w:color w:val="auto"/>
        </w:rPr>
        <w:t>”</w:t>
      </w:r>
      <w:r>
        <w:rPr>
          <w:rFonts w:ascii="楷体" w:hAnsi="楷体" w:eastAsia="楷体" w:cs="楷体"/>
          <w:color w:val="auto"/>
          <w:em w:val="dot"/>
        </w:rPr>
        <w:t>遨</w:t>
      </w:r>
      <w:r>
        <w:rPr>
          <w:rFonts w:ascii="楷体" w:hAnsi="楷体" w:eastAsia="楷体" w:cs="楷体"/>
          <w:color w:val="auto"/>
        </w:rPr>
        <w:t>游星辰；运动健儿激情飞扬、奋勇争先；受灾群众守望相助、重建家园……无数平凡英雄拼</w:t>
      </w:r>
      <w:r>
        <w:drawing>
          <wp:inline distT="0" distB="0" distL="114300" distR="114300">
            <wp:extent cx="333375" cy="333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3375" cy="333375"/>
                    </a:xfrm>
                    <a:prstGeom prst="rect">
                      <a:avLst/>
                    </a:prstGeom>
                  </pic:spPr>
                </pic:pic>
              </a:graphicData>
            </a:graphic>
          </wp:inline>
        </w:drawing>
      </w:r>
      <w:r>
        <w:rPr>
          <w:rFonts w:ascii="楷体" w:hAnsi="楷体" w:eastAsia="楷体" w:cs="楷体"/>
          <w:color w:val="auto"/>
        </w:rPr>
        <w:t>（</w:t>
      </w:r>
      <w:r>
        <w:rPr>
          <w:rFonts w:ascii="Times New Roman" w:hAnsi="Times New Roman" w:eastAsia="Times New Roman" w:cs="Times New Roman"/>
          <w:color w:val="auto"/>
        </w:rPr>
        <w:t>bó</w:t>
      </w:r>
      <w:r>
        <w:rPr>
          <w:rFonts w:ascii="楷体" w:hAnsi="楷体" w:eastAsia="楷体" w:cs="楷体"/>
          <w:color w:val="auto"/>
        </w:rPr>
        <w:t>）奋斗，汇聚成新时代中国昂扬奋进的洪流。</w:t>
      </w:r>
    </w:p>
    <w:p w14:paraId="077A4EC1">
      <w:pPr>
        <w:spacing w:line="360" w:lineRule="auto"/>
        <w:jc w:val="left"/>
        <w:textAlignment w:val="center"/>
        <w:rPr>
          <w:color w:val="auto"/>
        </w:rPr>
      </w:pPr>
      <w:r>
        <w:t xml:space="preserve">1. </w:t>
      </w:r>
      <w:r>
        <w:rPr>
          <w:rFonts w:ascii="宋体" w:hAnsi="宋体" w:eastAsia="宋体" w:cs="宋体"/>
          <w:color w:val="auto"/>
        </w:rPr>
        <w:t>文中加点字“澈”“遨”的读音，正确的一项是（   ）</w:t>
      </w:r>
    </w:p>
    <w:p w14:paraId="6C0A6547">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zhé</w:t>
      </w:r>
      <w:r>
        <w:rPr>
          <w:rFonts w:ascii="宋体" w:hAnsi="宋体" w:eastAsia="宋体" w:cs="宋体"/>
          <w:color w:val="auto"/>
        </w:rPr>
        <w:t xml:space="preserve">  </w:t>
      </w:r>
      <w:r>
        <w:rPr>
          <w:rFonts w:ascii="Times New Roman" w:hAnsi="Times New Roman" w:eastAsia="Times New Roman" w:cs="Times New Roman"/>
          <w:color w:val="auto"/>
        </w:rPr>
        <w:t>ào</w:t>
      </w:r>
      <w:r>
        <w:tab/>
      </w:r>
      <w:r>
        <w:t xml:space="preserve">B. </w:t>
      </w:r>
      <w:r>
        <w:rPr>
          <w:rFonts w:ascii="Times New Roman" w:hAnsi="Times New Roman" w:eastAsia="Times New Roman" w:cs="Times New Roman"/>
          <w:color w:val="auto"/>
        </w:rPr>
        <w:t>chè</w:t>
      </w:r>
      <w:r>
        <w:rPr>
          <w:rFonts w:ascii="宋体" w:hAnsi="宋体" w:eastAsia="宋体" w:cs="宋体"/>
          <w:color w:val="auto"/>
        </w:rPr>
        <w:t xml:space="preserve">  </w:t>
      </w:r>
      <w:r>
        <w:rPr>
          <w:rFonts w:ascii="Times New Roman" w:hAnsi="Times New Roman" w:eastAsia="Times New Roman" w:cs="Times New Roman"/>
          <w:color w:val="auto"/>
        </w:rPr>
        <w:t>ào</w:t>
      </w:r>
      <w:r>
        <w:tab/>
      </w:r>
      <w:r>
        <w:t xml:space="preserve">C. </w:t>
      </w:r>
      <w:r>
        <w:rPr>
          <w:rFonts w:ascii="Times New Roman" w:hAnsi="Times New Roman" w:eastAsia="Times New Roman" w:cs="Times New Roman"/>
          <w:color w:val="auto"/>
        </w:rPr>
        <w:t>zhé</w:t>
      </w:r>
      <w:r>
        <w:rPr>
          <w:rFonts w:ascii="宋体" w:hAnsi="宋体" w:eastAsia="宋体" w:cs="宋体"/>
          <w:color w:val="auto"/>
        </w:rPr>
        <w:t xml:space="preserve">  </w:t>
      </w:r>
      <w:r>
        <w:rPr>
          <w:rFonts w:ascii="Times New Roman" w:hAnsi="Times New Roman" w:eastAsia="Times New Roman" w:cs="Times New Roman"/>
          <w:color w:val="auto"/>
        </w:rPr>
        <w:t>áo</w:t>
      </w:r>
      <w:r>
        <w:tab/>
      </w:r>
      <w:r>
        <w:t xml:space="preserve">D. </w:t>
      </w:r>
      <w:r>
        <w:rPr>
          <w:rFonts w:ascii="Times New Roman" w:hAnsi="Times New Roman" w:eastAsia="Times New Roman" w:cs="Times New Roman"/>
          <w:color w:val="auto"/>
        </w:rPr>
        <w:t>chè</w:t>
      </w:r>
      <w:r>
        <w:rPr>
          <w:rFonts w:ascii="宋体" w:hAnsi="宋体" w:eastAsia="宋体" w:cs="宋体"/>
          <w:color w:val="auto"/>
        </w:rPr>
        <w:t xml:space="preserve">  </w:t>
      </w:r>
      <w:r>
        <w:rPr>
          <w:rFonts w:ascii="Times New Roman" w:hAnsi="Times New Roman" w:eastAsia="Times New Roman" w:cs="Times New Roman"/>
          <w:color w:val="auto"/>
        </w:rPr>
        <w:t>áo</w:t>
      </w:r>
    </w:p>
    <w:p w14:paraId="22D202EA">
      <w:pPr>
        <w:spacing w:line="360" w:lineRule="auto"/>
        <w:jc w:val="left"/>
        <w:textAlignment w:val="center"/>
        <w:rPr>
          <w:color w:val="auto"/>
        </w:rPr>
      </w:pPr>
      <w:r>
        <w:t xml:space="preserve">2. </w:t>
      </w:r>
      <w:r>
        <w:rPr>
          <w:rFonts w:ascii="宋体" w:hAnsi="宋体" w:eastAsia="宋体" w:cs="宋体"/>
          <w:color w:val="auto"/>
        </w:rPr>
        <w:t>文中</w:t>
      </w:r>
      <w:r>
        <w:drawing>
          <wp:inline distT="0" distB="0" distL="114300" distR="114300">
            <wp:extent cx="333375" cy="333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3375" cy="333375"/>
                    </a:xfrm>
                    <a:prstGeom prst="rect">
                      <a:avLst/>
                    </a:prstGeom>
                  </pic:spPr>
                </pic:pic>
              </a:graphicData>
            </a:graphic>
          </wp:inline>
        </w:drawing>
      </w:r>
      <w:r>
        <w:rPr>
          <w:rFonts w:ascii="宋体" w:hAnsi="宋体" w:eastAsia="宋体" w:cs="宋体"/>
          <w:color w:val="auto"/>
        </w:rPr>
        <w:t>处填入汉字，正确的一项是（   ）</w:t>
      </w:r>
    </w:p>
    <w:p w14:paraId="027EF2D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惧  博</w:t>
      </w:r>
      <w:r>
        <w:tab/>
      </w:r>
      <w:r>
        <w:t xml:space="preserve">B. </w:t>
      </w:r>
      <w:r>
        <w:rPr>
          <w:rFonts w:ascii="宋体" w:hAnsi="宋体" w:eastAsia="宋体" w:cs="宋体"/>
          <w:color w:val="auto"/>
        </w:rPr>
        <w:t>惧  搏</w:t>
      </w:r>
      <w:r>
        <w:tab/>
      </w:r>
      <w:r>
        <w:t xml:space="preserve">C. </w:t>
      </w:r>
      <w:r>
        <w:rPr>
          <w:rFonts w:ascii="宋体" w:hAnsi="宋体" w:eastAsia="宋体" w:cs="宋体"/>
          <w:color w:val="auto"/>
        </w:rPr>
        <w:t>俱  博</w:t>
      </w:r>
      <w:r>
        <w:tab/>
      </w:r>
      <w:r>
        <w:t xml:space="preserve">D. </w:t>
      </w:r>
      <w:r>
        <w:rPr>
          <w:rFonts w:ascii="宋体" w:hAnsi="宋体" w:eastAsia="宋体" w:cs="宋体"/>
          <w:color w:val="auto"/>
        </w:rPr>
        <w:t>俱  搏</w:t>
      </w:r>
    </w:p>
    <w:p w14:paraId="3F190063">
      <w:pPr>
        <w:spacing w:line="360" w:lineRule="auto"/>
        <w:jc w:val="left"/>
        <w:textAlignment w:val="center"/>
        <w:rPr>
          <w:color w:val="auto"/>
        </w:rPr>
      </w:pPr>
      <w:r>
        <w:t xml:space="preserve">3. </w:t>
      </w:r>
      <w:r>
        <w:rPr>
          <w:rFonts w:ascii="宋体" w:hAnsi="宋体" w:eastAsia="宋体" w:cs="宋体"/>
          <w:color w:val="auto"/>
        </w:rPr>
        <w:t>文中横线处填入成语，正确的一项是（   ）</w:t>
      </w:r>
    </w:p>
    <w:p w14:paraId="0E5AFE8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沧海桑田</w:t>
      </w:r>
      <w:r>
        <w:tab/>
      </w:r>
      <w:r>
        <w:t xml:space="preserve">B. </w:t>
      </w:r>
      <w:r>
        <w:rPr>
          <w:rFonts w:ascii="宋体" w:hAnsi="宋体" w:eastAsia="宋体" w:cs="宋体"/>
          <w:color w:val="auto"/>
        </w:rPr>
        <w:t>前仆后继</w:t>
      </w:r>
      <w:r>
        <w:tab/>
      </w:r>
      <w:r>
        <w:t xml:space="preserve">C. </w:t>
      </w:r>
      <w:r>
        <w:rPr>
          <w:rFonts w:ascii="宋体" w:hAnsi="宋体" w:eastAsia="宋体" w:cs="宋体"/>
          <w:color w:val="auto"/>
        </w:rPr>
        <w:t>日新月异</w:t>
      </w:r>
      <w:r>
        <w:tab/>
      </w:r>
      <w:r>
        <w:t xml:space="preserve">D. </w:t>
      </w:r>
      <w:r>
        <w:rPr>
          <w:rFonts w:ascii="宋体" w:hAnsi="宋体" w:eastAsia="宋体" w:cs="宋体"/>
          <w:color w:val="auto"/>
        </w:rPr>
        <w:t>可歌可泣</w:t>
      </w:r>
    </w:p>
    <w:p w14:paraId="1260F1FE">
      <w:pPr>
        <w:spacing w:line="360" w:lineRule="auto"/>
        <w:jc w:val="left"/>
        <w:textAlignment w:val="center"/>
        <w:rPr>
          <w:color w:val="000000"/>
        </w:rPr>
      </w:pPr>
      <w:r>
        <w:rPr>
          <w:rFonts w:ascii="宋体" w:hAnsi="宋体" w:eastAsia="宋体" w:cs="宋体"/>
          <w:color w:val="000000"/>
        </w:rPr>
        <w:t>阅读下面语段，完成下面小题。</w:t>
      </w:r>
    </w:p>
    <w:p w14:paraId="470EEC86">
      <w:pPr>
        <w:spacing w:line="360" w:lineRule="auto"/>
        <w:ind w:firstLine="420"/>
        <w:jc w:val="left"/>
        <w:textAlignment w:val="center"/>
        <w:rPr>
          <w:color w:val="000000"/>
        </w:rPr>
      </w:pPr>
      <w:r>
        <w:rPr>
          <w:rFonts w:ascii="楷体" w:hAnsi="楷体" w:eastAsia="楷体" w:cs="楷体"/>
          <w:color w:val="000000"/>
        </w:rPr>
        <w:t>①历史的纵深，造就了时代的气韵。②我们从哪里来☐我们走向何方☐③中国到了今天，我每时每刻不提醒自己，要有这样一种历史感。④立于历史的沃土上，我们远眺未来。⑤绵延五千年的中华文明塑造了我们伟大的民族，这个民族还会伟大下去的。</w:t>
      </w:r>
    </w:p>
    <w:p w14:paraId="28184AE8">
      <w:pPr>
        <w:spacing w:line="360" w:lineRule="auto"/>
        <w:jc w:val="left"/>
        <w:textAlignment w:val="center"/>
        <w:rPr>
          <w:color w:val="000000"/>
        </w:rPr>
      </w:pPr>
      <w:r>
        <w:rPr>
          <w:color w:val="000000"/>
        </w:rPr>
        <w:t xml:space="preserve">4. </w:t>
      </w:r>
      <w:r>
        <w:rPr>
          <w:rFonts w:ascii="宋体" w:hAnsi="宋体" w:eastAsia="宋体" w:cs="宋体"/>
          <w:color w:val="000000"/>
        </w:rPr>
        <w:t>语段中☐处填入标点符号，最恰当的一项是（   ）</w:t>
      </w:r>
    </w:p>
    <w:p w14:paraId="5B08D0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   ？</w:t>
      </w:r>
      <w:r>
        <w:rPr>
          <w:color w:val="000000"/>
        </w:rPr>
        <w:tab/>
      </w:r>
      <w:r>
        <w:rPr>
          <w:color w:val="000000"/>
        </w:rPr>
        <w:t xml:space="preserve">B. </w:t>
      </w:r>
      <w:r>
        <w:rPr>
          <w:rFonts w:ascii="宋体" w:hAnsi="宋体" w:eastAsia="宋体" w:cs="宋体"/>
          <w:color w:val="000000"/>
        </w:rPr>
        <w:t>？   。</w:t>
      </w:r>
      <w:r>
        <w:rPr>
          <w:color w:val="000000"/>
        </w:rPr>
        <w:tab/>
      </w:r>
      <w:r>
        <w:rPr>
          <w:color w:val="000000"/>
        </w:rPr>
        <w:t xml:space="preserve">C. </w:t>
      </w:r>
      <w:r>
        <w:rPr>
          <w:rFonts w:ascii="宋体" w:hAnsi="宋体" w:eastAsia="宋体" w:cs="宋体"/>
          <w:color w:val="000000"/>
        </w:rPr>
        <w:t>；   。</w:t>
      </w:r>
      <w:r>
        <w:rPr>
          <w:color w:val="000000"/>
        </w:rPr>
        <w:tab/>
      </w:r>
      <w:r>
        <w:rPr>
          <w:color w:val="000000"/>
        </w:rPr>
        <w:t xml:space="preserve">D. </w:t>
      </w:r>
      <w:r>
        <w:rPr>
          <w:rFonts w:ascii="宋体" w:hAnsi="宋体" w:eastAsia="宋体" w:cs="宋体"/>
          <w:color w:val="000000"/>
        </w:rPr>
        <w:t>；   ？</w:t>
      </w:r>
    </w:p>
    <w:p w14:paraId="70CF43D3">
      <w:pPr>
        <w:spacing w:line="360" w:lineRule="auto"/>
        <w:jc w:val="left"/>
        <w:textAlignment w:val="center"/>
        <w:rPr>
          <w:color w:val="000000"/>
        </w:rPr>
      </w:pPr>
      <w:r>
        <w:rPr>
          <w:color w:val="000000"/>
        </w:rPr>
        <w:t xml:space="preserve">5. </w:t>
      </w:r>
      <w:r>
        <w:rPr>
          <w:rFonts w:ascii="宋体" w:hAnsi="宋体" w:eastAsia="宋体" w:cs="宋体"/>
          <w:color w:val="000000"/>
        </w:rPr>
        <w:t>语段中标序号的句子，有语病的一项是（   ）</w:t>
      </w:r>
    </w:p>
    <w:p w14:paraId="0F3F92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⑤</w:t>
      </w:r>
    </w:p>
    <w:p w14:paraId="0E20EB5C">
      <w:pPr>
        <w:spacing w:line="360" w:lineRule="auto"/>
        <w:jc w:val="left"/>
        <w:textAlignment w:val="center"/>
        <w:rPr>
          <w:color w:val="000000"/>
        </w:rPr>
      </w:pPr>
      <w:r>
        <w:rPr>
          <w:color w:val="000000"/>
        </w:rPr>
        <w:t xml:space="preserve">6. </w:t>
      </w:r>
      <w:r>
        <w:rPr>
          <w:rFonts w:ascii="宋体" w:hAnsi="宋体" w:eastAsia="宋体" w:cs="宋体"/>
          <w:color w:val="000000"/>
        </w:rPr>
        <w:t>某市举行“中国航天”科普活动，作为活动主题，最恰当的一项是（   ）</w:t>
      </w:r>
    </w:p>
    <w:p w14:paraId="66DF360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人生逆袭，赛场夺冠</w:t>
      </w:r>
      <w:r>
        <w:rPr>
          <w:color w:val="000000"/>
        </w:rPr>
        <w:tab/>
      </w:r>
      <w:r>
        <w:rPr>
          <w:color w:val="000000"/>
        </w:rPr>
        <w:t xml:space="preserve">B. </w:t>
      </w:r>
      <w:r>
        <w:rPr>
          <w:rFonts w:ascii="宋体" w:hAnsi="宋体" w:eastAsia="宋体" w:cs="宋体"/>
          <w:color w:val="000000"/>
        </w:rPr>
        <w:t>文明社会，关爱为先</w:t>
      </w:r>
    </w:p>
    <w:p w14:paraId="44B6E8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科海泛舟，逐梦飞天</w:t>
      </w:r>
      <w:r>
        <w:rPr>
          <w:color w:val="000000"/>
        </w:rPr>
        <w:tab/>
      </w:r>
      <w:r>
        <w:rPr>
          <w:color w:val="000000"/>
        </w:rPr>
        <w:t xml:space="preserve">D. </w:t>
      </w:r>
      <w:r>
        <w:rPr>
          <w:rFonts w:ascii="宋体" w:hAnsi="宋体" w:eastAsia="宋体" w:cs="宋体"/>
          <w:color w:val="000000"/>
        </w:rPr>
        <w:t>诚信为本，道宽路广</w:t>
      </w:r>
    </w:p>
    <w:p w14:paraId="73CFBB66">
      <w:pPr>
        <w:spacing w:line="360" w:lineRule="auto"/>
        <w:jc w:val="left"/>
        <w:textAlignment w:val="center"/>
        <w:rPr>
          <w:color w:val="000000"/>
        </w:rPr>
      </w:pPr>
      <w:r>
        <w:rPr>
          <w:color w:val="000000"/>
        </w:rPr>
        <w:t xml:space="preserve">7. </w:t>
      </w:r>
      <w:r>
        <w:rPr>
          <w:rFonts w:ascii="宋体" w:hAnsi="宋体" w:eastAsia="宋体" w:cs="宋体"/>
          <w:color w:val="000000"/>
        </w:rPr>
        <w:t>下列关于文学文化常识的表述，</w:t>
      </w:r>
      <w:r>
        <w:rPr>
          <w:rFonts w:ascii="宋体" w:hAnsi="宋体" w:eastAsia="宋体" w:cs="宋体"/>
          <w:color w:val="000000"/>
          <w:em w:val="dot"/>
        </w:rPr>
        <w:t>不正确</w:t>
      </w:r>
      <w:r>
        <w:rPr>
          <w:rFonts w:ascii="宋体" w:hAnsi="宋体" w:eastAsia="宋体" w:cs="宋体"/>
          <w:color w:val="000000"/>
        </w:rPr>
        <w:t>的一项是（   ）</w:t>
      </w:r>
    </w:p>
    <w:p w14:paraId="724DF394">
      <w:pPr>
        <w:spacing w:line="360" w:lineRule="auto"/>
        <w:jc w:val="left"/>
        <w:textAlignment w:val="center"/>
        <w:rPr>
          <w:color w:val="000000"/>
        </w:rPr>
      </w:pPr>
      <w:r>
        <w:rPr>
          <w:color w:val="000000"/>
        </w:rPr>
        <w:t xml:space="preserve">A. </w:t>
      </w:r>
      <w:r>
        <w:rPr>
          <w:rFonts w:ascii="宋体" w:hAnsi="宋体" w:eastAsia="宋体" w:cs="宋体"/>
          <w:color w:val="000000"/>
        </w:rPr>
        <w:t>鲁迅原名周树人，文学家、思想家、革命家。我们学过的《藤野先生》《故乡》都选自他的散文集《朝花夕拾》。</w:t>
      </w:r>
    </w:p>
    <w:p w14:paraId="5CE1B20D">
      <w:pPr>
        <w:spacing w:line="360" w:lineRule="auto"/>
        <w:jc w:val="left"/>
        <w:textAlignment w:val="center"/>
        <w:rPr>
          <w:color w:val="000000"/>
        </w:rPr>
      </w:pPr>
      <w:r>
        <w:rPr>
          <w:color w:val="000000"/>
        </w:rPr>
        <w:t xml:space="preserve">B. </w:t>
      </w:r>
      <w:r>
        <w:rPr>
          <w:rFonts w:ascii="宋体" w:hAnsi="宋体" w:eastAsia="宋体" w:cs="宋体"/>
          <w:color w:val="000000"/>
        </w:rPr>
        <w:t>雨果，法国作家，代表作品有《巴黎圣母院》《悲惨世界》《九三年》等。</w:t>
      </w:r>
    </w:p>
    <w:p w14:paraId="222CE6E6">
      <w:pPr>
        <w:spacing w:line="360" w:lineRule="auto"/>
        <w:jc w:val="left"/>
        <w:textAlignment w:val="center"/>
        <w:rPr>
          <w:color w:val="000000"/>
        </w:rPr>
      </w:pPr>
      <w:r>
        <w:rPr>
          <w:color w:val="000000"/>
        </w:rPr>
        <w:t xml:space="preserve">C. </w:t>
      </w:r>
      <w:r>
        <w:rPr>
          <w:rFonts w:ascii="宋体" w:hAnsi="宋体" w:eastAsia="宋体" w:cs="宋体"/>
          <w:color w:val="000000"/>
        </w:rPr>
        <w:t>《唐雎不辱使命》选自《战国策》，《战国策》是西汉刘向根据战国时期史料整理编辑的，属于古代国别体史料汇编。</w:t>
      </w:r>
    </w:p>
    <w:p w14:paraId="33E2E98B">
      <w:pPr>
        <w:spacing w:line="360" w:lineRule="auto"/>
        <w:jc w:val="left"/>
        <w:textAlignment w:val="center"/>
        <w:rPr>
          <w:color w:val="000000"/>
        </w:rPr>
      </w:pPr>
      <w:r>
        <w:rPr>
          <w:color w:val="000000"/>
        </w:rPr>
        <w:t xml:space="preserve">D. </w:t>
      </w:r>
      <w:r>
        <w:rPr>
          <w:rFonts w:ascii="宋体" w:hAnsi="宋体" w:eastAsia="宋体" w:cs="宋体"/>
          <w:color w:val="000000"/>
        </w:rPr>
        <w:t>《行军九日思长安故园》中的“九日”指阴历九月九日重阳节。古人有重阳登高、饮酒、赏菊的风俗。</w:t>
      </w:r>
    </w:p>
    <w:p w14:paraId="2E83ED0F">
      <w:pPr>
        <w:spacing w:line="360" w:lineRule="auto"/>
        <w:jc w:val="left"/>
        <w:textAlignment w:val="center"/>
        <w:rPr>
          <w:color w:val="000000"/>
        </w:rPr>
      </w:pPr>
      <w:r>
        <w:rPr>
          <w:color w:val="000000"/>
        </w:rPr>
        <w:t xml:space="preserve">8. </w:t>
      </w:r>
      <w:r>
        <w:rPr>
          <w:rFonts w:ascii="宋体" w:hAnsi="宋体" w:eastAsia="宋体" w:cs="宋体"/>
          <w:color w:val="000000"/>
        </w:rPr>
        <w:t>默写古诗文。（任选</w:t>
      </w:r>
      <w:r>
        <w:rPr>
          <w:rFonts w:ascii="Times New Roman" w:hAnsi="Times New Roman" w:eastAsia="Times New Roman" w:cs="Times New Roman"/>
          <w:color w:val="000000"/>
        </w:rPr>
        <w:t>5</w:t>
      </w:r>
      <w:r>
        <w:rPr>
          <w:rFonts w:ascii="宋体" w:hAnsi="宋体" w:eastAsia="宋体" w:cs="宋体"/>
          <w:color w:val="000000"/>
        </w:rPr>
        <w:t>句作答。若全部作答，只计前</w:t>
      </w:r>
      <w:r>
        <w:rPr>
          <w:rFonts w:ascii="Times New Roman" w:hAnsi="Times New Roman" w:eastAsia="Times New Roman" w:cs="Times New Roman"/>
          <w:color w:val="000000"/>
        </w:rPr>
        <w:t>5</w:t>
      </w:r>
      <w:r>
        <w:rPr>
          <w:rFonts w:ascii="宋体" w:hAnsi="宋体" w:eastAsia="宋体" w:cs="宋体"/>
          <w:color w:val="000000"/>
        </w:rPr>
        <w:t>句。）</w:t>
      </w:r>
    </w:p>
    <w:p w14:paraId="05BDEE8E">
      <w:pPr>
        <w:spacing w:line="360" w:lineRule="auto"/>
        <w:ind w:firstLine="420"/>
        <w:jc w:val="left"/>
        <w:textAlignment w:val="center"/>
        <w:rPr>
          <w:color w:val="000000"/>
        </w:rPr>
      </w:pPr>
      <w:r>
        <w:rPr>
          <w:rFonts w:ascii="宋体" w:hAnsi="宋体" w:eastAsia="宋体" w:cs="宋体"/>
          <w:color w:val="000000"/>
        </w:rPr>
        <w:t>在中华民族的历史长河中，爱国主义始终是昂扬的主旋律。不同的年代有不同的爱国方式，但爱国的底色始终不变。</w:t>
      </w:r>
    </w:p>
    <w:p w14:paraId="4F95FEF0">
      <w:pPr>
        <w:spacing w:line="360" w:lineRule="auto"/>
        <w:ind w:firstLine="420"/>
        <w:jc w:val="left"/>
        <w:textAlignment w:val="center"/>
        <w:rPr>
          <w:color w:val="000000"/>
        </w:rPr>
      </w:pPr>
      <w:r>
        <w:rPr>
          <w:rFonts w:ascii="宋体" w:hAnsi="宋体" w:eastAsia="宋体" w:cs="宋体"/>
          <w:color w:val="000000"/>
        </w:rPr>
        <w:t>我们感受到苏轼“会挽雕弓如满月，西北望，_________”（《江城子·密州出猎》）的卫国之心；体会到辛弃疾“________，赢得生前身后名”（《破阵子·为陈同甫赋壮词以寄之》）的忠国之意；理解了陆游“夜阑卧听风吹雨，________”[《十一月四日风雨大作》（其二）]的忧国之情；感动于文天祥“________，________”（《过零丁洋》）的爱国之誓；敬佩过秋瑾“身不得，男儿列，心却比，________”[《满江红》（小住京华）]的报国之志。</w:t>
      </w:r>
    </w:p>
    <w:p w14:paraId="53355665">
      <w:pPr>
        <w:spacing w:line="360" w:lineRule="auto"/>
        <w:ind w:firstLine="420"/>
        <w:jc w:val="left"/>
        <w:textAlignment w:val="center"/>
        <w:rPr>
          <w:color w:val="000000"/>
        </w:rPr>
      </w:pPr>
      <w:r>
        <w:rPr>
          <w:rFonts w:ascii="宋体" w:hAnsi="宋体" w:eastAsia="宋体" w:cs="宋体"/>
          <w:color w:val="000000"/>
        </w:rPr>
        <w:t>“三军可夺帅也，</w:t>
      </w:r>
      <w:r>
        <w:rPr>
          <w:color w:val="000000"/>
        </w:rPr>
        <w:t>________</w:t>
      </w:r>
      <w:r>
        <w:rPr>
          <w:rFonts w:ascii="宋体" w:hAnsi="宋体" w:eastAsia="宋体" w:cs="宋体"/>
          <w:color w:val="000000"/>
        </w:rPr>
        <w:t>。”（《&lt;论语&gt;十二章》）新时代的我们必须坚定信念，让爱国主义伟大旗帜始终在心中飘扬。</w:t>
      </w:r>
    </w:p>
    <w:p w14:paraId="79F14CFB">
      <w:pPr>
        <w:spacing w:line="360" w:lineRule="auto"/>
        <w:jc w:val="left"/>
        <w:textAlignment w:val="center"/>
        <w:rPr>
          <w:color w:val="000000"/>
        </w:rPr>
      </w:pPr>
      <w:r>
        <w:rPr>
          <w:rFonts w:ascii="宋体" w:hAnsi="宋体" w:eastAsia="宋体" w:cs="宋体"/>
          <w:color w:val="000000"/>
        </w:rPr>
        <w:t>“把握文章事实，善于分析、比较”是纪实作品常用阅读方法。用此方法，阅读下面语段，完成下面小题。</w:t>
      </w:r>
    </w:p>
    <w:tbl>
      <w:tblPr>
        <w:tblStyle w:val="4"/>
        <w:tblW w:w="6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0"/>
        <w:gridCol w:w="3705"/>
      </w:tblGrid>
      <w:tr w14:paraId="6EF9E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1C9AA">
            <w:pPr>
              <w:spacing w:line="360" w:lineRule="auto"/>
              <w:jc w:val="left"/>
              <w:textAlignment w:val="center"/>
              <w:rPr>
                <w:color w:val="000000"/>
              </w:rPr>
            </w:pPr>
            <w:r>
              <w:rPr>
                <w:color w:val="000000"/>
              </w:rPr>
              <w:drawing>
                <wp:inline distT="0" distB="0" distL="114300" distR="114300">
                  <wp:extent cx="1638300" cy="2400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38300" cy="2400300"/>
                          </a:xfrm>
                          <a:prstGeom prst="rect">
                            <a:avLst/>
                          </a:prstGeom>
                        </pic:spPr>
                      </pic:pic>
                    </a:graphicData>
                  </a:graphic>
                </wp:inline>
              </w:drawing>
            </w:r>
          </w:p>
        </w:tc>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10229">
            <w:pPr>
              <w:spacing w:line="360" w:lineRule="auto"/>
              <w:jc w:val="left"/>
              <w:textAlignment w:val="center"/>
              <w:rPr>
                <w:color w:val="000000"/>
              </w:rPr>
            </w:pPr>
            <w:r>
              <w:rPr>
                <w:rFonts w:ascii="宋体" w:hAnsi="宋体" w:eastAsia="宋体" w:cs="宋体"/>
                <w:color w:val="000000"/>
              </w:rPr>
              <w:t>语段摘选</w:t>
            </w:r>
          </w:p>
          <w:p w14:paraId="3ED781CA">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朱德</w:t>
            </w:r>
            <w:r>
              <w:rPr>
                <w:rFonts w:ascii="宋体" w:hAnsi="宋体" w:eastAsia="宋体" w:cs="宋体"/>
                <w:color w:val="000000"/>
              </w:rPr>
              <w:t>”</w:t>
            </w:r>
            <w:r>
              <w:rPr>
                <w:rFonts w:ascii="楷体" w:hAnsi="楷体" w:eastAsia="楷体" w:cs="楷体"/>
                <w:color w:val="000000"/>
              </w:rPr>
              <w:t>这个名字很有意义，简单而响亮。这是一个很适切的名字。由于文字上的奇异的巧合，这两个中国字是</w:t>
            </w:r>
            <w:r>
              <w:rPr>
                <w:rFonts w:ascii="宋体" w:hAnsi="宋体" w:eastAsia="宋体" w:cs="宋体"/>
                <w:color w:val="000000"/>
              </w:rPr>
              <w:t>“</w:t>
            </w:r>
            <w:r>
              <w:rPr>
                <w:rFonts w:ascii="楷体" w:hAnsi="楷体" w:eastAsia="楷体" w:cs="楷体"/>
                <w:color w:val="000000"/>
              </w:rPr>
              <w:t>红德</w:t>
            </w:r>
            <w:r>
              <w:rPr>
                <w:rFonts w:ascii="宋体" w:hAnsi="宋体" w:eastAsia="宋体" w:cs="宋体"/>
                <w:color w:val="000000"/>
              </w:rPr>
              <w:t>”</w:t>
            </w:r>
            <w:r>
              <w:rPr>
                <w:rFonts w:ascii="楷体" w:hAnsi="楷体" w:eastAsia="楷体" w:cs="楷体"/>
                <w:color w:val="000000"/>
              </w:rPr>
              <w:t>的意思。他相貌并不动人，大眼睛，身材矮胖，但有铁一般的臂膀和腿。他的衣、食、住都同士兵一样，共尝士兵的艰苦，万事采用民主方式，永远忠于自己所信仰的主义。</w:t>
            </w:r>
          </w:p>
          <w:p w14:paraId="3E16A53D">
            <w:pPr>
              <w:spacing w:line="360" w:lineRule="auto"/>
              <w:ind w:firstLine="420"/>
              <w:jc w:val="left"/>
              <w:textAlignment w:val="center"/>
              <w:rPr>
                <w:color w:val="000000"/>
              </w:rPr>
            </w:pPr>
            <w:r>
              <w:rPr>
                <w:rFonts w:ascii="楷体" w:hAnsi="楷体" w:eastAsia="楷体" w:cs="楷体"/>
                <w:color w:val="000000"/>
              </w:rPr>
              <w:t>②朱德领导</w:t>
            </w:r>
            <w:r>
              <w:rPr>
                <w:rFonts w:ascii="宋体" w:hAnsi="宋体" w:eastAsia="宋体" w:cs="宋体"/>
                <w:color w:val="000000"/>
              </w:rPr>
              <w:t>“</w:t>
            </w:r>
            <w:r>
              <w:rPr>
                <w:rFonts w:ascii="楷体" w:hAnsi="楷体" w:eastAsia="楷体" w:cs="楷体"/>
                <w:color w:val="000000"/>
              </w:rPr>
              <w:t>赤色联军</w:t>
            </w:r>
            <w:r>
              <w:rPr>
                <w:rFonts w:ascii="宋体" w:hAnsi="宋体" w:eastAsia="宋体" w:cs="宋体"/>
                <w:color w:val="000000"/>
              </w:rPr>
              <w:t>”</w:t>
            </w:r>
            <w:r>
              <w:rPr>
                <w:rFonts w:ascii="楷体" w:hAnsi="楷体" w:eastAsia="楷体" w:cs="楷体"/>
                <w:color w:val="000000"/>
              </w:rPr>
              <w:t>打数百次小仗，数十次大仗，冲破五次大规模的</w:t>
            </w:r>
            <w:r>
              <w:rPr>
                <w:rFonts w:ascii="宋体" w:hAnsi="宋体" w:eastAsia="宋体" w:cs="宋体"/>
                <w:color w:val="000000"/>
              </w:rPr>
              <w:t>“</w:t>
            </w:r>
            <w:r>
              <w:rPr>
                <w:rFonts w:ascii="楷体" w:hAnsi="楷体" w:eastAsia="楷体" w:cs="楷体"/>
                <w:color w:val="000000"/>
              </w:rPr>
              <w:t>围剿</w:t>
            </w:r>
            <w:r>
              <w:rPr>
                <w:rFonts w:ascii="宋体" w:hAnsi="宋体" w:eastAsia="宋体" w:cs="宋体"/>
                <w:color w:val="000000"/>
              </w:rPr>
              <w:t>”</w:t>
            </w:r>
            <w:r>
              <w:rPr>
                <w:rFonts w:ascii="楷体" w:hAnsi="楷体" w:eastAsia="楷体" w:cs="楷体"/>
                <w:color w:val="000000"/>
              </w:rPr>
              <w:t>，在最后一次</w:t>
            </w:r>
            <w:r>
              <w:rPr>
                <w:rFonts w:ascii="宋体" w:hAnsi="宋体" w:eastAsia="宋体" w:cs="宋体"/>
                <w:color w:val="000000"/>
              </w:rPr>
              <w:t>“</w:t>
            </w:r>
            <w:r>
              <w:rPr>
                <w:rFonts w:ascii="楷体" w:hAnsi="楷体" w:eastAsia="楷体" w:cs="楷体"/>
                <w:color w:val="000000"/>
              </w:rPr>
              <w:t>围剿</w:t>
            </w:r>
            <w:r>
              <w:rPr>
                <w:rFonts w:ascii="宋体" w:hAnsi="宋体" w:eastAsia="宋体" w:cs="宋体"/>
                <w:color w:val="000000"/>
              </w:rPr>
              <w:t>”</w:t>
            </w:r>
            <w:r>
              <w:rPr>
                <w:rFonts w:ascii="楷体" w:hAnsi="楷体" w:eastAsia="楷体" w:cs="楷体"/>
                <w:color w:val="000000"/>
              </w:rPr>
              <w:t>中，敌军的进攻武力超过他八九倍，敌军的资源也超过他无数倍。然而他的胜败程度的对比还值得较量一下：我们不得不承认，关于战术的灵敏，巧妙的流动，行军的神奇，他一再证明自己胜过地方任何将官。他无疑地在游击战中培养了中国革命军队惊人的战斗力。</w:t>
            </w:r>
          </w:p>
        </w:tc>
      </w:tr>
    </w:tbl>
    <w:p w14:paraId="0A58F374">
      <w:pPr>
        <w:spacing w:line="360" w:lineRule="auto"/>
        <w:jc w:val="left"/>
        <w:textAlignment w:val="center"/>
        <w:rPr>
          <w:color w:val="000000"/>
        </w:rPr>
      </w:pPr>
    </w:p>
    <w:p w14:paraId="49C1C654">
      <w:pPr>
        <w:spacing w:line="360" w:lineRule="auto"/>
        <w:jc w:val="left"/>
        <w:textAlignment w:val="center"/>
        <w:rPr>
          <w:color w:val="000000"/>
        </w:rPr>
      </w:pPr>
      <w:r>
        <w:rPr>
          <w:color w:val="000000"/>
        </w:rPr>
        <w:t xml:space="preserve">9. </w:t>
      </w:r>
      <w:r>
        <w:rPr>
          <w:rFonts w:ascii="宋体" w:hAnsi="宋体" w:eastAsia="宋体" w:cs="宋体"/>
          <w:color w:val="000000"/>
        </w:rPr>
        <w:t>根据插图和语段摘选，该著作是（   ）</w:t>
      </w:r>
    </w:p>
    <w:p w14:paraId="3771E1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《红岩》</w:t>
      </w:r>
      <w:r>
        <w:rPr>
          <w:color w:val="000000"/>
        </w:rPr>
        <w:tab/>
      </w:r>
      <w:r>
        <w:rPr>
          <w:color w:val="000000"/>
        </w:rPr>
        <w:t xml:space="preserve">B. </w:t>
      </w:r>
      <w:r>
        <w:rPr>
          <w:rFonts w:ascii="宋体" w:hAnsi="宋体" w:eastAsia="宋体" w:cs="宋体"/>
          <w:color w:val="000000"/>
        </w:rPr>
        <w:t>《长征》</w:t>
      </w:r>
      <w:r>
        <w:rPr>
          <w:color w:val="000000"/>
        </w:rPr>
        <w:tab/>
      </w:r>
      <w:r>
        <w:rPr>
          <w:color w:val="000000"/>
        </w:rPr>
        <w:t xml:space="preserve">C. </w:t>
      </w:r>
      <w:r>
        <w:rPr>
          <w:rFonts w:ascii="宋体" w:hAnsi="宋体" w:eastAsia="宋体" w:cs="宋体"/>
          <w:color w:val="000000"/>
        </w:rPr>
        <w:t>《谁是最可爱的人》</w:t>
      </w:r>
      <w:r>
        <w:rPr>
          <w:color w:val="000000"/>
        </w:rPr>
        <w:tab/>
      </w:r>
      <w:r>
        <w:rPr>
          <w:color w:val="000000"/>
        </w:rPr>
        <w:t xml:space="preserve">D. </w:t>
      </w:r>
      <w:r>
        <w:rPr>
          <w:rFonts w:ascii="宋体" w:hAnsi="宋体" w:eastAsia="宋体" w:cs="宋体"/>
          <w:color w:val="000000"/>
        </w:rPr>
        <w:t>《红星照耀中国》</w:t>
      </w:r>
    </w:p>
    <w:p w14:paraId="1BB1C19E">
      <w:pPr>
        <w:spacing w:line="360" w:lineRule="auto"/>
        <w:jc w:val="left"/>
        <w:textAlignment w:val="center"/>
        <w:rPr>
          <w:color w:val="000000"/>
        </w:rPr>
      </w:pPr>
      <w:r>
        <w:rPr>
          <w:color w:val="000000"/>
        </w:rPr>
        <w:t xml:space="preserve">10. </w:t>
      </w:r>
      <w:r>
        <w:rPr>
          <w:rFonts w:ascii="宋体" w:hAnsi="宋体" w:eastAsia="宋体" w:cs="宋体"/>
          <w:color w:val="000000"/>
        </w:rPr>
        <w:t>根据语段摘选，按要求回答问题。</w:t>
      </w:r>
    </w:p>
    <w:p w14:paraId="3C10B02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）根据第①段，朱德“忠于自己所信仰的主义”表现在哪里？</w:t>
      </w:r>
    </w:p>
    <w:p w14:paraId="306E25F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）根据第②段，斯诺眼里的朱德是一位怎样的将官？</w:t>
      </w:r>
    </w:p>
    <w:p w14:paraId="021DC46E">
      <w:pPr>
        <w:spacing w:line="360" w:lineRule="auto"/>
        <w:jc w:val="left"/>
        <w:textAlignment w:val="center"/>
        <w:rPr>
          <w:color w:val="000000"/>
        </w:rPr>
      </w:pPr>
      <w:r>
        <w:rPr>
          <w:rFonts w:ascii="宋体" w:hAnsi="宋体" w:eastAsia="宋体" w:cs="宋体"/>
          <w:b/>
          <w:color w:val="000000"/>
          <w:sz w:val="24"/>
        </w:rPr>
        <w:t>二、阅读：共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D3271F5">
      <w:pPr>
        <w:spacing w:line="360" w:lineRule="auto"/>
        <w:jc w:val="left"/>
        <w:textAlignment w:val="center"/>
        <w:rPr>
          <w:color w:val="000000"/>
        </w:rPr>
      </w:pPr>
      <w:r>
        <w:rPr>
          <w:rFonts w:ascii="宋体" w:hAnsi="宋体" w:eastAsia="宋体" w:cs="宋体"/>
          <w:b/>
          <w:color w:val="000000"/>
          <w:sz w:val="24"/>
        </w:rPr>
        <w:t>（一）（本题</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9017A8D">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材料，完成下面小题。</w:t>
      </w:r>
    </w:p>
    <w:p w14:paraId="20BF12B9">
      <w:pPr>
        <w:spacing w:line="360" w:lineRule="auto"/>
        <w:ind w:firstLine="420"/>
        <w:jc w:val="left"/>
        <w:textAlignment w:val="center"/>
        <w:rPr>
          <w:color w:val="000000"/>
        </w:rPr>
      </w:pPr>
      <w:r>
        <w:rPr>
          <w:rFonts w:ascii="宋体" w:hAnsi="宋体" w:eastAsia="宋体" w:cs="宋体"/>
          <w:color w:val="000000"/>
        </w:rPr>
        <w:t xml:space="preserve">材料一  </w:t>
      </w:r>
      <w:r>
        <w:rPr>
          <w:rFonts w:ascii="楷体" w:hAnsi="楷体" w:eastAsia="楷体" w:cs="楷体"/>
          <w:color w:val="000000"/>
        </w:rPr>
        <w:t>月球是距离地球最近的天体，是人类通往更远深空的中转站。古人望月，想象出嫦娥奔月的故事，描摹出清寂幽美的广寒宫。今人探月，则是要在月球修建真实的</w:t>
      </w:r>
      <w:r>
        <w:rPr>
          <w:rFonts w:ascii="宋体" w:hAnsi="宋体" w:eastAsia="宋体" w:cs="宋体"/>
          <w:color w:val="000000"/>
        </w:rPr>
        <w:t>“</w:t>
      </w:r>
      <w:r>
        <w:rPr>
          <w:rFonts w:ascii="楷体" w:hAnsi="楷体" w:eastAsia="楷体" w:cs="楷体"/>
          <w:color w:val="000000"/>
        </w:rPr>
        <w:t>月宫</w:t>
      </w:r>
      <w:r>
        <w:rPr>
          <w:rFonts w:ascii="宋体" w:hAnsi="宋体" w:eastAsia="宋体" w:cs="宋体"/>
          <w:color w:val="000000"/>
        </w:rPr>
        <w:t>”</w:t>
      </w:r>
      <w:r>
        <w:rPr>
          <w:rFonts w:ascii="楷体" w:hAnsi="楷体" w:eastAsia="楷体" w:cs="楷体"/>
          <w:color w:val="000000"/>
        </w:rPr>
        <w:t>，把它建成人类开展深空探测的前沿基地。未来，航天器从这里起航，就能飞向更遥远的星空。</w:t>
      </w:r>
    </w:p>
    <w:p w14:paraId="744D50BD">
      <w:pPr>
        <w:spacing w:line="360" w:lineRule="auto"/>
        <w:jc w:val="right"/>
        <w:textAlignment w:val="center"/>
        <w:rPr>
          <w:color w:val="000000"/>
        </w:rPr>
      </w:pPr>
      <w:r>
        <w:rPr>
          <w:rFonts w:ascii="宋体" w:hAnsi="宋体" w:eastAsia="宋体" w:cs="宋体"/>
          <w:color w:val="000000"/>
        </w:rPr>
        <w:t>（摘编自《经济日报》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w:t>
      </w:r>
    </w:p>
    <w:p w14:paraId="3731916F">
      <w:pPr>
        <w:spacing w:line="360" w:lineRule="auto"/>
        <w:ind w:firstLine="420"/>
        <w:jc w:val="left"/>
        <w:textAlignment w:val="center"/>
        <w:rPr>
          <w:color w:val="000000"/>
        </w:rPr>
      </w:pPr>
      <w:r>
        <w:rPr>
          <w:rFonts w:ascii="宋体" w:hAnsi="宋体" w:eastAsia="宋体" w:cs="宋体"/>
          <w:color w:val="000000"/>
        </w:rPr>
        <w:t xml:space="preserve">材料二  </w:t>
      </w:r>
      <w:r>
        <w:rPr>
          <w:rFonts w:ascii="楷体" w:hAnsi="楷体" w:eastAsia="楷体" w:cs="楷体"/>
          <w:color w:val="000000"/>
        </w:rPr>
        <w:t>嫦娥五号完成了我国首个无人月球采样返回任务，是当时我国复杂度最高、技术跨度最大的航天系统工程。嫦娥五号带回</w:t>
      </w:r>
      <w:r>
        <w:rPr>
          <w:rFonts w:ascii="Times New Roman" w:hAnsi="Times New Roman" w:eastAsia="Times New Roman" w:cs="Times New Roman"/>
          <w:color w:val="000000"/>
        </w:rPr>
        <w:t>1731</w:t>
      </w:r>
      <w:r>
        <w:rPr>
          <w:rFonts w:ascii="楷体" w:hAnsi="楷体" w:eastAsia="楷体" w:cs="楷体"/>
          <w:color w:val="000000"/>
        </w:rPr>
        <w:t>克月球样品，是世界单次采样量最大的无人月球采样任务。该任务是我国实现高水平科技的生动实践，为后续的无人月球科研站、载人登月等奠定了基础。</w:t>
      </w:r>
    </w:p>
    <w:p w14:paraId="72ACCD38">
      <w:pPr>
        <w:spacing w:line="360" w:lineRule="auto"/>
        <w:jc w:val="right"/>
        <w:textAlignment w:val="center"/>
        <w:rPr>
          <w:color w:val="000000"/>
        </w:rPr>
      </w:pPr>
      <w:r>
        <w:rPr>
          <w:rFonts w:ascii="宋体" w:hAnsi="宋体" w:eastAsia="宋体" w:cs="宋体"/>
          <w:color w:val="000000"/>
        </w:rPr>
        <w:t>（摘编自《人民日报》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p>
    <w:p w14:paraId="4B3DB2D2">
      <w:pPr>
        <w:spacing w:line="360" w:lineRule="auto"/>
        <w:ind w:firstLine="420"/>
        <w:jc w:val="left"/>
        <w:textAlignment w:val="center"/>
        <w:rPr>
          <w:color w:val="000000"/>
        </w:rPr>
      </w:pPr>
      <w:r>
        <w:rPr>
          <w:rFonts w:ascii="宋体" w:hAnsi="宋体" w:eastAsia="宋体" w:cs="宋体"/>
          <w:color w:val="000000"/>
        </w:rPr>
        <w:t xml:space="preserve">材料三  </w:t>
      </w:r>
      <w:r>
        <w:rPr>
          <w:rFonts w:ascii="楷体" w:hAnsi="楷体" w:eastAsia="楷体" w:cs="楷体"/>
          <w:color w:val="000000"/>
        </w:rPr>
        <w:t>月球上地理实体命名，与其探测成果、科研水平、国际贡献相关。具备原始探测数据是取得月球地理实体命名权的基本条件。</w:t>
      </w:r>
    </w:p>
    <w:p w14:paraId="00900098">
      <w:pPr>
        <w:spacing w:line="360" w:lineRule="auto"/>
        <w:ind w:firstLine="420"/>
        <w:jc w:val="left"/>
        <w:textAlignment w:val="center"/>
        <w:rPr>
          <w:color w:val="000000"/>
        </w:rPr>
      </w:pPr>
      <w:r>
        <w:rPr>
          <w:rFonts w:ascii="楷体" w:hAnsi="楷体" w:eastAsia="楷体" w:cs="楷体"/>
          <w:color w:val="000000"/>
        </w:rPr>
        <w:t>嫦娥三号着陆器和玉兔号月球车勘探过的周边方圆</w:t>
      </w:r>
      <w:r>
        <w:rPr>
          <w:rFonts w:ascii="Times New Roman" w:hAnsi="Times New Roman" w:eastAsia="Times New Roman" w:cs="Times New Roman"/>
          <w:color w:val="000000"/>
        </w:rPr>
        <w:t>77</w:t>
      </w:r>
      <w:r>
        <w:rPr>
          <w:rFonts w:ascii="楷体" w:hAnsi="楷体" w:eastAsia="楷体" w:cs="楷体"/>
          <w:color w:val="000000"/>
        </w:rPr>
        <w:t>米区域命名为</w:t>
      </w:r>
      <w:r>
        <w:rPr>
          <w:rFonts w:ascii="宋体" w:hAnsi="宋体" w:eastAsia="宋体" w:cs="宋体"/>
          <w:color w:val="000000"/>
        </w:rPr>
        <w:t>“</w:t>
      </w:r>
      <w:r>
        <w:rPr>
          <w:rFonts w:ascii="楷体" w:hAnsi="楷体" w:eastAsia="楷体" w:cs="楷体"/>
          <w:color w:val="000000"/>
        </w:rPr>
        <w:t>广寒宫</w:t>
      </w:r>
      <w:r>
        <w:rPr>
          <w:rFonts w:ascii="宋体" w:hAnsi="宋体" w:eastAsia="宋体" w:cs="宋体"/>
          <w:color w:val="000000"/>
        </w:rPr>
        <w:t>”</w:t>
      </w:r>
      <w:r>
        <w:rPr>
          <w:rFonts w:ascii="楷体" w:hAnsi="楷体" w:eastAsia="楷体" w:cs="楷体"/>
          <w:color w:val="000000"/>
        </w:rPr>
        <w:t>，让中国神话故事中的</w:t>
      </w:r>
      <w:r>
        <w:rPr>
          <w:rFonts w:ascii="宋体" w:hAnsi="宋体" w:eastAsia="宋体" w:cs="宋体"/>
          <w:color w:val="000000"/>
        </w:rPr>
        <w:t>“</w:t>
      </w:r>
      <w:r>
        <w:rPr>
          <w:rFonts w:ascii="楷体" w:hAnsi="楷体" w:eastAsia="楷体" w:cs="楷体"/>
          <w:color w:val="000000"/>
        </w:rPr>
        <w:t>嫦娥</w:t>
      </w:r>
      <w:r>
        <w:rPr>
          <w:rFonts w:ascii="宋体" w:hAnsi="宋体" w:eastAsia="宋体" w:cs="宋体"/>
          <w:color w:val="000000"/>
        </w:rPr>
        <w:t>”</w:t>
      </w:r>
      <w:r>
        <w:rPr>
          <w:rFonts w:ascii="楷体" w:hAnsi="楷体" w:eastAsia="楷体" w:cs="楷体"/>
          <w:color w:val="000000"/>
        </w:rPr>
        <w:t>和</w:t>
      </w:r>
      <w:r>
        <w:rPr>
          <w:rFonts w:ascii="宋体" w:hAnsi="宋体" w:eastAsia="宋体" w:cs="宋体"/>
          <w:color w:val="000000"/>
        </w:rPr>
        <w:t>“</w:t>
      </w:r>
      <w:r>
        <w:rPr>
          <w:rFonts w:ascii="楷体" w:hAnsi="楷体" w:eastAsia="楷体" w:cs="楷体"/>
          <w:color w:val="000000"/>
        </w:rPr>
        <w:t>玉兔</w:t>
      </w:r>
      <w:r>
        <w:rPr>
          <w:rFonts w:ascii="宋体" w:hAnsi="宋体" w:eastAsia="宋体" w:cs="宋体"/>
          <w:color w:val="000000"/>
        </w:rPr>
        <w:t>”</w:t>
      </w:r>
      <w:r>
        <w:rPr>
          <w:rFonts w:ascii="楷体" w:hAnsi="楷体" w:eastAsia="楷体" w:cs="楷体"/>
          <w:color w:val="000000"/>
        </w:rPr>
        <w:t>在</w:t>
      </w:r>
      <w:r>
        <w:rPr>
          <w:rFonts w:ascii="宋体" w:hAnsi="宋体" w:eastAsia="宋体" w:cs="宋体"/>
          <w:color w:val="000000"/>
        </w:rPr>
        <w:t>“</w:t>
      </w:r>
      <w:r>
        <w:rPr>
          <w:rFonts w:ascii="楷体" w:hAnsi="楷体" w:eastAsia="楷体" w:cs="楷体"/>
          <w:color w:val="000000"/>
        </w:rPr>
        <w:t>广寒宫</w:t>
      </w:r>
      <w:r>
        <w:rPr>
          <w:rFonts w:ascii="宋体" w:hAnsi="宋体" w:eastAsia="宋体" w:cs="宋体"/>
          <w:color w:val="000000"/>
        </w:rPr>
        <w:t>”</w:t>
      </w:r>
      <w:r>
        <w:rPr>
          <w:rFonts w:ascii="楷体" w:hAnsi="楷体" w:eastAsia="楷体" w:cs="楷体"/>
          <w:color w:val="000000"/>
        </w:rPr>
        <w:t>相聚，是中国传统文化与现代科技的完美结合。目前月球上以中国元素命名的地名共</w:t>
      </w:r>
      <w:r>
        <w:rPr>
          <w:rFonts w:ascii="Times New Roman" w:hAnsi="Times New Roman" w:eastAsia="Times New Roman" w:cs="Times New Roman"/>
          <w:color w:val="000000"/>
        </w:rPr>
        <w:t>35</w:t>
      </w:r>
      <w:r>
        <w:rPr>
          <w:rFonts w:ascii="楷体" w:hAnsi="楷体" w:eastAsia="楷体" w:cs="楷体"/>
          <w:color w:val="000000"/>
        </w:rPr>
        <w:t>个，大多以中国古代科学家和神话传说人物命名的地理实体命名。</w:t>
      </w:r>
    </w:p>
    <w:p w14:paraId="0E65FD9F">
      <w:pPr>
        <w:spacing w:line="360" w:lineRule="auto"/>
        <w:ind w:firstLine="420"/>
        <w:jc w:val="left"/>
        <w:textAlignment w:val="center"/>
        <w:rPr>
          <w:color w:val="000000"/>
        </w:rPr>
      </w:pPr>
      <w:r>
        <w:rPr>
          <w:rFonts w:ascii="楷体" w:hAnsi="楷体" w:eastAsia="楷体" w:cs="楷体"/>
          <w:color w:val="000000"/>
        </w:rPr>
        <w:t>这些独具中国韵味的元素，以月球地理实体命名的形式，标记着月球上的山脉、盆地、环形坑等，见证着中国探月的脚步，也展现着中国文化的浪漫。可以想见，不远的未来，月球上中国元素的名字将越来越多。</w:t>
      </w:r>
    </w:p>
    <w:p w14:paraId="3BC47130">
      <w:pPr>
        <w:spacing w:line="360" w:lineRule="auto"/>
        <w:jc w:val="right"/>
        <w:textAlignment w:val="center"/>
        <w:rPr>
          <w:color w:val="000000"/>
        </w:rPr>
      </w:pPr>
      <w:r>
        <w:rPr>
          <w:rFonts w:ascii="宋体" w:hAnsi="宋体" w:eastAsia="宋体" w:cs="宋体"/>
          <w:color w:val="000000"/>
        </w:rPr>
        <w:t>（摘编自《人民日报》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p>
    <w:p w14:paraId="5B5F34A5">
      <w:pPr>
        <w:spacing w:line="360" w:lineRule="auto"/>
        <w:ind w:firstLine="420"/>
        <w:jc w:val="left"/>
        <w:textAlignment w:val="center"/>
        <w:rPr>
          <w:color w:val="000000"/>
        </w:rPr>
      </w:pPr>
      <w:r>
        <w:rPr>
          <w:rFonts w:ascii="宋体" w:hAnsi="宋体" w:eastAsia="宋体" w:cs="宋体"/>
          <w:color w:val="000000"/>
        </w:rPr>
        <w:t xml:space="preserve">材料四  </w:t>
      </w:r>
      <w:r>
        <w:rPr>
          <w:rFonts w:ascii="楷体" w:hAnsi="楷体" w:eastAsia="楷体" w:cs="楷体"/>
          <w:color w:val="000000"/>
        </w:rPr>
        <w:t>探月精神激起了中华民族</w:t>
      </w:r>
      <w:r>
        <w:rPr>
          <w:rFonts w:ascii="宋体" w:hAnsi="宋体" w:eastAsia="宋体" w:cs="宋体"/>
          <w:color w:val="000000"/>
        </w:rPr>
        <w:t>“</w:t>
      </w:r>
      <w:r>
        <w:rPr>
          <w:rFonts w:ascii="楷体" w:hAnsi="楷体" w:eastAsia="楷体" w:cs="楷体"/>
          <w:color w:val="000000"/>
        </w:rPr>
        <w:t>合作共赢</w:t>
      </w:r>
      <w:r>
        <w:rPr>
          <w:rFonts w:ascii="宋体" w:hAnsi="宋体" w:eastAsia="宋体" w:cs="宋体"/>
          <w:color w:val="000000"/>
        </w:rPr>
        <w:t>”</w:t>
      </w:r>
      <w:r>
        <w:rPr>
          <w:rFonts w:ascii="楷体" w:hAnsi="楷体" w:eastAsia="楷体" w:cs="楷体"/>
          <w:color w:val="000000"/>
        </w:rPr>
        <w:t>的协作精神。探月工程是全人类的共同事业，中国探月工程愿意同世界各国在遥感和通信卫星、空间资源应用、航天基础设施等领域展开国际合作，走出一条合作共赢探索太空、和平利用太空的中国道路，推动航天技术更好造福世界各国人民，在新时代的伟大征程中，推动构建人类命运共同体。</w:t>
      </w:r>
    </w:p>
    <w:p w14:paraId="255F5A84">
      <w:pPr>
        <w:spacing w:line="360" w:lineRule="auto"/>
        <w:jc w:val="right"/>
        <w:textAlignment w:val="center"/>
        <w:rPr>
          <w:color w:val="000000"/>
        </w:rPr>
      </w:pPr>
      <w:r>
        <w:rPr>
          <w:rFonts w:ascii="宋体" w:hAnsi="宋体" w:eastAsia="宋体" w:cs="宋体"/>
          <w:color w:val="000000"/>
        </w:rPr>
        <w:t>（摘编自《光明日报》</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w:t>
      </w:r>
    </w:p>
    <w:p w14:paraId="3D342A9B">
      <w:pPr>
        <w:spacing w:line="360" w:lineRule="auto"/>
        <w:jc w:val="left"/>
        <w:textAlignment w:val="center"/>
        <w:rPr>
          <w:color w:val="000000"/>
        </w:rPr>
      </w:pPr>
      <w:r>
        <w:rPr>
          <w:color w:val="000000"/>
        </w:rPr>
        <w:t xml:space="preserve">11. </w:t>
      </w:r>
      <w:r>
        <w:rPr>
          <w:rFonts w:ascii="宋体" w:hAnsi="宋体" w:eastAsia="宋体" w:cs="宋体"/>
          <w:color w:val="000000"/>
        </w:rPr>
        <w:t>下列说法</w:t>
      </w:r>
      <w:r>
        <w:rPr>
          <w:rFonts w:ascii="宋体" w:hAnsi="宋体" w:eastAsia="宋体" w:cs="宋体"/>
          <w:color w:val="000000"/>
          <w:em w:val="dot"/>
        </w:rPr>
        <w:t>不符合</w:t>
      </w:r>
      <w:r>
        <w:rPr>
          <w:rFonts w:ascii="宋体" w:hAnsi="宋体" w:eastAsia="宋体" w:cs="宋体"/>
          <w:color w:val="000000"/>
        </w:rPr>
        <w:t>原文内容的一项是（   ）</w:t>
      </w:r>
    </w:p>
    <w:p w14:paraId="695B2FAC">
      <w:pPr>
        <w:spacing w:line="360" w:lineRule="auto"/>
        <w:jc w:val="left"/>
        <w:textAlignment w:val="center"/>
        <w:rPr>
          <w:color w:val="000000"/>
        </w:rPr>
      </w:pPr>
      <w:r>
        <w:rPr>
          <w:color w:val="000000"/>
        </w:rPr>
        <w:t xml:space="preserve">A. </w:t>
      </w:r>
      <w:r>
        <w:rPr>
          <w:rFonts w:ascii="宋体" w:hAnsi="宋体" w:eastAsia="宋体" w:cs="宋体"/>
          <w:color w:val="000000"/>
        </w:rPr>
        <w:t>材料一中</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“月宫”指的是建成人类开展深空探测的前沿基地，不是传说故事中的广寒宫。</w:t>
      </w:r>
    </w:p>
    <w:p w14:paraId="2B013287">
      <w:pPr>
        <w:spacing w:line="360" w:lineRule="auto"/>
        <w:jc w:val="left"/>
        <w:textAlignment w:val="center"/>
        <w:rPr>
          <w:color w:val="000000"/>
        </w:rPr>
      </w:pPr>
      <w:r>
        <w:rPr>
          <w:color w:val="000000"/>
        </w:rPr>
        <w:t xml:space="preserve">B. </w:t>
      </w:r>
      <w:r>
        <w:rPr>
          <w:rFonts w:ascii="宋体" w:hAnsi="宋体" w:eastAsia="宋体" w:cs="宋体"/>
          <w:color w:val="000000"/>
        </w:rPr>
        <w:t>嫦娥五号完成了中国首个无人月球采样返回任务，是当时中国复杂度最高、技术跨度最大的航天系统工程。</w:t>
      </w:r>
    </w:p>
    <w:p w14:paraId="0D8C379D">
      <w:pPr>
        <w:spacing w:line="360" w:lineRule="auto"/>
        <w:jc w:val="left"/>
        <w:textAlignment w:val="center"/>
        <w:rPr>
          <w:color w:val="000000"/>
        </w:rPr>
      </w:pPr>
      <w:r>
        <w:rPr>
          <w:color w:val="000000"/>
        </w:rPr>
        <w:t xml:space="preserve">C. </w:t>
      </w:r>
      <w:r>
        <w:rPr>
          <w:rFonts w:ascii="宋体" w:hAnsi="宋体" w:eastAsia="宋体" w:cs="宋体"/>
          <w:color w:val="000000"/>
        </w:rPr>
        <w:t>月球上地理实体命名，与其探测成果、科研水平、国际贡献相关。取得月球地理实体命名权的主要条件是具备原始探测数据。</w:t>
      </w:r>
    </w:p>
    <w:p w14:paraId="34927569">
      <w:pPr>
        <w:spacing w:line="360" w:lineRule="auto"/>
        <w:jc w:val="left"/>
        <w:textAlignment w:val="center"/>
        <w:rPr>
          <w:color w:val="000000"/>
        </w:rPr>
      </w:pPr>
      <w:r>
        <w:rPr>
          <w:color w:val="000000"/>
        </w:rPr>
        <w:t xml:space="preserve">D. </w:t>
      </w:r>
      <w:r>
        <w:rPr>
          <w:rFonts w:ascii="宋体" w:hAnsi="宋体" w:eastAsia="宋体" w:cs="宋体"/>
          <w:color w:val="000000"/>
        </w:rPr>
        <w:t>月球上中国元素的名字将越来越多，会见证着中国探月的脚步，也会展现着中国文化的浪漫。</w:t>
      </w:r>
    </w:p>
    <w:p w14:paraId="30D3D6A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2010</w:t>
      </w:r>
      <w:r>
        <w:rPr>
          <w:rFonts w:ascii="宋体" w:hAnsi="宋体" w:eastAsia="宋体" w:cs="宋体"/>
          <w:color w:val="000000"/>
        </w:rPr>
        <w:t>年，我国科学家利用嫦娥一号影像数据，获得位于月球的“毕昇”环形坑的命名。结合材料三，联系毕昇的重要成就，写出命名依据。</w:t>
      </w:r>
    </w:p>
    <w:p w14:paraId="2CD40130">
      <w:pPr>
        <w:spacing w:line="360" w:lineRule="auto"/>
        <w:jc w:val="left"/>
        <w:textAlignment w:val="center"/>
        <w:rPr>
          <w:color w:val="000000"/>
        </w:rPr>
      </w:pPr>
      <w:r>
        <w:rPr>
          <w:color w:val="000000"/>
        </w:rPr>
        <w:t xml:space="preserve">13. </w:t>
      </w:r>
      <w:r>
        <w:rPr>
          <w:rFonts w:ascii="宋体" w:hAnsi="宋体" w:eastAsia="宋体" w:cs="宋体"/>
          <w:color w:val="000000"/>
        </w:rPr>
        <w:t>下面语段放在哪则材料中比较合适？请结合文意说明理由。</w:t>
      </w:r>
    </w:p>
    <w:p w14:paraId="14E71D9D">
      <w:pPr>
        <w:spacing w:line="360" w:lineRule="auto"/>
        <w:ind w:firstLine="420"/>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年，中国国家航天局和俄罗斯国家航天集团公司联合启动了国际月球科研站项目，邀请所有感兴趣的国际伙伴，共同推动人类航天科技发展和经济社会进步。</w:t>
      </w:r>
    </w:p>
    <w:p w14:paraId="4B6E76C2">
      <w:pPr>
        <w:spacing w:line="360" w:lineRule="auto"/>
        <w:jc w:val="left"/>
        <w:textAlignment w:val="center"/>
        <w:rPr>
          <w:color w:val="000000"/>
        </w:rPr>
      </w:pPr>
      <w:r>
        <w:rPr>
          <w:color w:val="000000"/>
        </w:rPr>
        <w:t xml:space="preserve">14. </w:t>
      </w:r>
      <w:r>
        <w:rPr>
          <w:rFonts w:ascii="宋体" w:hAnsi="宋体" w:eastAsia="宋体" w:cs="宋体"/>
          <w:color w:val="000000"/>
        </w:rPr>
        <w:t>结合以上四则材料，谈谈我国探月工程的重要性。</w:t>
      </w:r>
    </w:p>
    <w:p w14:paraId="35EABFAD">
      <w:pPr>
        <w:spacing w:line="360" w:lineRule="auto"/>
        <w:jc w:val="left"/>
        <w:textAlignment w:val="center"/>
        <w:rPr>
          <w:color w:val="000000"/>
        </w:rPr>
      </w:pPr>
      <w:r>
        <w:rPr>
          <w:rFonts w:ascii="宋体" w:hAnsi="宋体" w:eastAsia="宋体" w:cs="宋体"/>
          <w:b/>
          <w:color w:val="000000"/>
          <w:sz w:val="24"/>
        </w:rPr>
        <w:t>（二）（本题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0CCD24F">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选文，完成下面小题。</w:t>
      </w:r>
    </w:p>
    <w:p w14:paraId="50685934">
      <w:pPr>
        <w:spacing w:line="360" w:lineRule="auto"/>
        <w:jc w:val="center"/>
        <w:textAlignment w:val="center"/>
        <w:rPr>
          <w:color w:val="000000"/>
        </w:rPr>
      </w:pPr>
      <w:r>
        <w:rPr>
          <w:rFonts w:ascii="楷体" w:hAnsi="楷体" w:eastAsia="楷体" w:cs="楷体"/>
          <w:color w:val="000000"/>
        </w:rPr>
        <w:t>那些可爱的人</w:t>
      </w:r>
    </w:p>
    <w:p w14:paraId="5A8CA65F">
      <w:pPr>
        <w:spacing w:line="360" w:lineRule="auto"/>
        <w:ind w:firstLine="420"/>
        <w:jc w:val="left"/>
        <w:textAlignment w:val="center"/>
        <w:rPr>
          <w:color w:val="000000"/>
        </w:rPr>
      </w:pPr>
      <w:r>
        <w:rPr>
          <w:rFonts w:ascii="楷体" w:hAnsi="楷体" w:eastAsia="楷体" w:cs="楷体"/>
          <w:color w:val="000000"/>
        </w:rPr>
        <w:t>①岗巴位于喜马拉雅山北麓。有报道曾这样描述：“这片平均海拔</w:t>
      </w:r>
      <w:r>
        <w:rPr>
          <w:rFonts w:ascii="Times New Roman" w:hAnsi="Times New Roman" w:eastAsia="Times New Roman" w:cs="Times New Roman"/>
          <w:color w:val="000000"/>
        </w:rPr>
        <w:t>4800</w:t>
      </w:r>
      <w:r>
        <w:rPr>
          <w:rFonts w:ascii="楷体" w:hAnsi="楷体" w:eastAsia="楷体" w:cs="楷体"/>
          <w:color w:val="000000"/>
        </w:rPr>
        <w:t>米，含氧量不足其他地方</w:t>
      </w:r>
      <w:r>
        <w:rPr>
          <w:rFonts w:ascii="Times New Roman" w:hAnsi="Times New Roman" w:eastAsia="Times New Roman" w:cs="Times New Roman"/>
          <w:color w:val="000000"/>
        </w:rPr>
        <w:t>50</w:t>
      </w:r>
      <w:r>
        <w:rPr>
          <w:rFonts w:ascii="楷体" w:hAnsi="楷体" w:eastAsia="楷体" w:cs="楷体"/>
          <w:color w:val="000000"/>
        </w:rPr>
        <w:t>%的冰峰雪岭，历来都是艰难险阻和无私奉献的代名词……”当年，老一辈军人听从号令，扛着红旗就上山，誓将此地当家建。这里就有了飘扬的国旗，有了钢铁般的长城。</w:t>
      </w:r>
    </w:p>
    <w:p w14:paraId="63C2DE1F">
      <w:pPr>
        <w:spacing w:line="360" w:lineRule="auto"/>
        <w:ind w:firstLine="420"/>
        <w:jc w:val="left"/>
        <w:textAlignment w:val="center"/>
        <w:rPr>
          <w:color w:val="000000"/>
        </w:rPr>
      </w:pPr>
      <w:r>
        <w:rPr>
          <w:rFonts w:ascii="楷体" w:hAnsi="楷体" w:eastAsia="楷体" w:cs="楷体"/>
          <w:color w:val="000000"/>
        </w:rPr>
        <w:t>②最初几年，每到夏天，除了日常巡逻，战士们都要为“冬囤”做准备，以应对大雪封山。晚上，海拔较高的哨所最低温度降到零下</w:t>
      </w:r>
      <w:r>
        <w:rPr>
          <w:rFonts w:ascii="Times New Roman" w:hAnsi="Times New Roman" w:eastAsia="Times New Roman" w:cs="Times New Roman"/>
          <w:color w:val="000000"/>
        </w:rPr>
        <w:t>40</w:t>
      </w:r>
      <w:r>
        <w:rPr>
          <w:rFonts w:ascii="楷体" w:hAnsi="楷体" w:eastAsia="楷体" w:cs="楷体"/>
          <w:color w:val="000000"/>
        </w:rPr>
        <w:t>摄氏度，让这里一年只剩一个季节。驾驶员们一趟趟开车拉萝卜、土豆等过冬物资，这些东西上来就冻成了“冰坨坨”，大家白天把莱抱出来晒，晚上再收回去。</w:t>
      </w:r>
      <w:r>
        <w:rPr>
          <w:rFonts w:ascii="楷体" w:hAnsi="楷体" w:eastAsia="楷体" w:cs="楷体"/>
          <w:color w:val="000000"/>
          <w:u w:val="single"/>
        </w:rPr>
        <w:t>战士们印象最深的就是第一次吃到冻土豆，里面像蜂窝，水分一点都没有了。</w:t>
      </w:r>
    </w:p>
    <w:p w14:paraId="2AF9A4CF">
      <w:pPr>
        <w:spacing w:line="360" w:lineRule="auto"/>
        <w:ind w:firstLine="420"/>
        <w:jc w:val="left"/>
        <w:textAlignment w:val="center"/>
        <w:rPr>
          <w:color w:val="000000"/>
        </w:rPr>
      </w:pPr>
      <w:r>
        <w:rPr>
          <w:rFonts w:ascii="楷体" w:hAnsi="楷体" w:eastAsia="楷体" w:cs="楷体"/>
          <w:color w:val="000000"/>
        </w:rPr>
        <w:t>③戍守的边境长达百余公里，战士们拿着北斗导航，走到电子地图所示的边界线处，每次巡逻，都代表对领土主权的一次宣誓。战士们巡逻时，有一段路车上不去，坡度陡，碎石遍地，步巡十分艰难，但大家说：“就是要走那条路，往两边一步都不行。”向右，相当于越界；向左，相当于国土就少走了一块。</w:t>
      </w:r>
      <w:r>
        <w:rPr>
          <w:rFonts w:ascii="Times New Roman" w:hAnsi="Times New Roman" w:eastAsia="Times New Roman" w:cs="Times New Roman"/>
          <w:color w:val="000000"/>
        </w:rPr>
        <w:t>60</w:t>
      </w:r>
      <w:r>
        <w:rPr>
          <w:rFonts w:ascii="楷体" w:hAnsi="楷体" w:eastAsia="楷体" w:cs="楷体"/>
          <w:color w:val="000000"/>
        </w:rPr>
        <w:t>年来，国土未失一寸。“绝不能把国土守小了，更不能把国土守丢了。”这句话早已印刻在每一位战士的心里。</w:t>
      </w:r>
    </w:p>
    <w:p w14:paraId="7A881218">
      <w:pPr>
        <w:spacing w:line="360" w:lineRule="auto"/>
        <w:ind w:firstLine="420"/>
        <w:jc w:val="left"/>
        <w:textAlignment w:val="center"/>
        <w:rPr>
          <w:color w:val="000000"/>
        </w:rPr>
      </w:pPr>
      <w:r>
        <w:rPr>
          <w:rFonts w:ascii="楷体" w:hAnsi="楷体" w:eastAsia="楷体" w:cs="楷体"/>
          <w:color w:val="000000"/>
        </w:rPr>
        <w:t>④在这里，军民互助，相亲相爱。乡亲们说的最多的是“金珠玛米亚咕嘟”，藏语是“解放军好”的意思。军车开在路上，乡亲们会主动招手，小孩子见了，会向车敬礼。这是人民群众的拥军情结，也是对军人的“专属待遇”。</w:t>
      </w:r>
    </w:p>
    <w:p w14:paraId="36B74C84">
      <w:pPr>
        <w:spacing w:line="360" w:lineRule="auto"/>
        <w:ind w:firstLine="420"/>
        <w:jc w:val="left"/>
        <w:textAlignment w:val="center"/>
        <w:rPr>
          <w:color w:val="000000"/>
        </w:rPr>
      </w:pPr>
      <w:r>
        <w:rPr>
          <w:rFonts w:ascii="楷体" w:hAnsi="楷体" w:eastAsia="楷体" w:cs="楷体"/>
          <w:color w:val="000000"/>
        </w:rPr>
        <w:t>⑤在海拔</w:t>
      </w:r>
      <w:r>
        <w:rPr>
          <w:rFonts w:ascii="Times New Roman" w:hAnsi="Times New Roman" w:eastAsia="Times New Roman" w:cs="Times New Roman"/>
          <w:color w:val="000000"/>
        </w:rPr>
        <w:t>5371</w:t>
      </w:r>
      <w:r>
        <w:rPr>
          <w:rFonts w:ascii="楷体" w:hAnsi="楷体" w:eastAsia="楷体" w:cs="楷体"/>
          <w:color w:val="000000"/>
        </w:rPr>
        <w:t>米的某驻勤点，这里积雪终年不化，四季举目不见一片绿叶。一位服役</w:t>
      </w:r>
      <w:r>
        <w:rPr>
          <w:rFonts w:ascii="Times New Roman" w:hAnsi="Times New Roman" w:eastAsia="Times New Roman" w:cs="Times New Roman"/>
          <w:color w:val="000000"/>
        </w:rPr>
        <w:t>16</w:t>
      </w:r>
      <w:r>
        <w:rPr>
          <w:rFonts w:ascii="楷体" w:hAnsi="楷体" w:eastAsia="楷体" w:cs="楷体"/>
          <w:color w:val="000000"/>
        </w:rPr>
        <w:t>年的老兵，退伍前在连部种下几棵矮松。他说：“我走了，让树替我站岗。”</w:t>
      </w:r>
      <w:r>
        <w:rPr>
          <w:rFonts w:ascii="楷体" w:hAnsi="楷体" w:eastAsia="楷体" w:cs="楷体"/>
          <w:color w:val="000000"/>
          <w:u w:val="single"/>
        </w:rPr>
        <w:t>本来没报太大期望，结果树</w:t>
      </w:r>
      <w:r>
        <w:rPr>
          <w:rFonts w:ascii="楷体" w:hAnsi="楷体" w:eastAsia="楷体" w:cs="楷体"/>
          <w:color w:val="000000"/>
          <w:em w:val="dot"/>
        </w:rPr>
        <w:t>竟然</w:t>
      </w:r>
      <w:r>
        <w:rPr>
          <w:rFonts w:ascii="楷体" w:hAnsi="楷体" w:eastAsia="楷体" w:cs="楷体"/>
          <w:color w:val="000000"/>
          <w:u w:val="single"/>
        </w:rPr>
        <w:t>活了，现在还</w:t>
      </w:r>
      <w:r>
        <w:rPr>
          <w:rFonts w:ascii="宋体" w:hAnsi="宋体" w:eastAsia="宋体" w:cs="宋体"/>
          <w:color w:val="000000"/>
          <w:u w:val="single"/>
        </w:rPr>
        <w:t>“</w:t>
      </w:r>
      <w:r>
        <w:rPr>
          <w:rFonts w:ascii="楷体" w:hAnsi="楷体" w:eastAsia="楷体" w:cs="楷体"/>
          <w:color w:val="000000"/>
          <w:u w:val="single"/>
        </w:rPr>
        <w:t>站</w:t>
      </w:r>
      <w:r>
        <w:rPr>
          <w:rFonts w:ascii="宋体" w:hAnsi="宋体" w:eastAsia="宋体" w:cs="宋体"/>
          <w:color w:val="000000"/>
          <w:u w:val="single"/>
        </w:rPr>
        <w:t>”</w:t>
      </w:r>
      <w:r>
        <w:rPr>
          <w:rFonts w:ascii="楷体" w:hAnsi="楷体" w:eastAsia="楷体" w:cs="楷体"/>
          <w:color w:val="000000"/>
          <w:u w:val="single"/>
        </w:rPr>
        <w:t>在那里。</w:t>
      </w:r>
      <w:r>
        <w:rPr>
          <w:rFonts w:ascii="楷体" w:hAnsi="楷体" w:eastAsia="楷体" w:cs="楷体"/>
          <w:color w:val="000000"/>
        </w:rPr>
        <w:t>营区河沟边还有几棵柳树，</w:t>
      </w:r>
      <w:r>
        <w:rPr>
          <w:rFonts w:ascii="Times New Roman" w:hAnsi="Times New Roman" w:eastAsia="Times New Roman" w:cs="Times New Roman"/>
          <w:color w:val="000000"/>
        </w:rPr>
        <w:t>20</w:t>
      </w:r>
      <w:r>
        <w:rPr>
          <w:rFonts w:ascii="楷体" w:hAnsi="楷体" w:eastAsia="楷体" w:cs="楷体"/>
          <w:color w:val="000000"/>
        </w:rPr>
        <w:t>年来，从两米多高逐渐被积雪压趴下来，如今矮得如陀螺一般，树冠却依然如盖。</w:t>
      </w:r>
    </w:p>
    <w:p w14:paraId="7674437D">
      <w:pPr>
        <w:spacing w:line="360" w:lineRule="auto"/>
        <w:ind w:firstLine="420"/>
        <w:jc w:val="left"/>
        <w:textAlignment w:val="center"/>
        <w:rPr>
          <w:color w:val="000000"/>
        </w:rPr>
      </w:pPr>
      <w:r>
        <w:rPr>
          <w:rFonts w:ascii="楷体" w:hAnsi="楷体" w:eastAsia="楷体" w:cs="楷体"/>
          <w:color w:val="000000"/>
        </w:rPr>
        <w:t>⑥现在，我们的生活安宁而幸福，但很少有人知道军人在边境一线做着什么。</w:t>
      </w:r>
      <w:r>
        <w:rPr>
          <w:rFonts w:ascii="楷体" w:hAnsi="楷体" w:eastAsia="楷体" w:cs="楷体"/>
          <w:color w:val="000000"/>
          <w:u w:val="single"/>
        </w:rPr>
        <w:t>回到平原，人们看到的是他们高原红的脸，却很少想到他们肩上的分量和胸腔里炽热的信念。</w:t>
      </w:r>
    </w:p>
    <w:p w14:paraId="52C5CA67">
      <w:pPr>
        <w:spacing w:line="360" w:lineRule="auto"/>
        <w:ind w:firstLine="420"/>
        <w:jc w:val="left"/>
        <w:textAlignment w:val="center"/>
        <w:rPr>
          <w:color w:val="000000"/>
        </w:rPr>
      </w:pPr>
      <w:r>
        <w:rPr>
          <w:rFonts w:ascii="楷体" w:hAnsi="楷体" w:eastAsia="楷体" w:cs="楷体"/>
          <w:color w:val="000000"/>
        </w:rPr>
        <w:t>⑦号声，还在不同地方吹响。</w:t>
      </w:r>
    </w:p>
    <w:p w14:paraId="1D04CEE3">
      <w:pPr>
        <w:spacing w:line="360" w:lineRule="auto"/>
        <w:jc w:val="right"/>
        <w:textAlignment w:val="center"/>
        <w:rPr>
          <w:color w:val="000000"/>
        </w:rPr>
      </w:pPr>
      <w:r>
        <w:rPr>
          <w:rFonts w:ascii="宋体" w:hAnsi="宋体" w:eastAsia="宋体" w:cs="宋体"/>
          <w:color w:val="000000"/>
        </w:rPr>
        <w:t>（改编自《青年文摘》）</w:t>
      </w:r>
    </w:p>
    <w:p w14:paraId="2DCFD624">
      <w:pPr>
        <w:spacing w:line="360" w:lineRule="auto"/>
        <w:jc w:val="left"/>
        <w:textAlignment w:val="center"/>
        <w:rPr>
          <w:color w:val="000000"/>
        </w:rPr>
      </w:pPr>
      <w:r>
        <w:rPr>
          <w:color w:val="000000"/>
        </w:rPr>
        <w:t xml:space="preserve">15. </w:t>
      </w:r>
      <w:r>
        <w:rPr>
          <w:rFonts w:ascii="宋体" w:hAnsi="宋体" w:eastAsia="宋体" w:cs="宋体"/>
          <w:color w:val="000000"/>
        </w:rPr>
        <w:t>概括文中与战士们有关的几件事情。</w:t>
      </w:r>
    </w:p>
    <w:p w14:paraId="7EE1EEBB">
      <w:pPr>
        <w:spacing w:line="360" w:lineRule="auto"/>
        <w:jc w:val="left"/>
        <w:textAlignment w:val="center"/>
        <w:rPr>
          <w:color w:val="000000"/>
        </w:rPr>
      </w:pPr>
      <w:r>
        <w:rPr>
          <w:color w:val="000000"/>
        </w:rPr>
        <w:t xml:space="preserve">16. </w:t>
      </w:r>
      <w:r>
        <w:rPr>
          <w:rFonts w:ascii="宋体" w:hAnsi="宋体" w:eastAsia="宋体" w:cs="宋体"/>
          <w:color w:val="000000"/>
        </w:rPr>
        <w:t>按要求作答。</w:t>
      </w:r>
    </w:p>
    <w:p w14:paraId="7936030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）从修辞角度赏析第②段画线句子。</w:t>
      </w:r>
    </w:p>
    <w:p w14:paraId="5B0F1E2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）赏析第⑤段画线句中加点词的表达效果。</w:t>
      </w:r>
    </w:p>
    <w:p w14:paraId="00F05A21">
      <w:pPr>
        <w:spacing w:line="360" w:lineRule="auto"/>
        <w:jc w:val="left"/>
        <w:textAlignment w:val="center"/>
        <w:rPr>
          <w:color w:val="000000"/>
        </w:rPr>
      </w:pPr>
      <w:r>
        <w:rPr>
          <w:color w:val="000000"/>
        </w:rPr>
        <w:t xml:space="preserve">17. </w:t>
      </w:r>
      <w:r>
        <w:rPr>
          <w:rFonts w:ascii="宋体" w:hAnsi="宋体" w:eastAsia="宋体" w:cs="宋体"/>
          <w:color w:val="000000"/>
        </w:rPr>
        <w:t>结合文章，谈谈你对第⑥段画线句子的理解。</w:t>
      </w:r>
    </w:p>
    <w:p w14:paraId="7B67BFCA">
      <w:pPr>
        <w:spacing w:line="360" w:lineRule="auto"/>
        <w:jc w:val="left"/>
        <w:textAlignment w:val="center"/>
        <w:rPr>
          <w:color w:val="000000"/>
        </w:rPr>
      </w:pPr>
      <w:r>
        <w:rPr>
          <w:color w:val="000000"/>
        </w:rPr>
        <w:t xml:space="preserve">18. </w:t>
      </w:r>
      <w:r>
        <w:rPr>
          <w:rFonts w:ascii="宋体" w:hAnsi="宋体" w:eastAsia="宋体" w:cs="宋体"/>
          <w:color w:val="000000"/>
        </w:rPr>
        <w:t>有人认为，文章第⑦段应该删除，你赞同这种说法吗？结合文章结构和内容说明理由。</w:t>
      </w:r>
    </w:p>
    <w:p w14:paraId="5AC97421">
      <w:pPr>
        <w:spacing w:line="360" w:lineRule="auto"/>
        <w:jc w:val="left"/>
        <w:textAlignment w:val="center"/>
        <w:rPr>
          <w:color w:val="000000"/>
        </w:rPr>
      </w:pPr>
      <w:r>
        <w:rPr>
          <w:rFonts w:ascii="宋体" w:hAnsi="宋体" w:eastAsia="宋体" w:cs="宋体"/>
          <w:b/>
          <w:color w:val="000000"/>
          <w:sz w:val="24"/>
        </w:rPr>
        <w:t>（三）（本题</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B286A5E">
      <w:pPr>
        <w:spacing w:line="360" w:lineRule="auto"/>
        <w:jc w:val="left"/>
        <w:textAlignment w:val="center"/>
        <w:rPr>
          <w:color w:val="000000"/>
        </w:rPr>
      </w:pPr>
      <w:r>
        <w:rPr>
          <w:rFonts w:ascii="宋体" w:hAnsi="宋体" w:eastAsia="宋体" w:cs="宋体"/>
          <w:color w:val="000000"/>
        </w:rPr>
        <w:t>阅读下面的诗歌，完成下面小题。</w:t>
      </w:r>
    </w:p>
    <w:p w14:paraId="33379E76">
      <w:pPr>
        <w:spacing w:line="360" w:lineRule="auto"/>
        <w:jc w:val="center"/>
        <w:textAlignment w:val="center"/>
        <w:rPr>
          <w:color w:val="000000"/>
        </w:rPr>
      </w:pPr>
      <w:r>
        <w:rPr>
          <w:rFonts w:ascii="楷体" w:hAnsi="楷体" w:eastAsia="楷体" w:cs="楷体"/>
          <w:color w:val="000000"/>
        </w:rPr>
        <w:t>从军行</w:t>
      </w:r>
    </w:p>
    <w:p w14:paraId="7BFFF479">
      <w:pPr>
        <w:spacing w:line="360" w:lineRule="auto"/>
        <w:jc w:val="center"/>
        <w:textAlignment w:val="center"/>
        <w:rPr>
          <w:color w:val="000000"/>
        </w:rPr>
      </w:pPr>
      <w:r>
        <w:rPr>
          <w:rFonts w:ascii="楷体" w:hAnsi="楷体" w:eastAsia="楷体" w:cs="楷体"/>
          <w:color w:val="000000"/>
        </w:rPr>
        <w:t>唐·陈羽</w:t>
      </w:r>
    </w:p>
    <w:p w14:paraId="2279D26E">
      <w:pPr>
        <w:spacing w:line="360" w:lineRule="auto"/>
        <w:jc w:val="center"/>
        <w:textAlignment w:val="center"/>
        <w:rPr>
          <w:color w:val="000000"/>
        </w:rPr>
      </w:pPr>
      <w:r>
        <w:rPr>
          <w:rFonts w:ascii="楷体" w:hAnsi="楷体" w:eastAsia="楷体" w:cs="楷体"/>
          <w:color w:val="000000"/>
        </w:rPr>
        <w:t>海</w:t>
      </w:r>
      <w:r>
        <w:rPr>
          <w:rFonts w:ascii="楷体" w:hAnsi="楷体" w:eastAsia="楷体" w:cs="楷体"/>
          <w:color w:val="000000"/>
          <w:vertAlign w:val="superscript"/>
        </w:rPr>
        <w:t>①</w:t>
      </w:r>
      <w:r>
        <w:rPr>
          <w:rFonts w:ascii="楷体" w:hAnsi="楷体" w:eastAsia="楷体" w:cs="楷体"/>
          <w:color w:val="000000"/>
        </w:rPr>
        <w:t>畔风吹冻泥裂，梧桐叶落枝梢折。</w:t>
      </w:r>
    </w:p>
    <w:p w14:paraId="01D1DC3D">
      <w:pPr>
        <w:spacing w:line="360" w:lineRule="auto"/>
        <w:jc w:val="center"/>
        <w:textAlignment w:val="center"/>
        <w:rPr>
          <w:color w:val="000000"/>
        </w:rPr>
      </w:pPr>
      <w:r>
        <w:rPr>
          <w:rFonts w:ascii="楷体" w:hAnsi="楷体" w:eastAsia="楷体" w:cs="楷体"/>
          <w:color w:val="000000"/>
        </w:rPr>
        <w:t>横笛闻声不见人，红旗直上天山雪。</w:t>
      </w:r>
    </w:p>
    <w:p w14:paraId="2BB6B6A6">
      <w:pPr>
        <w:spacing w:line="360" w:lineRule="auto"/>
        <w:jc w:val="left"/>
        <w:textAlignment w:val="center"/>
        <w:rPr>
          <w:color w:val="000000"/>
        </w:rPr>
      </w:pPr>
      <w:r>
        <w:rPr>
          <w:rFonts w:ascii="宋体" w:hAnsi="宋体" w:eastAsia="宋体" w:cs="宋体"/>
          <w:color w:val="000000"/>
        </w:rPr>
        <w:t>【注】①海：指湖泊。</w:t>
      </w:r>
    </w:p>
    <w:p w14:paraId="7FA7C7AA">
      <w:pPr>
        <w:spacing w:line="360" w:lineRule="auto"/>
        <w:jc w:val="left"/>
        <w:textAlignment w:val="center"/>
        <w:rPr>
          <w:color w:val="000000"/>
        </w:rPr>
      </w:pPr>
      <w:r>
        <w:rPr>
          <w:color w:val="000000"/>
        </w:rPr>
        <w:t xml:space="preserve">19. </w:t>
      </w:r>
      <w:r>
        <w:rPr>
          <w:rFonts w:ascii="宋体" w:hAnsi="宋体" w:eastAsia="宋体" w:cs="宋体"/>
          <w:color w:val="000000"/>
        </w:rPr>
        <w:t>本诗前两句描写了海畔、冻泥、梧桐，运用的描写方法是</w:t>
      </w:r>
      <w:r>
        <w:rPr>
          <w:color w:val="000000"/>
        </w:rPr>
        <w:t>_________</w:t>
      </w:r>
      <w:r>
        <w:rPr>
          <w:rFonts w:ascii="宋体" w:hAnsi="宋体" w:eastAsia="宋体" w:cs="宋体"/>
          <w:color w:val="000000"/>
        </w:rPr>
        <w:t>，渲染了</w:t>
      </w:r>
      <w:r>
        <w:rPr>
          <w:color w:val="000000"/>
        </w:rPr>
        <w:t>_________</w:t>
      </w:r>
      <w:r>
        <w:rPr>
          <w:rFonts w:ascii="宋体" w:hAnsi="宋体" w:eastAsia="宋体" w:cs="宋体"/>
          <w:color w:val="000000"/>
        </w:rPr>
        <w:t>的气氛。</w:t>
      </w:r>
    </w:p>
    <w:p w14:paraId="412945EF">
      <w:pPr>
        <w:spacing w:line="360" w:lineRule="auto"/>
        <w:jc w:val="left"/>
        <w:textAlignment w:val="center"/>
        <w:rPr>
          <w:color w:val="000000"/>
        </w:rPr>
      </w:pPr>
      <w:r>
        <w:rPr>
          <w:color w:val="000000"/>
        </w:rPr>
        <w:t xml:space="preserve">20. </w:t>
      </w:r>
      <w:r>
        <w:rPr>
          <w:rFonts w:ascii="宋体" w:hAnsi="宋体" w:eastAsia="宋体" w:cs="宋体"/>
          <w:color w:val="000000"/>
        </w:rPr>
        <w:t>一位同学根据诗歌第四句的内容，创作了一幅画：莽莽大山，成行红旗，雪的白，旗的红，山的静，旗的动，直上天山。请你帮他为这幅画命名（不超过</w:t>
      </w:r>
      <w:r>
        <w:rPr>
          <w:rFonts w:ascii="Times New Roman" w:hAnsi="Times New Roman" w:eastAsia="Times New Roman" w:cs="Times New Roman"/>
          <w:color w:val="000000"/>
        </w:rPr>
        <w:t>6</w:t>
      </w:r>
      <w:r>
        <w:rPr>
          <w:rFonts w:ascii="宋体" w:hAnsi="宋体" w:eastAsia="宋体" w:cs="宋体"/>
          <w:color w:val="000000"/>
        </w:rPr>
        <w:t>个字）。</w:t>
      </w:r>
    </w:p>
    <w:p w14:paraId="087BC44C">
      <w:pPr>
        <w:spacing w:line="360" w:lineRule="auto"/>
        <w:jc w:val="left"/>
        <w:textAlignment w:val="center"/>
        <w:rPr>
          <w:color w:val="000000"/>
        </w:rPr>
      </w:pPr>
      <w:r>
        <w:rPr>
          <w:rFonts w:ascii="宋体" w:hAnsi="宋体" w:eastAsia="宋体" w:cs="宋体"/>
          <w:b/>
          <w:color w:val="000000"/>
          <w:sz w:val="24"/>
        </w:rPr>
        <w:t>（四）（本题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A9918A6">
      <w:pPr>
        <w:spacing w:line="360" w:lineRule="auto"/>
        <w:jc w:val="left"/>
        <w:textAlignment w:val="center"/>
        <w:rPr>
          <w:color w:val="000000"/>
        </w:rPr>
      </w:pPr>
      <w:r>
        <w:rPr>
          <w:rFonts w:ascii="宋体" w:hAnsi="宋体" w:eastAsia="宋体" w:cs="宋体"/>
          <w:color w:val="000000"/>
        </w:rPr>
        <w:t>阅读下面的文言文，完成下面小题。</w:t>
      </w:r>
    </w:p>
    <w:p w14:paraId="22C12C79">
      <w:pPr>
        <w:spacing w:line="360" w:lineRule="auto"/>
        <w:jc w:val="left"/>
        <w:textAlignment w:val="center"/>
        <w:rPr>
          <w:color w:val="000000"/>
        </w:rPr>
      </w:pPr>
      <w:r>
        <w:rPr>
          <w:rFonts w:ascii="宋体" w:hAnsi="宋体" w:eastAsia="宋体" w:cs="宋体"/>
          <w:color w:val="000000"/>
        </w:rPr>
        <w:t>[甲]</w:t>
      </w:r>
    </w:p>
    <w:p w14:paraId="0535E542">
      <w:pPr>
        <w:spacing w:line="360" w:lineRule="auto"/>
        <w:ind w:firstLine="420"/>
        <w:jc w:val="left"/>
        <w:textAlignment w:val="center"/>
        <w:rPr>
          <w:color w:val="000000"/>
        </w:rPr>
      </w:pPr>
      <w:r>
        <w:rPr>
          <w:rFonts w:ascii="楷体" w:hAnsi="楷体" w:eastAsia="楷体" w:cs="楷体"/>
          <w:color w:val="000000"/>
        </w:rPr>
        <w:t>北山愚公者，年</w:t>
      </w:r>
      <w:r>
        <w:rPr>
          <w:rFonts w:ascii="楷体" w:hAnsi="楷体" w:eastAsia="楷体" w:cs="楷体"/>
          <w:color w:val="000000"/>
          <w:em w:val="dot"/>
        </w:rPr>
        <w:t>且</w:t>
      </w:r>
      <w:r>
        <w:rPr>
          <w:rFonts w:ascii="楷体" w:hAnsi="楷体" w:eastAsia="楷体" w:cs="楷体"/>
          <w:color w:val="000000"/>
        </w:rPr>
        <w:t>九十，面山而居。惩山北之塞，出入之迁也，聚室而谋曰：</w:t>
      </w:r>
      <w:r>
        <w:rPr>
          <w:rFonts w:ascii="宋体" w:hAnsi="宋体" w:eastAsia="宋体" w:cs="宋体"/>
          <w:color w:val="000000"/>
        </w:rPr>
        <w:t>“</w:t>
      </w:r>
      <w:r>
        <w:rPr>
          <w:rFonts w:ascii="楷体" w:hAnsi="楷体" w:eastAsia="楷体" w:cs="楷体"/>
          <w:color w:val="000000"/>
        </w:rPr>
        <w:t>吾与汝毕力平险，指通豫南，达于汉阴，可乎？</w:t>
      </w:r>
      <w:r>
        <w:rPr>
          <w:rFonts w:ascii="宋体" w:hAnsi="宋体" w:eastAsia="宋体" w:cs="宋体"/>
          <w:color w:val="000000"/>
        </w:rPr>
        <w:t>”</w:t>
      </w:r>
      <w:r>
        <w:rPr>
          <w:rFonts w:ascii="楷体" w:hAnsi="楷体" w:eastAsia="楷体" w:cs="楷体"/>
          <w:color w:val="000000"/>
        </w:rPr>
        <w:t>杂然相</w:t>
      </w:r>
      <w:r>
        <w:rPr>
          <w:rFonts w:ascii="楷体" w:hAnsi="楷体" w:eastAsia="楷体" w:cs="楷体"/>
          <w:color w:val="000000"/>
          <w:em w:val="dot"/>
        </w:rPr>
        <w:t>许</w:t>
      </w:r>
      <w:r>
        <w:rPr>
          <w:rFonts w:ascii="楷体" w:hAnsi="楷体" w:eastAsia="楷体" w:cs="楷体"/>
          <w:color w:val="000000"/>
        </w:rPr>
        <w:t>。其妻献疑曰：</w:t>
      </w:r>
      <w:r>
        <w:rPr>
          <w:rFonts w:ascii="宋体" w:hAnsi="宋体" w:eastAsia="宋体" w:cs="宋体"/>
          <w:color w:val="000000"/>
        </w:rPr>
        <w:t>“</w:t>
      </w:r>
      <w:r>
        <w:rPr>
          <w:rFonts w:ascii="楷体" w:hAnsi="楷体" w:eastAsia="楷体" w:cs="楷体"/>
          <w:color w:val="000000"/>
        </w:rPr>
        <w:t>以君之力，曾不能损魁父之丘，如太行、王屋何？</w:t>
      </w:r>
      <w:r>
        <w:rPr>
          <w:rFonts w:ascii="楷体" w:hAnsi="楷体" w:eastAsia="楷体" w:cs="楷体"/>
          <w:color w:val="000000"/>
          <w:em w:val="dot"/>
        </w:rPr>
        <w:t>且</w:t>
      </w:r>
      <w:r>
        <w:rPr>
          <w:rFonts w:ascii="楷体" w:hAnsi="楷体" w:eastAsia="楷体" w:cs="楷体"/>
          <w:color w:val="000000"/>
        </w:rPr>
        <w:t>焉置土石？</w:t>
      </w:r>
      <w:r>
        <w:rPr>
          <w:rFonts w:ascii="宋体" w:hAnsi="宋体" w:eastAsia="宋体" w:cs="宋体"/>
          <w:color w:val="000000"/>
        </w:rPr>
        <w:t>”</w:t>
      </w:r>
      <w:r>
        <w:rPr>
          <w:rFonts w:ascii="楷体" w:hAnsi="楷体" w:eastAsia="楷体" w:cs="楷体"/>
          <w:color w:val="000000"/>
        </w:rPr>
        <w:t>杂曰：</w:t>
      </w:r>
      <w:r>
        <w:rPr>
          <w:rFonts w:ascii="宋体" w:hAnsi="宋体" w:eastAsia="宋体" w:cs="宋体"/>
          <w:color w:val="000000"/>
        </w:rPr>
        <w:t>“</w:t>
      </w:r>
      <w:r>
        <w:rPr>
          <w:rFonts w:ascii="楷体" w:hAnsi="楷体" w:eastAsia="楷体" w:cs="楷体"/>
          <w:color w:val="000000"/>
        </w:rPr>
        <w:t>投诸渤海之尾，隐土之北。</w:t>
      </w:r>
      <w:r>
        <w:rPr>
          <w:rFonts w:ascii="宋体" w:hAnsi="宋体" w:eastAsia="宋体" w:cs="宋体"/>
          <w:color w:val="000000"/>
        </w:rPr>
        <w:t>”</w:t>
      </w:r>
      <w:r>
        <w:rPr>
          <w:rFonts w:ascii="楷体" w:hAnsi="楷体" w:eastAsia="楷体" w:cs="楷体"/>
          <w:color w:val="000000"/>
        </w:rPr>
        <w:t>遂率子孙荷担者三夫，叩石垦壤，箕畚运于渤海之尾。邻人京城氏之孀妻有遗男，</w:t>
      </w:r>
      <w:r>
        <w:rPr>
          <w:rFonts w:ascii="楷体" w:hAnsi="楷体" w:eastAsia="楷体" w:cs="楷体"/>
          <w:color w:val="000000"/>
          <w:em w:val="dot"/>
        </w:rPr>
        <w:t>始</w:t>
      </w:r>
      <w:r>
        <w:rPr>
          <w:rFonts w:ascii="楷体" w:hAnsi="楷体" w:eastAsia="楷体" w:cs="楷体"/>
          <w:color w:val="000000"/>
        </w:rPr>
        <w:t>龀，跳往助之。寒暑易节，始一反焉。</w:t>
      </w:r>
    </w:p>
    <w:p w14:paraId="0B7469D6">
      <w:pPr>
        <w:spacing w:line="360" w:lineRule="auto"/>
        <w:ind w:firstLine="420"/>
        <w:jc w:val="left"/>
        <w:textAlignment w:val="center"/>
        <w:rPr>
          <w:color w:val="000000"/>
        </w:rPr>
      </w:pPr>
      <w:r>
        <w:rPr>
          <w:rFonts w:ascii="楷体" w:hAnsi="楷体" w:eastAsia="楷体" w:cs="楷体"/>
          <w:color w:val="000000"/>
        </w:rPr>
        <w:t>河曲智叟笑而止之曰：</w:t>
      </w:r>
      <w:r>
        <w:rPr>
          <w:rFonts w:ascii="宋体" w:hAnsi="宋体" w:eastAsia="宋体" w:cs="宋体"/>
          <w:color w:val="000000"/>
        </w:rPr>
        <w:t>“</w:t>
      </w:r>
      <w:r>
        <w:rPr>
          <w:rFonts w:ascii="楷体" w:hAnsi="楷体" w:eastAsia="楷体" w:cs="楷体"/>
          <w:color w:val="000000"/>
        </w:rPr>
        <w:t>甚矣，汝之不</w:t>
      </w:r>
      <w:r>
        <w:rPr>
          <w:rFonts w:ascii="楷体" w:hAnsi="楷体" w:eastAsia="楷体" w:cs="楷体"/>
          <w:color w:val="000000"/>
          <w:em w:val="dot"/>
        </w:rPr>
        <w:t>惠</w:t>
      </w:r>
      <w:r>
        <w:rPr>
          <w:rFonts w:ascii="楷体" w:hAnsi="楷体" w:eastAsia="楷体" w:cs="楷体"/>
          <w:color w:val="000000"/>
        </w:rPr>
        <w:t>！以残年余力，曾不能毁山之一毛，其如土石何？</w:t>
      </w:r>
      <w:r>
        <w:rPr>
          <w:rFonts w:ascii="宋体" w:hAnsi="宋体" w:eastAsia="宋体" w:cs="宋体"/>
          <w:color w:val="000000"/>
        </w:rPr>
        <w:t>”</w:t>
      </w:r>
      <w:r>
        <w:rPr>
          <w:rFonts w:ascii="楷体" w:hAnsi="楷体" w:eastAsia="楷体" w:cs="楷体"/>
          <w:color w:val="000000"/>
        </w:rPr>
        <w:t>北山愚公长息曰：</w:t>
      </w:r>
      <w:r>
        <w:rPr>
          <w:rFonts w:ascii="宋体" w:hAnsi="宋体" w:eastAsia="宋体" w:cs="宋体"/>
          <w:color w:val="000000"/>
        </w:rPr>
        <w:t>“</w:t>
      </w:r>
      <w:r>
        <w:rPr>
          <w:rFonts w:ascii="楷体" w:hAnsi="楷体" w:eastAsia="楷体" w:cs="楷体"/>
          <w:color w:val="000000"/>
          <w:u w:val="single"/>
        </w:rPr>
        <w:t>汝心之固，固不可彻</w:t>
      </w:r>
      <w:r>
        <w:rPr>
          <w:rFonts w:ascii="楷体" w:hAnsi="楷体" w:eastAsia="楷体" w:cs="楷体"/>
          <w:color w:val="000000"/>
        </w:rPr>
        <w:t>，曾不若孀妻弱子。虽我之死，有子存焉。子又生孙，孙又生子；子又有子，子又有孙；子子孙孙无穷匮也，而山不加增，何苦而不平？</w:t>
      </w:r>
      <w:r>
        <w:rPr>
          <w:rFonts w:ascii="宋体" w:hAnsi="宋体" w:eastAsia="宋体" w:cs="宋体"/>
          <w:color w:val="000000"/>
        </w:rPr>
        <w:t>”</w:t>
      </w:r>
      <w:r>
        <w:rPr>
          <w:rFonts w:ascii="楷体" w:hAnsi="楷体" w:eastAsia="楷体" w:cs="楷体"/>
          <w:color w:val="000000"/>
        </w:rPr>
        <w:t>河曲智叟亡以应。</w:t>
      </w:r>
    </w:p>
    <w:p w14:paraId="1C09665B">
      <w:pPr>
        <w:spacing w:line="360" w:lineRule="auto"/>
        <w:jc w:val="right"/>
        <w:textAlignment w:val="center"/>
        <w:rPr>
          <w:color w:val="000000"/>
        </w:rPr>
      </w:pPr>
      <w:r>
        <w:rPr>
          <w:rFonts w:ascii="宋体" w:hAnsi="宋体" w:eastAsia="宋体" w:cs="宋体"/>
          <w:color w:val="000000"/>
        </w:rPr>
        <w:t>（节选自《愚公移山》）</w:t>
      </w:r>
    </w:p>
    <w:p w14:paraId="2A0AF672">
      <w:pPr>
        <w:spacing w:line="360" w:lineRule="auto"/>
        <w:jc w:val="left"/>
        <w:textAlignment w:val="center"/>
        <w:rPr>
          <w:color w:val="000000"/>
        </w:rPr>
      </w:pPr>
      <w:r>
        <w:rPr>
          <w:rFonts w:ascii="宋体" w:hAnsi="宋体" w:eastAsia="宋体" w:cs="宋体"/>
          <w:color w:val="000000"/>
        </w:rPr>
        <w:t>[乙]</w:t>
      </w:r>
    </w:p>
    <w:p w14:paraId="14E34350">
      <w:pPr>
        <w:spacing w:line="360" w:lineRule="auto"/>
        <w:ind w:firstLine="420"/>
        <w:jc w:val="left"/>
        <w:textAlignment w:val="center"/>
        <w:rPr>
          <w:color w:val="000000"/>
        </w:rPr>
      </w:pPr>
      <w:r>
        <w:rPr>
          <w:rFonts w:ascii="楷体" w:hAnsi="楷体" w:eastAsia="楷体" w:cs="楷体"/>
          <w:color w:val="000000"/>
        </w:rPr>
        <w:t>仆</w:t>
      </w:r>
      <w:r>
        <w:rPr>
          <w:rFonts w:ascii="Cambria Math" w:hAnsi="Cambria Math" w:eastAsia="Cambria Math" w:cs="Cambria Math"/>
          <w:color w:val="000000"/>
          <w:vertAlign w:val="superscript"/>
        </w:rPr>
        <w:t>①</w:t>
      </w:r>
      <w:r>
        <w:rPr>
          <w:rFonts w:ascii="楷体" w:hAnsi="楷体" w:eastAsia="楷体" w:cs="楷体"/>
          <w:color w:val="000000"/>
        </w:rPr>
        <w:t>始生六七月时，乳母抱弄于书屏下，有指</w:t>
      </w:r>
      <w:r>
        <w:rPr>
          <w:rFonts w:ascii="宋体" w:hAnsi="宋体" w:eastAsia="宋体" w:cs="宋体"/>
          <w:color w:val="000000"/>
        </w:rPr>
        <w:t>“</w:t>
      </w:r>
      <w:r>
        <w:rPr>
          <w:rFonts w:ascii="楷体" w:hAnsi="楷体" w:eastAsia="楷体" w:cs="楷体"/>
          <w:color w:val="000000"/>
        </w:rPr>
        <w:t>无</w:t>
      </w:r>
      <w:r>
        <w:rPr>
          <w:rFonts w:ascii="宋体" w:hAnsi="宋体" w:eastAsia="宋体" w:cs="宋体"/>
          <w:color w:val="000000"/>
        </w:rPr>
        <w:t>”</w:t>
      </w:r>
      <w:r>
        <w:rPr>
          <w:rFonts w:ascii="楷体" w:hAnsi="楷体" w:eastAsia="楷体" w:cs="楷体"/>
          <w:color w:val="000000"/>
        </w:rPr>
        <w:t>字</w:t>
      </w:r>
      <w:r>
        <w:rPr>
          <w:rFonts w:ascii="宋体" w:hAnsi="宋体" w:eastAsia="宋体" w:cs="宋体"/>
          <w:color w:val="000000"/>
        </w:rPr>
        <w:t>“</w:t>
      </w:r>
      <w:r>
        <w:rPr>
          <w:rFonts w:ascii="楷体" w:hAnsi="楷体" w:eastAsia="楷体" w:cs="楷体"/>
          <w:color w:val="000000"/>
        </w:rPr>
        <w:t>之</w:t>
      </w:r>
      <w:r>
        <w:rPr>
          <w:rFonts w:ascii="宋体" w:hAnsi="宋体" w:eastAsia="宋体" w:cs="宋体"/>
          <w:color w:val="000000"/>
        </w:rPr>
        <w:t>”</w:t>
      </w:r>
      <w:r>
        <w:rPr>
          <w:rFonts w:ascii="楷体" w:hAnsi="楷体" w:eastAsia="楷体" w:cs="楷体"/>
          <w:color w:val="000000"/>
        </w:rPr>
        <w:t>字示仆者，</w:t>
      </w:r>
      <w:r>
        <w:rPr>
          <w:rFonts w:ascii="楷体" w:hAnsi="楷体" w:eastAsia="楷体" w:cs="楷体"/>
          <w:color w:val="000000"/>
          <w:u w:val="single"/>
        </w:rPr>
        <w:t>仆虽口未能言，心已默记</w:t>
      </w:r>
      <w:r>
        <w:rPr>
          <w:rFonts w:ascii="楷体" w:hAnsi="楷体" w:eastAsia="楷体" w:cs="楷体"/>
          <w:color w:val="000000"/>
        </w:rPr>
        <w:t>；后有问此二字者，虽百十其试，而指之不差。及五六岁便学为诗，九岁谙</w:t>
      </w:r>
      <w:r>
        <w:rPr>
          <w:rFonts w:ascii="Cambria Math" w:hAnsi="Cambria Math" w:eastAsia="Cambria Math" w:cs="Cambria Math"/>
          <w:color w:val="000000"/>
          <w:vertAlign w:val="superscript"/>
        </w:rPr>
        <w:t>②</w:t>
      </w:r>
      <w:r>
        <w:rPr>
          <w:rFonts w:ascii="楷体" w:hAnsi="楷体" w:eastAsia="楷体" w:cs="楷体"/>
          <w:color w:val="000000"/>
        </w:rPr>
        <w:t>识声韵。十五六</w:t>
      </w:r>
      <w:r>
        <w:rPr>
          <w:rFonts w:ascii="楷体" w:hAnsi="楷体" w:eastAsia="楷体" w:cs="楷体"/>
          <w:color w:val="000000"/>
          <w:em w:val="dot"/>
        </w:rPr>
        <w:t>始</w:t>
      </w:r>
      <w:r>
        <w:rPr>
          <w:rFonts w:ascii="楷体" w:hAnsi="楷体" w:eastAsia="楷体" w:cs="楷体"/>
          <w:color w:val="000000"/>
        </w:rPr>
        <w:t>知有进士，苦节读书。二十已来，昼课赋，夜课书，间又课诗，不遑</w:t>
      </w:r>
      <w:r>
        <w:rPr>
          <w:rFonts w:ascii="Cambria Math" w:hAnsi="Cambria Math" w:eastAsia="Cambria Math" w:cs="Cambria Math"/>
          <w:color w:val="000000"/>
          <w:vertAlign w:val="superscript"/>
        </w:rPr>
        <w:t>③</w:t>
      </w:r>
      <w:r>
        <w:rPr>
          <w:rFonts w:ascii="楷体" w:hAnsi="楷体" w:eastAsia="楷体" w:cs="楷体"/>
          <w:color w:val="000000"/>
        </w:rPr>
        <w:t>寝息矣。以至于口舌成疮，手肘成胝</w:t>
      </w:r>
      <w:r>
        <w:rPr>
          <w:rFonts w:ascii="Cambria Math" w:hAnsi="Cambria Math" w:eastAsia="Cambria Math" w:cs="Cambria Math"/>
          <w:color w:val="000000"/>
          <w:vertAlign w:val="superscript"/>
        </w:rPr>
        <w:t>④</w:t>
      </w:r>
      <w:r>
        <w:rPr>
          <w:rFonts w:ascii="楷体" w:hAnsi="楷体" w:eastAsia="楷体" w:cs="楷体"/>
          <w:color w:val="000000"/>
        </w:rPr>
        <w:t>。盖以苦学力文所致，又自悲矣。</w:t>
      </w:r>
    </w:p>
    <w:p w14:paraId="37E3DC21">
      <w:pPr>
        <w:spacing w:line="360" w:lineRule="auto"/>
        <w:ind w:firstLine="420"/>
        <w:jc w:val="left"/>
        <w:textAlignment w:val="center"/>
        <w:rPr>
          <w:color w:val="000000"/>
        </w:rPr>
      </w:pPr>
      <w:r>
        <w:rPr>
          <w:rFonts w:ascii="楷体" w:hAnsi="楷体" w:eastAsia="楷体" w:cs="楷体"/>
          <w:color w:val="000000"/>
        </w:rPr>
        <w:t>家贫多故，二十七方从乡赋</w:t>
      </w:r>
      <w:r>
        <w:rPr>
          <w:rFonts w:ascii="Cambria Math" w:hAnsi="Cambria Math" w:eastAsia="Cambria Math" w:cs="Cambria Math"/>
          <w:color w:val="000000"/>
          <w:vertAlign w:val="superscript"/>
        </w:rPr>
        <w:t>⑤</w:t>
      </w:r>
      <w:r>
        <w:rPr>
          <w:rFonts w:ascii="楷体" w:hAnsi="楷体" w:eastAsia="楷体" w:cs="楷体"/>
          <w:color w:val="000000"/>
        </w:rPr>
        <w:t>。</w:t>
      </w:r>
      <w:r>
        <w:rPr>
          <w:rFonts w:ascii="楷体" w:hAnsi="楷体" w:eastAsia="楷体" w:cs="楷体"/>
          <w:color w:val="000000"/>
          <w:u w:val="wave"/>
        </w:rPr>
        <w:t>既第之后虽专于科试亦不废诗</w:t>
      </w:r>
      <w:r>
        <w:rPr>
          <w:rFonts w:ascii="楷体" w:hAnsi="楷体" w:eastAsia="楷体" w:cs="楷体"/>
          <w:color w:val="000000"/>
        </w:rPr>
        <w:t>。</w:t>
      </w:r>
    </w:p>
    <w:p w14:paraId="2F1019D2">
      <w:pPr>
        <w:spacing w:line="360" w:lineRule="auto"/>
        <w:jc w:val="right"/>
        <w:textAlignment w:val="center"/>
        <w:rPr>
          <w:color w:val="000000"/>
        </w:rPr>
      </w:pPr>
      <w:r>
        <w:rPr>
          <w:rFonts w:ascii="宋体" w:hAnsi="宋体" w:eastAsia="宋体" w:cs="宋体"/>
          <w:color w:val="000000"/>
        </w:rPr>
        <w:t>（节选自《与元九书》，有删改）</w:t>
      </w:r>
    </w:p>
    <w:p w14:paraId="57ADCCE7">
      <w:pPr>
        <w:spacing w:line="360" w:lineRule="auto"/>
        <w:jc w:val="left"/>
        <w:textAlignment w:val="center"/>
        <w:rPr>
          <w:color w:val="000000"/>
        </w:rPr>
      </w:pPr>
      <w:r>
        <w:rPr>
          <w:rFonts w:ascii="宋体" w:hAnsi="宋体" w:eastAsia="宋体" w:cs="宋体"/>
          <w:color w:val="000000"/>
        </w:rPr>
        <w:t>【注】①仆：我。②谙：熟悉，知道。③遑：闲暇。④胝：老茧。⑤乡赋：地方举行的乡贡考试。</w:t>
      </w:r>
    </w:p>
    <w:p w14:paraId="2C8445FF">
      <w:pPr>
        <w:spacing w:line="360" w:lineRule="auto"/>
        <w:jc w:val="left"/>
        <w:textAlignment w:val="center"/>
        <w:rPr>
          <w:color w:val="000000"/>
        </w:rPr>
      </w:pPr>
      <w:r>
        <w:rPr>
          <w:color w:val="000000"/>
        </w:rPr>
        <w:t xml:space="preserve">21. </w:t>
      </w:r>
      <w:r>
        <w:rPr>
          <w:rFonts w:ascii="宋体" w:hAnsi="宋体" w:eastAsia="宋体" w:cs="宋体"/>
          <w:color w:val="000000"/>
        </w:rPr>
        <w:t>用“/”标出文中波浪线句子的朗读停顿。（标注两处）</w:t>
      </w:r>
    </w:p>
    <w:p w14:paraId="4C4CE843">
      <w:pPr>
        <w:spacing w:line="360" w:lineRule="auto"/>
        <w:jc w:val="left"/>
        <w:textAlignment w:val="center"/>
        <w:rPr>
          <w:color w:val="000000"/>
        </w:rPr>
      </w:pPr>
      <w:r>
        <w:rPr>
          <w:rFonts w:ascii="宋体" w:hAnsi="宋体" w:eastAsia="宋体" w:cs="宋体"/>
          <w:color w:val="000000"/>
        </w:rPr>
        <w:t>既第之后虽专于科试亦不废诗。</w:t>
      </w:r>
    </w:p>
    <w:p w14:paraId="1BA9C7A6">
      <w:pPr>
        <w:spacing w:line="360" w:lineRule="auto"/>
        <w:jc w:val="left"/>
        <w:textAlignment w:val="center"/>
        <w:rPr>
          <w:color w:val="000000"/>
        </w:rPr>
      </w:pPr>
      <w:r>
        <w:rPr>
          <w:color w:val="000000"/>
        </w:rPr>
        <w:t xml:space="preserve">22. </w:t>
      </w:r>
      <w:r>
        <w:rPr>
          <w:rFonts w:ascii="宋体" w:hAnsi="宋体" w:eastAsia="宋体" w:cs="宋体"/>
          <w:color w:val="000000"/>
        </w:rPr>
        <w:t>下列各项加点词，意思相同</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4088B3F6">
      <w:pPr>
        <w:spacing w:line="360" w:lineRule="auto"/>
        <w:jc w:val="left"/>
        <w:textAlignment w:val="center"/>
        <w:rPr>
          <w:color w:val="000000"/>
        </w:rPr>
      </w:pPr>
      <w:r>
        <w:rPr>
          <w:color w:val="000000"/>
        </w:rPr>
        <w:t xml:space="preserve">A. </w:t>
      </w:r>
      <w:r>
        <w:rPr>
          <w:rFonts w:ascii="宋体" w:hAnsi="宋体" w:eastAsia="宋体" w:cs="宋体"/>
          <w:color w:val="000000"/>
        </w:rPr>
        <w:t>年</w:t>
      </w:r>
      <w:r>
        <w:rPr>
          <w:rFonts w:ascii="宋体" w:hAnsi="宋体" w:eastAsia="宋体" w:cs="宋体"/>
          <w:color w:val="000000"/>
          <w:em w:val="dot"/>
        </w:rPr>
        <w:t>且</w:t>
      </w:r>
      <w:r>
        <w:rPr>
          <w:rFonts w:ascii="宋体" w:hAnsi="宋体" w:eastAsia="宋体" w:cs="宋体"/>
          <w:color w:val="000000"/>
        </w:rPr>
        <w:t xml:space="preserve">九十           </w:t>
      </w:r>
      <w:r>
        <w:rPr>
          <w:rFonts w:ascii="宋体" w:hAnsi="宋体" w:eastAsia="宋体" w:cs="宋体"/>
          <w:color w:val="000000"/>
          <w:em w:val="dot"/>
        </w:rPr>
        <w:t>且</w:t>
      </w:r>
      <w:r>
        <w:rPr>
          <w:rFonts w:ascii="宋体" w:hAnsi="宋体" w:eastAsia="宋体" w:cs="宋体"/>
          <w:color w:val="000000"/>
        </w:rPr>
        <w:t>焉置土石</w:t>
      </w:r>
    </w:p>
    <w:p w14:paraId="43693DDF">
      <w:pPr>
        <w:spacing w:line="360" w:lineRule="auto"/>
        <w:jc w:val="left"/>
        <w:textAlignment w:val="center"/>
        <w:rPr>
          <w:color w:val="000000"/>
        </w:rPr>
      </w:pPr>
      <w:r>
        <w:rPr>
          <w:color w:val="000000"/>
        </w:rPr>
        <w:t xml:space="preserve">B. </w:t>
      </w:r>
      <w:r>
        <w:rPr>
          <w:rFonts w:ascii="宋体" w:hAnsi="宋体" w:eastAsia="宋体" w:cs="宋体"/>
          <w:color w:val="000000"/>
        </w:rPr>
        <w:t>杂然相</w:t>
      </w:r>
      <w:r>
        <w:rPr>
          <w:rFonts w:ascii="宋体" w:hAnsi="宋体" w:eastAsia="宋体" w:cs="宋体"/>
          <w:color w:val="000000"/>
          <w:em w:val="dot"/>
        </w:rPr>
        <w:t>许</w:t>
      </w:r>
      <w:r>
        <w:rPr>
          <w:rFonts w:ascii="宋体" w:hAnsi="宋体" w:eastAsia="宋体" w:cs="宋体"/>
          <w:color w:val="000000"/>
        </w:rPr>
        <w:t xml:space="preserve">          自富阳至桐庐一百</w:t>
      </w:r>
      <w:r>
        <w:rPr>
          <w:rFonts w:ascii="宋体" w:hAnsi="宋体" w:eastAsia="宋体" w:cs="宋体"/>
          <w:color w:val="000000"/>
          <w:em w:val="dot"/>
        </w:rPr>
        <w:t>许</w:t>
      </w:r>
      <w:r>
        <w:rPr>
          <w:rFonts w:ascii="宋体" w:hAnsi="宋体" w:eastAsia="宋体" w:cs="宋体"/>
          <w:color w:val="000000"/>
        </w:rPr>
        <w:t>里</w:t>
      </w:r>
    </w:p>
    <w:p w14:paraId="43E15C79">
      <w:pPr>
        <w:spacing w:line="360" w:lineRule="auto"/>
        <w:jc w:val="left"/>
        <w:textAlignment w:val="center"/>
        <w:rPr>
          <w:color w:val="000000"/>
        </w:rPr>
      </w:pPr>
      <w:r>
        <w:rPr>
          <w:color w:val="000000"/>
        </w:rPr>
        <w:t xml:space="preserve">C. </w:t>
      </w:r>
      <w:r>
        <w:rPr>
          <w:rFonts w:ascii="宋体" w:hAnsi="宋体" w:eastAsia="宋体" w:cs="宋体"/>
          <w:color w:val="000000"/>
        </w:rPr>
        <w:t>汝之不</w:t>
      </w:r>
      <w:r>
        <w:rPr>
          <w:rFonts w:ascii="宋体" w:hAnsi="宋体" w:eastAsia="宋体" w:cs="宋体"/>
          <w:color w:val="000000"/>
          <w:em w:val="dot"/>
        </w:rPr>
        <w:t>惠</w:t>
      </w:r>
      <w:r>
        <w:rPr>
          <w:rFonts w:ascii="宋体" w:hAnsi="宋体" w:eastAsia="宋体" w:cs="宋体"/>
          <w:color w:val="000000"/>
        </w:rPr>
        <w:t xml:space="preserve">          小</w:t>
      </w:r>
      <w:r>
        <w:rPr>
          <w:rFonts w:ascii="宋体" w:hAnsi="宋体" w:eastAsia="宋体" w:cs="宋体"/>
          <w:color w:val="000000"/>
          <w:em w:val="dot"/>
        </w:rPr>
        <w:t>惠</w:t>
      </w:r>
      <w:r>
        <w:rPr>
          <w:rFonts w:ascii="宋体" w:hAnsi="宋体" w:eastAsia="宋体" w:cs="宋体"/>
          <w:color w:val="000000"/>
        </w:rPr>
        <w:t>未遍</w:t>
      </w:r>
    </w:p>
    <w:p w14:paraId="7917BAE2">
      <w:pPr>
        <w:spacing w:line="360" w:lineRule="auto"/>
        <w:jc w:val="left"/>
        <w:textAlignment w:val="center"/>
        <w:rPr>
          <w:color w:val="000000"/>
        </w:rPr>
      </w:pPr>
      <w:r>
        <w:rPr>
          <w:color w:val="000000"/>
        </w:rPr>
        <w:t xml:space="preserve">D. </w:t>
      </w:r>
      <w:r>
        <w:rPr>
          <w:rFonts w:ascii="宋体" w:hAnsi="宋体" w:eastAsia="宋体" w:cs="宋体"/>
          <w:color w:val="000000"/>
          <w:em w:val="dot"/>
        </w:rPr>
        <w:t>始</w:t>
      </w:r>
      <w:r>
        <w:rPr>
          <w:rFonts w:ascii="宋体" w:hAnsi="宋体" w:eastAsia="宋体" w:cs="宋体"/>
          <w:color w:val="000000"/>
        </w:rPr>
        <w:t>龀          十五六</w:t>
      </w:r>
      <w:r>
        <w:rPr>
          <w:rFonts w:ascii="宋体" w:hAnsi="宋体" w:eastAsia="宋体" w:cs="宋体"/>
          <w:color w:val="000000"/>
          <w:em w:val="dot"/>
        </w:rPr>
        <w:t>始</w:t>
      </w:r>
      <w:r>
        <w:rPr>
          <w:rFonts w:ascii="宋体" w:hAnsi="宋体" w:eastAsia="宋体" w:cs="宋体"/>
          <w:color w:val="000000"/>
        </w:rPr>
        <w:t>知有进士</w:t>
      </w:r>
    </w:p>
    <w:p w14:paraId="295DA21D">
      <w:pPr>
        <w:spacing w:line="360" w:lineRule="auto"/>
        <w:jc w:val="left"/>
        <w:textAlignment w:val="center"/>
        <w:rPr>
          <w:color w:val="000000"/>
        </w:rPr>
      </w:pPr>
      <w:r>
        <w:rPr>
          <w:color w:val="000000"/>
        </w:rPr>
        <w:t xml:space="preserve">23. </w:t>
      </w:r>
      <w:r>
        <w:rPr>
          <w:rFonts w:ascii="宋体" w:hAnsi="宋体" w:eastAsia="宋体" w:cs="宋体"/>
          <w:color w:val="000000"/>
        </w:rPr>
        <w:t>把文中画横线的句子翻译成现代汉语。</w:t>
      </w:r>
    </w:p>
    <w:p w14:paraId="2243EF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）汝心之固，固不可彻。</w:t>
      </w:r>
    </w:p>
    <w:p w14:paraId="0D7149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）仆虽口未能言，心已默记。</w:t>
      </w:r>
    </w:p>
    <w:p w14:paraId="6CDB7172">
      <w:pPr>
        <w:spacing w:line="360" w:lineRule="auto"/>
        <w:jc w:val="left"/>
        <w:textAlignment w:val="center"/>
        <w:rPr>
          <w:color w:val="000000"/>
        </w:rPr>
      </w:pPr>
      <w:r>
        <w:rPr>
          <w:color w:val="000000"/>
        </w:rPr>
        <w:t xml:space="preserve">24. </w:t>
      </w:r>
      <w:r>
        <w:rPr>
          <w:rFonts w:ascii="宋体" w:hAnsi="宋体" w:eastAsia="宋体" w:cs="宋体"/>
          <w:color w:val="000000"/>
        </w:rPr>
        <w:t>从[甲][乙]两文中，你得到了学习方面的哪些启示。</w:t>
      </w:r>
    </w:p>
    <w:p w14:paraId="3606E27C">
      <w:pPr>
        <w:spacing w:line="360"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9743542">
      <w:pPr>
        <w:spacing w:line="360" w:lineRule="auto"/>
        <w:jc w:val="left"/>
        <w:textAlignment w:val="center"/>
        <w:rPr>
          <w:color w:val="000000"/>
        </w:rPr>
      </w:pPr>
      <w:r>
        <w:rPr>
          <w:rFonts w:ascii="宋体" w:hAnsi="宋体" w:eastAsia="宋体" w:cs="宋体"/>
          <w:b/>
          <w:color w:val="000000"/>
          <w:sz w:val="24"/>
        </w:rPr>
        <w:t>从下面两个题目中，</w:t>
      </w:r>
      <w:r>
        <w:rPr>
          <w:rFonts w:ascii="宋体" w:hAnsi="宋体" w:eastAsia="宋体" w:cs="宋体"/>
          <w:b/>
          <w:color w:val="000000"/>
          <w:sz w:val="24"/>
          <w:em w:val="dot"/>
        </w:rPr>
        <w:t>任选一个</w:t>
      </w:r>
      <w:r>
        <w:rPr>
          <w:rFonts w:ascii="宋体" w:hAnsi="宋体" w:eastAsia="宋体" w:cs="宋体"/>
          <w:b/>
          <w:color w:val="000000"/>
          <w:sz w:val="24"/>
        </w:rPr>
        <w:t>，按要求写作。</w:t>
      </w:r>
    </w:p>
    <w:p w14:paraId="6BED4FE2">
      <w:pPr>
        <w:spacing w:line="360" w:lineRule="auto"/>
        <w:jc w:val="left"/>
        <w:textAlignment w:val="center"/>
        <w:rPr>
          <w:color w:val="000000"/>
        </w:rPr>
      </w:pPr>
      <w:r>
        <w:rPr>
          <w:rFonts w:ascii="宋体" w:hAnsi="宋体" w:eastAsia="宋体" w:cs="宋体"/>
          <w:b/>
          <w:color w:val="000000"/>
          <w:sz w:val="24"/>
        </w:rPr>
        <w:t>题目一：</w:t>
      </w:r>
    </w:p>
    <w:p w14:paraId="1852E004">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父母对我说，一路有你，一路有幸福；老师对我说，一路有你，一路有希望；朋友对我说，一路有你，一路有欢笑</w:t>
      </w:r>
      <w:r>
        <w:rPr>
          <w:rFonts w:ascii="宋体" w:hAnsi="宋体" w:eastAsia="宋体" w:cs="宋体"/>
          <w:color w:val="000000"/>
        </w:rPr>
        <w:t>……</w:t>
      </w:r>
    </w:p>
    <w:p w14:paraId="10A08C54">
      <w:pPr>
        <w:spacing w:line="360" w:lineRule="auto"/>
        <w:ind w:firstLine="420"/>
        <w:jc w:val="left"/>
        <w:textAlignment w:val="center"/>
        <w:rPr>
          <w:color w:val="000000"/>
        </w:rPr>
      </w:pPr>
      <w:r>
        <w:rPr>
          <w:rFonts w:ascii="楷体" w:hAnsi="楷体" w:eastAsia="楷体" w:cs="楷体"/>
          <w:color w:val="000000"/>
        </w:rPr>
        <w:t>我也想对你说</w:t>
      </w:r>
      <w:r>
        <w:rPr>
          <w:rFonts w:ascii="宋体" w:hAnsi="宋体" w:eastAsia="宋体" w:cs="宋体"/>
          <w:color w:val="000000"/>
        </w:rPr>
        <w:t>……</w:t>
      </w:r>
    </w:p>
    <w:p w14:paraId="45EA2ECE">
      <w:pPr>
        <w:spacing w:line="360" w:lineRule="auto"/>
        <w:jc w:val="left"/>
        <w:textAlignment w:val="center"/>
        <w:rPr>
          <w:color w:val="000000"/>
        </w:rPr>
      </w:pPr>
      <w:r>
        <w:rPr>
          <w:rFonts w:ascii="宋体" w:hAnsi="宋体" w:eastAsia="宋体" w:cs="宋体"/>
          <w:color w:val="000000"/>
        </w:rPr>
        <w:t>请以“听我说，</w:t>
      </w:r>
      <w:r>
        <w:rPr>
          <w:color w:val="000000"/>
        </w:rPr>
        <w:t>_________</w:t>
      </w:r>
      <w:r>
        <w:rPr>
          <w:rFonts w:ascii="宋体" w:hAnsi="宋体" w:eastAsia="宋体" w:cs="宋体"/>
          <w:color w:val="000000"/>
        </w:rPr>
        <w:t>”为题，写一篇文章。</w:t>
      </w:r>
    </w:p>
    <w:p w14:paraId="75A21D95">
      <w:pPr>
        <w:spacing w:line="360" w:lineRule="auto"/>
        <w:jc w:val="left"/>
        <w:textAlignment w:val="center"/>
        <w:rPr>
          <w:color w:val="000000"/>
        </w:rPr>
      </w:pPr>
      <w:r>
        <w:rPr>
          <w:rFonts w:ascii="宋体" w:hAnsi="宋体" w:eastAsia="宋体" w:cs="宋体"/>
          <w:color w:val="000000"/>
        </w:rPr>
        <w:t>提示：先将上面</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题目</w:t>
      </w:r>
      <w:r>
        <w:rPr>
          <w:rFonts w:ascii="宋体" w:hAnsi="宋体" w:eastAsia="宋体" w:cs="宋体"/>
          <w:color w:val="000000"/>
          <w:em w:val="dot"/>
        </w:rPr>
        <w:t>补充完整</w:t>
      </w:r>
      <w:r>
        <w:rPr>
          <w:rFonts w:ascii="宋体" w:hAnsi="宋体" w:eastAsia="宋体" w:cs="宋体"/>
          <w:color w:val="000000"/>
        </w:rPr>
        <w:t>，然后写作。</w:t>
      </w:r>
    </w:p>
    <w:p w14:paraId="155C6322">
      <w:pPr>
        <w:spacing w:line="360" w:lineRule="auto"/>
        <w:jc w:val="left"/>
        <w:textAlignment w:val="center"/>
        <w:rPr>
          <w:color w:val="000000"/>
        </w:rPr>
      </w:pPr>
      <w:r>
        <w:rPr>
          <w:rFonts w:ascii="宋体" w:hAnsi="宋体" w:eastAsia="宋体" w:cs="宋体"/>
          <w:color w:val="000000"/>
        </w:rPr>
        <w:t>要求：</w:t>
      </w:r>
    </w:p>
    <w:p w14:paraId="2C56281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）自选文体（诗歌、戏刷剧除外），能合理运用多种表达方式；</w:t>
      </w:r>
    </w:p>
    <w:p w14:paraId="7A8313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）思想健康，立意深刻，感情真挚；</w:t>
      </w:r>
    </w:p>
    <w:p w14:paraId="7C8E04C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）书写工整，正确使用标点符号；</w:t>
      </w:r>
    </w:p>
    <w:p w14:paraId="1DDBEC1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）文中不得出现真实的人名、校名、地名；</w:t>
      </w:r>
    </w:p>
    <w:p w14:paraId="550609C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）字数不少于</w:t>
      </w:r>
      <w:r>
        <w:rPr>
          <w:rFonts w:ascii="Times New Roman" w:hAnsi="Times New Roman" w:eastAsia="Times New Roman" w:cs="Times New Roman"/>
          <w:color w:val="000000"/>
        </w:rPr>
        <w:t>600</w:t>
      </w:r>
      <w:r>
        <w:rPr>
          <w:rFonts w:ascii="宋体" w:hAnsi="宋体" w:eastAsia="宋体" w:cs="宋体"/>
          <w:color w:val="000000"/>
        </w:rPr>
        <w:t>字。</w:t>
      </w:r>
    </w:p>
    <w:p w14:paraId="307F4CA9">
      <w:pPr>
        <w:spacing w:line="360" w:lineRule="auto"/>
        <w:jc w:val="left"/>
        <w:textAlignment w:val="center"/>
        <w:rPr>
          <w:color w:val="000000"/>
        </w:rPr>
      </w:pPr>
      <w:r>
        <w:rPr>
          <w:rFonts w:ascii="宋体" w:hAnsi="宋体" w:eastAsia="宋体" w:cs="宋体"/>
          <w:b/>
          <w:color w:val="000000"/>
          <w:sz w:val="24"/>
        </w:rPr>
        <w:t>题目二：</w:t>
      </w:r>
    </w:p>
    <w:p w14:paraId="4056EFDB">
      <w:pPr>
        <w:spacing w:line="360" w:lineRule="auto"/>
        <w:ind w:firstLine="420"/>
        <w:jc w:val="left"/>
        <w:textAlignment w:val="center"/>
        <w:rPr>
          <w:color w:val="000000"/>
        </w:rPr>
      </w:pPr>
      <w:r>
        <w:rPr>
          <w:color w:val="000000"/>
        </w:rPr>
        <w:t xml:space="preserve">26. </w:t>
      </w:r>
      <w:r>
        <w:rPr>
          <w:rFonts w:ascii="楷体" w:hAnsi="楷体" w:eastAsia="楷体" w:cs="楷体"/>
          <w:color w:val="000000"/>
        </w:rPr>
        <w:t>明天意味着光明，预示崭新的未来；明天也蕴含着机会，指向无限的可能。因为这样，明天才如此值得期待。明天属于每一位勇敢前行的青少年，明天属于每一个坚守信念的奋斗者。</w:t>
      </w:r>
    </w:p>
    <w:p w14:paraId="3BE49B03">
      <w:pPr>
        <w:spacing w:line="360" w:lineRule="auto"/>
        <w:jc w:val="left"/>
        <w:textAlignment w:val="center"/>
        <w:rPr>
          <w:color w:val="000000"/>
        </w:rPr>
      </w:pPr>
      <w:r>
        <w:rPr>
          <w:rFonts w:ascii="宋体" w:hAnsi="宋体" w:eastAsia="宋体" w:cs="宋体"/>
          <w:color w:val="000000"/>
        </w:rPr>
        <w:t>请以“明天”为话题，写一篇文章。</w:t>
      </w:r>
    </w:p>
    <w:p w14:paraId="7F76357B">
      <w:pPr>
        <w:spacing w:line="360" w:lineRule="auto"/>
        <w:jc w:val="left"/>
        <w:textAlignment w:val="center"/>
        <w:rPr>
          <w:color w:val="000000"/>
        </w:rPr>
      </w:pPr>
      <w:r>
        <w:rPr>
          <w:rFonts w:ascii="宋体" w:hAnsi="宋体" w:eastAsia="宋体" w:cs="宋体"/>
          <w:color w:val="000000"/>
        </w:rPr>
        <w:t>要求：</w:t>
      </w:r>
    </w:p>
    <w:p w14:paraId="1C5A07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）自选文体（诗歌、戏刷剧除外），能合理运用多种表达方式；</w:t>
      </w:r>
    </w:p>
    <w:p w14:paraId="0CA64E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）思想健康，立意深刻，感情真挚；</w:t>
      </w:r>
    </w:p>
    <w:p w14:paraId="1FB812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）书写工整，正确使用标点符号；</w:t>
      </w:r>
    </w:p>
    <w:p w14:paraId="0219391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）文中不得出现真实的人名、校名、地名；</w:t>
      </w:r>
    </w:p>
    <w:p w14:paraId="4865E31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）字数不少于</w:t>
      </w:r>
      <w:r>
        <w:rPr>
          <w:rFonts w:ascii="Times New Roman" w:hAnsi="Times New Roman" w:eastAsia="Times New Roman" w:cs="Times New Roman"/>
          <w:color w:val="000000"/>
        </w:rPr>
        <w:t>600</w:t>
      </w:r>
      <w:r>
        <w:rPr>
          <w:rFonts w:ascii="宋体" w:hAnsi="宋体" w:eastAsia="宋体" w:cs="宋体"/>
          <w:color w:val="000000"/>
        </w:rPr>
        <w:t>字。</w:t>
      </w:r>
    </w:p>
    <w:p w14:paraId="3B967D8F">
      <w:pPr>
        <w:spacing w:line="360" w:lineRule="auto"/>
        <w:jc w:val="left"/>
        <w:textAlignment w:val="center"/>
        <w:rPr>
          <w:color w:val="000000"/>
        </w:rPr>
      </w:pPr>
      <w:r>
        <w:rPr>
          <w:color w:val="000000"/>
        </w:rPr>
        <w:br w:type="textWrapping"/>
      </w:r>
    </w:p>
    <w:p w14:paraId="065E210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D2E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F334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725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DFF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E6C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3A2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C876A8"/>
    <w:rsid w:val="38274566"/>
    <w:rsid w:val="45647AF5"/>
    <w:rsid w:val="4DAC1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5248</Words>
  <Characters>5488</Characters>
  <Lines>0</Lines>
  <Paragraphs>0</Paragraphs>
  <TotalTime>5</TotalTime>
  <ScaleCrop>false</ScaleCrop>
  <LinksUpToDate>false</LinksUpToDate>
  <CharactersWithSpaces>5681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2024-10-11T07:39:00Z</dcterms:created>
  <dc:creator>学科网试题生产平台</dc:creator>
  <dc:description>3600770998345728</dc:description>
  <cp:lastModifiedBy>上帝掷骰子吗</cp:lastModifiedBy>
  <dcterms:modified xsi:type="dcterms:W3CDTF">2026-02-09T00:21:04Z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640323DAB6744F60BE455BF47DD2BAC1_12</vt:lpwstr>
  </property>
  <property fmtid="{D5CDD505-2E9C-101B-9397-08002B2CF9AE}" pid="8" name="KSOTemplateDocerSaveRecord">
    <vt:lpwstr>eyJoZGlkIjoiMjljNjk0N2RhMTc0NzI3ZTQwZWEyZWMyMzA2NzliMDQiLCJ1c2VySWQiOiI3ODUwOTA2ODcifQ==</vt:lpwstr>
  </property>
</Properties>
</file>