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BBB9A">
      <w:pPr>
        <w:spacing w:line="288" w:lineRule="auto"/>
        <w:jc w:val="center"/>
        <w:rPr>
          <w:rFonts w:ascii="Times New Roman" w:hAnsi="Times New Roman"/>
          <w:b/>
          <w:sz w:val="32"/>
        </w:rPr>
      </w:pPr>
      <w:bookmarkStart w:id="0" w:name="_GoBack"/>
      <w:bookmarkEnd w:id="0"/>
      <w:r>
        <w:rPr>
          <w:rFonts w:hint="eastAsia" w:ascii="Times New Roman" w:hAnsi="Times New Roman"/>
          <w:b/>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11849100</wp:posOffset>
            </wp:positionV>
            <wp:extent cx="317500" cy="3556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0" cy="355600"/>
                    </a:xfrm>
                    <a:prstGeom prst="rect">
                      <a:avLst/>
                    </a:prstGeom>
                  </pic:spPr>
                </pic:pic>
              </a:graphicData>
            </a:graphic>
          </wp:anchor>
        </w:drawing>
      </w:r>
      <w:r>
        <w:rPr>
          <w:rFonts w:hint="eastAsia" w:ascii="Times New Roman" w:hAnsi="Times New Roman"/>
          <w:b/>
          <w:sz w:val="32"/>
        </w:rPr>
        <w:t>白银市2025年初中学业水平考试</w:t>
      </w:r>
    </w:p>
    <w:p w14:paraId="7921098D">
      <w:pPr>
        <w:spacing w:line="288" w:lineRule="auto"/>
        <w:jc w:val="center"/>
        <w:rPr>
          <w:rFonts w:ascii="Times New Roman" w:hAnsi="Times New Roman"/>
          <w:b/>
          <w:sz w:val="32"/>
        </w:rPr>
      </w:pPr>
      <w:r>
        <w:rPr>
          <w:rFonts w:hint="eastAsia" w:ascii="Times New Roman" w:hAnsi="Times New Roman"/>
          <w:b/>
          <w:sz w:val="32"/>
        </w:rPr>
        <w:t>语文试卷</w:t>
      </w:r>
    </w:p>
    <w:p w14:paraId="1596CE7E">
      <w:pPr>
        <w:spacing w:line="288" w:lineRule="auto"/>
        <w:rPr>
          <w:rFonts w:ascii="Times New Roman" w:hAnsi="Times New Roman"/>
          <w:b/>
          <w:sz w:val="24"/>
        </w:rPr>
      </w:pPr>
      <w:r>
        <w:rPr>
          <w:rFonts w:hint="eastAsia" w:ascii="Times New Roman" w:hAnsi="Times New Roman"/>
          <w:b/>
          <w:sz w:val="24"/>
        </w:rPr>
        <w:t>考生注意：本试卷满分为150分，考试时间为150分钟。所有试题均在答题卡上作答，否则无效。</w:t>
      </w:r>
    </w:p>
    <w:p w14:paraId="6887DC64">
      <w:pPr>
        <w:spacing w:line="288" w:lineRule="auto"/>
        <w:rPr>
          <w:rFonts w:ascii="Times New Roman" w:hAnsi="Times New Roman"/>
          <w:b/>
          <w:sz w:val="24"/>
        </w:rPr>
      </w:pPr>
      <w:r>
        <w:rPr>
          <w:rFonts w:hint="eastAsia" w:ascii="Times New Roman" w:hAnsi="Times New Roman"/>
          <w:b/>
          <w:sz w:val="24"/>
        </w:rPr>
        <w:t>一、积累与运用（30分）</w:t>
      </w:r>
    </w:p>
    <w:p w14:paraId="35107821">
      <w:pPr>
        <w:spacing w:line="288" w:lineRule="auto"/>
        <w:rPr>
          <w:rFonts w:ascii="Times New Roman" w:hAnsi="Times New Roman"/>
        </w:rPr>
      </w:pPr>
      <w:r>
        <w:rPr>
          <w:rFonts w:hint="eastAsia" w:ascii="Times New Roman" w:hAnsi="Times New Roman"/>
        </w:rPr>
        <w:t>班级开展“茶韵浸润岁月，书香启迪人生”专题学习活动，请你参与并完成下列任务。</w:t>
      </w:r>
    </w:p>
    <w:p w14:paraId="565DCA26">
      <w:pPr>
        <w:spacing w:line="288" w:lineRule="auto"/>
        <w:rPr>
          <w:rFonts w:ascii="Times New Roman" w:hAnsi="Times New Roman"/>
        </w:rPr>
      </w:pPr>
      <w:r>
        <w:rPr>
          <w:rFonts w:hint="eastAsia" w:ascii="Times New Roman" w:hAnsi="Times New Roman"/>
        </w:rPr>
        <w:t>1．阅读下面语段，完成题目。（7分）</w:t>
      </w:r>
    </w:p>
    <w:p w14:paraId="0928C35E">
      <w:pPr>
        <w:spacing w:line="288" w:lineRule="auto"/>
        <w:ind w:firstLine="420" w:firstLineChars="200"/>
        <w:rPr>
          <w:rFonts w:ascii="Times New Roman" w:hAnsi="Times New Roman" w:eastAsia="楷体"/>
        </w:rPr>
      </w:pPr>
      <w:r>
        <w:rPr>
          <w:rFonts w:hint="eastAsia" w:ascii="Times New Roman" w:hAnsi="Times New Roman" w:eastAsia="楷体"/>
        </w:rPr>
        <w:t>茯茶是西北人日常饮用的茶叶。茯茶是发酵茶，制作工序复杂，经过鲜叶、杀青、初揉、渥堆、复揉、晾晒、</w:t>
      </w:r>
      <w:r>
        <w:rPr>
          <w:rFonts w:ascii="Times New Roman" w:hAnsi="Times New Roman" w:eastAsia="楷体"/>
        </w:rPr>
        <w:t>gān zào</w:t>
      </w:r>
      <w:r>
        <w:rPr>
          <w:rFonts w:hint="eastAsia" w:ascii="Times New Roman" w:hAnsi="Times New Roman" w:eastAsia="楷体"/>
        </w:rPr>
        <w:t>等工序，才可销售。</w:t>
      </w:r>
      <w:r>
        <w:rPr>
          <w:rFonts w:hint="eastAsia" w:ascii="Times New Roman" w:hAnsi="Times New Roman" w:eastAsia="楷体"/>
          <w:u w:val="wave"/>
        </w:rPr>
        <w:t>茯茶最初为散茶，随着销量的增加，为解决茶叶西去运输，茶商开始制作砖茶。</w:t>
      </w:r>
      <w:r>
        <w:rPr>
          <w:rFonts w:hint="eastAsia" w:ascii="Times New Roman" w:hAnsi="Times New Roman" w:eastAsia="楷体"/>
        </w:rPr>
        <w:t>大约在明洪武年间，历史上第一块砖型茯茶诞生，这就是泾阳茯砖茶。泾阳茯砖茶呈长方形，一块约5斤重。喝时掰下一小块熬制后饮用。熬茶的器具有陶制、铁制和铜制。甘肃人将熬制的茯茶称为罐罐茶。</w:t>
      </w:r>
    </w:p>
    <w:p w14:paraId="12969BF9">
      <w:pPr>
        <w:spacing w:line="288" w:lineRule="auto"/>
        <w:ind w:firstLine="420" w:firstLineChars="200"/>
        <w:rPr>
          <w:rFonts w:ascii="Times New Roman" w:hAnsi="Times New Roman" w:eastAsia="楷体"/>
        </w:rPr>
      </w:pPr>
      <w:r>
        <w:rPr>
          <w:rFonts w:hint="eastAsia" w:ascii="Times New Roman" w:hAnsi="Times New Roman" w:eastAsia="楷体"/>
        </w:rPr>
        <w:t>明朝初期，私茶泛滥，政府税收受到影响。洪武二十三年（公元1390年），为了整顿私茶，明朝中央在陕西的西宁、河州、洮州等地设茶马司，由川、陕军人一年运一百万斤至此收</w:t>
      </w:r>
      <w:r>
        <w:rPr>
          <w:rFonts w:hint="eastAsia" w:ascii="Times New Roman" w:hAnsi="Times New Roman" w:eastAsia="楷体"/>
          <w:em w:val="dot"/>
        </w:rPr>
        <w:t>贮</w:t>
      </w:r>
      <w:r>
        <w:rPr>
          <w:rFonts w:hint="eastAsia" w:ascii="Times New Roman" w:hAnsi="Times New Roman" w:eastAsia="楷体"/>
        </w:rPr>
        <w:t>，谓之官茶。</w:t>
      </w:r>
    </w:p>
    <w:p w14:paraId="5B7BF3BD">
      <w:pPr>
        <w:spacing w:line="288" w:lineRule="auto"/>
        <w:ind w:firstLine="420" w:firstLineChars="200"/>
        <w:rPr>
          <w:rFonts w:ascii="Times New Roman" w:hAnsi="Times New Roman" w:eastAsia="楷体"/>
        </w:rPr>
      </w:pPr>
      <w:r>
        <w:rPr>
          <w:rFonts w:hint="eastAsia" w:ascii="Times New Roman" w:hAnsi="Times New Roman" w:eastAsia="楷体"/>
        </w:rPr>
        <w:t>清代前期，茯茶交易较为开放。______该商号运输规模庞大，传说最盛时，光单峰白骆驼就有500峰。</w:t>
      </w:r>
    </w:p>
    <w:p w14:paraId="3515BC89">
      <w:pPr>
        <w:spacing w:line="288" w:lineRule="auto"/>
        <w:rPr>
          <w:rFonts w:ascii="Times New Roman" w:hAnsi="Times New Roman"/>
        </w:rPr>
      </w:pPr>
      <w:r>
        <w:rPr>
          <w:rFonts w:hint="eastAsia" w:ascii="Times New Roman" w:hAnsi="Times New Roman"/>
        </w:rPr>
        <w:t>（1）根据拼音写汉字，为加点字注音。（2分）</w:t>
      </w:r>
    </w:p>
    <w:p w14:paraId="5C98D98C">
      <w:pPr>
        <w:spacing w:line="288" w:lineRule="auto"/>
        <w:rPr>
          <w:rFonts w:ascii="Times New Roman" w:hAnsi="Times New Roman"/>
        </w:rPr>
      </w:pPr>
      <w:r>
        <w:rPr>
          <w:rFonts w:ascii="Times New Roman" w:hAnsi="Times New Roman"/>
        </w:rPr>
        <w:t>gān zào</w:t>
      </w:r>
      <w:r>
        <w:rPr>
          <w:rFonts w:hint="eastAsia" w:ascii="Times New Roman" w:hAnsi="Times New Roman"/>
        </w:rPr>
        <w:t>______</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收</w:t>
      </w:r>
      <w:r>
        <w:rPr>
          <w:rFonts w:hint="eastAsia" w:ascii="Times New Roman" w:hAnsi="Times New Roman"/>
          <w:em w:val="dot"/>
        </w:rPr>
        <w:t>贮</w:t>
      </w:r>
      <w:r>
        <w:rPr>
          <w:rFonts w:hint="eastAsia" w:ascii="Times New Roman" w:hAnsi="Times New Roman"/>
        </w:rPr>
        <w:t>______</w:t>
      </w:r>
    </w:p>
    <w:p w14:paraId="2028FADE">
      <w:pPr>
        <w:spacing w:line="288" w:lineRule="auto"/>
        <w:rPr>
          <w:rFonts w:ascii="Times New Roman" w:hAnsi="Times New Roman"/>
        </w:rPr>
      </w:pPr>
      <w:r>
        <w:rPr>
          <w:rFonts w:hint="eastAsia" w:ascii="Times New Roman" w:hAnsi="Times New Roman"/>
        </w:rPr>
        <w:t>（2）文中横线处依次填入的句子，最恰当的一项是（    ）（3分）</w:t>
      </w:r>
    </w:p>
    <w:p w14:paraId="5C1F9F82">
      <w:pPr>
        <w:spacing w:line="288" w:lineRule="auto"/>
        <w:rPr>
          <w:rFonts w:ascii="Times New Roman" w:hAnsi="Times New Roman"/>
        </w:rPr>
      </w:pPr>
      <w:r>
        <w:rPr>
          <w:rFonts w:hint="eastAsia" w:ascii="Times New Roman" w:hAnsi="Times New Roman"/>
        </w:rPr>
        <w:t>①各茶号再将砖茶批发给经营牲畜、皮毛的商人和屠户，由他们分销运往各地。</w:t>
      </w:r>
    </w:p>
    <w:p w14:paraId="051BD6DA">
      <w:pPr>
        <w:spacing w:line="288" w:lineRule="auto"/>
        <w:rPr>
          <w:rFonts w:ascii="Times New Roman" w:hAnsi="Times New Roman"/>
        </w:rPr>
      </w:pPr>
      <w:r>
        <w:rPr>
          <w:rFonts w:hint="eastAsia" w:ascii="Times New Roman" w:hAnsi="Times New Roman"/>
        </w:rPr>
        <w:t>②清末甘肃民勤的“马合盛”商号，在泾阳设加工点，实行加工、运输、销售一条龙经营模式，通过骆驼运输。</w:t>
      </w:r>
    </w:p>
    <w:p w14:paraId="17CEE069">
      <w:pPr>
        <w:spacing w:line="288" w:lineRule="auto"/>
        <w:rPr>
          <w:rFonts w:ascii="Times New Roman" w:hAnsi="Times New Roman"/>
        </w:rPr>
      </w:pPr>
      <w:r>
        <w:rPr>
          <w:rFonts w:hint="eastAsia" w:ascii="Times New Roman" w:hAnsi="Times New Roman"/>
        </w:rPr>
        <w:t>③加工好的泾阳茯茶运到兰州茶司，由甘肃布政使司（藩台衙门）按规定分发给各茶号。</w:t>
      </w:r>
    </w:p>
    <w:p w14:paraId="5B1F8CE9">
      <w:pPr>
        <w:spacing w:line="288" w:lineRule="auto"/>
        <w:rPr>
          <w:rFonts w:ascii="Times New Roman" w:hAnsi="Times New Roman"/>
        </w:rPr>
      </w:pPr>
      <w:r>
        <w:rPr>
          <w:rFonts w:hint="eastAsia" w:ascii="Times New Roman" w:hAnsi="Times New Roman"/>
        </w:rPr>
        <w:t>④茶马贸易官民皆可，但是私商经营必须得到官方许可，才可从事茶叶贩运，并受到庇护。</w:t>
      </w:r>
    </w:p>
    <w:p w14:paraId="72E36BF4">
      <w:pPr>
        <w:spacing w:line="288" w:lineRule="auto"/>
        <w:rPr>
          <w:rFonts w:ascii="Times New Roman" w:hAnsi="Times New Roman"/>
        </w:rPr>
      </w:pPr>
      <w:r>
        <w:rPr>
          <w:rFonts w:hint="eastAsia" w:ascii="Times New Roman" w:hAnsi="Times New Roman"/>
        </w:rPr>
        <w:t>A．④③①②</w:t>
      </w:r>
      <w:r>
        <w:rPr>
          <w:rFonts w:hint="eastAsia"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B．③①②④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C．①③②④</w:t>
      </w:r>
      <w:r>
        <w:rPr>
          <w:rFonts w:hint="eastAsia"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D．②①③④</w:t>
      </w:r>
    </w:p>
    <w:p w14:paraId="7B4CFF57">
      <w:pPr>
        <w:spacing w:line="288" w:lineRule="auto"/>
        <w:rPr>
          <w:rFonts w:ascii="Times New Roman" w:hAnsi="Times New Roman"/>
        </w:rPr>
      </w:pPr>
      <w:r>
        <w:rPr>
          <w:rFonts w:hint="eastAsia" w:ascii="Times New Roman" w:hAnsi="Times New Roman"/>
        </w:rPr>
        <w:t>（3）画波浪线的句子有语病，请提出修改意见。（2分）</w:t>
      </w:r>
    </w:p>
    <w:p w14:paraId="14206CD3">
      <w:pPr>
        <w:spacing w:line="288" w:lineRule="auto"/>
        <w:rPr>
          <w:rFonts w:ascii="Times New Roman" w:hAnsi="Times New Roman"/>
        </w:rPr>
      </w:pPr>
      <w:r>
        <w:rPr>
          <w:rFonts w:hint="eastAsia" w:ascii="Times New Roman" w:hAnsi="Times New Roman"/>
        </w:rPr>
        <w:t>2．下面书法作品分别是唐朝怀索的《苦笋贴》、北宋苏轼的《啜茶帖》、明朝文徵明的《茶具十咏》（部分）、清朝汪士慎的《幼孚斋中试泾县茶》（部分），都与茶有关，其中赏析有误的一项是（    ）（3分）</w:t>
      </w:r>
    </w:p>
    <w:p w14:paraId="2D47336C">
      <w:pPr>
        <w:spacing w:line="288" w:lineRule="auto"/>
        <w:rPr>
          <w:rFonts w:ascii="Times New Roman" w:hAnsi="Times New Roman"/>
        </w:rPr>
      </w:pPr>
      <w:r>
        <w:rPr>
          <w:rFonts w:hint="eastAsia" w:ascii="Times New Roman" w:hAnsi="Times New Roman"/>
        </w:rPr>
        <w:t>A．图1</w:t>
      </w:r>
      <w:r>
        <w:drawing>
          <wp:inline distT="0" distB="0" distL="0" distR="0">
            <wp:extent cx="826770" cy="1245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834477" cy="1257852"/>
                    </a:xfrm>
                    <a:prstGeom prst="rect">
                      <a:avLst/>
                    </a:prstGeom>
                  </pic:spPr>
                </pic:pic>
              </a:graphicData>
            </a:graphic>
          </wp:inline>
        </w:drawing>
      </w:r>
      <w:r>
        <w:rPr>
          <w:rFonts w:ascii="Times New Roman" w:hAnsi="Times New Roman"/>
        </w:rPr>
        <w:tab/>
      </w:r>
      <w:r>
        <w:rPr>
          <w:rFonts w:ascii="Times New Roman" w:hAnsi="Times New Roman"/>
        </w:rPr>
        <w:tab/>
      </w:r>
      <w:r>
        <w:rPr>
          <w:rFonts w:hint="eastAsia" w:ascii="Times New Roman" w:hAnsi="Times New Roman"/>
        </w:rPr>
        <w:t>B．图2</w:t>
      </w:r>
      <w:r>
        <w:drawing>
          <wp:inline distT="0" distB="0" distL="0" distR="0">
            <wp:extent cx="833755" cy="123825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842315" cy="1251175"/>
                    </a:xfrm>
                    <a:prstGeom prst="rect">
                      <a:avLst/>
                    </a:prstGeom>
                  </pic:spPr>
                </pic:pic>
              </a:graphicData>
            </a:graphic>
          </wp:inline>
        </w:drawing>
      </w:r>
      <w:r>
        <w:rPr>
          <w:rFonts w:ascii="Times New Roman" w:hAnsi="Times New Roman"/>
        </w:rPr>
        <w:tab/>
      </w:r>
      <w:r>
        <w:rPr>
          <w:rFonts w:ascii="Times New Roman" w:hAnsi="Times New Roman"/>
        </w:rPr>
        <w:tab/>
      </w:r>
      <w:r>
        <w:rPr>
          <w:rFonts w:hint="eastAsia" w:ascii="Times New Roman" w:hAnsi="Times New Roman"/>
        </w:rPr>
        <w:t>C．图3</w:t>
      </w:r>
      <w:r>
        <w:drawing>
          <wp:inline distT="0" distB="0" distL="0" distR="0">
            <wp:extent cx="822325" cy="12395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831225" cy="1252994"/>
                    </a:xfrm>
                    <a:prstGeom prst="rect">
                      <a:avLst/>
                    </a:prstGeom>
                  </pic:spPr>
                </pic:pic>
              </a:graphicData>
            </a:graphic>
          </wp:inline>
        </w:drawing>
      </w:r>
      <w:r>
        <w:rPr>
          <w:rFonts w:ascii="Times New Roman" w:hAnsi="Times New Roman"/>
        </w:rPr>
        <w:tab/>
      </w:r>
      <w:r>
        <w:rPr>
          <w:rFonts w:ascii="Times New Roman" w:hAnsi="Times New Roman"/>
        </w:rPr>
        <w:tab/>
      </w:r>
      <w:r>
        <w:rPr>
          <w:rFonts w:hint="eastAsia" w:ascii="Times New Roman" w:hAnsi="Times New Roman"/>
        </w:rPr>
        <w:t>D．图4</w:t>
      </w:r>
      <w:r>
        <w:drawing>
          <wp:inline distT="0" distB="0" distL="0" distR="0">
            <wp:extent cx="812165" cy="1214120"/>
            <wp:effectExtent l="0" t="0" r="698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822698" cy="1229527"/>
                    </a:xfrm>
                    <a:prstGeom prst="rect">
                      <a:avLst/>
                    </a:prstGeom>
                  </pic:spPr>
                </pic:pic>
              </a:graphicData>
            </a:graphic>
          </wp:inline>
        </w:drawing>
      </w:r>
    </w:p>
    <w:p w14:paraId="321E886F">
      <w:pPr>
        <w:spacing w:line="288" w:lineRule="auto"/>
        <w:rPr>
          <w:rFonts w:ascii="Times New Roman" w:hAnsi="Times New Roman"/>
        </w:rPr>
      </w:pPr>
      <w:r>
        <w:rPr>
          <w:rFonts w:hint="eastAsia" w:ascii="Times New Roman" w:hAnsi="Times New Roman"/>
        </w:rPr>
        <w:t>A．图1《苦笋贴》是草书，作品上疏下紧，上轻下重，给人一气呵成之感。</w:t>
      </w:r>
    </w:p>
    <w:p w14:paraId="3EF7277B">
      <w:pPr>
        <w:spacing w:line="288" w:lineRule="auto"/>
        <w:rPr>
          <w:rFonts w:ascii="Times New Roman" w:hAnsi="Times New Roman"/>
        </w:rPr>
      </w:pPr>
      <w:r>
        <w:rPr>
          <w:rFonts w:hint="eastAsia" w:ascii="Times New Roman" w:hAnsi="Times New Roman"/>
        </w:rPr>
        <w:t>B．图2《啜茶帖》是行书，每字各具姿态，大小错落，整体布白自然雅致。</w:t>
      </w:r>
    </w:p>
    <w:p w14:paraId="2B975A52">
      <w:pPr>
        <w:spacing w:line="288" w:lineRule="auto"/>
        <w:rPr>
          <w:rFonts w:ascii="Times New Roman" w:hAnsi="Times New Roman"/>
        </w:rPr>
      </w:pPr>
      <w:r>
        <w:rPr>
          <w:rFonts w:hint="eastAsia" w:ascii="Times New Roman" w:hAnsi="Times New Roman"/>
        </w:rPr>
        <w:t>C．图3《茶具十咏》是楷书，笔画规范，字形端正，蕴藉文人儒雅的气质，给人以狂放之感。</w:t>
      </w:r>
    </w:p>
    <w:p w14:paraId="79E9F3F5">
      <w:pPr>
        <w:spacing w:line="288" w:lineRule="auto"/>
        <w:rPr>
          <w:rFonts w:ascii="Times New Roman" w:hAnsi="Times New Roman"/>
        </w:rPr>
      </w:pPr>
      <w:r>
        <w:rPr>
          <w:rFonts w:hint="eastAsia" w:ascii="Times New Roman" w:hAnsi="Times New Roman"/>
        </w:rPr>
        <w:t>D．图4《幼孚斋中试泾县茶》是隶书，笔画多蚕头燕尾，字形扁宽，方圆合度，结构严谨。</w:t>
      </w:r>
    </w:p>
    <w:p w14:paraId="678F4EC6">
      <w:pPr>
        <w:spacing w:line="288" w:lineRule="auto"/>
        <w:rPr>
          <w:rFonts w:ascii="Times New Roman" w:hAnsi="Times New Roman"/>
        </w:rPr>
      </w:pPr>
      <w:r>
        <w:rPr>
          <w:rFonts w:hint="eastAsia" w:ascii="Times New Roman" w:hAnsi="Times New Roman"/>
        </w:rPr>
        <w:t>3．下面是2022-2023年我国六大茶类产量图，请根据你的发现，写出两点结论。（2分）</w:t>
      </w:r>
    </w:p>
    <w:p w14:paraId="69B7914A">
      <w:pPr>
        <w:spacing w:line="288" w:lineRule="auto"/>
        <w:rPr>
          <w:rFonts w:ascii="Times New Roman" w:hAnsi="Times New Roman"/>
        </w:rPr>
      </w:pPr>
      <w:r>
        <w:drawing>
          <wp:inline distT="0" distB="0" distL="0" distR="0">
            <wp:extent cx="3848100" cy="17240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3856829" cy="1728296"/>
                    </a:xfrm>
                    <a:prstGeom prst="rect">
                      <a:avLst/>
                    </a:prstGeom>
                  </pic:spPr>
                </pic:pic>
              </a:graphicData>
            </a:graphic>
          </wp:inline>
        </w:drawing>
      </w:r>
    </w:p>
    <w:p w14:paraId="492E26D5">
      <w:pPr>
        <w:spacing w:line="288" w:lineRule="auto"/>
        <w:ind w:firstLine="420" w:firstLineChars="200"/>
        <w:jc w:val="right"/>
        <w:rPr>
          <w:rFonts w:ascii="Times New Roman" w:hAnsi="Times New Roman" w:eastAsia="楷体"/>
        </w:rPr>
      </w:pPr>
      <w:r>
        <w:rPr>
          <w:rFonts w:hint="eastAsia" w:ascii="Times New Roman" w:hAnsi="Times New Roman" w:eastAsia="楷体"/>
        </w:rPr>
        <w:t>（数据来源：中国茶叶流通协会，艾媒数据中心）</w:t>
      </w:r>
    </w:p>
    <w:p w14:paraId="219F915A">
      <w:pPr>
        <w:spacing w:line="288" w:lineRule="auto"/>
        <w:rPr>
          <w:rFonts w:ascii="Times New Roman" w:hAnsi="Times New Roman"/>
        </w:rPr>
      </w:pPr>
      <w:r>
        <w:rPr>
          <w:rFonts w:hint="eastAsia" w:ascii="Times New Roman" w:hAnsi="Times New Roman"/>
        </w:rPr>
        <w:t>4．小文爸爸犯困的时候总是喝黑茶，想要保持清醒。根据下表的信息，小文将如何对爸爸说？（3分）</w:t>
      </w:r>
    </w:p>
    <w:p w14:paraId="3FD9CAA3">
      <w:pPr>
        <w:spacing w:line="288" w:lineRule="auto"/>
        <w:jc w:val="center"/>
        <w:rPr>
          <w:rFonts w:ascii="Times New Roman" w:hAnsi="Times New Roman" w:eastAsia="楷体"/>
        </w:rPr>
      </w:pPr>
      <w:r>
        <w:rPr>
          <w:rFonts w:hint="eastAsia" w:ascii="Times New Roman" w:hAnsi="Times New Roman" w:eastAsia="楷体"/>
        </w:rPr>
        <w:t>我国六大茶类简介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871"/>
        <w:gridCol w:w="4978"/>
        <w:gridCol w:w="3248"/>
      </w:tblGrid>
      <w:tr w14:paraId="6740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2E033B91">
            <w:pPr>
              <w:spacing w:after="0" w:line="288" w:lineRule="auto"/>
              <w:jc w:val="center"/>
              <w:rPr>
                <w:rFonts w:ascii="Times New Roman" w:hAnsi="Times New Roman" w:eastAsia="楷体" w:cstheme="minorBidi"/>
              </w:rPr>
            </w:pPr>
            <w:r>
              <w:rPr>
                <w:rFonts w:hint="eastAsia" w:ascii="Times New Roman" w:hAnsi="Times New Roman" w:eastAsia="楷体" w:cstheme="minorBidi"/>
              </w:rPr>
              <w:t>类别</w:t>
            </w:r>
          </w:p>
        </w:tc>
        <w:tc>
          <w:tcPr>
            <w:tcW w:w="437" w:type="pct"/>
          </w:tcPr>
          <w:p w14:paraId="52FE5205">
            <w:pPr>
              <w:spacing w:after="0" w:line="288" w:lineRule="auto"/>
              <w:jc w:val="center"/>
              <w:rPr>
                <w:rFonts w:ascii="Times New Roman" w:hAnsi="Times New Roman" w:eastAsia="楷体" w:cstheme="minorBidi"/>
              </w:rPr>
            </w:pPr>
            <w:r>
              <w:rPr>
                <w:rFonts w:hint="eastAsia" w:ascii="Times New Roman" w:hAnsi="Times New Roman" w:eastAsia="楷体" w:cstheme="minorBidi"/>
              </w:rPr>
              <w:t>茶性</w:t>
            </w:r>
          </w:p>
        </w:tc>
        <w:tc>
          <w:tcPr>
            <w:tcW w:w="2497" w:type="pct"/>
          </w:tcPr>
          <w:p w14:paraId="0AEB8A18">
            <w:pPr>
              <w:spacing w:after="0" w:line="288" w:lineRule="auto"/>
              <w:jc w:val="center"/>
              <w:rPr>
                <w:rFonts w:ascii="Times New Roman" w:hAnsi="Times New Roman" w:eastAsia="楷体" w:cstheme="minorBidi"/>
              </w:rPr>
            </w:pPr>
            <w:r>
              <w:rPr>
                <w:rFonts w:hint="eastAsia" w:ascii="Times New Roman" w:hAnsi="Times New Roman" w:eastAsia="楷体" w:cstheme="minorBidi"/>
              </w:rPr>
              <w:t>口感</w:t>
            </w:r>
          </w:p>
        </w:tc>
        <w:tc>
          <w:tcPr>
            <w:tcW w:w="1629" w:type="pct"/>
          </w:tcPr>
          <w:p w14:paraId="200A424D">
            <w:pPr>
              <w:spacing w:after="0" w:line="288" w:lineRule="auto"/>
              <w:jc w:val="center"/>
              <w:rPr>
                <w:rFonts w:ascii="Times New Roman" w:hAnsi="Times New Roman" w:eastAsia="楷体" w:cstheme="minorBidi"/>
              </w:rPr>
            </w:pPr>
            <w:r>
              <w:rPr>
                <w:rFonts w:hint="eastAsia" w:ascii="Times New Roman" w:hAnsi="Times New Roman" w:eastAsia="楷体" w:cstheme="minorBidi"/>
              </w:rPr>
              <w:t>功效</w:t>
            </w:r>
          </w:p>
        </w:tc>
      </w:tr>
      <w:tr w14:paraId="1981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05CC69A7">
            <w:pPr>
              <w:spacing w:after="0" w:line="288" w:lineRule="auto"/>
              <w:jc w:val="center"/>
              <w:rPr>
                <w:rFonts w:ascii="Times New Roman" w:hAnsi="Times New Roman" w:eastAsia="楷体" w:cstheme="minorBidi"/>
              </w:rPr>
            </w:pPr>
            <w:r>
              <w:rPr>
                <w:rFonts w:hint="eastAsia" w:ascii="Times New Roman" w:hAnsi="Times New Roman" w:eastAsia="楷体" w:cstheme="minorBidi"/>
              </w:rPr>
              <w:t>绿茶</w:t>
            </w:r>
          </w:p>
        </w:tc>
        <w:tc>
          <w:tcPr>
            <w:tcW w:w="437" w:type="pct"/>
          </w:tcPr>
          <w:p w14:paraId="75441516">
            <w:pPr>
              <w:spacing w:after="0" w:line="288" w:lineRule="auto"/>
              <w:jc w:val="center"/>
              <w:rPr>
                <w:rFonts w:ascii="Times New Roman" w:hAnsi="Times New Roman" w:eastAsia="楷体" w:cstheme="minorBidi"/>
              </w:rPr>
            </w:pPr>
            <w:r>
              <w:rPr>
                <w:rFonts w:hint="eastAsia" w:ascii="Times New Roman" w:hAnsi="Times New Roman" w:eastAsia="楷体" w:cstheme="minorBidi"/>
              </w:rPr>
              <w:t>较寒凉</w:t>
            </w:r>
          </w:p>
        </w:tc>
        <w:tc>
          <w:tcPr>
            <w:tcW w:w="2497" w:type="pct"/>
          </w:tcPr>
          <w:p w14:paraId="0F69181A">
            <w:pPr>
              <w:spacing w:after="0" w:line="288" w:lineRule="auto"/>
              <w:rPr>
                <w:rFonts w:ascii="Times New Roman" w:hAnsi="Times New Roman" w:eastAsia="楷体" w:cstheme="minorBidi"/>
              </w:rPr>
            </w:pPr>
            <w:r>
              <w:rPr>
                <w:rFonts w:hint="eastAsia" w:ascii="Times New Roman" w:hAnsi="Times New Roman" w:eastAsia="楷体" w:cstheme="minorBidi"/>
              </w:rPr>
              <w:t>清香</w:t>
            </w:r>
          </w:p>
        </w:tc>
        <w:tc>
          <w:tcPr>
            <w:tcW w:w="1629" w:type="pct"/>
          </w:tcPr>
          <w:p w14:paraId="4FFBA057">
            <w:pPr>
              <w:spacing w:after="0" w:line="288" w:lineRule="auto"/>
              <w:rPr>
                <w:rFonts w:ascii="Times New Roman" w:hAnsi="Times New Roman" w:eastAsia="楷体" w:cstheme="minorBidi"/>
              </w:rPr>
            </w:pPr>
            <w:r>
              <w:rPr>
                <w:rFonts w:hint="eastAsia" w:ascii="Times New Roman" w:hAnsi="Times New Roman" w:eastAsia="楷体" w:cstheme="minorBidi"/>
              </w:rPr>
              <w:t>较易兴奋神经</w:t>
            </w:r>
          </w:p>
        </w:tc>
      </w:tr>
      <w:tr w14:paraId="70E6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5A17DE4C">
            <w:pPr>
              <w:spacing w:after="0" w:line="288" w:lineRule="auto"/>
              <w:jc w:val="center"/>
              <w:rPr>
                <w:rFonts w:ascii="Times New Roman" w:hAnsi="Times New Roman" w:eastAsia="楷体" w:cstheme="minorBidi"/>
              </w:rPr>
            </w:pPr>
            <w:r>
              <w:rPr>
                <w:rFonts w:hint="eastAsia" w:ascii="Times New Roman" w:hAnsi="Times New Roman" w:eastAsia="楷体" w:cstheme="minorBidi"/>
              </w:rPr>
              <w:t>红茶</w:t>
            </w:r>
          </w:p>
        </w:tc>
        <w:tc>
          <w:tcPr>
            <w:tcW w:w="437" w:type="pct"/>
          </w:tcPr>
          <w:p w14:paraId="63F8868D">
            <w:pPr>
              <w:spacing w:after="0" w:line="288" w:lineRule="auto"/>
              <w:jc w:val="center"/>
              <w:rPr>
                <w:rFonts w:ascii="Times New Roman" w:hAnsi="Times New Roman" w:eastAsia="楷体" w:cstheme="minorBidi"/>
              </w:rPr>
            </w:pPr>
            <w:r>
              <w:rPr>
                <w:rFonts w:hint="eastAsia" w:ascii="Times New Roman" w:hAnsi="Times New Roman" w:eastAsia="楷体" w:cstheme="minorBidi"/>
              </w:rPr>
              <w:t>温和</w:t>
            </w:r>
          </w:p>
        </w:tc>
        <w:tc>
          <w:tcPr>
            <w:tcW w:w="2497" w:type="pct"/>
          </w:tcPr>
          <w:p w14:paraId="37331B7E">
            <w:pPr>
              <w:spacing w:after="0" w:line="288" w:lineRule="auto"/>
              <w:rPr>
                <w:rFonts w:ascii="Times New Roman" w:hAnsi="Times New Roman" w:eastAsia="楷体" w:cstheme="minorBidi"/>
              </w:rPr>
            </w:pPr>
            <w:r>
              <w:rPr>
                <w:rFonts w:hint="eastAsia" w:ascii="Times New Roman" w:hAnsi="Times New Roman" w:eastAsia="楷体" w:cstheme="minorBidi"/>
              </w:rPr>
              <w:t>花果香味，香气高扬持久，香醇无涩</w:t>
            </w:r>
          </w:p>
        </w:tc>
        <w:tc>
          <w:tcPr>
            <w:tcW w:w="1629" w:type="pct"/>
          </w:tcPr>
          <w:p w14:paraId="0FDB345D">
            <w:pPr>
              <w:spacing w:after="0" w:line="288" w:lineRule="auto"/>
              <w:rPr>
                <w:rFonts w:ascii="Times New Roman" w:hAnsi="Times New Roman" w:eastAsia="楷体" w:cstheme="minorBidi"/>
              </w:rPr>
            </w:pPr>
            <w:r>
              <w:rPr>
                <w:rFonts w:hint="eastAsia" w:ascii="Times New Roman" w:hAnsi="Times New Roman" w:eastAsia="楷体" w:cstheme="minorBidi"/>
              </w:rPr>
              <w:t>兴奋神经效能较低</w:t>
            </w:r>
          </w:p>
        </w:tc>
      </w:tr>
      <w:tr w14:paraId="521E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30FCF47E">
            <w:pPr>
              <w:spacing w:after="0" w:line="288" w:lineRule="auto"/>
              <w:jc w:val="center"/>
              <w:rPr>
                <w:rFonts w:ascii="Times New Roman" w:hAnsi="Times New Roman" w:eastAsia="楷体" w:cstheme="minorBidi"/>
              </w:rPr>
            </w:pPr>
            <w:r>
              <w:rPr>
                <w:rFonts w:hint="eastAsia" w:ascii="Times New Roman" w:hAnsi="Times New Roman" w:eastAsia="楷体" w:cstheme="minorBidi"/>
              </w:rPr>
              <w:t>黑茶</w:t>
            </w:r>
          </w:p>
        </w:tc>
        <w:tc>
          <w:tcPr>
            <w:tcW w:w="437" w:type="pct"/>
          </w:tcPr>
          <w:p w14:paraId="47448791">
            <w:pPr>
              <w:spacing w:after="0" w:line="288" w:lineRule="auto"/>
              <w:jc w:val="center"/>
              <w:rPr>
                <w:rFonts w:ascii="Times New Roman" w:hAnsi="Times New Roman" w:eastAsia="楷体" w:cstheme="minorBidi"/>
              </w:rPr>
            </w:pPr>
            <w:r>
              <w:rPr>
                <w:rFonts w:hint="eastAsia" w:ascii="Times New Roman" w:hAnsi="Times New Roman" w:eastAsia="楷体" w:cstheme="minorBidi"/>
              </w:rPr>
              <w:t>温和</w:t>
            </w:r>
          </w:p>
        </w:tc>
        <w:tc>
          <w:tcPr>
            <w:tcW w:w="2497" w:type="pct"/>
          </w:tcPr>
          <w:p w14:paraId="075EA2B2">
            <w:pPr>
              <w:spacing w:after="0" w:line="288" w:lineRule="auto"/>
              <w:rPr>
                <w:rFonts w:ascii="Times New Roman" w:hAnsi="Times New Roman" w:eastAsia="楷体" w:cstheme="minorBidi"/>
              </w:rPr>
            </w:pPr>
            <w:r>
              <w:rPr>
                <w:rFonts w:hint="eastAsia" w:ascii="Times New Roman" w:hAnsi="Times New Roman" w:eastAsia="楷体" w:cstheme="minorBidi"/>
              </w:rPr>
              <w:t>香气醇和，滋味醇厚回甘</w:t>
            </w:r>
          </w:p>
        </w:tc>
        <w:tc>
          <w:tcPr>
            <w:tcW w:w="1629" w:type="pct"/>
          </w:tcPr>
          <w:p w14:paraId="7829CE9C">
            <w:pPr>
              <w:spacing w:after="0" w:line="288" w:lineRule="auto"/>
              <w:rPr>
                <w:rFonts w:ascii="Times New Roman" w:hAnsi="Times New Roman" w:eastAsia="楷体" w:cstheme="minorBidi"/>
              </w:rPr>
            </w:pPr>
            <w:r>
              <w:rPr>
                <w:rFonts w:hint="eastAsia" w:ascii="Times New Roman" w:hAnsi="Times New Roman" w:eastAsia="楷体" w:cstheme="minorBidi"/>
              </w:rPr>
              <w:t>顺肠胃，助消化，降三高</w:t>
            </w:r>
          </w:p>
        </w:tc>
      </w:tr>
      <w:tr w14:paraId="77AC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6A555E55">
            <w:pPr>
              <w:spacing w:after="0" w:line="288" w:lineRule="auto"/>
              <w:jc w:val="center"/>
              <w:rPr>
                <w:rFonts w:ascii="Times New Roman" w:hAnsi="Times New Roman" w:eastAsia="楷体" w:cstheme="minorBidi"/>
              </w:rPr>
            </w:pPr>
            <w:r>
              <w:rPr>
                <w:rFonts w:hint="eastAsia" w:ascii="Times New Roman" w:hAnsi="Times New Roman" w:eastAsia="楷体" w:cstheme="minorBidi"/>
              </w:rPr>
              <w:t>乌龙茶</w:t>
            </w:r>
          </w:p>
        </w:tc>
        <w:tc>
          <w:tcPr>
            <w:tcW w:w="437" w:type="pct"/>
          </w:tcPr>
          <w:p w14:paraId="4154593D">
            <w:pPr>
              <w:spacing w:after="0" w:line="288" w:lineRule="auto"/>
              <w:jc w:val="center"/>
              <w:rPr>
                <w:rFonts w:ascii="Times New Roman" w:hAnsi="Times New Roman" w:eastAsia="楷体" w:cstheme="minorBidi"/>
              </w:rPr>
            </w:pPr>
            <w:r>
              <w:rPr>
                <w:rFonts w:hint="eastAsia" w:ascii="Times New Roman" w:hAnsi="Times New Roman" w:eastAsia="楷体" w:cstheme="minorBidi"/>
              </w:rPr>
              <w:t>温凉</w:t>
            </w:r>
          </w:p>
        </w:tc>
        <w:tc>
          <w:tcPr>
            <w:tcW w:w="2497" w:type="pct"/>
          </w:tcPr>
          <w:p w14:paraId="5AB58BAB">
            <w:pPr>
              <w:spacing w:after="0" w:line="288" w:lineRule="auto"/>
              <w:rPr>
                <w:rFonts w:ascii="Times New Roman" w:hAnsi="Times New Roman" w:eastAsia="楷体" w:cstheme="minorBidi"/>
              </w:rPr>
            </w:pPr>
            <w:r>
              <w:rPr>
                <w:rFonts w:hint="eastAsia" w:ascii="Times New Roman" w:hAnsi="Times New Roman" w:eastAsia="楷体" w:cstheme="minorBidi"/>
              </w:rPr>
              <w:t>兼具绿茶和红茶的味道，从清新花香到熟果香都有</w:t>
            </w:r>
          </w:p>
        </w:tc>
        <w:tc>
          <w:tcPr>
            <w:tcW w:w="1629" w:type="pct"/>
          </w:tcPr>
          <w:p w14:paraId="01C3FD47">
            <w:pPr>
              <w:spacing w:after="0" w:line="288" w:lineRule="auto"/>
              <w:rPr>
                <w:rFonts w:ascii="Times New Roman" w:hAnsi="Times New Roman" w:eastAsia="楷体" w:cstheme="minorBidi"/>
              </w:rPr>
            </w:pPr>
            <w:r>
              <w:rPr>
                <w:rFonts w:hint="eastAsia" w:ascii="Times New Roman" w:hAnsi="Times New Roman" w:eastAsia="楷体" w:cstheme="minorBidi"/>
              </w:rPr>
              <w:t>提神醒脑</w:t>
            </w:r>
          </w:p>
        </w:tc>
      </w:tr>
      <w:tr w14:paraId="795C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0243F380">
            <w:pPr>
              <w:spacing w:after="0" w:line="288" w:lineRule="auto"/>
              <w:jc w:val="center"/>
              <w:rPr>
                <w:rFonts w:ascii="Times New Roman" w:hAnsi="Times New Roman" w:eastAsia="楷体" w:cstheme="minorBidi"/>
              </w:rPr>
            </w:pPr>
            <w:r>
              <w:rPr>
                <w:rFonts w:hint="eastAsia" w:ascii="Times New Roman" w:hAnsi="Times New Roman" w:eastAsia="楷体" w:cstheme="minorBidi"/>
              </w:rPr>
              <w:t>白茶</w:t>
            </w:r>
          </w:p>
        </w:tc>
        <w:tc>
          <w:tcPr>
            <w:tcW w:w="437" w:type="pct"/>
          </w:tcPr>
          <w:p w14:paraId="0D3E7CCC">
            <w:pPr>
              <w:spacing w:after="0" w:line="288" w:lineRule="auto"/>
              <w:jc w:val="center"/>
              <w:rPr>
                <w:rFonts w:ascii="Times New Roman" w:hAnsi="Times New Roman" w:eastAsia="楷体" w:cstheme="minorBidi"/>
              </w:rPr>
            </w:pPr>
            <w:r>
              <w:rPr>
                <w:rFonts w:hint="eastAsia" w:ascii="Times New Roman" w:hAnsi="Times New Roman" w:eastAsia="楷体" w:cstheme="minorBidi"/>
              </w:rPr>
              <w:t>清凉</w:t>
            </w:r>
          </w:p>
        </w:tc>
        <w:tc>
          <w:tcPr>
            <w:tcW w:w="2497" w:type="pct"/>
          </w:tcPr>
          <w:p w14:paraId="3406F386">
            <w:pPr>
              <w:spacing w:after="0" w:line="288" w:lineRule="auto"/>
              <w:rPr>
                <w:rFonts w:ascii="Times New Roman" w:hAnsi="Times New Roman" w:eastAsia="楷体" w:cstheme="minorBidi"/>
              </w:rPr>
            </w:pPr>
            <w:r>
              <w:rPr>
                <w:rFonts w:hint="eastAsia" w:ascii="Times New Roman" w:hAnsi="Times New Roman" w:eastAsia="楷体" w:cstheme="minorBidi"/>
              </w:rPr>
              <w:t>清鲜爽口</w:t>
            </w:r>
          </w:p>
        </w:tc>
        <w:tc>
          <w:tcPr>
            <w:tcW w:w="1629" w:type="pct"/>
          </w:tcPr>
          <w:p w14:paraId="48E7A8B7">
            <w:pPr>
              <w:spacing w:after="0" w:line="288" w:lineRule="auto"/>
              <w:rPr>
                <w:rFonts w:ascii="Times New Roman" w:hAnsi="Times New Roman" w:eastAsia="楷体" w:cstheme="minorBidi"/>
              </w:rPr>
            </w:pPr>
            <w:r>
              <w:rPr>
                <w:rFonts w:hint="eastAsia" w:ascii="Times New Roman" w:hAnsi="Times New Roman" w:eastAsia="楷体" w:cstheme="minorBidi"/>
              </w:rPr>
              <w:t>退热降火</w:t>
            </w:r>
          </w:p>
        </w:tc>
      </w:tr>
      <w:tr w14:paraId="13E3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tcPr>
          <w:p w14:paraId="3AD51F3F">
            <w:pPr>
              <w:spacing w:after="0" w:line="288" w:lineRule="auto"/>
              <w:jc w:val="center"/>
              <w:rPr>
                <w:rFonts w:ascii="Times New Roman" w:hAnsi="Times New Roman" w:eastAsia="楷体" w:cstheme="minorBidi"/>
              </w:rPr>
            </w:pPr>
            <w:r>
              <w:rPr>
                <w:rFonts w:hint="eastAsia" w:ascii="Times New Roman" w:hAnsi="Times New Roman" w:eastAsia="楷体" w:cstheme="minorBidi"/>
              </w:rPr>
              <w:t>黄茶</w:t>
            </w:r>
          </w:p>
        </w:tc>
        <w:tc>
          <w:tcPr>
            <w:tcW w:w="437" w:type="pct"/>
          </w:tcPr>
          <w:p w14:paraId="1A628404">
            <w:pPr>
              <w:spacing w:after="0" w:line="288" w:lineRule="auto"/>
              <w:jc w:val="center"/>
              <w:rPr>
                <w:rFonts w:ascii="Times New Roman" w:hAnsi="Times New Roman" w:eastAsia="楷体" w:cstheme="minorBidi"/>
              </w:rPr>
            </w:pPr>
            <w:r>
              <w:rPr>
                <w:rFonts w:hint="eastAsia" w:ascii="Times New Roman" w:hAnsi="Times New Roman" w:eastAsia="楷体" w:cstheme="minorBidi"/>
              </w:rPr>
              <w:t>温和</w:t>
            </w:r>
          </w:p>
        </w:tc>
        <w:tc>
          <w:tcPr>
            <w:tcW w:w="2497" w:type="pct"/>
          </w:tcPr>
          <w:p w14:paraId="0635FCD3">
            <w:pPr>
              <w:spacing w:after="0" w:line="288" w:lineRule="auto"/>
              <w:rPr>
                <w:rFonts w:ascii="Times New Roman" w:hAnsi="Times New Roman" w:eastAsia="楷体" w:cstheme="minorBidi"/>
              </w:rPr>
            </w:pPr>
            <w:r>
              <w:rPr>
                <w:rFonts w:hint="eastAsia" w:ascii="Times New Roman" w:hAnsi="Times New Roman" w:eastAsia="楷体" w:cstheme="minorBidi"/>
              </w:rPr>
              <w:t>甘香醇爽，回甘生津</w:t>
            </w:r>
          </w:p>
        </w:tc>
        <w:tc>
          <w:tcPr>
            <w:tcW w:w="1629" w:type="pct"/>
          </w:tcPr>
          <w:p w14:paraId="40E6896E">
            <w:pPr>
              <w:spacing w:after="0" w:line="288" w:lineRule="auto"/>
              <w:rPr>
                <w:rFonts w:ascii="Times New Roman" w:hAnsi="Times New Roman" w:eastAsia="楷体" w:cstheme="minorBidi"/>
              </w:rPr>
            </w:pPr>
            <w:r>
              <w:rPr>
                <w:rFonts w:hint="eastAsia" w:ascii="Times New Roman" w:hAnsi="Times New Roman" w:eastAsia="楷体" w:cstheme="minorBidi"/>
              </w:rPr>
              <w:t>提神醒脑，消除疲劳，消食化滞</w:t>
            </w:r>
          </w:p>
        </w:tc>
      </w:tr>
    </w:tbl>
    <w:p w14:paraId="12BF703D">
      <w:pPr>
        <w:spacing w:line="288" w:lineRule="auto"/>
        <w:rPr>
          <w:rFonts w:ascii="Times New Roman" w:hAnsi="Times New Roman"/>
        </w:rPr>
      </w:pPr>
      <w:r>
        <w:rPr>
          <w:rFonts w:hint="eastAsia" w:ascii="Times New Roman" w:hAnsi="Times New Roman"/>
        </w:rPr>
        <w:t>5．又到“世界读书日”，班级开展读书活动。下面是小逸写的开场白，请你帮她完善。（12分）</w:t>
      </w:r>
    </w:p>
    <w:p w14:paraId="27FBFBB9">
      <w:pPr>
        <w:spacing w:line="288" w:lineRule="auto"/>
        <w:rPr>
          <w:rFonts w:ascii="Times New Roman" w:hAnsi="Times New Roman" w:eastAsia="楷体"/>
        </w:rPr>
      </w:pPr>
      <w:r>
        <w:rPr>
          <w:rFonts w:hint="eastAsia" w:ascii="Times New Roman" w:hAnsi="Times New Roman" w:eastAsia="楷体"/>
        </w:rPr>
        <w:t>尊敬的老师、亲爱的同学们：</w:t>
      </w:r>
    </w:p>
    <w:p w14:paraId="306B8C8D">
      <w:pPr>
        <w:spacing w:line="288" w:lineRule="auto"/>
        <w:ind w:firstLine="420" w:firstLineChars="200"/>
        <w:rPr>
          <w:rFonts w:ascii="Times New Roman" w:hAnsi="Times New Roman" w:eastAsia="楷体"/>
        </w:rPr>
      </w:pPr>
      <w:r>
        <w:rPr>
          <w:rFonts w:hint="eastAsia" w:ascii="Times New Roman" w:hAnsi="Times New Roman" w:eastAsia="楷体"/>
        </w:rPr>
        <w:t>大家好！在这（    ）的美好时节，我们满怀热忱，迎来了备受瞩目的世界读书日。</w:t>
      </w:r>
    </w:p>
    <w:p w14:paraId="7674B52A">
      <w:pPr>
        <w:spacing w:line="288" w:lineRule="auto"/>
        <w:ind w:firstLine="420" w:firstLineChars="200"/>
        <w:rPr>
          <w:rFonts w:ascii="Times New Roman" w:hAnsi="Times New Roman" w:eastAsia="楷体"/>
        </w:rPr>
      </w:pPr>
      <w:r>
        <w:rPr>
          <w:rFonts w:hint="eastAsia" w:ascii="Times New Roman" w:hAnsi="Times New Roman" w:eastAsia="楷体"/>
        </w:rPr>
        <w:t>书，宛如一座跨越时空的宏伟桥梁。它一端连着远古，一端通向未来。</w:t>
      </w:r>
    </w:p>
    <w:p w14:paraId="2EA0E05C">
      <w:pPr>
        <w:spacing w:line="288" w:lineRule="auto"/>
        <w:ind w:firstLine="420" w:firstLineChars="200"/>
        <w:rPr>
          <w:rFonts w:ascii="Times New Roman" w:hAnsi="Times New Roman" w:eastAsia="楷体"/>
        </w:rPr>
      </w:pPr>
      <w:r>
        <w:rPr>
          <w:rFonts w:hint="eastAsia" w:ascii="Times New Roman" w:hAnsi="Times New Roman" w:eastAsia="楷体"/>
        </w:rPr>
        <w:t>书，更是一座蕴藏无尽宝藏的思想富矿。在那里，亚里士多德的逻辑思辨如熠熠生辉的金矿石，闪耀着（    ）的光芒；泰戈尔的清新诗篇似温润的美玉，散发着人性的芬芳；曹雪芹笔下的大观园，仿佛一座精美的艺术殿堂，处处蕴含着对社会人生的洞察与思考。</w:t>
      </w:r>
    </w:p>
    <w:p w14:paraId="2C050904">
      <w:pPr>
        <w:spacing w:line="288" w:lineRule="auto"/>
        <w:ind w:firstLine="420" w:firstLineChars="200"/>
        <w:rPr>
          <w:rFonts w:ascii="Times New Roman" w:hAnsi="Times New Roman" w:eastAsia="楷体"/>
        </w:rPr>
      </w:pPr>
      <w:r>
        <w:rPr>
          <w:rFonts w:hint="eastAsia" w:ascii="Times New Roman" w:hAnsi="Times New Roman" w:eastAsia="楷体"/>
        </w:rPr>
        <w:t>书，</w:t>
      </w:r>
      <w:r>
        <w:rPr>
          <w:rFonts w:ascii="Times New Roman" w:hAnsi="Times New Roman" w:eastAsia="楷体"/>
        </w:rPr>
        <w:t>______</w:t>
      </w:r>
      <w:r>
        <w:rPr>
          <w:rFonts w:hint="eastAsia" w:ascii="Times New Roman" w:hAnsi="Times New Roman" w:eastAsia="楷体"/>
        </w:rPr>
        <w:t>。当生活的波涛、迷雾让我们的心灵之舟迷失方向时，书中那些充满智慧的文字，就像穿透阴霾的一束光，给予我们力量与勇气，指引我们穿越黑暗，驶向光明与希望的彼岸。</w:t>
      </w:r>
    </w:p>
    <w:p w14:paraId="78F1DE74">
      <w:pPr>
        <w:spacing w:line="288" w:lineRule="auto"/>
        <w:ind w:firstLine="420" w:firstLineChars="200"/>
        <w:rPr>
          <w:rFonts w:ascii="Times New Roman" w:hAnsi="Times New Roman" w:eastAsia="楷体"/>
        </w:rPr>
      </w:pPr>
      <w:r>
        <w:rPr>
          <w:rFonts w:hint="eastAsia" w:ascii="Times New Roman" w:hAnsi="Times New Roman" w:eastAsia="楷体"/>
        </w:rPr>
        <w:t>愿同学们在书的海洋里尽情遨游，（    ）知识的养分，享受阅读带来的无尽乐趣。</w:t>
      </w:r>
    </w:p>
    <w:p w14:paraId="438F4333">
      <w:pPr>
        <w:spacing w:line="288" w:lineRule="auto"/>
        <w:rPr>
          <w:rFonts w:ascii="Times New Roman" w:hAnsi="Times New Roman"/>
        </w:rPr>
      </w:pPr>
      <w:r>
        <w:rPr>
          <w:rFonts w:hint="eastAsia" w:ascii="Times New Roman" w:hAnsi="Times New Roman"/>
        </w:rPr>
        <w:t>（1）括号内应填入的词语，最恰当的一项是（    ）（3分）</w:t>
      </w:r>
    </w:p>
    <w:p w14:paraId="3EA31F57">
      <w:pPr>
        <w:spacing w:line="288" w:lineRule="auto"/>
        <w:rPr>
          <w:rFonts w:ascii="Times New Roman" w:hAnsi="Times New Roman"/>
        </w:rPr>
      </w:pPr>
      <w:r>
        <w:rPr>
          <w:rFonts w:hint="eastAsia" w:ascii="Times New Roman" w:hAnsi="Times New Roman"/>
        </w:rPr>
        <w:t>A．惠风和畅</w:t>
      </w:r>
      <w:r>
        <w:rPr>
          <w:rFonts w:ascii="Times New Roman" w:hAnsi="Times New Roman"/>
        </w:rPr>
        <w:t xml:space="preserve">    </w:t>
      </w:r>
      <w:r>
        <w:rPr>
          <w:rFonts w:hint="eastAsia" w:ascii="Times New Roman" w:hAnsi="Times New Roman"/>
        </w:rPr>
        <w:t>理想</w:t>
      </w:r>
      <w:r>
        <w:rPr>
          <w:rFonts w:ascii="Times New Roman" w:hAnsi="Times New Roman"/>
        </w:rPr>
        <w:t xml:space="preserve">    </w:t>
      </w:r>
      <w:r>
        <w:rPr>
          <w:rFonts w:hint="eastAsia" w:ascii="Times New Roman" w:hAnsi="Times New Roman"/>
        </w:rPr>
        <w:t>索取</w:t>
      </w:r>
      <w:r>
        <w:rPr>
          <w:rFonts w:hint="eastAsia"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B．惠风和畅</w:t>
      </w:r>
      <w:r>
        <w:rPr>
          <w:rFonts w:ascii="Times New Roman" w:hAnsi="Times New Roman"/>
        </w:rPr>
        <w:t xml:space="preserve">    </w:t>
      </w:r>
      <w:r>
        <w:rPr>
          <w:rFonts w:hint="eastAsia" w:ascii="Times New Roman" w:hAnsi="Times New Roman"/>
        </w:rPr>
        <w:t>理性</w:t>
      </w:r>
      <w:r>
        <w:rPr>
          <w:rFonts w:ascii="Times New Roman" w:hAnsi="Times New Roman"/>
        </w:rPr>
        <w:t xml:space="preserve">    </w:t>
      </w:r>
      <w:r>
        <w:rPr>
          <w:rFonts w:hint="eastAsia" w:ascii="Times New Roman" w:hAnsi="Times New Roman"/>
        </w:rPr>
        <w:t>汲取</w:t>
      </w:r>
    </w:p>
    <w:p w14:paraId="248972CE">
      <w:pPr>
        <w:spacing w:line="288" w:lineRule="auto"/>
        <w:rPr>
          <w:rFonts w:ascii="Times New Roman" w:hAnsi="Times New Roman"/>
        </w:rPr>
      </w:pPr>
      <w:r>
        <w:rPr>
          <w:rFonts w:hint="eastAsia" w:ascii="Times New Roman" w:hAnsi="Times New Roman"/>
        </w:rPr>
        <w:t>C．天高气爽</w:t>
      </w:r>
      <w:r>
        <w:rPr>
          <w:rFonts w:ascii="Times New Roman" w:hAnsi="Times New Roman"/>
        </w:rPr>
        <w:t xml:space="preserve">    </w:t>
      </w:r>
      <w:r>
        <w:rPr>
          <w:rFonts w:hint="eastAsia" w:ascii="Times New Roman" w:hAnsi="Times New Roman"/>
        </w:rPr>
        <w:t>理想</w:t>
      </w:r>
      <w:r>
        <w:rPr>
          <w:rFonts w:ascii="Times New Roman" w:hAnsi="Times New Roman"/>
        </w:rPr>
        <w:t xml:space="preserve">    </w:t>
      </w:r>
      <w:r>
        <w:rPr>
          <w:rFonts w:hint="eastAsia" w:ascii="Times New Roman" w:hAnsi="Times New Roman"/>
        </w:rPr>
        <w:t>汲取</w:t>
      </w:r>
      <w:r>
        <w:rPr>
          <w:rFonts w:hint="eastAsia"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D．天高气爽</w:t>
      </w:r>
      <w:r>
        <w:rPr>
          <w:rFonts w:ascii="Times New Roman" w:hAnsi="Times New Roman"/>
        </w:rPr>
        <w:t xml:space="preserve">    </w:t>
      </w:r>
      <w:r>
        <w:rPr>
          <w:rFonts w:hint="eastAsia" w:ascii="Times New Roman" w:hAnsi="Times New Roman"/>
        </w:rPr>
        <w:t>理性</w:t>
      </w:r>
      <w:r>
        <w:rPr>
          <w:rFonts w:ascii="Times New Roman" w:hAnsi="Times New Roman"/>
        </w:rPr>
        <w:t xml:space="preserve">    </w:t>
      </w:r>
      <w:r>
        <w:rPr>
          <w:rFonts w:hint="eastAsia" w:ascii="Times New Roman" w:hAnsi="Times New Roman"/>
        </w:rPr>
        <w:t>索取</w:t>
      </w:r>
    </w:p>
    <w:p w14:paraId="7AF0D983">
      <w:pPr>
        <w:spacing w:line="288" w:lineRule="auto"/>
        <w:rPr>
          <w:rFonts w:ascii="Times New Roman" w:hAnsi="Times New Roman"/>
        </w:rPr>
      </w:pPr>
      <w:r>
        <w:rPr>
          <w:rFonts w:hint="eastAsia" w:ascii="Times New Roman" w:hAnsi="Times New Roman"/>
        </w:rPr>
        <w:t>（2）给文中横线处填写恰当的句子。（2分）</w:t>
      </w:r>
    </w:p>
    <w:p w14:paraId="7124F217">
      <w:pPr>
        <w:spacing w:line="288" w:lineRule="auto"/>
        <w:rPr>
          <w:rFonts w:ascii="Times New Roman" w:hAnsi="Times New Roman"/>
        </w:rPr>
      </w:pPr>
      <w:r>
        <w:rPr>
          <w:rFonts w:hint="eastAsia" w:ascii="Times New Roman" w:hAnsi="Times New Roman"/>
        </w:rPr>
        <w:t>（3）小文认为，小逸的开场白还需充实，请你帮她补充相应内容。（7分）</w:t>
      </w:r>
    </w:p>
    <w:p w14:paraId="65CD4BE3">
      <w:pPr>
        <w:spacing w:line="288" w:lineRule="auto"/>
        <w:rPr>
          <w:rFonts w:ascii="Times New Roman" w:hAnsi="Times New Roman"/>
        </w:rPr>
      </w:pPr>
      <w:r>
        <w:rPr>
          <w:rFonts w:hint="eastAsia" w:ascii="Times New Roman" w:hAnsi="Times New Roman"/>
        </w:rPr>
        <w:t>书，宛如一座跨越时空的宏伟桥梁。它一端连着远古，一端通向未来。从《诗经》“挑兮达兮，在城阙兮。①____________，____________”的深切思念，到《楚辞》“路漫漫其修远兮，吾将上下而求索”的执着探寻；从唐诗“②____________，____________”的豪迈壮志，到宋词“竹杖芒鞋轻胜马，谁怕？③____________”的乐观旷达；从元曲“兴，百姓苦；④____________，____________”的兴亡感叹，直至近现代文学对时代脉搏的精准把握与深刻剖析，它将人类文明的历史长卷，在我们眼前徐徐展开。</w:t>
      </w:r>
    </w:p>
    <w:p w14:paraId="730D83B1">
      <w:pPr>
        <w:spacing w:line="288" w:lineRule="auto"/>
        <w:rPr>
          <w:rFonts w:ascii="Times New Roman" w:hAnsi="Times New Roman"/>
        </w:rPr>
      </w:pPr>
      <w:r>
        <w:rPr>
          <w:rFonts w:hint="eastAsia" w:ascii="Times New Roman" w:hAnsi="Times New Roman"/>
        </w:rPr>
        <w:t>6．在诗文朗诵环节，小逸对下列诗句的朗读节奏把握不准，请你帮她选择恰当的一项（    ）（3分）</w:t>
      </w:r>
    </w:p>
    <w:p w14:paraId="14BA8AF4">
      <w:pPr>
        <w:spacing w:line="288" w:lineRule="auto"/>
        <w:rPr>
          <w:rFonts w:ascii="Times New Roman" w:hAnsi="Times New Roman"/>
        </w:rPr>
      </w:pPr>
      <w:r>
        <w:rPr>
          <w:rFonts w:hint="eastAsia" w:ascii="Times New Roman" w:hAnsi="Times New Roman"/>
        </w:rPr>
        <w:t>A．我说/你是人间的/四月天，笑/响点亮了/四面风。</w:t>
      </w:r>
    </w:p>
    <w:p w14:paraId="57131B41">
      <w:pPr>
        <w:spacing w:line="288" w:lineRule="auto"/>
        <w:rPr>
          <w:rFonts w:ascii="Times New Roman" w:hAnsi="Times New Roman"/>
        </w:rPr>
      </w:pPr>
      <w:r>
        <w:rPr>
          <w:rFonts w:hint="eastAsia" w:ascii="Times New Roman" w:hAnsi="Times New Roman"/>
        </w:rPr>
        <w:t>B．为什么/我的眼里/常含泪水？因为/我对这/土地爱得深沉……</w:t>
      </w:r>
    </w:p>
    <w:p w14:paraId="5FD67118">
      <w:pPr>
        <w:spacing w:line="288" w:lineRule="auto"/>
        <w:rPr>
          <w:rFonts w:ascii="Times New Roman" w:hAnsi="Times New Roman"/>
        </w:rPr>
      </w:pPr>
      <w:r>
        <w:rPr>
          <w:rFonts w:hint="eastAsia" w:ascii="Times New Roman" w:hAnsi="Times New Roman"/>
        </w:rPr>
        <w:t>C．我是你/河边上/破旧的老水车，数百年来/纺着疲惫的/歌。</w:t>
      </w:r>
    </w:p>
    <w:p w14:paraId="10FEDB56">
      <w:pPr>
        <w:spacing w:line="288" w:lineRule="auto"/>
        <w:rPr>
          <w:rFonts w:ascii="Times New Roman" w:hAnsi="Times New Roman"/>
        </w:rPr>
      </w:pPr>
      <w:r>
        <w:rPr>
          <w:rFonts w:hint="eastAsia" w:ascii="Times New Roman" w:hAnsi="Times New Roman"/>
        </w:rPr>
        <w:t>D．你/站在桥上/看风景，看风景人/在楼上/看你。</w:t>
      </w:r>
    </w:p>
    <w:p w14:paraId="24F48E57">
      <w:pPr>
        <w:spacing w:line="288" w:lineRule="auto"/>
        <w:rPr>
          <w:rFonts w:ascii="Times New Roman" w:hAnsi="Times New Roman"/>
          <w:b/>
          <w:sz w:val="24"/>
        </w:rPr>
      </w:pPr>
      <w:r>
        <w:rPr>
          <w:rFonts w:hint="eastAsia" w:ascii="Times New Roman" w:hAnsi="Times New Roman"/>
          <w:b/>
          <w:sz w:val="24"/>
        </w:rPr>
        <w:t>二、阅读（60分）</w:t>
      </w:r>
    </w:p>
    <w:p w14:paraId="462E4336">
      <w:pPr>
        <w:spacing w:line="288" w:lineRule="auto"/>
        <w:rPr>
          <w:rFonts w:ascii="Times New Roman" w:hAnsi="Times New Roman"/>
        </w:rPr>
      </w:pPr>
      <w:r>
        <w:rPr>
          <w:rFonts w:hint="eastAsia" w:ascii="Times New Roman" w:hAnsi="Times New Roman"/>
        </w:rPr>
        <w:t>（一）阅读下面文章，完成题目。（17分）</w:t>
      </w:r>
    </w:p>
    <w:p w14:paraId="2671CE64">
      <w:pPr>
        <w:spacing w:line="288" w:lineRule="auto"/>
        <w:jc w:val="center"/>
        <w:rPr>
          <w:rFonts w:ascii="Times New Roman" w:hAnsi="Times New Roman" w:eastAsia="楷体"/>
        </w:rPr>
      </w:pPr>
      <w:r>
        <w:rPr>
          <w:rFonts w:hint="eastAsia" w:ascii="Times New Roman" w:hAnsi="Times New Roman" w:eastAsia="楷体"/>
        </w:rPr>
        <w:t>“十姐妹”出走</w:t>
      </w:r>
    </w:p>
    <w:p w14:paraId="1AE7BE5E">
      <w:pPr>
        <w:spacing w:line="288" w:lineRule="auto"/>
        <w:jc w:val="center"/>
        <w:rPr>
          <w:rFonts w:ascii="Times New Roman" w:hAnsi="Times New Roman" w:eastAsia="楷体"/>
        </w:rPr>
      </w:pPr>
      <w:r>
        <w:rPr>
          <w:rFonts w:hint="eastAsia" w:ascii="Times New Roman" w:hAnsi="Times New Roman" w:eastAsia="楷体"/>
        </w:rPr>
        <w:t>梁晓声</w:t>
      </w:r>
    </w:p>
    <w:p w14:paraId="3620E283">
      <w:pPr>
        <w:spacing w:line="288" w:lineRule="auto"/>
        <w:ind w:firstLine="420" w:firstLineChars="200"/>
        <w:rPr>
          <w:rFonts w:ascii="Times New Roman" w:hAnsi="Times New Roman" w:eastAsia="楷体"/>
        </w:rPr>
      </w:pPr>
      <w:r>
        <w:rPr>
          <w:rFonts w:hint="eastAsia" w:ascii="Times New Roman" w:hAnsi="Times New Roman" w:eastAsia="楷体"/>
        </w:rPr>
        <w:t>且说那一天我在家对面的小树林散步，遇见了几个年轻人。其中一个拎着纸盒箱，箱四周扎了许多透气孔。见着我，拎纸盒箱的自言自语：“这么大一个北京，竟没识货的人！”仿佛自；言自语，其实说给我听。那模样，那口吻，使我联想到受高衙内指使，诱林冲中计的那个卖刀人……</w:t>
      </w:r>
    </w:p>
    <w:p w14:paraId="7D957C28">
      <w:pPr>
        <w:spacing w:line="288" w:lineRule="auto"/>
        <w:ind w:firstLine="420" w:firstLineChars="200"/>
        <w:rPr>
          <w:rFonts w:ascii="Times New Roman" w:hAnsi="Times New Roman" w:eastAsia="楷体"/>
        </w:rPr>
      </w:pPr>
      <w:r>
        <w:rPr>
          <w:rFonts w:hint="eastAsia" w:ascii="Times New Roman" w:hAnsi="Times New Roman" w:eastAsia="楷体"/>
        </w:rPr>
        <w:t>我问：“什么？”</w:t>
      </w:r>
    </w:p>
    <w:p w14:paraId="4499DF03">
      <w:pPr>
        <w:spacing w:line="288" w:lineRule="auto"/>
        <w:ind w:firstLine="420" w:firstLineChars="200"/>
        <w:rPr>
          <w:rFonts w:ascii="Times New Roman" w:hAnsi="Times New Roman" w:eastAsia="楷体"/>
        </w:rPr>
      </w:pPr>
      <w:r>
        <w:rPr>
          <w:rFonts w:hint="eastAsia" w:ascii="Times New Roman" w:hAnsi="Times New Roman" w:eastAsia="楷体"/>
        </w:rPr>
        <w:t>他们中有人答：“鸟儿……”</w:t>
      </w:r>
    </w:p>
    <w:p w14:paraId="1CE996DF">
      <w:pPr>
        <w:spacing w:line="288" w:lineRule="auto"/>
        <w:ind w:firstLine="420" w:firstLineChars="200"/>
        <w:rPr>
          <w:rFonts w:ascii="Times New Roman" w:hAnsi="Times New Roman" w:eastAsia="楷体"/>
        </w:rPr>
      </w:pPr>
      <w:r>
        <w:rPr>
          <w:rFonts w:hint="eastAsia" w:ascii="Times New Roman" w:hAnsi="Times New Roman" w:eastAsia="楷体"/>
        </w:rPr>
        <w:t>“什么鸟儿？”</w:t>
      </w:r>
    </w:p>
    <w:p w14:paraId="6C17688F">
      <w:pPr>
        <w:spacing w:line="288" w:lineRule="auto"/>
        <w:ind w:firstLine="420" w:firstLineChars="200"/>
        <w:rPr>
          <w:rFonts w:ascii="Times New Roman" w:hAnsi="Times New Roman" w:eastAsia="楷体"/>
        </w:rPr>
      </w:pPr>
      <w:r>
        <w:rPr>
          <w:rFonts w:hint="eastAsia" w:ascii="Times New Roman" w:hAnsi="Times New Roman" w:eastAsia="楷体"/>
        </w:rPr>
        <w:t>“十姐妹……”</w:t>
      </w:r>
    </w:p>
    <w:p w14:paraId="6BDFFF00">
      <w:pPr>
        <w:spacing w:line="288" w:lineRule="auto"/>
        <w:ind w:firstLine="420" w:firstLineChars="200"/>
        <w:rPr>
          <w:rFonts w:ascii="Times New Roman" w:hAnsi="Times New Roman" w:eastAsia="楷体"/>
        </w:rPr>
      </w:pPr>
      <w:r>
        <w:rPr>
          <w:rFonts w:hint="eastAsia" w:ascii="Times New Roman" w:hAnsi="Times New Roman" w:eastAsia="楷体"/>
        </w:rPr>
        <w:t>好悦心的鸟名——我不禁掀开纸箱盖儿一角往里瞅，但见十位“小姐”挤缩一处，十双黑晶晶的小眼睛瞪着我，胆怯而又乞怜。黄嘴边儿还没褪哪，羽毛还没长全哪，毛根间暴露着粉红的肉色，如同一群只扎肚兜儿的光身子小孩儿……</w:t>
      </w:r>
    </w:p>
    <w:p w14:paraId="4BD32989">
      <w:pPr>
        <w:spacing w:line="288" w:lineRule="auto"/>
        <w:ind w:firstLine="420" w:firstLineChars="200"/>
        <w:rPr>
          <w:rFonts w:ascii="Times New Roman" w:hAnsi="Times New Roman" w:eastAsia="楷体"/>
        </w:rPr>
      </w:pPr>
      <w:r>
        <w:rPr>
          <w:rFonts w:hint="eastAsia" w:ascii="Times New Roman" w:hAnsi="Times New Roman" w:eastAsia="楷体"/>
        </w:rPr>
        <w:t>并不雅的些个小东西！</w:t>
      </w:r>
    </w:p>
    <w:p w14:paraId="3C2001B9">
      <w:pPr>
        <w:spacing w:line="288" w:lineRule="auto"/>
        <w:ind w:firstLine="420" w:firstLineChars="200"/>
        <w:rPr>
          <w:rFonts w:ascii="Times New Roman" w:hAnsi="Times New Roman" w:eastAsia="楷体"/>
        </w:rPr>
      </w:pPr>
      <w:r>
        <w:rPr>
          <w:rFonts w:hint="eastAsia" w:ascii="Times New Roman" w:hAnsi="Times New Roman" w:eastAsia="楷体"/>
        </w:rPr>
        <w:t>“卖？”“卖！”“多少钱？”“二十元！”“太小哇。”“这您就外行啦，养鸟儿都得从小养起。”“不好看呀，跟麻雀似的！”“毛长全就好看了，不好看能叫‘十姐妹’吗？”</w:t>
      </w:r>
    </w:p>
    <w:p w14:paraId="7086BE20">
      <w:pPr>
        <w:spacing w:line="288" w:lineRule="auto"/>
        <w:ind w:firstLine="420" w:firstLineChars="200"/>
        <w:rPr>
          <w:rFonts w:ascii="Times New Roman" w:hAnsi="Times New Roman" w:eastAsia="楷体"/>
        </w:rPr>
      </w:pPr>
      <w:r>
        <w:rPr>
          <w:rFonts w:hint="eastAsia" w:ascii="Times New Roman" w:hAnsi="Times New Roman" w:eastAsia="楷体"/>
        </w:rPr>
        <w:t>于是我一念顿生，成了“十姐妹”的“家长”。</w:t>
      </w:r>
    </w:p>
    <w:p w14:paraId="01181752">
      <w:pPr>
        <w:spacing w:line="288" w:lineRule="auto"/>
        <w:ind w:firstLine="420" w:firstLineChars="200"/>
        <w:rPr>
          <w:rFonts w:ascii="Times New Roman" w:hAnsi="Times New Roman" w:eastAsia="楷体"/>
        </w:rPr>
      </w:pPr>
      <w:r>
        <w:rPr>
          <w:rFonts w:hint="eastAsia" w:ascii="Times New Roman" w:hAnsi="Times New Roman" w:eastAsia="楷体"/>
        </w:rPr>
        <w:t>最初养在一个极小的笼子里，用两个瓶盖儿喂它们水和小米。后来妻买回了一个漂亮的够大的笼子，于是它们“迁”入了新居，好比住在小破房里的普通百姓，一步登天搬进了花园洋房。那一天“她们”显得好高兴噢，叽叽喳喳叫个不停。我们一家三口看着“她们”高兴，各自心里也高兴……</w:t>
      </w:r>
    </w:p>
    <w:p w14:paraId="7CEC85AE">
      <w:pPr>
        <w:spacing w:line="288" w:lineRule="auto"/>
        <w:ind w:firstLine="420" w:firstLineChars="200"/>
        <w:rPr>
          <w:rFonts w:ascii="Times New Roman" w:hAnsi="Times New Roman" w:eastAsia="楷体"/>
        </w:rPr>
      </w:pPr>
      <w:r>
        <w:rPr>
          <w:rFonts w:hint="eastAsia" w:ascii="Times New Roman" w:hAnsi="Times New Roman" w:eastAsia="楷体"/>
        </w:rPr>
        <w:t>自从阳台上有了“十姐妹”，便热闹起来。“小姐”们一会儿“说”一会儿“唱”。“说”时其音细碎一片，吴侬软语似的，使我联想到一群上海姑娘聚在一起聊悄悄话儿。“唱”时反倒不那么动听了，类乎“喳”的一个单音，此长彼短，自我陶醉。没一个嗓子强点儿或可出息为歌唱家的。于“她们”正应了那句话——“说的比唱的好听。”</w:t>
      </w:r>
    </w:p>
    <w:p w14:paraId="5E628D03">
      <w:pPr>
        <w:spacing w:line="288" w:lineRule="auto"/>
        <w:ind w:firstLine="420" w:firstLineChars="200"/>
        <w:rPr>
          <w:rFonts w:ascii="Times New Roman" w:hAnsi="Times New Roman" w:eastAsia="楷体"/>
        </w:rPr>
      </w:pPr>
      <w:r>
        <w:rPr>
          <w:rFonts w:hint="eastAsia" w:ascii="Times New Roman" w:hAnsi="Times New Roman" w:eastAsia="楷体"/>
        </w:rPr>
        <w:t>那时我正写作，便不免地会有些烦，常到阳台上去冲“她们”喝唬一句。喝唬一句大概能消停五分钟。于是最后只有关上几扇门，隔断“她们”的噪声，将自己关在最里边的小屋。</w:t>
      </w:r>
    </w:p>
    <w:p w14:paraId="2A8F6CDA">
      <w:pPr>
        <w:spacing w:line="288" w:lineRule="auto"/>
        <w:ind w:firstLine="420" w:firstLineChars="200"/>
        <w:rPr>
          <w:rFonts w:ascii="Times New Roman" w:hAnsi="Times New Roman" w:eastAsia="楷体"/>
        </w:rPr>
      </w:pPr>
      <w:r>
        <w:rPr>
          <w:rFonts w:hint="eastAsia" w:ascii="Times New Roman" w:hAnsi="Times New Roman" w:eastAsia="楷体"/>
        </w:rPr>
        <w:t>安定且无忧无虑的生活，使“她们”长大得明显，羽毛日渐丰满了，一个个都出落得非麻雀可比了。秀小的头，鱼形的身，颔下和喙根两侧，以及翅膀和尾翼之间，是洁白的绒羽和翅子。若补充些想象看“她们”，也还算漂亮。</w:t>
      </w:r>
    </w:p>
    <w:p w14:paraId="1BA6B667">
      <w:pPr>
        <w:spacing w:line="288" w:lineRule="auto"/>
        <w:ind w:firstLine="420" w:firstLineChars="200"/>
        <w:rPr>
          <w:rFonts w:ascii="Times New Roman" w:hAnsi="Times New Roman" w:eastAsia="楷体"/>
        </w:rPr>
      </w:pPr>
      <w:r>
        <w:rPr>
          <w:rFonts w:hint="eastAsia" w:ascii="Times New Roman" w:hAnsi="Times New Roman" w:eastAsia="楷体"/>
        </w:rPr>
        <w:t>有天我发现“她们”争争吵吵拥拥挤挤地围住饮水罐儿，衔了水梳理羽毛。我想——哦，“小姐”们是该洗次澡了。便将一个饼干盒盖注满清水，将笼底抽下，将笼子置于盒盖上，伫立一旁静观。“她们”不争不吵不拥不挤了，一只只侧着头，矜持地瞪我。我刚一转身离去，阳台上便溅水声大作。水珠竟透过纱门溅入室内。偷窥之，见“她们”洗得那个欢呢！而且相互梳洗……</w:t>
      </w:r>
    </w:p>
    <w:p w14:paraId="7A5951F8">
      <w:pPr>
        <w:spacing w:line="288" w:lineRule="auto"/>
        <w:ind w:firstLine="420" w:firstLineChars="200"/>
        <w:rPr>
          <w:rFonts w:ascii="Times New Roman" w:hAnsi="Times New Roman" w:eastAsia="楷体"/>
        </w:rPr>
      </w:pPr>
      <w:r>
        <w:rPr>
          <w:rFonts w:hint="eastAsia" w:ascii="Times New Roman" w:hAnsi="Times New Roman" w:eastAsia="楷体"/>
        </w:rPr>
        <w:t>于是便宠出了“她们”的娇惯毛病。每至中午，倘不为“她们”提供此项服务，阳台上一片抗议之声，不予理睬简直就不可能。</w:t>
      </w:r>
    </w:p>
    <w:p w14:paraId="77972CFA">
      <w:pPr>
        <w:spacing w:line="288" w:lineRule="auto"/>
        <w:ind w:firstLine="420" w:firstLineChars="200"/>
        <w:rPr>
          <w:rFonts w:ascii="Times New Roman" w:hAnsi="Times New Roman" w:eastAsia="楷体"/>
        </w:rPr>
      </w:pPr>
      <w:r>
        <w:rPr>
          <w:rFonts w:hint="eastAsia" w:ascii="Times New Roman" w:hAnsi="Times New Roman" w:eastAsia="楷体"/>
        </w:rPr>
        <w:t>原先，鸟笼放在一把椅子上的。阳台下半部是砌严的，小时候它们则只能看到一片天空，倒也都甘于做井底之蛙。有一天“她们”就以“她们”的噪音，提出了开阔视野高瞻远瞩的要求。于是中午洗过澡后，我将鸟笼挂在晾衣竿上。第一次透过阳台窗望到外面的广大世界，“她们”真是显得惊奇极了。“说”了一中午，“唱”了一中午。反反复复“唱”的，在我听来，仿佛始终是那么一句——“外面的世界很精彩……”</w:t>
      </w:r>
    </w:p>
    <w:p w14:paraId="29FC6069">
      <w:pPr>
        <w:spacing w:line="288" w:lineRule="auto"/>
        <w:ind w:firstLine="420" w:firstLineChars="200"/>
        <w:rPr>
          <w:rFonts w:ascii="Times New Roman" w:hAnsi="Times New Roman" w:eastAsia="楷体"/>
        </w:rPr>
      </w:pPr>
      <w:r>
        <w:rPr>
          <w:rFonts w:hint="eastAsia" w:ascii="Times New Roman" w:hAnsi="Times New Roman" w:eastAsia="楷体"/>
        </w:rPr>
        <w:t>我听不得“她们”向我传达的那份儿幽怨，干脆启开笼门，将“她们”放飞在阳台上。不消说，从此我更得勤于打扫阳台了……</w:t>
      </w:r>
    </w:p>
    <w:p w14:paraId="3CCE70DC">
      <w:pPr>
        <w:spacing w:line="288" w:lineRule="auto"/>
        <w:ind w:firstLine="420" w:firstLineChars="200"/>
        <w:rPr>
          <w:rFonts w:ascii="Times New Roman" w:hAnsi="Times New Roman" w:eastAsia="楷体"/>
          <w:u w:val="single"/>
        </w:rPr>
      </w:pPr>
      <w:r>
        <w:rPr>
          <w:rFonts w:hint="eastAsia" w:ascii="Times New Roman" w:hAnsi="Times New Roman" w:eastAsia="楷体"/>
          <w:u w:val="single"/>
        </w:rPr>
        <w:t>我常想起买下“她们”时的情形。不知命运如何，“她们”的那份儿胆怯好可怜的。不愁冷暖不愁饥渴了，就产生了对“居住”条件的高要求。“居住”条件大大改善了，就渐渐滋长了“贵族”习惯，每天还得洗次澡。一旦“贵族”起来了，则又开始向往自由了。给予了“她们”一个阳台的自由范围，最初的喜悦和兴奋过后，又分明地向往起“外面的世界”来……有天“她们”一溜儿蹲栖在窗格上，静悄悄的，都很忧伤的样子，仿佛些个囚徒似的。我几经犹豫，开了一扇阳台窗。</w:t>
      </w:r>
    </w:p>
    <w:p w14:paraId="422BDAFB">
      <w:pPr>
        <w:spacing w:line="288" w:lineRule="auto"/>
        <w:ind w:firstLine="420" w:firstLineChars="200"/>
        <w:rPr>
          <w:rFonts w:ascii="Times New Roman" w:hAnsi="Times New Roman" w:eastAsia="楷体"/>
        </w:rPr>
      </w:pPr>
      <w:r>
        <w:rPr>
          <w:rFonts w:hint="eastAsia" w:ascii="Times New Roman" w:hAnsi="Times New Roman" w:eastAsia="楷体"/>
        </w:rPr>
        <w:t>轻风和爽气扑人，“她们”都扇动起翅膀来……我说：“小姐们，请吧，我还你们自由……”“她们”一只只从敞开的窗子跳进跃出着，不停地扇翅，一会儿侧头看我，一会儿仰望天空，似有依恋之意……我又说：“想回来时就回来，这扇窗将随时为你们打开……”我也满怀着对“她们”的依恋，离开了阳台。半小时后，十只鸟儿剩下五只了。一小时后，阳台上一只鸟儿都不见了，顿时寂静得使人悒郁……有几只鸟儿飞回来过——吃点儿食，饮点儿水，洗次澡，又飞走……从此，我在早晚散步时，总能听到“她们”的声音，传出自小树林里。我的“丫头”们的声音，我是听得出来的……</w:t>
      </w:r>
    </w:p>
    <w:p w14:paraId="07D4DAD7">
      <w:pPr>
        <w:spacing w:line="288" w:lineRule="auto"/>
        <w:ind w:firstLine="420" w:firstLineChars="200"/>
        <w:rPr>
          <w:rFonts w:ascii="Times New Roman" w:hAnsi="Times New Roman" w:eastAsia="楷体"/>
        </w:rPr>
      </w:pPr>
      <w:r>
        <w:rPr>
          <w:rFonts w:hint="eastAsia" w:ascii="Times New Roman" w:hAnsi="Times New Roman" w:eastAsia="楷体"/>
        </w:rPr>
        <w:t>有天夜里我做了一个梦——梦见老了的自己，被十个女儿围绕着，还有十个女婿侍守一旁，而且“十姐妹”也并非就全是“丫头”，但仍没妨碍我做了那么一个很幸福的梦……</w:t>
      </w:r>
    </w:p>
    <w:p w14:paraId="5625391B">
      <w:pPr>
        <w:spacing w:line="288" w:lineRule="auto"/>
        <w:ind w:firstLine="420" w:firstLineChars="200"/>
        <w:jc w:val="right"/>
        <w:rPr>
          <w:rFonts w:ascii="Times New Roman" w:hAnsi="Times New Roman" w:eastAsia="楷体"/>
        </w:rPr>
      </w:pPr>
      <w:r>
        <w:rPr>
          <w:rFonts w:hint="eastAsia" w:ascii="Times New Roman" w:hAnsi="Times New Roman" w:eastAsia="楷体"/>
        </w:rPr>
        <w:t>（选自梁晓声《独自走过悲喜》，有删改）</w:t>
      </w:r>
    </w:p>
    <w:p w14:paraId="00C88813">
      <w:pPr>
        <w:spacing w:line="288" w:lineRule="auto"/>
        <w:rPr>
          <w:rFonts w:ascii="Times New Roman" w:hAnsi="Times New Roman"/>
        </w:rPr>
      </w:pPr>
      <w:r>
        <w:rPr>
          <w:rFonts w:hint="eastAsia" w:ascii="Times New Roman" w:hAnsi="Times New Roman"/>
        </w:rPr>
        <w:t>7．小文想把本文改编成一部动画短片，已经设计了两个场景，请你根据文章内容再设计两个场景，并描述画面。（6分）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592"/>
      </w:tblGrid>
      <w:tr w14:paraId="3BDB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7243664">
            <w:pPr>
              <w:spacing w:after="0" w:line="288" w:lineRule="auto"/>
              <w:jc w:val="center"/>
              <w:rPr>
                <w:rFonts w:ascii="Times New Roman" w:hAnsi="Times New Roman" w:eastAsiaTheme="minorEastAsia" w:cstheme="minorBidi"/>
              </w:rPr>
            </w:pPr>
            <w:r>
              <w:rPr>
                <w:rFonts w:hint="eastAsia" w:ascii="Times New Roman" w:hAnsi="Times New Roman" w:eastAsiaTheme="minorEastAsia" w:cstheme="minorBidi"/>
              </w:rPr>
              <w:t>场景</w:t>
            </w:r>
          </w:p>
        </w:tc>
        <w:tc>
          <w:tcPr>
            <w:tcW w:w="7592" w:type="dxa"/>
            <w:vAlign w:val="center"/>
          </w:tcPr>
          <w:p w14:paraId="664EB4E9">
            <w:pPr>
              <w:spacing w:after="0" w:line="288" w:lineRule="auto"/>
              <w:jc w:val="center"/>
              <w:rPr>
                <w:rFonts w:ascii="Times New Roman" w:hAnsi="Times New Roman" w:eastAsiaTheme="minorEastAsia" w:cstheme="minorBidi"/>
              </w:rPr>
            </w:pPr>
            <w:r>
              <w:rPr>
                <w:rFonts w:hint="eastAsia" w:ascii="Times New Roman" w:hAnsi="Times New Roman" w:eastAsiaTheme="minorEastAsia" w:cstheme="minorBidi"/>
              </w:rPr>
              <w:t>画面描述</w:t>
            </w:r>
          </w:p>
        </w:tc>
      </w:tr>
      <w:tr w14:paraId="0FD8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134B1922">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场景一：在纸箱里</w:t>
            </w:r>
          </w:p>
        </w:tc>
        <w:tc>
          <w:tcPr>
            <w:tcW w:w="7592" w:type="dxa"/>
            <w:vAlign w:val="center"/>
          </w:tcPr>
          <w:p w14:paraId="0E1E7193">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十只黄嘴边儿还没褪、羽毛还没长全的小鸟挤缩一处，十双黑晶晶的小眼睛瞪着我，胆怯而又乞怜。</w:t>
            </w:r>
          </w:p>
        </w:tc>
      </w:tr>
      <w:tr w14:paraId="2179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BB57E46">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场景二：住进大鸟笼</w:t>
            </w:r>
          </w:p>
        </w:tc>
        <w:tc>
          <w:tcPr>
            <w:tcW w:w="7592" w:type="dxa"/>
            <w:vAlign w:val="center"/>
          </w:tcPr>
          <w:p w14:paraId="7E8F8608">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羽毛日渐丰满的鸟儿们很高兴，叽叽喳喳，说说唱唱，陶醉不已。</w:t>
            </w:r>
          </w:p>
        </w:tc>
      </w:tr>
      <w:tr w14:paraId="5263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34D00E29">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场景三：①</w:t>
            </w:r>
          </w:p>
        </w:tc>
        <w:tc>
          <w:tcPr>
            <w:tcW w:w="7592" w:type="dxa"/>
            <w:vAlign w:val="center"/>
          </w:tcPr>
          <w:p w14:paraId="790FEA2F">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②</w:t>
            </w:r>
          </w:p>
        </w:tc>
      </w:tr>
      <w:tr w14:paraId="2056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53514037">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场景四：③</w:t>
            </w:r>
          </w:p>
        </w:tc>
        <w:tc>
          <w:tcPr>
            <w:tcW w:w="7592" w:type="dxa"/>
            <w:vAlign w:val="center"/>
          </w:tcPr>
          <w:p w14:paraId="410ADB73">
            <w:pPr>
              <w:spacing w:after="0" w:line="288" w:lineRule="auto"/>
              <w:rPr>
                <w:rFonts w:ascii="Times New Roman" w:hAnsi="Times New Roman" w:eastAsiaTheme="minorEastAsia" w:cstheme="minorBidi"/>
              </w:rPr>
            </w:pPr>
            <w:r>
              <w:rPr>
                <w:rFonts w:hint="eastAsia" w:ascii="Times New Roman" w:hAnsi="Times New Roman" w:eastAsiaTheme="minorEastAsia" w:cstheme="minorBidi"/>
              </w:rPr>
              <w:t>④</w:t>
            </w:r>
          </w:p>
        </w:tc>
      </w:tr>
    </w:tbl>
    <w:p w14:paraId="6F0ED229">
      <w:pPr>
        <w:spacing w:line="288" w:lineRule="auto"/>
        <w:rPr>
          <w:rFonts w:ascii="Times New Roman" w:hAnsi="Times New Roman"/>
        </w:rPr>
      </w:pPr>
      <w:r>
        <w:rPr>
          <w:rFonts w:hint="eastAsia" w:ascii="Times New Roman" w:hAnsi="Times New Roman"/>
        </w:rPr>
        <w:t>8．作者对“十姐妹”的感情越来越深，从称呼的变化就可看出。请简要分析。（4分）</w:t>
      </w:r>
    </w:p>
    <w:p w14:paraId="4BDF61A5">
      <w:pPr>
        <w:spacing w:line="288" w:lineRule="auto"/>
        <w:rPr>
          <w:rFonts w:ascii="Times New Roman" w:hAnsi="Times New Roman"/>
        </w:rPr>
      </w:pPr>
      <w:r>
        <w:rPr>
          <w:rFonts w:hint="eastAsia" w:ascii="Times New Roman" w:hAnsi="Times New Roman"/>
        </w:rPr>
        <w:t>9．文中多处运用了拟人的修辞手法，请找出一处并品析其表达效果。（3分）</w:t>
      </w:r>
    </w:p>
    <w:p w14:paraId="2D9F29BF">
      <w:pPr>
        <w:spacing w:line="288" w:lineRule="auto"/>
        <w:rPr>
          <w:rFonts w:ascii="Times New Roman" w:hAnsi="Times New Roman"/>
        </w:rPr>
      </w:pPr>
      <w:r>
        <w:rPr>
          <w:rFonts w:hint="eastAsia" w:ascii="Times New Roman" w:hAnsi="Times New Roman"/>
        </w:rPr>
        <w:t>10．作者在描写“十姐妹”时，巧妙地融入了自己的生活感悟。结合文中画线内容，说说作者借此传达的生活感悟。（4分）</w:t>
      </w:r>
    </w:p>
    <w:p w14:paraId="3FDC1F11">
      <w:pPr>
        <w:spacing w:line="288" w:lineRule="auto"/>
        <w:rPr>
          <w:rFonts w:ascii="Times New Roman" w:hAnsi="Times New Roman"/>
        </w:rPr>
      </w:pPr>
      <w:r>
        <w:rPr>
          <w:rFonts w:hint="eastAsia" w:ascii="Times New Roman" w:hAnsi="Times New Roman"/>
        </w:rPr>
        <w:t>（二）阅读下面文章，完成题目。（15分）</w:t>
      </w:r>
    </w:p>
    <w:p w14:paraId="78BA5734">
      <w:pPr>
        <w:spacing w:line="288" w:lineRule="auto"/>
        <w:jc w:val="center"/>
        <w:rPr>
          <w:rFonts w:ascii="Times New Roman" w:hAnsi="Times New Roman" w:eastAsia="楷体"/>
          <w:b/>
          <w:bCs/>
        </w:rPr>
      </w:pPr>
      <w:r>
        <w:rPr>
          <w:rFonts w:hint="eastAsia" w:ascii="Times New Roman" w:hAnsi="Times New Roman" w:eastAsia="楷体"/>
          <w:b/>
          <w:bCs/>
        </w:rPr>
        <w:t>“睡觉时猛抖一下”是怎么回事</w:t>
      </w:r>
    </w:p>
    <w:p w14:paraId="7F1F1C47">
      <w:pPr>
        <w:spacing w:line="288" w:lineRule="auto"/>
        <w:ind w:firstLine="420" w:firstLineChars="200"/>
        <w:rPr>
          <w:rFonts w:ascii="Times New Roman" w:hAnsi="Times New Roman" w:eastAsia="楷体"/>
        </w:rPr>
      </w:pPr>
      <w:r>
        <w:rPr>
          <w:rFonts w:hint="eastAsia" w:ascii="Times New Roman" w:hAnsi="Times New Roman" w:eastAsia="楷体"/>
        </w:rPr>
        <w:t>①我有次上课的时候，差点睡着了，然后就抖了一下，动静好大，周围的人都看着我，真的尴尬死了！我上网一查，发现不少人都有过类似的经历：在夜晚快要入睡的时候，身体会猛地抖动一下，继而把自己吓醒……这究竟是怎么一回事？有人说是因为在长个子，也有人称因为大脑在测试你是否还活着，更有人说这是猝死的信号。网友众说纷纭，事实究竟如何？</w:t>
      </w:r>
    </w:p>
    <w:p w14:paraId="354AB46F">
      <w:pPr>
        <w:spacing w:line="288" w:lineRule="auto"/>
        <w:ind w:firstLine="420" w:firstLineChars="200"/>
        <w:rPr>
          <w:rFonts w:ascii="Times New Roman" w:hAnsi="Times New Roman" w:eastAsia="楷体"/>
        </w:rPr>
      </w:pPr>
      <w:r>
        <w:rPr>
          <w:rFonts w:hint="eastAsia" w:ascii="Times New Roman" w:hAnsi="Times New Roman" w:eastAsia="楷体"/>
        </w:rPr>
        <w:t>②有专家介绍，其实“睡觉时猛抖一下”的现象叫“临睡肌抽跃症”，也叫“入睡抽动”“睡眠惊跳”或“入睡前肌阵挛”。大约有70%的人一生中至少会经历一次入睡抽动，其中10%的人每天都会经历一次。</w:t>
      </w:r>
    </w:p>
    <w:p w14:paraId="58233BDC">
      <w:pPr>
        <w:spacing w:line="288" w:lineRule="auto"/>
        <w:ind w:firstLine="420" w:firstLineChars="200"/>
        <w:rPr>
          <w:rFonts w:ascii="Times New Roman" w:hAnsi="Times New Roman" w:eastAsia="楷体"/>
        </w:rPr>
      </w:pPr>
      <w:r>
        <w:rPr>
          <w:rFonts w:hint="eastAsia" w:ascii="Times New Roman" w:hAnsi="Times New Roman" w:eastAsia="楷体"/>
        </w:rPr>
        <w:t>③临睡肌抽跃症是一种无意识的肌肉颤搐，表现为刚入睡时身体猛然一抖，而且通常会伴随着一种跌落或踏空的感觉，或者类似触电一样的感受。这种偶尔的抖动，发生在睡眠周期中的快速眼动期，也就是通常所说的做梦时间。</w:t>
      </w:r>
    </w:p>
    <w:p w14:paraId="366BBAAB">
      <w:pPr>
        <w:spacing w:line="288" w:lineRule="auto"/>
        <w:ind w:firstLine="420" w:firstLineChars="200"/>
        <w:rPr>
          <w:rFonts w:ascii="Times New Roman" w:hAnsi="Times New Roman" w:eastAsia="楷体"/>
        </w:rPr>
      </w:pPr>
      <w:r>
        <w:rPr>
          <w:rFonts w:hint="eastAsia" w:ascii="Times New Roman" w:hAnsi="Times New Roman" w:eastAsia="楷体"/>
        </w:rPr>
        <w:t>④有不少原因可能引起临睡肌抽跃症。比如白天过于兴奋或剧烈运动，摄入较多咖啡因或尼古丁等兴奋剂，尚未完全代谢的兴奋性神经递质可能在睡眠时唤醒大脑，就可能出现睡眠抽动症状。一些人可能是由于过度焦虑或者疲惫，大脑缺乏休息，控制睡眠和觉醒的两套系统容易失衡，导致睡眠抽动症状。此外，钙是神经细胞和肌肉细胞最喜欢的物质，缺钙时，神经和肌肉也容易异常放电或抽搐。</w:t>
      </w:r>
    </w:p>
    <w:p w14:paraId="57C3FC4A">
      <w:pPr>
        <w:spacing w:line="288" w:lineRule="auto"/>
        <w:ind w:firstLine="420" w:firstLineChars="200"/>
        <w:rPr>
          <w:rFonts w:ascii="Times New Roman" w:hAnsi="Times New Roman" w:eastAsia="楷体"/>
        </w:rPr>
      </w:pPr>
      <w:r>
        <w:rPr>
          <w:rFonts w:hint="eastAsia" w:ascii="Times New Roman" w:hAnsi="Times New Roman" w:eastAsia="楷体"/>
        </w:rPr>
        <w:t>⑤需要注意的是，如果入睡抽动发生频率太高，伴随头晕、头痛等症状，可能是大脑损伤造成的，此时需要及时就医。临睡肌抽跃症也需要与其他疾病相区分。例如癫痫，其不仅可以在入睡的时候发作，也可以在白天清醒状态时发生。除了肌肉抽搐，癫痫还会引起意识丧失等症状。如果夜晚入睡或者休息时双腿不安地抽动，有时还伴有疼痛、麻木感，难受得不知道把腿放在哪儿好，只有下床活动活动才能缓解，则需要警惕不宁腿综合征。</w:t>
      </w:r>
    </w:p>
    <w:p w14:paraId="2FF626F5">
      <w:pPr>
        <w:spacing w:line="288" w:lineRule="auto"/>
        <w:ind w:firstLine="420" w:firstLineChars="200"/>
        <w:rPr>
          <w:rFonts w:ascii="Times New Roman" w:hAnsi="Times New Roman" w:eastAsia="楷体"/>
        </w:rPr>
      </w:pPr>
      <w:r>
        <w:rPr>
          <w:rFonts w:hint="eastAsia" w:ascii="Times New Roman" w:hAnsi="Times New Roman" w:eastAsia="楷体"/>
        </w:rPr>
        <w:t>⑥睡着睡着突然“抽”一下，不舒服且有些吓人，那么临睡肌抽跃症有没有预防方法呢？首先规律的睡眠很有必要，每天保证6到10小时睡眠，睡前可以听一些舒缓的音乐。睡觉时选择正确的睡姿，避免趴着睡、蜷着睡或者压迫身体等不良的睡姿。睡前不要喝含兴奋神经物质的饮料，咖啡因会引起神经兴奋，影响睡眠质量。睡觉之前可以用温热水泡脚，泡脚的时候，水最好浸泡到踝关节部位，持续15—20分钟，这样可以促进下肢的末梢神经血液循环，有利于缓解肌肉痉挛引起的睡眠抽动。睡前半小时还可进行适度的拉伸，使肌肉得到放松，也有利于降低睡眠抽动的发生几率。专家建议，因为缺钙导致的临睡肌抽跃症，可通过调整膳食结构缓解，多吃钙含量高的食物，如奶制品、大豆、坚果等。</w:t>
      </w:r>
    </w:p>
    <w:p w14:paraId="648AB969">
      <w:pPr>
        <w:spacing w:line="288" w:lineRule="auto"/>
        <w:ind w:firstLine="420" w:firstLineChars="200"/>
        <w:rPr>
          <w:rFonts w:ascii="Times New Roman" w:hAnsi="Times New Roman" w:eastAsia="楷体"/>
        </w:rPr>
      </w:pPr>
      <w:r>
        <w:rPr>
          <w:rFonts w:hint="eastAsia" w:ascii="Times New Roman" w:hAnsi="Times New Roman" w:eastAsia="楷体"/>
        </w:rPr>
        <w:t>⑦绝大多数的入睡抽动是正常的生理反应，就像打嗝、眼皮跳时出现的肌肉抽动一样。专家表示，</w:t>
      </w:r>
      <w:r>
        <w:rPr>
          <w:rFonts w:hint="eastAsia" w:ascii="Times New Roman" w:hAnsi="Times New Roman" w:eastAsia="楷体"/>
          <w:u w:val="single"/>
        </w:rPr>
        <w:t>这种抖动一般不会影响睡眠，相反可能让你的睡眠更深沉，和猝死更没关系</w:t>
      </w:r>
      <w:r>
        <w:rPr>
          <w:rFonts w:hint="eastAsia" w:ascii="Times New Roman" w:hAnsi="Times New Roman" w:eastAsia="楷体"/>
        </w:rPr>
        <w:t>。但如果一段时间内持续存在入睡抽动，需要及时去医院排查是否有潜在疾病。</w:t>
      </w:r>
    </w:p>
    <w:p w14:paraId="2B7F3764">
      <w:pPr>
        <w:spacing w:line="288" w:lineRule="auto"/>
        <w:ind w:firstLine="420" w:firstLineChars="200"/>
        <w:jc w:val="right"/>
        <w:rPr>
          <w:rFonts w:ascii="Times New Roman" w:hAnsi="Times New Roman" w:eastAsia="楷体"/>
        </w:rPr>
      </w:pPr>
      <w:r>
        <w:rPr>
          <w:rFonts w:hint="eastAsia" w:ascii="Times New Roman" w:hAnsi="Times New Roman" w:eastAsia="楷体"/>
        </w:rPr>
        <w:t>（选自《扬子晚报》2024年11月6日，有删改）</w:t>
      </w:r>
    </w:p>
    <w:p w14:paraId="47DB721E">
      <w:pPr>
        <w:spacing w:line="288" w:lineRule="auto"/>
        <w:rPr>
          <w:rFonts w:ascii="Times New Roman" w:hAnsi="Times New Roman"/>
        </w:rPr>
      </w:pPr>
      <w:r>
        <w:rPr>
          <w:rFonts w:hint="eastAsia" w:ascii="Times New Roman" w:hAnsi="Times New Roman"/>
        </w:rPr>
        <w:t>11．请根据②③段的内容，为“临睡肌抽跃症”下定义。（4分）</w:t>
      </w:r>
    </w:p>
    <w:p w14:paraId="3B17EF27">
      <w:pPr>
        <w:spacing w:line="288" w:lineRule="auto"/>
        <w:rPr>
          <w:rFonts w:ascii="Times New Roman" w:hAnsi="Times New Roman"/>
        </w:rPr>
      </w:pPr>
      <w:r>
        <w:rPr>
          <w:rFonts w:hint="eastAsia" w:ascii="Times New Roman" w:hAnsi="Times New Roman"/>
        </w:rPr>
        <w:t>12．可能引起临睡肌抽跃症的原因有哪些？（4分）</w:t>
      </w:r>
    </w:p>
    <w:p w14:paraId="3569868E">
      <w:pPr>
        <w:spacing w:line="288" w:lineRule="auto"/>
        <w:rPr>
          <w:rFonts w:ascii="Times New Roman" w:hAnsi="Times New Roman"/>
        </w:rPr>
      </w:pPr>
      <w:r>
        <w:rPr>
          <w:rFonts w:hint="eastAsia" w:ascii="Times New Roman" w:hAnsi="Times New Roman"/>
        </w:rPr>
        <w:t>13．根据文章，下列说法正确的一项是（    ）（3分）</w:t>
      </w:r>
    </w:p>
    <w:p w14:paraId="397447EB">
      <w:pPr>
        <w:spacing w:line="288" w:lineRule="auto"/>
        <w:rPr>
          <w:rFonts w:ascii="Times New Roman" w:hAnsi="Times New Roman"/>
        </w:rPr>
      </w:pPr>
      <w:r>
        <w:rPr>
          <w:rFonts w:hint="eastAsia" w:ascii="Times New Roman" w:hAnsi="Times New Roman"/>
        </w:rPr>
        <w:t>A．本文的说明对象是“临睡肌抽跃症”，据此判断，本文属于事理说明文。</w:t>
      </w:r>
    </w:p>
    <w:p w14:paraId="0A3102CE">
      <w:pPr>
        <w:spacing w:line="288" w:lineRule="auto"/>
        <w:rPr>
          <w:rFonts w:ascii="Times New Roman" w:hAnsi="Times New Roman"/>
        </w:rPr>
      </w:pPr>
      <w:r>
        <w:rPr>
          <w:rFonts w:hint="eastAsia" w:ascii="Times New Roman" w:hAnsi="Times New Roman"/>
        </w:rPr>
        <w:t>B．本文先摆现象，再分析原因，再讲如何预防，采用的是由主到次的逻辑顺序。</w:t>
      </w:r>
    </w:p>
    <w:p w14:paraId="1AA7C5D4">
      <w:pPr>
        <w:spacing w:line="288" w:lineRule="auto"/>
        <w:rPr>
          <w:rFonts w:ascii="Times New Roman" w:hAnsi="Times New Roman"/>
        </w:rPr>
      </w:pPr>
      <w:r>
        <w:rPr>
          <w:rFonts w:hint="eastAsia" w:ascii="Times New Roman" w:hAnsi="Times New Roman"/>
        </w:rPr>
        <w:t>C．文章第⑤段运用了作比较、举例子、引用等说明方法来说明事理。</w:t>
      </w:r>
    </w:p>
    <w:p w14:paraId="0A088192">
      <w:pPr>
        <w:spacing w:line="288" w:lineRule="auto"/>
        <w:rPr>
          <w:rFonts w:ascii="Times New Roman" w:hAnsi="Times New Roman"/>
        </w:rPr>
      </w:pPr>
      <w:r>
        <w:rPr>
          <w:rFonts w:hint="eastAsia" w:ascii="Times New Roman" w:hAnsi="Times New Roman"/>
        </w:rPr>
        <w:t>D．画线句中的“一般”“可能”等词，表意不确定，不符合说明文语言严谨准确的要求。</w:t>
      </w:r>
    </w:p>
    <w:p w14:paraId="0080964D">
      <w:pPr>
        <w:spacing w:line="288" w:lineRule="auto"/>
        <w:rPr>
          <w:rFonts w:ascii="Times New Roman" w:hAnsi="Times New Roman"/>
        </w:rPr>
      </w:pPr>
      <w:r>
        <w:rPr>
          <w:rFonts w:hint="eastAsia" w:ascii="Times New Roman" w:hAnsi="Times New Roman"/>
        </w:rPr>
        <w:t>14．下图是学生会为住宿生做的小贴士。请你根据文章内容，补充空缺部分。（4分）</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6BDF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FA3C372">
            <w:pPr>
              <w:spacing w:after="0" w:line="288" w:lineRule="auto"/>
              <w:jc w:val="center"/>
              <w:rPr>
                <w:rFonts w:ascii="Times New Roman" w:hAnsi="Times New Roman" w:eastAsiaTheme="minorEastAsia" w:cstheme="minorBidi"/>
              </w:rPr>
            </w:pPr>
            <w:r>
              <w:rPr>
                <w:rFonts w:hint="eastAsia" w:ascii="Times New Roman" w:hAnsi="Times New Roman" w:eastAsiaTheme="minorEastAsia" w:cstheme="minorBidi"/>
                <w:b/>
                <w:bCs/>
              </w:rPr>
              <w:t>小贴士</w:t>
            </w:r>
            <w:r>
              <w:rPr>
                <w:rFonts w:hint="eastAsia" w:ascii="Times New Roman" w:hAnsi="Times New Roman" w:eastAsiaTheme="minorEastAsia" w:cstheme="minorBidi"/>
              </w:rPr>
              <w:t>——预防临睡肌抽跃症</w:t>
            </w:r>
          </w:p>
          <w:p w14:paraId="089EE588">
            <w:pPr>
              <w:spacing w:after="0" w:line="288" w:lineRule="auto"/>
              <w:rPr>
                <w:rFonts w:ascii="Segoe UI Symbol" w:hAnsi="Segoe UI Symbol" w:cs="Segoe UI Symbol" w:eastAsiaTheme="minorEastAsia"/>
              </w:rPr>
            </w:pPr>
            <w:r>
              <w:rPr>
                <w:rFonts w:ascii="Segoe UI Symbol" w:hAnsi="Segoe UI Symbol" w:cs="Segoe UI Symbol" w:eastAsiaTheme="minorEastAsia"/>
              </w:rPr>
              <w:t>▶__________________________________________</w:t>
            </w:r>
          </w:p>
          <w:p w14:paraId="7EF202A3">
            <w:pPr>
              <w:spacing w:after="0" w:line="288" w:lineRule="auto"/>
              <w:rPr>
                <w:rFonts w:ascii="Segoe UI Symbol" w:hAnsi="Segoe UI Symbol" w:cs="Segoe UI Symbol" w:eastAsiaTheme="minorEastAsia"/>
              </w:rPr>
            </w:pPr>
            <w:r>
              <w:rPr>
                <w:rFonts w:ascii="Segoe UI Symbol" w:hAnsi="Segoe UI Symbol" w:cs="Segoe UI Symbol" w:eastAsiaTheme="minorEastAsia"/>
              </w:rPr>
              <w:t>▶__________________________________________</w:t>
            </w:r>
          </w:p>
          <w:p w14:paraId="5E38E900">
            <w:pPr>
              <w:spacing w:after="0" w:line="288" w:lineRule="auto"/>
              <w:rPr>
                <w:rFonts w:ascii="Segoe UI Symbol" w:hAnsi="Segoe UI Symbol" w:cs="Segoe UI Symbol" w:eastAsiaTheme="minorEastAsia"/>
              </w:rPr>
            </w:pPr>
            <w:r>
              <w:rPr>
                <w:rFonts w:ascii="Segoe UI Symbol" w:hAnsi="Segoe UI Symbol" w:cs="Segoe UI Symbol" w:eastAsiaTheme="minorEastAsia"/>
              </w:rPr>
              <w:t>▶__________________________________________</w:t>
            </w:r>
          </w:p>
          <w:p w14:paraId="0C54C47E">
            <w:pPr>
              <w:spacing w:after="0" w:line="288" w:lineRule="auto"/>
              <w:rPr>
                <w:rFonts w:ascii="Segoe UI Symbol" w:hAnsi="Segoe UI Symbol" w:cs="Segoe UI Symbol" w:eastAsiaTheme="minorEastAsia"/>
              </w:rPr>
            </w:pPr>
            <w:r>
              <w:rPr>
                <w:rFonts w:ascii="Segoe UI Symbol" w:hAnsi="Segoe UI Symbol" w:cs="Segoe UI Symbol" w:eastAsiaTheme="minorEastAsia"/>
              </w:rPr>
              <w:t>▶__________________________________________</w:t>
            </w:r>
          </w:p>
          <w:p w14:paraId="4E4E6B92">
            <w:pPr>
              <w:spacing w:after="0" w:line="288" w:lineRule="auto"/>
              <w:rPr>
                <w:rFonts w:ascii="Times New Roman" w:hAnsi="Times New Roman" w:eastAsiaTheme="minorEastAsia" w:cstheme="minorBidi"/>
              </w:rPr>
            </w:pPr>
            <w:r>
              <w:rPr>
                <w:rFonts w:ascii="Segoe UI Symbol" w:hAnsi="Segoe UI Symbol" w:cs="Segoe UI Symbol" w:eastAsiaTheme="minorEastAsia"/>
              </w:rPr>
              <w:t>▶</w:t>
            </w:r>
            <w:r>
              <w:rPr>
                <w:rFonts w:hint="eastAsia" w:ascii="Times New Roman" w:hAnsi="Times New Roman" w:eastAsiaTheme="minorEastAsia" w:cstheme="minorBidi"/>
                <w:u w:val="single"/>
              </w:rPr>
              <w:t>调整膳食结构，多吃奶制品、大豆、坚果</w:t>
            </w:r>
          </w:p>
        </w:tc>
      </w:tr>
    </w:tbl>
    <w:p w14:paraId="3369BBAE">
      <w:pPr>
        <w:spacing w:line="288" w:lineRule="auto"/>
        <w:rPr>
          <w:rFonts w:ascii="Times New Roman" w:hAnsi="Times New Roman"/>
        </w:rPr>
      </w:pPr>
      <w:r>
        <w:rPr>
          <w:rFonts w:hint="eastAsia" w:ascii="Times New Roman" w:hAnsi="Times New Roman"/>
        </w:rPr>
        <w:t>（三）阅读下面文言文，完成题目。（15分）</w:t>
      </w:r>
    </w:p>
    <w:p w14:paraId="24F57C35">
      <w:pPr>
        <w:spacing w:line="288" w:lineRule="auto"/>
        <w:ind w:firstLine="420" w:firstLineChars="200"/>
        <w:rPr>
          <w:rFonts w:ascii="Times New Roman" w:hAnsi="Times New Roman" w:eastAsia="楷体"/>
        </w:rPr>
      </w:pPr>
      <w:r>
        <w:rPr>
          <w:rFonts w:hint="eastAsia" w:ascii="Times New Roman" w:hAnsi="Times New Roman" w:eastAsia="楷体"/>
        </w:rPr>
        <w:t>【甲】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明日徐公来，孰视之，自以为不如；窥镜而自视，又弗如远甚。暮寝而思之，曰：“吾妻之美我者，私我也；妾之美我者，畏我也；客之美我者，欲有求于我也。”</w:t>
      </w:r>
    </w:p>
    <w:p w14:paraId="2172AE32">
      <w:pPr>
        <w:spacing w:line="288" w:lineRule="auto"/>
        <w:ind w:firstLine="420" w:firstLineChars="200"/>
        <w:rPr>
          <w:rFonts w:ascii="Times New Roman" w:hAnsi="Times New Roman" w:eastAsia="楷体"/>
        </w:rPr>
      </w:pPr>
      <w:r>
        <w:rPr>
          <w:rFonts w:hint="eastAsia" w:ascii="Times New Roman" w:hAnsi="Times New Roman" w:eastAsia="楷体"/>
        </w:rPr>
        <w:t>于是入朝见威王，曰：“臣诚知不如徐公美。臣之妻私臣，臣之妾畏臣，臣之客欲有求于臣，皆以美于徐公。今齐地方千里，百二十城，宫妇左右莫不私王，朝廷之臣莫不畏王，四境之内莫不有求于王：由此观之，王之蔽甚矣。”</w:t>
      </w:r>
    </w:p>
    <w:p w14:paraId="451D9FB0">
      <w:pPr>
        <w:spacing w:line="288" w:lineRule="auto"/>
        <w:ind w:firstLine="420" w:firstLineChars="200"/>
        <w:rPr>
          <w:rFonts w:ascii="Times New Roman" w:hAnsi="Times New Roman" w:eastAsia="楷体"/>
        </w:rPr>
      </w:pPr>
      <w:r>
        <w:rPr>
          <w:rFonts w:hint="eastAsia" w:ascii="Times New Roman" w:hAnsi="Times New Roman" w:eastAsia="楷体"/>
        </w:rPr>
        <w:t>王曰：“善。”</w:t>
      </w:r>
    </w:p>
    <w:p w14:paraId="50C8D19A">
      <w:pPr>
        <w:spacing w:line="288" w:lineRule="auto"/>
        <w:ind w:firstLine="420" w:firstLineChars="200"/>
        <w:jc w:val="right"/>
        <w:rPr>
          <w:rFonts w:ascii="Times New Roman" w:hAnsi="Times New Roman" w:eastAsia="楷体"/>
        </w:rPr>
      </w:pPr>
      <w:r>
        <w:rPr>
          <w:rFonts w:hint="eastAsia" w:ascii="Times New Roman" w:hAnsi="Times New Roman" w:eastAsia="楷体"/>
        </w:rPr>
        <w:t>（节选自《邹忌讽齐王纳谏》）</w:t>
      </w:r>
    </w:p>
    <w:p w14:paraId="2E1710EF">
      <w:pPr>
        <w:spacing w:line="288" w:lineRule="auto"/>
        <w:ind w:firstLine="420" w:firstLineChars="200"/>
        <w:rPr>
          <w:rFonts w:ascii="Times New Roman" w:hAnsi="Times New Roman" w:eastAsia="楷体"/>
        </w:rPr>
      </w:pPr>
      <w:r>
        <w:rPr>
          <w:rFonts w:hint="eastAsia" w:ascii="Times New Roman" w:hAnsi="Times New Roman" w:eastAsia="楷体"/>
        </w:rPr>
        <w:t>【乙】贞观初，太宗谓萧瑀</w:t>
      </w:r>
      <w:r>
        <w:rPr>
          <w:rFonts w:hint="eastAsia" w:ascii="Times New Roman" w:hAnsi="Times New Roman" w:eastAsia="楷体"/>
          <w:vertAlign w:val="superscript"/>
        </w:rPr>
        <w:t>①</w:t>
      </w:r>
      <w:r>
        <w:rPr>
          <w:rFonts w:hint="eastAsia" w:ascii="Times New Roman" w:hAnsi="Times New Roman" w:eastAsia="楷体"/>
        </w:rPr>
        <w:t>曰：“朕少好弓矢，自谓能尽其妙。近得良弓十数，以示弓工。乃曰：‘皆非良材也。’朕问其故。工曰：‘木心不正，则脉理皆邪，弓虽刚劲而遣箭不直，非良弓也。’朕始悟焉。朕以弧矢定四方，用弓多矣，而犹不得其理。况朕有天下之日浅，得为理之意</w:t>
      </w:r>
      <w:r>
        <w:rPr>
          <w:rFonts w:hint="eastAsia" w:ascii="Times New Roman" w:hAnsi="Times New Roman" w:eastAsia="楷体"/>
          <w:vertAlign w:val="superscript"/>
        </w:rPr>
        <w:t>②</w:t>
      </w:r>
      <w:r>
        <w:rPr>
          <w:rFonts w:hint="eastAsia" w:ascii="Times New Roman" w:hAnsi="Times New Roman" w:eastAsia="楷体"/>
        </w:rPr>
        <w:t>，固未及于弓，弓犹失之，而况于理乎？”自是诏京官五品以上，更宿中书内省，每召见，皆赐坐与语，询访外事，务知百姓利害、政教得失焉。</w:t>
      </w:r>
    </w:p>
    <w:p w14:paraId="55DE1D3B">
      <w:pPr>
        <w:spacing w:line="288" w:lineRule="auto"/>
        <w:ind w:firstLine="420" w:firstLineChars="200"/>
        <w:jc w:val="right"/>
        <w:rPr>
          <w:rFonts w:ascii="Times New Roman" w:hAnsi="Times New Roman" w:eastAsia="楷体"/>
        </w:rPr>
      </w:pPr>
      <w:r>
        <w:rPr>
          <w:rFonts w:hint="eastAsia" w:ascii="Times New Roman" w:hAnsi="Times New Roman" w:eastAsia="楷体"/>
        </w:rPr>
        <w:t>（节选自《贞观政要》卷一）</w:t>
      </w:r>
    </w:p>
    <w:p w14:paraId="6F7632C7">
      <w:pPr>
        <w:spacing w:line="288" w:lineRule="auto"/>
        <w:ind w:firstLine="420" w:firstLineChars="200"/>
        <w:rPr>
          <w:rFonts w:ascii="Times New Roman" w:hAnsi="Times New Roman" w:eastAsia="楷体"/>
        </w:rPr>
      </w:pPr>
      <w:r>
        <w:rPr>
          <w:rFonts w:hint="eastAsia" w:ascii="Times New Roman" w:hAnsi="Times New Roman" w:eastAsia="楷体"/>
        </w:rPr>
        <w:t>【注释】①萧瑀：唐初大臣。②得为理之意：理解（掌握）治理国家的根本道理。</w:t>
      </w:r>
    </w:p>
    <w:p w14:paraId="2134FF1B">
      <w:pPr>
        <w:spacing w:line="288" w:lineRule="auto"/>
        <w:rPr>
          <w:rFonts w:ascii="Times New Roman" w:hAnsi="Times New Roman"/>
        </w:rPr>
      </w:pPr>
      <w:r>
        <w:rPr>
          <w:rFonts w:hint="eastAsia" w:ascii="Times New Roman" w:hAnsi="Times New Roman"/>
        </w:rPr>
        <w:t>15．解释下列句中加点的词。（4分）</w:t>
      </w:r>
    </w:p>
    <w:p w14:paraId="1DE62450">
      <w:pPr>
        <w:spacing w:line="288" w:lineRule="auto"/>
        <w:rPr>
          <w:rFonts w:ascii="Times New Roman" w:hAnsi="Times New Roman"/>
        </w:rPr>
      </w:pPr>
      <w:r>
        <w:rPr>
          <w:rFonts w:hint="eastAsia" w:ascii="Times New Roman" w:hAnsi="Times New Roman"/>
        </w:rPr>
        <w:t>（1）</w:t>
      </w:r>
      <w:r>
        <w:rPr>
          <w:rFonts w:hint="eastAsia" w:ascii="Times New Roman" w:hAnsi="Times New Roman"/>
          <w:em w:val="dot"/>
        </w:rPr>
        <w:t>孰</w:t>
      </w:r>
      <w:r>
        <w:rPr>
          <w:rFonts w:hint="eastAsia" w:ascii="Times New Roman" w:hAnsi="Times New Roman"/>
        </w:rPr>
        <w:t>视之______</w:t>
      </w:r>
      <w:r>
        <w:rPr>
          <w:rFonts w:hint="eastAsia" w:ascii="Times New Roman" w:hAnsi="Times New Roman"/>
        </w:rPr>
        <w:tab/>
      </w:r>
      <w:r>
        <w:rPr>
          <w:rFonts w:ascii="Times New Roman" w:hAnsi="Times New Roman"/>
        </w:rPr>
        <w:tab/>
      </w:r>
      <w:r>
        <w:rPr>
          <w:rFonts w:hint="eastAsia" w:ascii="Times New Roman" w:hAnsi="Times New Roman"/>
        </w:rPr>
        <w:t>（2）臣</w:t>
      </w:r>
      <w:r>
        <w:rPr>
          <w:rFonts w:hint="eastAsia" w:ascii="Times New Roman" w:hAnsi="Times New Roman"/>
          <w:em w:val="dot"/>
        </w:rPr>
        <w:t>诚</w:t>
      </w:r>
      <w:r>
        <w:rPr>
          <w:rFonts w:hint="eastAsia" w:ascii="Times New Roman" w:hAnsi="Times New Roman"/>
        </w:rPr>
        <w:t>知不如徐公美______</w:t>
      </w:r>
    </w:p>
    <w:p w14:paraId="576B6F61">
      <w:pPr>
        <w:spacing w:line="288" w:lineRule="auto"/>
        <w:rPr>
          <w:rFonts w:ascii="Times New Roman" w:hAnsi="Times New Roman"/>
        </w:rPr>
      </w:pPr>
      <w:r>
        <w:rPr>
          <w:rFonts w:hint="eastAsia" w:ascii="Times New Roman" w:hAnsi="Times New Roman"/>
        </w:rPr>
        <w:t>（3）朕始</w:t>
      </w:r>
      <w:r>
        <w:rPr>
          <w:rFonts w:hint="eastAsia" w:ascii="Times New Roman" w:hAnsi="Times New Roman"/>
          <w:em w:val="dot"/>
        </w:rPr>
        <w:t>悟</w:t>
      </w:r>
      <w:r>
        <w:rPr>
          <w:rFonts w:hint="eastAsia" w:ascii="Times New Roman" w:hAnsi="Times New Roman"/>
        </w:rPr>
        <w:t>焉______</w:t>
      </w:r>
      <w:r>
        <w:rPr>
          <w:rFonts w:hint="eastAsia" w:ascii="Times New Roman" w:hAnsi="Times New Roman"/>
        </w:rPr>
        <w:tab/>
      </w:r>
      <w:r>
        <w:rPr>
          <w:rFonts w:ascii="Times New Roman" w:hAnsi="Times New Roman"/>
        </w:rPr>
        <w:tab/>
      </w:r>
      <w:r>
        <w:rPr>
          <w:rFonts w:hint="eastAsia" w:ascii="Times New Roman" w:hAnsi="Times New Roman"/>
        </w:rPr>
        <w:t>（4）</w:t>
      </w:r>
      <w:r>
        <w:rPr>
          <w:rFonts w:hint="eastAsia" w:ascii="Times New Roman" w:hAnsi="Times New Roman"/>
          <w:em w:val="dot"/>
        </w:rPr>
        <w:t>固</w:t>
      </w:r>
      <w:r>
        <w:rPr>
          <w:rFonts w:hint="eastAsia" w:ascii="Times New Roman" w:hAnsi="Times New Roman"/>
        </w:rPr>
        <w:t>未及于弓。______</w:t>
      </w:r>
    </w:p>
    <w:p w14:paraId="3267E47D">
      <w:pPr>
        <w:spacing w:line="288" w:lineRule="auto"/>
        <w:rPr>
          <w:rFonts w:ascii="Times New Roman" w:hAnsi="Times New Roman"/>
        </w:rPr>
      </w:pPr>
      <w:r>
        <w:rPr>
          <w:rFonts w:hint="eastAsia" w:ascii="Times New Roman" w:hAnsi="Times New Roman"/>
        </w:rPr>
        <w:t>16．下列句中加点词的意义和用法相同的一项是（    ）（3分）</w:t>
      </w:r>
    </w:p>
    <w:p w14:paraId="1073E5EF">
      <w:pPr>
        <w:spacing w:line="288" w:lineRule="auto"/>
        <w:rPr>
          <w:rFonts w:ascii="Times New Roman" w:hAnsi="Times New Roman"/>
        </w:rPr>
      </w:pPr>
      <w:r>
        <w:rPr>
          <w:rFonts w:hint="eastAsia"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4977130</wp:posOffset>
                </wp:positionH>
                <wp:positionV relativeFrom="paragraph">
                  <wp:posOffset>104140</wp:posOffset>
                </wp:positionV>
                <wp:extent cx="54610" cy="480695"/>
                <wp:effectExtent l="19050" t="0" r="21590" b="14605"/>
                <wp:wrapNone/>
                <wp:docPr id="11" name="左大括号 11"/>
                <wp:cNvGraphicFramePr/>
                <a:graphic xmlns:a="http://schemas.openxmlformats.org/drawingml/2006/main">
                  <a:graphicData uri="http://schemas.microsoft.com/office/word/2010/wordprocessingShape">
                    <wps:wsp>
                      <wps:cNvSpPr/>
                      <wps:spPr>
                        <a:xfrm>
                          <a:off x="0" y="0"/>
                          <a:ext cx="54665" cy="4806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391.9pt;margin-top:8.2pt;height:37.85pt;width:4.3pt;z-index:251663360;v-text-anchor:middle;mso-width-relative:page;mso-height-relative:page;" filled="f" stroked="t" coordsize="21600,21600" o:gfxdata="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5+vp9cAAAAJAQAADwAAAAAAAAABACAAAAAiAAAAZHJzL2Rvd25yZXYueG1s&#10;UEsBAhQAFAAAAAgAh07iQAgPLQxrAgAAuwQAAA4AAAAAAAAAAQAgAAAAJgEAAGRycy9lMm9Eb2Mu&#10;eG1sUEsFBgAAAAAGAAYAWQEAAAMGAAAAAA==&#10;" adj="204,10800">
                <v:fill on="f" focussize="0,0"/>
                <v:stroke weight="0.5pt" color="#000000 [3200]" miterlimit="8" joinstyle="miter"/>
                <v:imagedata o:title=""/>
                <o:lock v:ext="edit" aspectratio="f"/>
              </v:shape>
            </w:pict>
          </mc:Fallback>
        </mc:AlternateContent>
      </w:r>
      <w:r>
        <w:rPr>
          <w:rFonts w:hint="eastAsia" w:ascii="Times New Roman" w:hAnsi="Times New Roman"/>
        </w:rPr>
        <mc:AlternateContent>
          <mc:Choice Requires="wps">
            <w:drawing>
              <wp:anchor distT="0" distB="0" distL="114300" distR="114300" simplePos="0" relativeHeight="251662336" behindDoc="0" locked="0" layoutInCell="1" allowOverlap="1">
                <wp:simplePos x="0" y="0"/>
                <wp:positionH relativeFrom="column">
                  <wp:posOffset>3355340</wp:posOffset>
                </wp:positionH>
                <wp:positionV relativeFrom="paragraph">
                  <wp:posOffset>104140</wp:posOffset>
                </wp:positionV>
                <wp:extent cx="58420" cy="480695"/>
                <wp:effectExtent l="19050" t="0" r="17780" b="14605"/>
                <wp:wrapNone/>
                <wp:docPr id="10" name="左大括号 10"/>
                <wp:cNvGraphicFramePr/>
                <a:graphic xmlns:a="http://schemas.openxmlformats.org/drawingml/2006/main">
                  <a:graphicData uri="http://schemas.microsoft.com/office/word/2010/wordprocessingShape">
                    <wps:wsp>
                      <wps:cNvSpPr/>
                      <wps:spPr>
                        <a:xfrm>
                          <a:off x="0" y="0"/>
                          <a:ext cx="58475" cy="4806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264.2pt;margin-top:8.2pt;height:37.85pt;width:4.6pt;z-index:251662336;v-text-anchor:middle;mso-width-relative:page;mso-height-relative:page;" filled="f" stroked="t" coordsize="21600,21600" o:gfxdata="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9jQpNcAAAAJAQAADwAAAAAAAAABACAAAAAiAAAAZHJzL2Rvd25yZXYueG1s&#10;UEsBAhQAFAAAAAgAh07iQDh028NrAgAAuwQAAA4AAAAAAAAAAQAgAAAAJgEAAGRycy9lMm9Eb2Mu&#10;eG1sUEsFBgAAAAAGAAYAWQEAAAMGAAAAAA==&#10;" adj="218,10800">
                <v:fill on="f" focussize="0,0"/>
                <v:stroke weight="0.5pt" color="#000000 [3200]" miterlimit="8" joinstyle="miter"/>
                <v:imagedata o:title=""/>
                <o:lock v:ext="edit" aspectratio="f"/>
              </v:shape>
            </w:pict>
          </mc:Fallback>
        </mc:AlternateContent>
      </w:r>
      <w:r>
        <w:rPr>
          <w:rFonts w:hint="eastAsia" w:ascii="Times New Roman" w:hAnsi="Times New Roman"/>
        </w:rPr>
        <mc:AlternateContent>
          <mc:Choice Requires="wps">
            <w:drawing>
              <wp:anchor distT="0" distB="0" distL="114300" distR="114300" simplePos="0" relativeHeight="251661312" behindDoc="0" locked="0" layoutInCell="1" allowOverlap="1">
                <wp:simplePos x="0" y="0"/>
                <wp:positionH relativeFrom="column">
                  <wp:posOffset>1771650</wp:posOffset>
                </wp:positionH>
                <wp:positionV relativeFrom="paragraph">
                  <wp:posOffset>104140</wp:posOffset>
                </wp:positionV>
                <wp:extent cx="54610" cy="501015"/>
                <wp:effectExtent l="19050" t="0" r="21590" b="13970"/>
                <wp:wrapNone/>
                <wp:docPr id="9" name="左大括号 9"/>
                <wp:cNvGraphicFramePr/>
                <a:graphic xmlns:a="http://schemas.openxmlformats.org/drawingml/2006/main">
                  <a:graphicData uri="http://schemas.microsoft.com/office/word/2010/wordprocessingShape">
                    <wps:wsp>
                      <wps:cNvSpPr/>
                      <wps:spPr>
                        <a:xfrm>
                          <a:off x="0" y="0"/>
                          <a:ext cx="54610" cy="500932"/>
                        </a:xfrm>
                        <a:prstGeom prst="leftBrace">
                          <a:avLst/>
                        </a:prstGeom>
                        <a:noFill/>
                        <a:ln w="6350">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139.5pt;margin-top:8.2pt;height:39.45pt;width:4.3pt;z-index:251661312;v-text-anchor:middle;mso-width-relative:page;mso-height-relative:page;" filled="f" stroked="t" coordsize="21600,21600" o:gfxdata="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pC5MXXAAAACQEAAA8AAAAAAAAAAQAgAAAAIgAAAGRycy9kb3ducmV2LnhtbFBL&#10;AQIUABQAAAAIAIdO4kAcsttJaQIAALoEAAAOAAAAAAAAAAEAIAAAACYBAABkcnMvZTJvRG9jLnht&#10;bFBLBQYAAAAABgAGAFkBAAABBgAAAAA=&#10;" adj="196,10800">
                <v:fill on="f" focussize="0,0"/>
                <v:stroke weight="0.5pt" color="#000000" miterlimit="8" joinstyle="miter"/>
                <v:imagedata o:title=""/>
                <o:lock v:ext="edit" aspectratio="f"/>
              </v:shape>
            </w:pict>
          </mc:Fallback>
        </mc:AlternateContent>
      </w:r>
      <w:r>
        <w:rPr>
          <w:rFonts w:hint="eastAsia"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189865</wp:posOffset>
                </wp:positionH>
                <wp:positionV relativeFrom="paragraph">
                  <wp:posOffset>104140</wp:posOffset>
                </wp:positionV>
                <wp:extent cx="54610" cy="480695"/>
                <wp:effectExtent l="19050" t="0" r="21590" b="14605"/>
                <wp:wrapNone/>
                <wp:docPr id="8" name="左大括号 8"/>
                <wp:cNvGraphicFramePr/>
                <a:graphic xmlns:a="http://schemas.openxmlformats.org/drawingml/2006/main">
                  <a:graphicData uri="http://schemas.microsoft.com/office/word/2010/wordprocessingShape">
                    <wps:wsp>
                      <wps:cNvSpPr/>
                      <wps:spPr>
                        <a:xfrm>
                          <a:off x="0" y="0"/>
                          <a:ext cx="54610" cy="4806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14.95pt;margin-top:8.2pt;height:37.85pt;width:4.3pt;z-index:251660288;v-text-anchor:middle;mso-width-relative:page;mso-height-relative:page;" filled="f" stroked="t" coordsize="21600,21600" o:gfxdata="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U9xHnVAAAABwEAAA8AAAAAAAAAAQAgAAAAIgAAAGRycy9kb3ducmV2LnhtbFBLAQIU&#10;ABQAAAAIAIdO4kC7U03gaAIAALkEAAAOAAAAAAAAAAEAIAAAACQBAABkcnMvZTJvRG9jLnhtbFBL&#10;BQYAAAAABgAGAFkBAAD+BQAAAAA=&#10;" adj="204,10800">
                <v:fill on="f" focussize="0,0"/>
                <v:stroke weight="0.5pt" color="#000000 [3200]" miterlimit="8" joinstyle="miter"/>
                <v:imagedata o:title=""/>
                <o:lock v:ext="edit" aspectratio="f"/>
              </v:shape>
            </w:pict>
          </mc:Fallback>
        </mc:AlternateConten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暮寝而思</w:t>
      </w:r>
      <w:r>
        <w:rPr>
          <w:rFonts w:hint="eastAsia" w:ascii="Times New Roman" w:hAnsi="Times New Roman"/>
          <w:em w:val="dot"/>
        </w:rPr>
        <w:t>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rPr>
        <w:t>皆</w:t>
      </w:r>
      <w:r>
        <w:rPr>
          <w:rFonts w:hint="eastAsia" w:ascii="Times New Roman" w:hAnsi="Times New Roman"/>
          <w:em w:val="dot"/>
        </w:rPr>
        <w:t>以</w:t>
      </w:r>
      <w:r>
        <w:rPr>
          <w:rFonts w:hint="eastAsia" w:ascii="Times New Roman" w:hAnsi="Times New Roman"/>
        </w:rPr>
        <w:t>美于徐公</w:t>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rPr>
        <w:t>窥镜</w:t>
      </w:r>
      <w:r>
        <w:rPr>
          <w:rFonts w:hint="eastAsia" w:ascii="Times New Roman" w:hAnsi="Times New Roman"/>
          <w:em w:val="dot"/>
        </w:rPr>
        <w:t>而</w:t>
      </w:r>
      <w:r>
        <w:rPr>
          <w:rFonts w:hint="eastAsia" w:ascii="Times New Roman" w:hAnsi="Times New Roman"/>
        </w:rPr>
        <w:t>自视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em w:val="dot"/>
        </w:rPr>
        <w:t>与</w:t>
      </w:r>
      <w:r>
        <w:rPr>
          <w:rFonts w:hint="eastAsia" w:ascii="Times New Roman" w:hAnsi="Times New Roman"/>
        </w:rPr>
        <w:t>坐谈</w:t>
      </w:r>
    </w:p>
    <w:p w14:paraId="4314A0D9">
      <w:pPr>
        <w:spacing w:line="288" w:lineRule="auto"/>
        <w:rPr>
          <w:rFonts w:ascii="Times New Roman" w:hAnsi="Times New Roman"/>
        </w:rPr>
      </w:pPr>
      <w:r>
        <w:rPr>
          <w:rFonts w:hint="eastAsia" w:ascii="Times New Roman" w:hAnsi="Times New Roman"/>
        </w:rPr>
        <w:t>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p>
    <w:p w14:paraId="6F599A5B">
      <w:pPr>
        <w:spacing w:line="288" w:lineRule="auto"/>
        <w:rPr>
          <w:rFonts w:ascii="Times New Roman" w:hAnsi="Times New Roman"/>
        </w:rPr>
      </w:pPr>
      <w:r>
        <w:rPr>
          <w:rFonts w:hint="eastAsia" w:ascii="Times New Roman" w:hAnsi="Times New Roman"/>
        </w:rPr>
        <w:t xml:space="preserve"> </w:t>
      </w:r>
      <w:r>
        <w:rPr>
          <w:rFonts w:ascii="Times New Roman" w:hAnsi="Times New Roman"/>
        </w:rPr>
        <w:t xml:space="preserve">   </w:t>
      </w:r>
      <w:r>
        <w:rPr>
          <w:rFonts w:hint="eastAsia" w:ascii="Times New Roman" w:hAnsi="Times New Roman"/>
        </w:rPr>
        <w:t>况朕有天下</w:t>
      </w:r>
      <w:r>
        <w:rPr>
          <w:rFonts w:hint="eastAsia" w:ascii="Times New Roman" w:hAnsi="Times New Roman"/>
          <w:em w:val="dot"/>
        </w:rPr>
        <w:t>之</w:t>
      </w:r>
      <w:r>
        <w:rPr>
          <w:rFonts w:hint="eastAsia" w:ascii="Times New Roman" w:hAnsi="Times New Roman"/>
        </w:rPr>
        <w:t>日浅</w:t>
      </w:r>
      <w:r>
        <w:rPr>
          <w:rFonts w:ascii="Times New Roman" w:hAnsi="Times New Roman"/>
        </w:rPr>
        <w:tab/>
      </w:r>
      <w:r>
        <w:rPr>
          <w:rFonts w:ascii="Times New Roman" w:hAnsi="Times New Roman"/>
        </w:rPr>
        <w:t xml:space="preserve">    </w:t>
      </w:r>
      <w:r>
        <w:rPr>
          <w:rFonts w:hint="eastAsia" w:ascii="Times New Roman" w:hAnsi="Times New Roman"/>
          <w:em w:val="dot"/>
        </w:rPr>
        <w:t>以</w:t>
      </w:r>
      <w:r>
        <w:rPr>
          <w:rFonts w:hint="eastAsia" w:ascii="Times New Roman" w:hAnsi="Times New Roman"/>
        </w:rPr>
        <w:t>示弓工</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em w:val="dot"/>
        </w:rPr>
        <w:t>而</w:t>
      </w:r>
      <w:r>
        <w:rPr>
          <w:rFonts w:hint="eastAsia" w:ascii="Times New Roman" w:hAnsi="Times New Roman"/>
        </w:rPr>
        <w:t>犹不得其理</w:t>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rPr>
        <w:t>皆赐坐</w:t>
      </w:r>
      <w:r>
        <w:rPr>
          <w:rFonts w:hint="eastAsia" w:ascii="Times New Roman" w:hAnsi="Times New Roman"/>
          <w:em w:val="dot"/>
        </w:rPr>
        <w:t>与</w:t>
      </w:r>
      <w:r>
        <w:rPr>
          <w:rFonts w:hint="eastAsia" w:ascii="Times New Roman" w:hAnsi="Times New Roman"/>
        </w:rPr>
        <w:t>语</w:t>
      </w:r>
    </w:p>
    <w:p w14:paraId="41F0FAA8">
      <w:pPr>
        <w:spacing w:line="288" w:lineRule="auto"/>
        <w:rPr>
          <w:rFonts w:ascii="Times New Roman" w:hAnsi="Times New Roman"/>
        </w:rPr>
      </w:pPr>
      <w:r>
        <w:rPr>
          <w:rFonts w:hint="eastAsia" w:ascii="Times New Roman" w:hAnsi="Times New Roman"/>
        </w:rPr>
        <w:t>17．用现代汉语翻译下列句子。（4分）</w:t>
      </w:r>
    </w:p>
    <w:p w14:paraId="4F29D6A5">
      <w:pPr>
        <w:spacing w:line="288" w:lineRule="auto"/>
        <w:rPr>
          <w:rFonts w:ascii="Times New Roman" w:hAnsi="Times New Roman"/>
        </w:rPr>
      </w:pPr>
      <w:r>
        <w:rPr>
          <w:rFonts w:hint="eastAsia" w:ascii="Times New Roman" w:hAnsi="Times New Roman"/>
        </w:rPr>
        <w:t>（1）吾妻之美我者，私我也。</w:t>
      </w:r>
    </w:p>
    <w:p w14:paraId="0E5CC95B">
      <w:pPr>
        <w:spacing w:line="288" w:lineRule="auto"/>
        <w:rPr>
          <w:rFonts w:ascii="Times New Roman" w:hAnsi="Times New Roman"/>
        </w:rPr>
      </w:pPr>
      <w:r>
        <w:rPr>
          <w:rFonts w:hint="eastAsia" w:ascii="Times New Roman" w:hAnsi="Times New Roman"/>
        </w:rPr>
        <w:t>（2）朕少好弓矢，自谓能尽其妙。</w:t>
      </w:r>
    </w:p>
    <w:p w14:paraId="5D32601B">
      <w:pPr>
        <w:spacing w:line="288" w:lineRule="auto"/>
        <w:rPr>
          <w:rFonts w:ascii="Times New Roman" w:hAnsi="Times New Roman"/>
        </w:rPr>
      </w:pPr>
      <w:r>
        <w:rPr>
          <w:rFonts w:hint="eastAsia" w:ascii="Times New Roman" w:hAnsi="Times New Roman"/>
        </w:rPr>
        <w:t>18．邹忌和太宗都善于从小事中获得大智慧，请结合文章内容分析。（4分）</w:t>
      </w:r>
    </w:p>
    <w:p w14:paraId="6BA6969A">
      <w:pPr>
        <w:spacing w:line="288" w:lineRule="auto"/>
        <w:rPr>
          <w:rFonts w:ascii="Times New Roman" w:hAnsi="Times New Roman"/>
        </w:rPr>
      </w:pPr>
      <w:r>
        <w:rPr>
          <w:rFonts w:hint="eastAsia" w:ascii="Times New Roman" w:hAnsi="Times New Roman"/>
        </w:rPr>
        <w:t>（四）阅读下面诗词，完成题目。（5分）</w:t>
      </w:r>
    </w:p>
    <w:p w14:paraId="62095546">
      <w:pPr>
        <w:spacing w:line="288" w:lineRule="auto"/>
        <w:jc w:val="center"/>
        <w:rPr>
          <w:rFonts w:ascii="Times New Roman" w:hAnsi="Times New Roman" w:eastAsia="楷体"/>
          <w:b/>
          <w:bCs/>
        </w:rPr>
      </w:pPr>
      <w:r>
        <w:rPr>
          <w:rFonts w:hint="eastAsia" w:ascii="Times New Roman" w:hAnsi="Times New Roman" w:eastAsia="楷体"/>
          <w:b/>
          <w:bCs/>
        </w:rPr>
        <w:t>【甲】送李中丞</w:t>
      </w:r>
      <w:r>
        <w:rPr>
          <w:rFonts w:hint="eastAsia" w:ascii="Times New Roman" w:hAnsi="Times New Roman" w:eastAsia="楷体"/>
          <w:b/>
          <w:bCs/>
          <w:vertAlign w:val="superscript"/>
        </w:rPr>
        <w:t>①</w:t>
      </w:r>
      <w:r>
        <w:rPr>
          <w:rFonts w:hint="eastAsia" w:ascii="Times New Roman" w:hAnsi="Times New Roman" w:eastAsia="楷体"/>
          <w:b/>
          <w:bCs/>
        </w:rPr>
        <w:t>归汉阳别业</w:t>
      </w:r>
    </w:p>
    <w:p w14:paraId="548144BD">
      <w:pPr>
        <w:spacing w:line="288" w:lineRule="auto"/>
        <w:jc w:val="center"/>
        <w:rPr>
          <w:rFonts w:ascii="Times New Roman" w:hAnsi="Times New Roman" w:eastAsia="楷体"/>
        </w:rPr>
      </w:pPr>
      <w:r>
        <w:rPr>
          <w:rFonts w:hint="eastAsia" w:ascii="Times New Roman" w:hAnsi="Times New Roman" w:eastAsia="楷体"/>
        </w:rPr>
        <w:t>刘长卿</w:t>
      </w:r>
    </w:p>
    <w:p w14:paraId="39B4B49F">
      <w:pPr>
        <w:spacing w:line="288" w:lineRule="auto"/>
        <w:jc w:val="center"/>
        <w:rPr>
          <w:rFonts w:ascii="Times New Roman" w:hAnsi="Times New Roman" w:eastAsia="楷体"/>
        </w:rPr>
      </w:pPr>
      <w:r>
        <w:rPr>
          <w:rFonts w:hint="eastAsia" w:ascii="Times New Roman" w:hAnsi="Times New Roman" w:eastAsia="楷体"/>
        </w:rPr>
        <w:t>流落征南将，曾驱十万师。罢归无旧业，老去恋明时。</w:t>
      </w:r>
    </w:p>
    <w:p w14:paraId="3E50C125">
      <w:pPr>
        <w:spacing w:line="288" w:lineRule="auto"/>
        <w:jc w:val="center"/>
        <w:rPr>
          <w:rFonts w:ascii="Times New Roman" w:hAnsi="Times New Roman" w:eastAsia="楷体"/>
        </w:rPr>
      </w:pPr>
      <w:r>
        <w:rPr>
          <w:rFonts w:hint="eastAsia" w:ascii="Times New Roman" w:hAnsi="Times New Roman" w:eastAsia="楷体"/>
        </w:rPr>
        <w:t>独立三边</w:t>
      </w:r>
      <w:r>
        <w:rPr>
          <w:rFonts w:hint="eastAsia" w:ascii="Times New Roman" w:hAnsi="Times New Roman" w:eastAsia="楷体"/>
          <w:vertAlign w:val="superscript"/>
        </w:rPr>
        <w:t>②</w:t>
      </w:r>
      <w:r>
        <w:rPr>
          <w:rFonts w:hint="eastAsia" w:ascii="Times New Roman" w:hAnsi="Times New Roman" w:eastAsia="楷体"/>
        </w:rPr>
        <w:t>静，轻生一剑知</w:t>
      </w:r>
      <w:r>
        <w:rPr>
          <w:rFonts w:hint="eastAsia" w:ascii="Times New Roman" w:hAnsi="Times New Roman" w:eastAsia="楷体"/>
          <w:vertAlign w:val="superscript"/>
        </w:rPr>
        <w:t>③</w:t>
      </w:r>
      <w:r>
        <w:rPr>
          <w:rFonts w:hint="eastAsia" w:ascii="Times New Roman" w:hAnsi="Times New Roman" w:eastAsia="楷体"/>
        </w:rPr>
        <w:t>。茫茫江汉上，日暮欲何之。</w:t>
      </w:r>
    </w:p>
    <w:p w14:paraId="72E08CCF">
      <w:pPr>
        <w:spacing w:line="288" w:lineRule="auto"/>
        <w:jc w:val="center"/>
        <w:rPr>
          <w:rFonts w:ascii="Times New Roman" w:hAnsi="Times New Roman" w:eastAsia="楷体"/>
          <w:b/>
          <w:bCs/>
        </w:rPr>
      </w:pPr>
      <w:r>
        <w:rPr>
          <w:rFonts w:hint="eastAsia" w:ascii="Times New Roman" w:hAnsi="Times New Roman" w:eastAsia="楷体"/>
          <w:b/>
          <w:bCs/>
        </w:rPr>
        <w:t>【乙】破阵子·为陈同甫赋壮词以寄之</w:t>
      </w:r>
    </w:p>
    <w:p w14:paraId="123FF4F1">
      <w:pPr>
        <w:spacing w:line="288" w:lineRule="auto"/>
        <w:jc w:val="center"/>
        <w:rPr>
          <w:rFonts w:ascii="Times New Roman" w:hAnsi="Times New Roman" w:eastAsia="楷体"/>
        </w:rPr>
      </w:pPr>
      <w:r>
        <w:rPr>
          <w:rFonts w:hint="eastAsia" w:ascii="Times New Roman" w:hAnsi="Times New Roman" w:eastAsia="楷体"/>
        </w:rPr>
        <w:t>辛弃疾</w:t>
      </w:r>
    </w:p>
    <w:p w14:paraId="286DA5C0">
      <w:pPr>
        <w:spacing w:line="288" w:lineRule="auto"/>
        <w:jc w:val="center"/>
        <w:rPr>
          <w:rFonts w:ascii="Times New Roman" w:hAnsi="Times New Roman" w:eastAsia="楷体"/>
        </w:rPr>
      </w:pPr>
      <w:r>
        <w:rPr>
          <w:rFonts w:hint="eastAsia" w:ascii="Times New Roman" w:hAnsi="Times New Roman" w:eastAsia="楷体"/>
        </w:rPr>
        <w:t>醉里挑灯看剑，梦回吹角连营。八百里分麾下炙，五十弦翻塞外声，沙场秋点兵。</w:t>
      </w:r>
    </w:p>
    <w:p w14:paraId="6A55D1BD">
      <w:pPr>
        <w:spacing w:line="288" w:lineRule="auto"/>
        <w:jc w:val="center"/>
        <w:rPr>
          <w:rFonts w:ascii="Times New Roman" w:hAnsi="Times New Roman" w:eastAsia="楷体"/>
        </w:rPr>
      </w:pPr>
      <w:r>
        <w:rPr>
          <w:rFonts w:hint="eastAsia" w:ascii="Times New Roman" w:hAnsi="Times New Roman" w:eastAsia="楷体"/>
        </w:rPr>
        <w:t>马作的卢飞快，弓如霹雳弦惊。了却君王天下事，赢得生前身后名。可怜白发生！</w:t>
      </w:r>
    </w:p>
    <w:p w14:paraId="54051259">
      <w:pPr>
        <w:spacing w:line="288" w:lineRule="auto"/>
        <w:ind w:firstLine="420" w:firstLineChars="200"/>
        <w:rPr>
          <w:rFonts w:ascii="Times New Roman" w:hAnsi="Times New Roman" w:eastAsia="楷体"/>
        </w:rPr>
      </w:pPr>
      <w:r>
        <w:rPr>
          <w:rFonts w:hint="eastAsia" w:ascii="Times New Roman" w:hAnsi="Times New Roman" w:eastAsia="楷体"/>
        </w:rPr>
        <w:t>【注释】①李中丞：名字不详。中丞是唐代官职，为御史台长官之一。②三边：在古代泛指边疆地区。③一剑知：指自己舍生忘死、奋勇杀敌的精神只有随身的宝剑知晓。</w:t>
      </w:r>
    </w:p>
    <w:p w14:paraId="2BAE0793">
      <w:pPr>
        <w:spacing w:line="288" w:lineRule="auto"/>
        <w:rPr>
          <w:rFonts w:ascii="Times New Roman" w:hAnsi="Times New Roman"/>
        </w:rPr>
      </w:pPr>
      <w:r>
        <w:rPr>
          <w:rFonts w:hint="eastAsia" w:ascii="Times New Roman" w:hAnsi="Times New Roman"/>
        </w:rPr>
        <w:t>19．下列说法正确的一项是（    ）（3分）</w:t>
      </w:r>
    </w:p>
    <w:p w14:paraId="0C6E0C66">
      <w:pPr>
        <w:spacing w:line="288" w:lineRule="auto"/>
        <w:rPr>
          <w:rFonts w:ascii="Times New Roman" w:hAnsi="Times New Roman"/>
        </w:rPr>
      </w:pPr>
      <w:r>
        <w:rPr>
          <w:rFonts w:hint="eastAsia" w:ascii="Times New Roman" w:hAnsi="Times New Roman"/>
        </w:rPr>
        <w:t>A．【甲】诗“曾驱十万师”“独立三边静，轻生一剑知”是对李中丞过去征战经历的回忆，展现其昔日的辉煌与英勇。</w:t>
      </w:r>
    </w:p>
    <w:p w14:paraId="5ADA6AD9">
      <w:pPr>
        <w:spacing w:line="288" w:lineRule="auto"/>
        <w:rPr>
          <w:rFonts w:ascii="Times New Roman" w:hAnsi="Times New Roman"/>
        </w:rPr>
      </w:pPr>
      <w:r>
        <w:rPr>
          <w:rFonts w:hint="eastAsia" w:ascii="Times New Roman" w:hAnsi="Times New Roman"/>
        </w:rPr>
        <w:t>B．【甲】诗“流落征南将”“罢归无旧业，老去恋明时”“茫茫江汉上，日暮欲何之”是对李中丞罢官后生活的想象，有讽刺之意。</w:t>
      </w:r>
    </w:p>
    <w:p w14:paraId="16177659">
      <w:pPr>
        <w:spacing w:line="288" w:lineRule="auto"/>
        <w:rPr>
          <w:rFonts w:ascii="Times New Roman" w:hAnsi="Times New Roman"/>
        </w:rPr>
      </w:pPr>
      <w:r>
        <w:rPr>
          <w:rFonts w:hint="eastAsia" w:ascii="Times New Roman" w:hAnsi="Times New Roman"/>
        </w:rPr>
        <w:t>C．【乙】词中“灯”“剑”“连营”“战马”“弓”等物都是词人当年从军时的常见之物，词人用它们描绘了军营生活及战斗场面，属于实写。</w:t>
      </w:r>
    </w:p>
    <w:p w14:paraId="31FDC024">
      <w:pPr>
        <w:spacing w:line="288" w:lineRule="auto"/>
        <w:rPr>
          <w:rFonts w:ascii="Times New Roman" w:hAnsi="Times New Roman"/>
        </w:rPr>
      </w:pPr>
      <w:r>
        <w:rPr>
          <w:rFonts w:hint="eastAsia" w:ascii="Times New Roman" w:hAnsi="Times New Roman"/>
        </w:rPr>
        <w:t>D．【乙】词中“马作的卢飞快，弓如霹雳弦惊”运用对偶和夸张的修辞手法，生动形象地描绘出战斗的激烈和顺利。</w:t>
      </w:r>
    </w:p>
    <w:p w14:paraId="65A8834D">
      <w:pPr>
        <w:spacing w:line="288" w:lineRule="auto"/>
        <w:rPr>
          <w:rFonts w:ascii="Times New Roman" w:hAnsi="Times New Roman"/>
        </w:rPr>
      </w:pPr>
      <w:r>
        <w:rPr>
          <w:rFonts w:hint="eastAsia" w:ascii="Times New Roman" w:hAnsi="Times New Roman"/>
        </w:rPr>
        <w:t>20．这两首诗词表达的情感有什么相同之处？（2分）</w:t>
      </w:r>
    </w:p>
    <w:p w14:paraId="2D6565DB">
      <w:pPr>
        <w:spacing w:line="288" w:lineRule="auto"/>
        <w:rPr>
          <w:rFonts w:ascii="Times New Roman" w:hAnsi="Times New Roman"/>
        </w:rPr>
      </w:pPr>
      <w:r>
        <w:rPr>
          <w:rFonts w:hint="eastAsia" w:ascii="Times New Roman" w:hAnsi="Times New Roman"/>
        </w:rPr>
        <w:t>（五）名著阅读（8分）</w:t>
      </w:r>
    </w:p>
    <w:p w14:paraId="29D57B5D">
      <w:pPr>
        <w:spacing w:line="288" w:lineRule="auto"/>
        <w:rPr>
          <w:rFonts w:ascii="Times New Roman" w:hAnsi="Times New Roman"/>
        </w:rPr>
      </w:pPr>
      <w:r>
        <w:rPr>
          <w:rFonts w:hint="eastAsia" w:ascii="Times New Roman" w:hAnsi="Times New Roman"/>
        </w:rPr>
        <w:t>21．诗人流沙河在《理想》这首诗里说：“平凡的人因有理想而伟大，有理想者就是一个‘大写的人’。”请你从《红星照耀中国》中选择一个人物，写出他的理想以及人物为此做出的努力。（4分）</w:t>
      </w:r>
    </w:p>
    <w:p w14:paraId="4C128A05">
      <w:pPr>
        <w:spacing w:line="288" w:lineRule="auto"/>
        <w:rPr>
          <w:rFonts w:ascii="Times New Roman" w:hAnsi="Times New Roman"/>
        </w:rPr>
      </w:pPr>
      <w:r>
        <w:rPr>
          <w:rFonts w:hint="eastAsia" w:ascii="Times New Roman" w:hAnsi="Times New Roman"/>
        </w:rPr>
        <w:t>22．读了《钢铁是怎样炼成的》，结合主人公保尔的具体经历，谈谈你对下面这段话的理解。（4分）</w:t>
      </w:r>
    </w:p>
    <w:p w14:paraId="4159BB3A">
      <w:pPr>
        <w:spacing w:line="288" w:lineRule="auto"/>
        <w:ind w:firstLine="420" w:firstLineChars="200"/>
        <w:rPr>
          <w:rFonts w:ascii="Times New Roman" w:hAnsi="Times New Roman" w:eastAsia="楷体"/>
        </w:rPr>
      </w:pPr>
      <w:r>
        <w:rPr>
          <w:rFonts w:hint="eastAsia" w:ascii="Times New Roman" w:hAnsi="Times New Roman" w:eastAsia="楷体"/>
        </w:rPr>
        <w:t>人最宝贵的是生命。生命每个人只有一次。人的一生应当这样度过：当回忆往事的时候，他不会因为虚度年华而悔恨，也不会因为碌碌无为而羞愧；在临死的时候，他能够说：“我的整个生命和全部精力，都已经献给了世界上最壮丽的事业——为人类的解放而斗争。”</w:t>
      </w:r>
    </w:p>
    <w:p w14:paraId="0D0A18AD">
      <w:pPr>
        <w:spacing w:line="288" w:lineRule="auto"/>
        <w:rPr>
          <w:rFonts w:ascii="Times New Roman" w:hAnsi="Times New Roman"/>
          <w:b/>
          <w:sz w:val="24"/>
        </w:rPr>
      </w:pPr>
      <w:r>
        <w:rPr>
          <w:rFonts w:hint="eastAsia" w:ascii="Times New Roman" w:hAnsi="Times New Roman"/>
          <w:b/>
          <w:sz w:val="24"/>
        </w:rPr>
        <w:t>三、作文（60分）</w:t>
      </w:r>
    </w:p>
    <w:p w14:paraId="49B25B47">
      <w:pPr>
        <w:spacing w:line="288" w:lineRule="auto"/>
        <w:rPr>
          <w:rFonts w:ascii="Times New Roman" w:hAnsi="Times New Roman"/>
        </w:rPr>
      </w:pPr>
      <w:r>
        <w:rPr>
          <w:rFonts w:hint="eastAsia" w:ascii="Times New Roman" w:hAnsi="Times New Roman"/>
        </w:rPr>
        <w:t>23．《“十姐妹”出走》一文的结尾，十只鸟儿都离开了“我”家。请以其中一只鸟的视角，发挥想象，续写之后的故事。（120字左右）（10分）</w:t>
      </w:r>
    </w:p>
    <w:p w14:paraId="363A8580">
      <w:pPr>
        <w:spacing w:line="288" w:lineRule="auto"/>
        <w:rPr>
          <w:rFonts w:ascii="Times New Roman" w:hAnsi="Times New Roman"/>
        </w:rPr>
      </w:pPr>
      <w:r>
        <w:rPr>
          <w:rFonts w:hint="eastAsia" w:ascii="Times New Roman" w:hAnsi="Times New Roman"/>
        </w:rPr>
        <w:t>24．从下面两个题目中任选一个，完成一篇不少于600字的作文。（50分）</w:t>
      </w:r>
    </w:p>
    <w:p w14:paraId="5202E69B">
      <w:pPr>
        <w:spacing w:line="288" w:lineRule="auto"/>
        <w:rPr>
          <w:rFonts w:ascii="Times New Roman" w:hAnsi="Times New Roman"/>
        </w:rPr>
      </w:pPr>
      <w:r>
        <w:rPr>
          <w:rFonts w:hint="eastAsia" w:ascii="Times New Roman" w:hAnsi="Times New Roman"/>
        </w:rPr>
        <w:t>（1）请以“我心里的那朵花”为题目，完成作文。</w:t>
      </w:r>
    </w:p>
    <w:p w14:paraId="4E604514">
      <w:pPr>
        <w:spacing w:line="288" w:lineRule="auto"/>
        <w:rPr>
          <w:rFonts w:ascii="Times New Roman" w:hAnsi="Times New Roman"/>
        </w:rPr>
      </w:pPr>
      <w:r>
        <w:rPr>
          <w:rFonts w:hint="eastAsia" w:ascii="Times New Roman" w:hAnsi="Times New Roman"/>
        </w:rPr>
        <w:t>（2）下面材料引发了你怎样的联想和思考？自拟题目，写一篇文章。</w:t>
      </w:r>
    </w:p>
    <w:p w14:paraId="122E6D82">
      <w:pPr>
        <w:spacing w:line="288" w:lineRule="auto"/>
        <w:ind w:firstLine="420" w:firstLineChars="200"/>
        <w:rPr>
          <w:rFonts w:ascii="Times New Roman" w:hAnsi="Times New Roman" w:eastAsia="楷体"/>
        </w:rPr>
      </w:pPr>
      <w:r>
        <w:rPr>
          <w:rFonts w:hint="eastAsia" w:ascii="Times New Roman" w:hAnsi="Times New Roman" w:eastAsia="楷体"/>
        </w:rPr>
        <w:t>爱是理解的别名。——泰戈尔</w:t>
      </w:r>
    </w:p>
    <w:p w14:paraId="54AE4F0A">
      <w:pPr>
        <w:spacing w:line="288" w:lineRule="auto"/>
        <w:rPr>
          <w:rFonts w:ascii="Times New Roman" w:hAnsi="Times New Roman"/>
        </w:rPr>
      </w:pPr>
      <w:r>
        <w:rPr>
          <w:rFonts w:hint="eastAsia" w:ascii="Times New Roman" w:hAnsi="Times New Roman"/>
        </w:rPr>
        <w:t>要求：①文体不限，诗歌除外；②不得抄袭、套作；③书写工整，卷面整洁；④不得泄露个人相关信息，如需出现本市人名、地名、校名，请用××代替。</w:t>
      </w:r>
    </w:p>
    <w:p w14:paraId="04D5DDF2">
      <w:pPr>
        <w:spacing w:line="288" w:lineRule="auto"/>
        <w:rPr>
          <w:rFonts w:ascii="Times New Roman" w:hAnsi="Times New Roman"/>
        </w:rPr>
      </w:pPr>
    </w:p>
    <w:p w14:paraId="0C51D87D">
      <w:pPr>
        <w:spacing w:line="240" w:lineRule="auto"/>
        <w:rPr>
          <w:rFonts w:ascii="Times New Roman" w:hAnsi="Times New Roman"/>
        </w:rPr>
      </w:pPr>
      <w:r>
        <w:rPr>
          <w:rFonts w:ascii="Times New Roman" w:hAnsi="Times New Roman"/>
        </w:rPr>
        <w:br w:type="page"/>
      </w:r>
    </w:p>
    <w:p w14:paraId="686816AC">
      <w:pPr>
        <w:spacing w:line="288" w:lineRule="auto"/>
        <w:rPr>
          <w:rFonts w:ascii="Times New Roman" w:hAnsi="Times New Roman"/>
        </w:rPr>
      </w:pPr>
    </w:p>
    <w:p w14:paraId="21845EB9">
      <w:pPr>
        <w:spacing w:line="288" w:lineRule="auto"/>
        <w:jc w:val="center"/>
        <w:rPr>
          <w:rFonts w:ascii="Times New Roman" w:hAnsi="Times New Roman"/>
          <w:b/>
          <w:sz w:val="32"/>
        </w:rPr>
      </w:pPr>
      <w:r>
        <w:rPr>
          <w:rFonts w:hint="eastAsia" w:ascii="Times New Roman" w:hAnsi="Times New Roman"/>
          <w:b/>
          <w:sz w:val="32"/>
        </w:rPr>
        <w:t>语文试题参考答案及评分标准</w:t>
      </w:r>
    </w:p>
    <w:p w14:paraId="65265718">
      <w:pPr>
        <w:spacing w:line="288" w:lineRule="auto"/>
        <w:rPr>
          <w:rFonts w:ascii="Times New Roman" w:hAnsi="Times New Roman"/>
          <w:b/>
          <w:sz w:val="24"/>
        </w:rPr>
      </w:pPr>
      <w:r>
        <w:rPr>
          <w:rFonts w:hint="eastAsia" w:ascii="Times New Roman" w:hAnsi="Times New Roman"/>
          <w:b/>
          <w:sz w:val="24"/>
        </w:rPr>
        <w:t>一、积累与运用（30分）</w:t>
      </w:r>
    </w:p>
    <w:p w14:paraId="185BF94F">
      <w:pPr>
        <w:spacing w:line="288" w:lineRule="auto"/>
        <w:rPr>
          <w:rFonts w:ascii="Times New Roman" w:hAnsi="Times New Roman"/>
        </w:rPr>
      </w:pPr>
      <w:r>
        <w:rPr>
          <w:rFonts w:hint="eastAsia" w:ascii="Times New Roman" w:hAnsi="Times New Roman"/>
        </w:rPr>
        <w:t>1．（7分）（1）（2分）干燥</w:t>
      </w:r>
      <w:r>
        <w:rPr>
          <w:rFonts w:ascii="Times New Roman" w:hAnsi="Times New Roman"/>
        </w:rPr>
        <w:t xml:space="preserve">zhù    </w:t>
      </w:r>
      <w:r>
        <w:rPr>
          <w:rFonts w:hint="eastAsia" w:ascii="Times New Roman" w:hAnsi="Times New Roman"/>
        </w:rPr>
        <w:t>（2）（3分）A</w:t>
      </w:r>
      <w:r>
        <w:rPr>
          <w:rFonts w:ascii="Times New Roman" w:hAnsi="Times New Roman"/>
        </w:rPr>
        <w:t xml:space="preserve">    </w:t>
      </w:r>
      <w:r>
        <w:rPr>
          <w:rFonts w:hint="eastAsia" w:ascii="Times New Roman" w:hAnsi="Times New Roman"/>
        </w:rPr>
        <w:t>（3）（2分）在“运输”后添加“（的）问题”。</w:t>
      </w:r>
    </w:p>
    <w:p w14:paraId="05FEA832">
      <w:pPr>
        <w:spacing w:line="288" w:lineRule="auto"/>
        <w:rPr>
          <w:rFonts w:ascii="Times New Roman" w:hAnsi="Times New Roman"/>
        </w:rPr>
      </w:pPr>
      <w:r>
        <w:rPr>
          <w:rFonts w:hint="eastAsia" w:ascii="Times New Roman" w:hAnsi="Times New Roman"/>
        </w:rPr>
        <w:t>2．（3分）C</w:t>
      </w:r>
    </w:p>
    <w:p w14:paraId="48FDB54D">
      <w:pPr>
        <w:spacing w:line="288" w:lineRule="auto"/>
        <w:rPr>
          <w:rFonts w:ascii="Times New Roman" w:hAnsi="Times New Roman"/>
        </w:rPr>
      </w:pPr>
      <w:r>
        <w:rPr>
          <w:rFonts w:hint="eastAsia" w:ascii="Times New Roman" w:hAnsi="Times New Roman"/>
        </w:rPr>
        <w:t>3．（2分）2023年我国六大茶类的产量均高于2022年；其中，绿茶的产量最高，黄茶的产量最低；在六大茶类中，绿茶增量最大，白茶增量最小。（答出任意2点即可）</w:t>
      </w:r>
    </w:p>
    <w:p w14:paraId="353D5128">
      <w:pPr>
        <w:spacing w:line="288" w:lineRule="auto"/>
        <w:rPr>
          <w:rFonts w:ascii="Times New Roman" w:hAnsi="Times New Roman"/>
        </w:rPr>
      </w:pPr>
      <w:r>
        <w:rPr>
          <w:rFonts w:hint="eastAsia" w:ascii="Times New Roman" w:hAnsi="Times New Roman"/>
        </w:rPr>
        <w:t>4．（3分）示例：爸爸，黑茶主要功效是顺肠胃，助消化，降三高，不符合您保持清醒的需求，我建议您喝绿茶、乌龙茶或黄茶，它们有兴奋神经的功效，能提神醒脑。</w:t>
      </w:r>
    </w:p>
    <w:p w14:paraId="36E923BC">
      <w:pPr>
        <w:spacing w:line="288" w:lineRule="auto"/>
        <w:rPr>
          <w:rFonts w:ascii="Times New Roman" w:hAnsi="Times New Roman"/>
        </w:rPr>
      </w:pPr>
      <w:r>
        <w:rPr>
          <w:rFonts w:hint="eastAsia" w:ascii="Times New Roman" w:hAnsi="Times New Roman"/>
        </w:rPr>
        <w:t>5．（12分）（1）（3分）B</w:t>
      </w:r>
    </w:p>
    <w:p w14:paraId="50857B47">
      <w:pPr>
        <w:spacing w:line="288" w:lineRule="auto"/>
        <w:rPr>
          <w:rFonts w:ascii="Times New Roman" w:hAnsi="Times New Roman"/>
        </w:rPr>
      </w:pPr>
      <w:r>
        <w:rPr>
          <w:rFonts w:hint="eastAsia" w:ascii="Times New Roman" w:hAnsi="Times New Roman"/>
        </w:rPr>
        <w:t>（2）（2分）示例：还是我们心灵航程中的不灭灯塔</w:t>
      </w:r>
    </w:p>
    <w:p w14:paraId="2172D9D5">
      <w:pPr>
        <w:spacing w:line="288" w:lineRule="auto"/>
        <w:rPr>
          <w:rFonts w:ascii="Times New Roman" w:hAnsi="Times New Roman"/>
        </w:rPr>
      </w:pPr>
      <w:r>
        <w:rPr>
          <w:rFonts w:hint="eastAsia" w:ascii="Times New Roman" w:hAnsi="Times New Roman"/>
        </w:rPr>
        <w:t xml:space="preserve">（3）（7分）①一日不见 </w:t>
      </w:r>
      <w:r>
        <w:rPr>
          <w:rFonts w:ascii="Times New Roman" w:hAnsi="Times New Roman"/>
        </w:rPr>
        <w:t xml:space="preserve"> </w:t>
      </w:r>
      <w:r>
        <w:rPr>
          <w:rFonts w:hint="eastAsia" w:ascii="Times New Roman" w:hAnsi="Times New Roman"/>
        </w:rPr>
        <w:t xml:space="preserve">如三月兮 </w:t>
      </w:r>
      <w:r>
        <w:rPr>
          <w:rFonts w:ascii="Times New Roman" w:hAnsi="Times New Roman"/>
        </w:rPr>
        <w:t xml:space="preserve">   </w:t>
      </w:r>
      <w:r>
        <w:rPr>
          <w:rFonts w:hint="eastAsia" w:ascii="Times New Roman" w:hAnsi="Times New Roman"/>
        </w:rPr>
        <w:t xml:space="preserve">②示例1：会当凌绝顶 </w:t>
      </w:r>
      <w:r>
        <w:rPr>
          <w:rFonts w:ascii="Times New Roman" w:hAnsi="Times New Roman"/>
        </w:rPr>
        <w:t xml:space="preserve"> </w:t>
      </w:r>
      <w:r>
        <w:rPr>
          <w:rFonts w:hint="eastAsia" w:ascii="Times New Roman" w:hAnsi="Times New Roman"/>
        </w:rPr>
        <w:t>一览众山小</w:t>
      </w:r>
    </w:p>
    <w:p w14:paraId="530EDF60">
      <w:pPr>
        <w:spacing w:line="288" w:lineRule="auto"/>
        <w:rPr>
          <w:rFonts w:ascii="Times New Roman" w:hAnsi="Times New Roman"/>
        </w:rPr>
      </w:pPr>
      <w:r>
        <w:rPr>
          <w:rFonts w:hint="eastAsia" w:ascii="Times New Roman" w:hAnsi="Times New Roman"/>
        </w:rPr>
        <w:t xml:space="preserve">示例2：长风破浪会有时 </w:t>
      </w:r>
      <w:r>
        <w:rPr>
          <w:rFonts w:ascii="Times New Roman" w:hAnsi="Times New Roman"/>
        </w:rPr>
        <w:t xml:space="preserve"> </w:t>
      </w:r>
      <w:r>
        <w:rPr>
          <w:rFonts w:hint="eastAsia" w:ascii="Times New Roman" w:hAnsi="Times New Roman"/>
        </w:rPr>
        <w:t xml:space="preserve">直挂云帆济沧海 </w:t>
      </w:r>
      <w:r>
        <w:rPr>
          <w:rFonts w:ascii="Times New Roman" w:hAnsi="Times New Roman"/>
        </w:rPr>
        <w:t xml:space="preserve">    </w:t>
      </w:r>
      <w:r>
        <w:rPr>
          <w:rFonts w:hint="eastAsia" w:ascii="Times New Roman" w:hAnsi="Times New Roman"/>
        </w:rPr>
        <w:t xml:space="preserve">③一蓑烟雨任平生 </w:t>
      </w:r>
      <w:r>
        <w:rPr>
          <w:rFonts w:ascii="Times New Roman" w:hAnsi="Times New Roman"/>
        </w:rPr>
        <w:t xml:space="preserve">  </w:t>
      </w:r>
      <w:r>
        <w:rPr>
          <w:rFonts w:hint="eastAsia" w:ascii="Times New Roman" w:hAnsi="Times New Roman"/>
        </w:rPr>
        <w:t xml:space="preserve">④亡 </w:t>
      </w:r>
      <w:r>
        <w:rPr>
          <w:rFonts w:ascii="Times New Roman" w:hAnsi="Times New Roman"/>
        </w:rPr>
        <w:t xml:space="preserve"> </w:t>
      </w:r>
      <w:r>
        <w:rPr>
          <w:rFonts w:hint="eastAsia" w:ascii="Times New Roman" w:hAnsi="Times New Roman"/>
        </w:rPr>
        <w:t>百姓苦</w:t>
      </w:r>
    </w:p>
    <w:p w14:paraId="6BA6336C">
      <w:pPr>
        <w:spacing w:line="288" w:lineRule="auto"/>
        <w:rPr>
          <w:rFonts w:ascii="Times New Roman" w:hAnsi="Times New Roman"/>
        </w:rPr>
      </w:pPr>
      <w:r>
        <w:rPr>
          <w:rFonts w:hint="eastAsia" w:ascii="Times New Roman" w:hAnsi="Times New Roman"/>
        </w:rPr>
        <w:t>6．（3分）D</w:t>
      </w:r>
    </w:p>
    <w:p w14:paraId="57715453">
      <w:pPr>
        <w:spacing w:line="288" w:lineRule="auto"/>
        <w:rPr>
          <w:rFonts w:ascii="Times New Roman" w:hAnsi="Times New Roman"/>
          <w:b/>
          <w:sz w:val="24"/>
        </w:rPr>
      </w:pPr>
      <w:r>
        <w:rPr>
          <w:rFonts w:hint="eastAsia" w:ascii="Times New Roman" w:hAnsi="Times New Roman"/>
          <w:b/>
          <w:sz w:val="24"/>
        </w:rPr>
        <w:t>二、阅读（60分）</w:t>
      </w:r>
    </w:p>
    <w:p w14:paraId="3756D8D6">
      <w:pPr>
        <w:spacing w:line="288" w:lineRule="auto"/>
        <w:rPr>
          <w:rFonts w:ascii="Times New Roman" w:hAnsi="Times New Roman"/>
        </w:rPr>
      </w:pPr>
      <w:r>
        <w:rPr>
          <w:rFonts w:hint="eastAsia" w:ascii="Times New Roman" w:hAnsi="Times New Roman"/>
        </w:rPr>
        <w:t>（一）阅读下面文章，完成题目。（17分）</w:t>
      </w:r>
    </w:p>
    <w:p w14:paraId="581AE88E">
      <w:pPr>
        <w:spacing w:line="288" w:lineRule="auto"/>
        <w:rPr>
          <w:rFonts w:ascii="Times New Roman" w:hAnsi="Times New Roman"/>
        </w:rPr>
      </w:pPr>
      <w:r>
        <w:rPr>
          <w:rFonts w:hint="eastAsia" w:ascii="Times New Roman" w:hAnsi="Times New Roman"/>
        </w:rPr>
        <w:t xml:space="preserve">7．（6分）示例1：在饼干盒盖上 </w:t>
      </w:r>
      <w:r>
        <w:rPr>
          <w:rFonts w:ascii="Times New Roman" w:hAnsi="Times New Roman"/>
        </w:rPr>
        <w:t xml:space="preserve"> </w:t>
      </w:r>
      <w:r>
        <w:rPr>
          <w:rFonts w:hint="eastAsia" w:ascii="Times New Roman" w:hAnsi="Times New Roman"/>
        </w:rPr>
        <w:t>鸟儿们一只只侧着头，矜持地瞪“我”。（或：鸟儿们衔了水梳理羽毛，水花四溅。）</w:t>
      </w:r>
    </w:p>
    <w:p w14:paraId="713D18BC">
      <w:pPr>
        <w:spacing w:line="288" w:lineRule="auto"/>
        <w:rPr>
          <w:rFonts w:ascii="Times New Roman" w:hAnsi="Times New Roman"/>
        </w:rPr>
      </w:pPr>
      <w:r>
        <w:rPr>
          <w:rFonts w:hint="eastAsia" w:ascii="Times New Roman" w:hAnsi="Times New Roman"/>
        </w:rPr>
        <w:t xml:space="preserve">示例2：鸟笼挂在晾衣竿上 </w:t>
      </w:r>
      <w:r>
        <w:rPr>
          <w:rFonts w:ascii="Times New Roman" w:hAnsi="Times New Roman"/>
        </w:rPr>
        <w:t xml:space="preserve"> </w:t>
      </w:r>
      <w:r>
        <w:rPr>
          <w:rFonts w:hint="eastAsia" w:ascii="Times New Roman" w:hAnsi="Times New Roman"/>
        </w:rPr>
        <w:t>鸟儿们惊奇极了，透过阳台张望外面的世界，不停地叫着，好像在说“外面的世界很精彩”。</w:t>
      </w:r>
    </w:p>
    <w:p w14:paraId="27960318">
      <w:pPr>
        <w:spacing w:line="288" w:lineRule="auto"/>
        <w:rPr>
          <w:rFonts w:ascii="Times New Roman" w:hAnsi="Times New Roman"/>
        </w:rPr>
      </w:pPr>
      <w:r>
        <w:rPr>
          <w:rFonts w:hint="eastAsia" w:ascii="Times New Roman" w:hAnsi="Times New Roman"/>
        </w:rPr>
        <w:t xml:space="preserve">示例3：鸟笼打开 </w:t>
      </w:r>
      <w:r>
        <w:rPr>
          <w:rFonts w:ascii="Times New Roman" w:hAnsi="Times New Roman"/>
        </w:rPr>
        <w:t xml:space="preserve"> </w:t>
      </w:r>
      <w:r>
        <w:rPr>
          <w:rFonts w:hint="eastAsia" w:ascii="Times New Roman" w:hAnsi="Times New Roman"/>
        </w:rPr>
        <w:t>小鸟们在阳台上飞着，叫着。（或：鸟儿们一溜儿蹲栖在窗格上，静悄悄的，都很忧伤的样子。）</w:t>
      </w:r>
    </w:p>
    <w:p w14:paraId="4CBA14AA">
      <w:pPr>
        <w:spacing w:line="288" w:lineRule="auto"/>
        <w:rPr>
          <w:rFonts w:ascii="Times New Roman" w:hAnsi="Times New Roman"/>
        </w:rPr>
      </w:pPr>
      <w:r>
        <w:rPr>
          <w:rFonts w:hint="eastAsia" w:ascii="Times New Roman" w:hAnsi="Times New Roman"/>
        </w:rPr>
        <w:t>8．（4分）示例：刚买下时，称为“小东西”；养在家里时，称为“她们”“‘小姐’们”；放飞以后再次遇见，称为“我的‘丫头’们”。这些称呼表达了作者对“十姐妹”的怜惜、喜爱、依恋与不舍，感情越来越深。</w:t>
      </w:r>
    </w:p>
    <w:p w14:paraId="280C5F49">
      <w:pPr>
        <w:spacing w:line="288" w:lineRule="auto"/>
        <w:rPr>
          <w:rFonts w:ascii="Times New Roman" w:hAnsi="Times New Roman"/>
        </w:rPr>
      </w:pPr>
      <w:r>
        <w:rPr>
          <w:rFonts w:hint="eastAsia" w:ascii="Times New Roman" w:hAnsi="Times New Roman"/>
        </w:rPr>
        <w:t>9．（3分）示例：“小姐”们一会儿“说”一会儿“唱”。“说”时其音细碎一片，吴侬软语似的，使我联想到一群上海姑娘聚在一起聊悄悄话儿。</w:t>
      </w:r>
    </w:p>
    <w:p w14:paraId="1A5ED524">
      <w:pPr>
        <w:spacing w:line="288" w:lineRule="auto"/>
        <w:rPr>
          <w:rFonts w:ascii="Times New Roman" w:hAnsi="Times New Roman"/>
        </w:rPr>
      </w:pPr>
      <w:r>
        <w:rPr>
          <w:rFonts w:hint="eastAsia" w:ascii="Times New Roman" w:hAnsi="Times New Roman"/>
        </w:rPr>
        <w:t>表达效果：用“说”“唱”“吴侬软语”“聊悄悄话”，赋予鸟儿们人的行为，生动形象地写出了鸟儿鸣叫时可爱的样子，富有情趣，表达了作者对鸟儿的喜爱之情。</w:t>
      </w:r>
    </w:p>
    <w:p w14:paraId="416F6210">
      <w:pPr>
        <w:spacing w:line="288" w:lineRule="auto"/>
        <w:rPr>
          <w:rFonts w:ascii="Times New Roman" w:hAnsi="Times New Roman"/>
        </w:rPr>
      </w:pPr>
      <w:r>
        <w:rPr>
          <w:rFonts w:hint="eastAsia" w:ascii="Times New Roman" w:hAnsi="Times New Roman"/>
        </w:rPr>
        <w:t>10．（4分）这里写鸟儿最初胆怯与可怜，得到温饱后，对居住条件产生高要求，居住条件改善了，又养成“贵族”习惯，接着又向往自由。作者借此传达出生活中人们的追求是不断变化和升级的，当一种需求满足后，又会有更高层次的追求。</w:t>
      </w:r>
    </w:p>
    <w:p w14:paraId="2A585FED">
      <w:pPr>
        <w:spacing w:line="288" w:lineRule="auto"/>
        <w:rPr>
          <w:rFonts w:ascii="Times New Roman" w:hAnsi="Times New Roman"/>
        </w:rPr>
      </w:pPr>
      <w:r>
        <w:rPr>
          <w:rFonts w:hint="eastAsia" w:ascii="Times New Roman" w:hAnsi="Times New Roman"/>
        </w:rPr>
        <w:t>（二）阅读下面文章，完成题目。（15分）</w:t>
      </w:r>
    </w:p>
    <w:p w14:paraId="7B9F18C5">
      <w:pPr>
        <w:spacing w:line="288" w:lineRule="auto"/>
        <w:rPr>
          <w:rFonts w:ascii="Times New Roman" w:hAnsi="Times New Roman"/>
        </w:rPr>
      </w:pPr>
      <w:r>
        <w:rPr>
          <w:rFonts w:hint="eastAsia" w:ascii="Times New Roman" w:hAnsi="Times New Roman"/>
        </w:rPr>
        <w:t>11．（4分）临睡肌抽跃症，是一种发生在睡眠周期中的快速眼动期，表现为刚入睡时伴随着跌落或踏空感觉的身体猛然一抖，或者类似触电感受的无意识的肌肉颤搐的现象（症状）。</w:t>
      </w:r>
    </w:p>
    <w:p w14:paraId="37B78D8E">
      <w:pPr>
        <w:spacing w:line="288" w:lineRule="auto"/>
        <w:rPr>
          <w:rFonts w:ascii="Times New Roman" w:hAnsi="Times New Roman"/>
        </w:rPr>
      </w:pPr>
      <w:r>
        <w:rPr>
          <w:rFonts w:hint="eastAsia" w:ascii="Times New Roman" w:hAnsi="Times New Roman"/>
        </w:rPr>
        <w:t>12．（4分）白天过于兴奋或剧烈运动，摄入较多咖啡因或尼古丁等兴奋剂，过度焦虑或者疲惫，缺钙。</w:t>
      </w:r>
    </w:p>
    <w:p w14:paraId="086059E1">
      <w:pPr>
        <w:spacing w:line="288" w:lineRule="auto"/>
        <w:rPr>
          <w:rFonts w:ascii="Times New Roman" w:hAnsi="Times New Roman"/>
        </w:rPr>
      </w:pPr>
      <w:r>
        <w:rPr>
          <w:rFonts w:hint="eastAsia" w:ascii="Times New Roman" w:hAnsi="Times New Roman"/>
        </w:rPr>
        <w:t>13．（3分）A</w:t>
      </w:r>
    </w:p>
    <w:p w14:paraId="79AAFC5B">
      <w:pPr>
        <w:spacing w:line="288" w:lineRule="auto"/>
        <w:rPr>
          <w:rFonts w:ascii="Times New Roman" w:hAnsi="Times New Roman"/>
        </w:rPr>
      </w:pPr>
      <w:r>
        <w:rPr>
          <w:rFonts w:hint="eastAsia" w:ascii="Times New Roman" w:hAnsi="Times New Roman"/>
        </w:rPr>
        <w:t xml:space="preserve">14．（4分）①规律睡眠，保证充足睡眠时间（听一些舒缓的音乐） </w:t>
      </w:r>
      <w:r>
        <w:rPr>
          <w:rFonts w:ascii="Times New Roman" w:hAnsi="Times New Roman"/>
        </w:rPr>
        <w:t xml:space="preserve"> </w:t>
      </w:r>
      <w:r>
        <w:rPr>
          <w:rFonts w:hint="eastAsia" w:ascii="Times New Roman" w:hAnsi="Times New Roman"/>
        </w:rPr>
        <w:t xml:space="preserve">②选择正确睡姿 </w:t>
      </w:r>
      <w:r>
        <w:rPr>
          <w:rFonts w:ascii="Times New Roman" w:hAnsi="Times New Roman"/>
        </w:rPr>
        <w:t xml:space="preserve"> </w:t>
      </w:r>
      <w:r>
        <w:rPr>
          <w:rFonts w:hint="eastAsia" w:ascii="Times New Roman" w:hAnsi="Times New Roman"/>
        </w:rPr>
        <w:t xml:space="preserve">③不喝含兴奋物质的饮料 </w:t>
      </w:r>
      <w:r>
        <w:rPr>
          <w:rFonts w:ascii="Times New Roman" w:hAnsi="Times New Roman"/>
        </w:rPr>
        <w:t xml:space="preserve"> </w:t>
      </w:r>
      <w:r>
        <w:rPr>
          <w:rFonts w:hint="eastAsia" w:ascii="Times New Roman" w:hAnsi="Times New Roman"/>
        </w:rPr>
        <w:t xml:space="preserve">④温水泡脚 </w:t>
      </w:r>
      <w:r>
        <w:rPr>
          <w:rFonts w:ascii="Times New Roman" w:hAnsi="Times New Roman"/>
        </w:rPr>
        <w:t xml:space="preserve"> </w:t>
      </w:r>
      <w:r>
        <w:rPr>
          <w:rFonts w:hint="eastAsia" w:ascii="Times New Roman" w:hAnsi="Times New Roman"/>
        </w:rPr>
        <w:t>⑤睡前半小时适度拉伸（答出其中4点即可，每点1分）</w:t>
      </w:r>
    </w:p>
    <w:p w14:paraId="7B7A55DC">
      <w:pPr>
        <w:spacing w:line="288" w:lineRule="auto"/>
        <w:rPr>
          <w:rFonts w:ascii="Times New Roman" w:hAnsi="Times New Roman"/>
        </w:rPr>
      </w:pPr>
      <w:r>
        <w:rPr>
          <w:rFonts w:hint="eastAsia" w:ascii="Times New Roman" w:hAnsi="Times New Roman"/>
        </w:rPr>
        <w:t>（三）阅读下面文言文，完成题目。（15分）</w:t>
      </w:r>
    </w:p>
    <w:p w14:paraId="3CB65F29">
      <w:pPr>
        <w:spacing w:line="288" w:lineRule="auto"/>
        <w:rPr>
          <w:rFonts w:ascii="Times New Roman" w:hAnsi="Times New Roman"/>
        </w:rPr>
      </w:pPr>
      <w:r>
        <w:rPr>
          <w:rFonts w:hint="eastAsia" w:ascii="Times New Roman" w:hAnsi="Times New Roman"/>
        </w:rPr>
        <w:t xml:space="preserve">15．（4分）（1）同“熟”，仔细。 </w:t>
      </w:r>
      <w:r>
        <w:rPr>
          <w:rFonts w:ascii="Times New Roman" w:hAnsi="Times New Roman"/>
        </w:rPr>
        <w:t xml:space="preserve">   </w:t>
      </w:r>
      <w:r>
        <w:rPr>
          <w:rFonts w:hint="eastAsia" w:ascii="Times New Roman" w:hAnsi="Times New Roman"/>
        </w:rPr>
        <w:t xml:space="preserve">（2）的确，确实。 </w:t>
      </w:r>
      <w:r>
        <w:rPr>
          <w:rFonts w:ascii="Times New Roman" w:hAnsi="Times New Roman"/>
        </w:rPr>
        <w:t xml:space="preserve">   </w:t>
      </w:r>
      <w:r>
        <w:rPr>
          <w:rFonts w:hint="eastAsia" w:ascii="Times New Roman" w:hAnsi="Times New Roman"/>
        </w:rPr>
        <w:t>（3）理解，明白。（4）本来。</w:t>
      </w:r>
    </w:p>
    <w:p w14:paraId="33904438">
      <w:pPr>
        <w:spacing w:line="288" w:lineRule="auto"/>
        <w:rPr>
          <w:rFonts w:ascii="Times New Roman" w:hAnsi="Times New Roman"/>
        </w:rPr>
      </w:pPr>
      <w:r>
        <w:rPr>
          <w:rFonts w:hint="eastAsia" w:ascii="Times New Roman" w:hAnsi="Times New Roman"/>
        </w:rPr>
        <w:t>16．（3分）D</w:t>
      </w:r>
    </w:p>
    <w:p w14:paraId="77681837">
      <w:pPr>
        <w:spacing w:line="288" w:lineRule="auto"/>
        <w:rPr>
          <w:rFonts w:ascii="Times New Roman" w:hAnsi="Times New Roman"/>
        </w:rPr>
      </w:pPr>
      <w:r>
        <w:rPr>
          <w:rFonts w:hint="eastAsia" w:ascii="Times New Roman" w:hAnsi="Times New Roman"/>
        </w:rPr>
        <w:t>17．（4分）（1）我的妻子认为我美，是偏爱我。</w:t>
      </w:r>
    </w:p>
    <w:p w14:paraId="0B6F6351">
      <w:pPr>
        <w:spacing w:line="288" w:lineRule="auto"/>
        <w:rPr>
          <w:rFonts w:ascii="Times New Roman" w:hAnsi="Times New Roman"/>
        </w:rPr>
      </w:pPr>
      <w:r>
        <w:rPr>
          <w:rFonts w:hint="eastAsia" w:ascii="Times New Roman" w:hAnsi="Times New Roman"/>
        </w:rPr>
        <w:t>（2）我年少时就喜爱弓箭，自认为能够完全知晓它的精妙之处。</w:t>
      </w:r>
    </w:p>
    <w:p w14:paraId="09B1A6CD">
      <w:pPr>
        <w:spacing w:line="288" w:lineRule="auto"/>
        <w:rPr>
          <w:rFonts w:ascii="Times New Roman" w:hAnsi="Times New Roman"/>
        </w:rPr>
      </w:pPr>
      <w:r>
        <w:rPr>
          <w:rFonts w:hint="eastAsia" w:ascii="Times New Roman" w:hAnsi="Times New Roman"/>
        </w:rPr>
        <w:t>18．（4分）邹忌面对家人的赞美和客人的奉承，没有沾沾自喜，而是做了理性的思考，从“治家”中悟出“治国”的道理。太宗从工匠对良弓的解释中认识到自己对良弓认识的不足，并由此推想到对国家事务认识的不足。他们都是从小事中获得大智慧。</w:t>
      </w:r>
    </w:p>
    <w:p w14:paraId="6DC6B673">
      <w:pPr>
        <w:spacing w:line="288" w:lineRule="auto"/>
        <w:rPr>
          <w:rFonts w:ascii="Times New Roman" w:hAnsi="Times New Roman"/>
        </w:rPr>
      </w:pPr>
      <w:r>
        <w:rPr>
          <w:rFonts w:hint="eastAsia" w:ascii="Times New Roman" w:hAnsi="Times New Roman"/>
        </w:rPr>
        <w:t>（四）阅读下面诗词，完成题目。（5分）</w:t>
      </w:r>
    </w:p>
    <w:p w14:paraId="49B09E0A">
      <w:pPr>
        <w:spacing w:line="288" w:lineRule="auto"/>
        <w:rPr>
          <w:rFonts w:ascii="Times New Roman" w:hAnsi="Times New Roman"/>
        </w:rPr>
      </w:pPr>
      <w:r>
        <w:rPr>
          <w:rFonts w:hint="eastAsia" w:ascii="Times New Roman" w:hAnsi="Times New Roman"/>
        </w:rPr>
        <w:t>19．（3分）A</w:t>
      </w:r>
    </w:p>
    <w:p w14:paraId="37C99D08">
      <w:pPr>
        <w:spacing w:line="288" w:lineRule="auto"/>
        <w:rPr>
          <w:rFonts w:ascii="Times New Roman" w:hAnsi="Times New Roman"/>
        </w:rPr>
      </w:pPr>
      <w:r>
        <w:rPr>
          <w:rFonts w:hint="eastAsia" w:ascii="Times New Roman" w:hAnsi="Times New Roman"/>
        </w:rPr>
        <w:t>20．（2分）都表达了昔日的壮志豪情，而今的悲慨（落寞）与无奈。</w:t>
      </w:r>
    </w:p>
    <w:p w14:paraId="69DCC5A9">
      <w:pPr>
        <w:spacing w:line="288" w:lineRule="auto"/>
        <w:rPr>
          <w:rFonts w:ascii="Times New Roman" w:hAnsi="Times New Roman"/>
        </w:rPr>
      </w:pPr>
      <w:r>
        <w:rPr>
          <w:rFonts w:hint="eastAsia" w:ascii="Times New Roman" w:hAnsi="Times New Roman"/>
        </w:rPr>
        <w:t>（五）名著阅读（8分）</w:t>
      </w:r>
    </w:p>
    <w:p w14:paraId="2DD1853E">
      <w:pPr>
        <w:spacing w:line="288" w:lineRule="auto"/>
        <w:rPr>
          <w:rFonts w:ascii="Times New Roman" w:hAnsi="Times New Roman"/>
        </w:rPr>
      </w:pPr>
      <w:r>
        <w:rPr>
          <w:rFonts w:hint="eastAsia" w:ascii="Times New Roman" w:hAnsi="Times New Roman"/>
        </w:rPr>
        <w:t>21．（4分）示例1：毛泽东怀抱改造中国的理想，于秋收起义擎起星火，在井冈山建立工农武装，开辟“农村包围城市”的道路；长征路上，他以智慧带领红军突破重围，在陕北建立新的革命中心，将理想一步步变为现实。</w:t>
      </w:r>
    </w:p>
    <w:p w14:paraId="45FBEDD0">
      <w:pPr>
        <w:spacing w:line="288" w:lineRule="auto"/>
        <w:rPr>
          <w:rFonts w:ascii="Times New Roman" w:hAnsi="Times New Roman"/>
        </w:rPr>
      </w:pPr>
      <w:r>
        <w:rPr>
          <w:rFonts w:hint="eastAsia" w:ascii="Times New Roman" w:hAnsi="Times New Roman"/>
        </w:rPr>
        <w:t>示例2：徐海东立志推翻剥削压迫，建立工农当家做主的红色政权。他组建农民自卫军，率部转战鄂豫皖，建立根据地。他坚守革命信念，以顽强斗志坚持武装斗争，为革命理想不懈奋斗。</w:t>
      </w:r>
    </w:p>
    <w:p w14:paraId="62B446D9">
      <w:pPr>
        <w:spacing w:line="288" w:lineRule="auto"/>
        <w:rPr>
          <w:rFonts w:ascii="Times New Roman" w:hAnsi="Times New Roman"/>
        </w:rPr>
      </w:pPr>
      <w:r>
        <w:rPr>
          <w:rFonts w:hint="eastAsia" w:ascii="Times New Roman" w:hAnsi="Times New Roman"/>
        </w:rPr>
        <w:t>22．（4分）示例：保尔的一生践行了这段话。他早年在战场上冲锋陷阵，多次受伤；在修筑铁路时，克服了环境恶劣和物资匮乏等困难，坚持工作。即使后来全身瘫痪、双目失明，他仍不放弃为革命事业做贡献，转而投身文学创作。他把自己的整个生命和全部精力都投入到为人类解放而斗争的伟大事业中，没有虚度年华，也没有碌碌无为。他的经历告诉我们，生命的价值在于为了伟大的理想和目标不懈奋斗，这样的人生才是有意义、有价值的。</w:t>
      </w:r>
    </w:p>
    <w:p w14:paraId="21D28A67">
      <w:pPr>
        <w:spacing w:line="288" w:lineRule="auto"/>
        <w:rPr>
          <w:rFonts w:ascii="Times New Roman" w:hAnsi="Times New Roman"/>
          <w:b/>
          <w:sz w:val="24"/>
        </w:rPr>
      </w:pPr>
      <w:r>
        <w:rPr>
          <w:rFonts w:hint="eastAsia" w:ascii="Times New Roman" w:hAnsi="Times New Roman"/>
          <w:b/>
          <w:sz w:val="24"/>
        </w:rPr>
        <w:t>三、作文（60分）</w:t>
      </w:r>
    </w:p>
    <w:p w14:paraId="7928286A">
      <w:pPr>
        <w:spacing w:line="288" w:lineRule="auto"/>
        <w:rPr>
          <w:rFonts w:ascii="Times New Roman" w:hAnsi="Times New Roman"/>
        </w:rPr>
      </w:pPr>
      <w:r>
        <w:rPr>
          <w:rFonts w:hint="eastAsia" w:ascii="Times New Roman" w:hAnsi="Times New Roman"/>
        </w:rPr>
        <w:t>23．（10分）评分参考：</w:t>
      </w:r>
    </w:p>
    <w:p w14:paraId="6EEB4174">
      <w:pPr>
        <w:spacing w:line="288" w:lineRule="auto"/>
        <w:rPr>
          <w:rFonts w:ascii="Times New Roman" w:hAnsi="Times New Roman"/>
        </w:rPr>
      </w:pPr>
      <w:r>
        <w:rPr>
          <w:rFonts w:hint="eastAsia" w:ascii="Times New Roman" w:hAnsi="Times New Roman"/>
        </w:rPr>
        <w:t>（1）视角明确，以鸟的视角续写。</w:t>
      </w:r>
    </w:p>
    <w:p w14:paraId="3E4D0F49">
      <w:pPr>
        <w:spacing w:line="288" w:lineRule="auto"/>
        <w:rPr>
          <w:rFonts w:ascii="Times New Roman" w:hAnsi="Times New Roman"/>
        </w:rPr>
      </w:pPr>
      <w:r>
        <w:rPr>
          <w:rFonts w:hint="eastAsia" w:ascii="Times New Roman" w:hAnsi="Times New Roman"/>
        </w:rPr>
        <w:t>（2）贴合原文，内容连贯合理。</w:t>
      </w:r>
    </w:p>
    <w:p w14:paraId="4B9CFF03">
      <w:pPr>
        <w:spacing w:line="288" w:lineRule="auto"/>
        <w:rPr>
          <w:rFonts w:ascii="Times New Roman" w:hAnsi="Times New Roman"/>
        </w:rPr>
      </w:pPr>
      <w:r>
        <w:rPr>
          <w:rFonts w:hint="eastAsia" w:ascii="Times New Roman" w:hAnsi="Times New Roman"/>
        </w:rPr>
        <w:t>（3）想象丰富，在具体情境中展开故事。</w:t>
      </w:r>
    </w:p>
    <w:p w14:paraId="5FADE35C">
      <w:pPr>
        <w:spacing w:line="288" w:lineRule="auto"/>
        <w:rPr>
          <w:rFonts w:ascii="Times New Roman" w:hAnsi="Times New Roman"/>
        </w:rPr>
      </w:pPr>
      <w:r>
        <w:rPr>
          <w:rFonts w:hint="eastAsia" w:ascii="Times New Roman" w:hAnsi="Times New Roman"/>
        </w:rPr>
        <w:t>（4）字数120字左右。</w:t>
      </w:r>
    </w:p>
    <w:p w14:paraId="16D218AE">
      <w:pPr>
        <w:spacing w:line="288" w:lineRule="auto"/>
        <w:rPr>
          <w:rFonts w:ascii="Times New Roman" w:hAnsi="Times New Roman"/>
        </w:rPr>
      </w:pPr>
      <w:r>
        <w:rPr>
          <w:rFonts w:hint="eastAsia" w:ascii="Times New Roman" w:hAnsi="Times New Roman"/>
        </w:rPr>
        <w:t>24．（50分）略</w:t>
      </w:r>
    </w:p>
    <w:sectPr>
      <w:headerReference r:id="rId7" w:type="first"/>
      <w:footerReference r:id="rId10" w:type="first"/>
      <w:headerReference r:id="rId5" w:type="default"/>
      <w:footerReference r:id="rId8" w:type="default"/>
      <w:headerReference r:id="rId6" w:type="even"/>
      <w:footerReference r:id="rId9" w:type="even"/>
      <w:pgSz w:w="11906" w:h="16838"/>
      <w:pgMar w:top="907" w:right="1077" w:bottom="1440" w:left="107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E5052">
    <w:pPr>
      <w:pStyle w:val="16"/>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D8E8B">
    <w:pPr>
      <w:pStyle w:val="16"/>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67321">
    <w:pPr>
      <w:pStyle w:val="16"/>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59" w:lineRule="auto"/>
      </w:pPr>
      <w:r>
        <w:separator/>
      </w:r>
    </w:p>
  </w:footnote>
  <w:footnote w:type="continuationSeparator" w:id="1">
    <w:p>
      <w:pPr>
        <w:spacing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DFE30">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09CCF">
    <w:pPr>
      <w:pStyle w:val="1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DFE2B">
    <w:pPr>
      <w:pStyle w:val="1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099D"/>
    <w:rsid w:val="0000121F"/>
    <w:rsid w:val="00001862"/>
    <w:rsid w:val="00001C69"/>
    <w:rsid w:val="00003CD5"/>
    <w:rsid w:val="00004FFC"/>
    <w:rsid w:val="000052DE"/>
    <w:rsid w:val="00005B2D"/>
    <w:rsid w:val="00005EBC"/>
    <w:rsid w:val="000064DF"/>
    <w:rsid w:val="000102CC"/>
    <w:rsid w:val="0001324E"/>
    <w:rsid w:val="00013389"/>
    <w:rsid w:val="0001347F"/>
    <w:rsid w:val="000161FA"/>
    <w:rsid w:val="00016997"/>
    <w:rsid w:val="000169BF"/>
    <w:rsid w:val="00016CA0"/>
    <w:rsid w:val="0001710A"/>
    <w:rsid w:val="00017151"/>
    <w:rsid w:val="000174C3"/>
    <w:rsid w:val="00020D40"/>
    <w:rsid w:val="00020D67"/>
    <w:rsid w:val="00020E19"/>
    <w:rsid w:val="00021A2D"/>
    <w:rsid w:val="00021CD1"/>
    <w:rsid w:val="00021D17"/>
    <w:rsid w:val="00021E1B"/>
    <w:rsid w:val="0002220F"/>
    <w:rsid w:val="00023913"/>
    <w:rsid w:val="00023BD5"/>
    <w:rsid w:val="00024215"/>
    <w:rsid w:val="00024942"/>
    <w:rsid w:val="00024F8E"/>
    <w:rsid w:val="0002530A"/>
    <w:rsid w:val="000264B7"/>
    <w:rsid w:val="000269D6"/>
    <w:rsid w:val="0002743A"/>
    <w:rsid w:val="000301B9"/>
    <w:rsid w:val="000305D2"/>
    <w:rsid w:val="000306E2"/>
    <w:rsid w:val="00030B7E"/>
    <w:rsid w:val="00031B76"/>
    <w:rsid w:val="00033F72"/>
    <w:rsid w:val="00033FE8"/>
    <w:rsid w:val="000340C8"/>
    <w:rsid w:val="00034524"/>
    <w:rsid w:val="00034A78"/>
    <w:rsid w:val="000350E4"/>
    <w:rsid w:val="000357F5"/>
    <w:rsid w:val="00036E55"/>
    <w:rsid w:val="000371D8"/>
    <w:rsid w:val="00037525"/>
    <w:rsid w:val="000376B7"/>
    <w:rsid w:val="00041005"/>
    <w:rsid w:val="00041399"/>
    <w:rsid w:val="000420E5"/>
    <w:rsid w:val="000421C4"/>
    <w:rsid w:val="000423E6"/>
    <w:rsid w:val="00042880"/>
    <w:rsid w:val="00042BB6"/>
    <w:rsid w:val="00042F01"/>
    <w:rsid w:val="00044598"/>
    <w:rsid w:val="00044F79"/>
    <w:rsid w:val="00044F9A"/>
    <w:rsid w:val="000454D1"/>
    <w:rsid w:val="0004561C"/>
    <w:rsid w:val="00045922"/>
    <w:rsid w:val="000460FF"/>
    <w:rsid w:val="000462B0"/>
    <w:rsid w:val="00046443"/>
    <w:rsid w:val="0004663B"/>
    <w:rsid w:val="00046F8B"/>
    <w:rsid w:val="00047D03"/>
    <w:rsid w:val="00050BD6"/>
    <w:rsid w:val="00051009"/>
    <w:rsid w:val="00051D17"/>
    <w:rsid w:val="00051F48"/>
    <w:rsid w:val="00052AAD"/>
    <w:rsid w:val="00053CD6"/>
    <w:rsid w:val="00054C28"/>
    <w:rsid w:val="00054E7B"/>
    <w:rsid w:val="000569F4"/>
    <w:rsid w:val="000607EA"/>
    <w:rsid w:val="00060A01"/>
    <w:rsid w:val="00060B40"/>
    <w:rsid w:val="00061101"/>
    <w:rsid w:val="000622A3"/>
    <w:rsid w:val="000622AD"/>
    <w:rsid w:val="00062607"/>
    <w:rsid w:val="00062709"/>
    <w:rsid w:val="00062C49"/>
    <w:rsid w:val="00063EDD"/>
    <w:rsid w:val="00064462"/>
    <w:rsid w:val="000647C8"/>
    <w:rsid w:val="00064B84"/>
    <w:rsid w:val="0006508A"/>
    <w:rsid w:val="0006526C"/>
    <w:rsid w:val="00065DCF"/>
    <w:rsid w:val="00066147"/>
    <w:rsid w:val="00066D67"/>
    <w:rsid w:val="000670BD"/>
    <w:rsid w:val="00067310"/>
    <w:rsid w:val="00067479"/>
    <w:rsid w:val="000704D8"/>
    <w:rsid w:val="00070C66"/>
    <w:rsid w:val="00070FB8"/>
    <w:rsid w:val="00073316"/>
    <w:rsid w:val="00074139"/>
    <w:rsid w:val="00074A4C"/>
    <w:rsid w:val="00074FB3"/>
    <w:rsid w:val="0007509E"/>
    <w:rsid w:val="0007522F"/>
    <w:rsid w:val="0007557C"/>
    <w:rsid w:val="00075B43"/>
    <w:rsid w:val="00075EDB"/>
    <w:rsid w:val="00076464"/>
    <w:rsid w:val="0007674C"/>
    <w:rsid w:val="00076A3A"/>
    <w:rsid w:val="0007768C"/>
    <w:rsid w:val="000776DB"/>
    <w:rsid w:val="000779F2"/>
    <w:rsid w:val="0008151E"/>
    <w:rsid w:val="000816AC"/>
    <w:rsid w:val="00081924"/>
    <w:rsid w:val="00082084"/>
    <w:rsid w:val="000848FB"/>
    <w:rsid w:val="00086E94"/>
    <w:rsid w:val="000876AE"/>
    <w:rsid w:val="000907C2"/>
    <w:rsid w:val="0009143B"/>
    <w:rsid w:val="00091D15"/>
    <w:rsid w:val="00091FCA"/>
    <w:rsid w:val="000920A9"/>
    <w:rsid w:val="00092C94"/>
    <w:rsid w:val="000936C5"/>
    <w:rsid w:val="00093A83"/>
    <w:rsid w:val="00093EE7"/>
    <w:rsid w:val="000940CC"/>
    <w:rsid w:val="0009492D"/>
    <w:rsid w:val="00094E5F"/>
    <w:rsid w:val="00095CD0"/>
    <w:rsid w:val="00096273"/>
    <w:rsid w:val="0009752E"/>
    <w:rsid w:val="00097911"/>
    <w:rsid w:val="000A05BA"/>
    <w:rsid w:val="000A0AF1"/>
    <w:rsid w:val="000A0FA4"/>
    <w:rsid w:val="000A1192"/>
    <w:rsid w:val="000A15FE"/>
    <w:rsid w:val="000A2368"/>
    <w:rsid w:val="000A2BB3"/>
    <w:rsid w:val="000A33A0"/>
    <w:rsid w:val="000A3765"/>
    <w:rsid w:val="000A4366"/>
    <w:rsid w:val="000A4ACC"/>
    <w:rsid w:val="000A5BA9"/>
    <w:rsid w:val="000A5DCB"/>
    <w:rsid w:val="000A6B24"/>
    <w:rsid w:val="000A6C48"/>
    <w:rsid w:val="000A6F23"/>
    <w:rsid w:val="000B022A"/>
    <w:rsid w:val="000B0987"/>
    <w:rsid w:val="000B179C"/>
    <w:rsid w:val="000B25EB"/>
    <w:rsid w:val="000B2DAC"/>
    <w:rsid w:val="000B2FAD"/>
    <w:rsid w:val="000B3AEB"/>
    <w:rsid w:val="000B4592"/>
    <w:rsid w:val="000B4E95"/>
    <w:rsid w:val="000B5187"/>
    <w:rsid w:val="000B758A"/>
    <w:rsid w:val="000B7BEA"/>
    <w:rsid w:val="000B7C7A"/>
    <w:rsid w:val="000B7F1D"/>
    <w:rsid w:val="000C14BA"/>
    <w:rsid w:val="000C236C"/>
    <w:rsid w:val="000C24C4"/>
    <w:rsid w:val="000C268A"/>
    <w:rsid w:val="000C26AF"/>
    <w:rsid w:val="000C32B0"/>
    <w:rsid w:val="000C3577"/>
    <w:rsid w:val="000C4483"/>
    <w:rsid w:val="000C46EE"/>
    <w:rsid w:val="000C478E"/>
    <w:rsid w:val="000C481F"/>
    <w:rsid w:val="000C4FFA"/>
    <w:rsid w:val="000C5350"/>
    <w:rsid w:val="000C538F"/>
    <w:rsid w:val="000C5D7A"/>
    <w:rsid w:val="000C608F"/>
    <w:rsid w:val="000D02F7"/>
    <w:rsid w:val="000D0870"/>
    <w:rsid w:val="000D0BC0"/>
    <w:rsid w:val="000D108A"/>
    <w:rsid w:val="000D1276"/>
    <w:rsid w:val="000D13D8"/>
    <w:rsid w:val="000D1737"/>
    <w:rsid w:val="000D2C16"/>
    <w:rsid w:val="000D3160"/>
    <w:rsid w:val="000D372B"/>
    <w:rsid w:val="000D428C"/>
    <w:rsid w:val="000D47F7"/>
    <w:rsid w:val="000D5243"/>
    <w:rsid w:val="000D56CF"/>
    <w:rsid w:val="000D5848"/>
    <w:rsid w:val="000D62E8"/>
    <w:rsid w:val="000D7385"/>
    <w:rsid w:val="000E08A4"/>
    <w:rsid w:val="000E1153"/>
    <w:rsid w:val="000E1C18"/>
    <w:rsid w:val="000E1D41"/>
    <w:rsid w:val="000E21B8"/>
    <w:rsid w:val="000E2B70"/>
    <w:rsid w:val="000E33F7"/>
    <w:rsid w:val="000E3814"/>
    <w:rsid w:val="000E3C33"/>
    <w:rsid w:val="000E4B88"/>
    <w:rsid w:val="000E4D02"/>
    <w:rsid w:val="000E4F11"/>
    <w:rsid w:val="000E4FF1"/>
    <w:rsid w:val="000E52B9"/>
    <w:rsid w:val="000E581E"/>
    <w:rsid w:val="000E612C"/>
    <w:rsid w:val="000E696F"/>
    <w:rsid w:val="000E7603"/>
    <w:rsid w:val="000E7CBA"/>
    <w:rsid w:val="000E7F94"/>
    <w:rsid w:val="000F04E5"/>
    <w:rsid w:val="000F2435"/>
    <w:rsid w:val="000F356B"/>
    <w:rsid w:val="000F397C"/>
    <w:rsid w:val="000F4BE8"/>
    <w:rsid w:val="000F4EB7"/>
    <w:rsid w:val="000F55EB"/>
    <w:rsid w:val="000F567F"/>
    <w:rsid w:val="000F5C86"/>
    <w:rsid w:val="000F77BE"/>
    <w:rsid w:val="000F7917"/>
    <w:rsid w:val="001006D5"/>
    <w:rsid w:val="00100BC3"/>
    <w:rsid w:val="00100D08"/>
    <w:rsid w:val="00100DE3"/>
    <w:rsid w:val="001018AF"/>
    <w:rsid w:val="00101A9F"/>
    <w:rsid w:val="00101C0A"/>
    <w:rsid w:val="00102960"/>
    <w:rsid w:val="001030BD"/>
    <w:rsid w:val="001039DF"/>
    <w:rsid w:val="00105A6E"/>
    <w:rsid w:val="00105ECE"/>
    <w:rsid w:val="00106295"/>
    <w:rsid w:val="00106A30"/>
    <w:rsid w:val="00106A88"/>
    <w:rsid w:val="001071E9"/>
    <w:rsid w:val="0010771F"/>
    <w:rsid w:val="00107F39"/>
    <w:rsid w:val="00110527"/>
    <w:rsid w:val="00110705"/>
    <w:rsid w:val="00110C3D"/>
    <w:rsid w:val="00111524"/>
    <w:rsid w:val="0011218E"/>
    <w:rsid w:val="0011226E"/>
    <w:rsid w:val="00112439"/>
    <w:rsid w:val="0011401F"/>
    <w:rsid w:val="00115434"/>
    <w:rsid w:val="001155C7"/>
    <w:rsid w:val="001156A4"/>
    <w:rsid w:val="001167B2"/>
    <w:rsid w:val="001169A6"/>
    <w:rsid w:val="001170A0"/>
    <w:rsid w:val="00117509"/>
    <w:rsid w:val="001177EB"/>
    <w:rsid w:val="001177F3"/>
    <w:rsid w:val="001206BA"/>
    <w:rsid w:val="00120995"/>
    <w:rsid w:val="00121485"/>
    <w:rsid w:val="001222F0"/>
    <w:rsid w:val="0012331C"/>
    <w:rsid w:val="001249F9"/>
    <w:rsid w:val="00126978"/>
    <w:rsid w:val="00126EC9"/>
    <w:rsid w:val="00130E5E"/>
    <w:rsid w:val="0013184A"/>
    <w:rsid w:val="0013329D"/>
    <w:rsid w:val="0013337B"/>
    <w:rsid w:val="00133576"/>
    <w:rsid w:val="001346F7"/>
    <w:rsid w:val="001350A0"/>
    <w:rsid w:val="00135DE0"/>
    <w:rsid w:val="001367EF"/>
    <w:rsid w:val="00136EF8"/>
    <w:rsid w:val="0014007A"/>
    <w:rsid w:val="0014088D"/>
    <w:rsid w:val="0014164C"/>
    <w:rsid w:val="00141743"/>
    <w:rsid w:val="00142333"/>
    <w:rsid w:val="001428EF"/>
    <w:rsid w:val="001439FF"/>
    <w:rsid w:val="001442C7"/>
    <w:rsid w:val="001445DE"/>
    <w:rsid w:val="00144BD3"/>
    <w:rsid w:val="00144EE8"/>
    <w:rsid w:val="0014546D"/>
    <w:rsid w:val="001463BE"/>
    <w:rsid w:val="001465B5"/>
    <w:rsid w:val="00147261"/>
    <w:rsid w:val="00147CDA"/>
    <w:rsid w:val="00147FCD"/>
    <w:rsid w:val="00152BCB"/>
    <w:rsid w:val="00154065"/>
    <w:rsid w:val="00154282"/>
    <w:rsid w:val="0015523C"/>
    <w:rsid w:val="00155437"/>
    <w:rsid w:val="00155560"/>
    <w:rsid w:val="00156FC2"/>
    <w:rsid w:val="00157830"/>
    <w:rsid w:val="00157A0D"/>
    <w:rsid w:val="00157AE8"/>
    <w:rsid w:val="00160130"/>
    <w:rsid w:val="001601D8"/>
    <w:rsid w:val="00160998"/>
    <w:rsid w:val="001612C5"/>
    <w:rsid w:val="001619F2"/>
    <w:rsid w:val="0016238F"/>
    <w:rsid w:val="001630CD"/>
    <w:rsid w:val="0016354C"/>
    <w:rsid w:val="00163890"/>
    <w:rsid w:val="00163C62"/>
    <w:rsid w:val="00163ED5"/>
    <w:rsid w:val="0016432B"/>
    <w:rsid w:val="00165721"/>
    <w:rsid w:val="00165772"/>
    <w:rsid w:val="00166142"/>
    <w:rsid w:val="001668EE"/>
    <w:rsid w:val="00166E54"/>
    <w:rsid w:val="00167877"/>
    <w:rsid w:val="0016791A"/>
    <w:rsid w:val="00167BF2"/>
    <w:rsid w:val="00171458"/>
    <w:rsid w:val="00171A17"/>
    <w:rsid w:val="00173425"/>
    <w:rsid w:val="001736E2"/>
    <w:rsid w:val="00173C1D"/>
    <w:rsid w:val="00175352"/>
    <w:rsid w:val="00175C9C"/>
    <w:rsid w:val="001764BA"/>
    <w:rsid w:val="001764C3"/>
    <w:rsid w:val="001765B9"/>
    <w:rsid w:val="001769F2"/>
    <w:rsid w:val="00177272"/>
    <w:rsid w:val="00177DCB"/>
    <w:rsid w:val="0018010E"/>
    <w:rsid w:val="0018098D"/>
    <w:rsid w:val="001821EE"/>
    <w:rsid w:val="0018294C"/>
    <w:rsid w:val="00182AED"/>
    <w:rsid w:val="00184BD6"/>
    <w:rsid w:val="00184D03"/>
    <w:rsid w:val="00184EFF"/>
    <w:rsid w:val="0018548B"/>
    <w:rsid w:val="00185568"/>
    <w:rsid w:val="001874C5"/>
    <w:rsid w:val="00187525"/>
    <w:rsid w:val="00187D1F"/>
    <w:rsid w:val="00190B99"/>
    <w:rsid w:val="00190F4E"/>
    <w:rsid w:val="00190F70"/>
    <w:rsid w:val="00191C29"/>
    <w:rsid w:val="00192101"/>
    <w:rsid w:val="00192595"/>
    <w:rsid w:val="00192627"/>
    <w:rsid w:val="00192927"/>
    <w:rsid w:val="00192FE5"/>
    <w:rsid w:val="0019330D"/>
    <w:rsid w:val="00193431"/>
    <w:rsid w:val="00193F82"/>
    <w:rsid w:val="0019677E"/>
    <w:rsid w:val="001968E6"/>
    <w:rsid w:val="0019729F"/>
    <w:rsid w:val="00197BFA"/>
    <w:rsid w:val="001A0098"/>
    <w:rsid w:val="001A06AD"/>
    <w:rsid w:val="001A0A7B"/>
    <w:rsid w:val="001A0C8D"/>
    <w:rsid w:val="001A12C4"/>
    <w:rsid w:val="001A1BCC"/>
    <w:rsid w:val="001A2C13"/>
    <w:rsid w:val="001A3402"/>
    <w:rsid w:val="001A346F"/>
    <w:rsid w:val="001A3639"/>
    <w:rsid w:val="001A38AF"/>
    <w:rsid w:val="001A38EE"/>
    <w:rsid w:val="001A3ED5"/>
    <w:rsid w:val="001A52CE"/>
    <w:rsid w:val="001A53B7"/>
    <w:rsid w:val="001A54A0"/>
    <w:rsid w:val="001A6CF4"/>
    <w:rsid w:val="001A7169"/>
    <w:rsid w:val="001A72D3"/>
    <w:rsid w:val="001B085C"/>
    <w:rsid w:val="001B08C7"/>
    <w:rsid w:val="001B0D98"/>
    <w:rsid w:val="001B1948"/>
    <w:rsid w:val="001B211D"/>
    <w:rsid w:val="001B2754"/>
    <w:rsid w:val="001B2B01"/>
    <w:rsid w:val="001B318D"/>
    <w:rsid w:val="001B3AF3"/>
    <w:rsid w:val="001B3DAF"/>
    <w:rsid w:val="001B5060"/>
    <w:rsid w:val="001B5BA8"/>
    <w:rsid w:val="001B5DFB"/>
    <w:rsid w:val="001B6075"/>
    <w:rsid w:val="001B62A4"/>
    <w:rsid w:val="001C0620"/>
    <w:rsid w:val="001C0734"/>
    <w:rsid w:val="001C09A2"/>
    <w:rsid w:val="001C0DA3"/>
    <w:rsid w:val="001C0FB5"/>
    <w:rsid w:val="001C1743"/>
    <w:rsid w:val="001C17B1"/>
    <w:rsid w:val="001C218A"/>
    <w:rsid w:val="001C218B"/>
    <w:rsid w:val="001C2F08"/>
    <w:rsid w:val="001C3DF8"/>
    <w:rsid w:val="001C50E4"/>
    <w:rsid w:val="001C526D"/>
    <w:rsid w:val="001C5816"/>
    <w:rsid w:val="001C63DA"/>
    <w:rsid w:val="001C66E0"/>
    <w:rsid w:val="001C70BF"/>
    <w:rsid w:val="001C7A24"/>
    <w:rsid w:val="001D01AD"/>
    <w:rsid w:val="001D0826"/>
    <w:rsid w:val="001D0908"/>
    <w:rsid w:val="001D0A49"/>
    <w:rsid w:val="001D0C6F"/>
    <w:rsid w:val="001D0CE0"/>
    <w:rsid w:val="001D18C2"/>
    <w:rsid w:val="001D2700"/>
    <w:rsid w:val="001D2FE8"/>
    <w:rsid w:val="001D3475"/>
    <w:rsid w:val="001D4657"/>
    <w:rsid w:val="001D5BD3"/>
    <w:rsid w:val="001D737C"/>
    <w:rsid w:val="001D768D"/>
    <w:rsid w:val="001D7740"/>
    <w:rsid w:val="001D7F3C"/>
    <w:rsid w:val="001E03D5"/>
    <w:rsid w:val="001E11F0"/>
    <w:rsid w:val="001E1308"/>
    <w:rsid w:val="001E1FCE"/>
    <w:rsid w:val="001E258A"/>
    <w:rsid w:val="001E2635"/>
    <w:rsid w:val="001E4810"/>
    <w:rsid w:val="001E4CE2"/>
    <w:rsid w:val="001E51B7"/>
    <w:rsid w:val="001E7496"/>
    <w:rsid w:val="001E7566"/>
    <w:rsid w:val="001E75F6"/>
    <w:rsid w:val="001F17DB"/>
    <w:rsid w:val="001F3201"/>
    <w:rsid w:val="001F3588"/>
    <w:rsid w:val="001F4396"/>
    <w:rsid w:val="001F4D2D"/>
    <w:rsid w:val="001F57AC"/>
    <w:rsid w:val="001F7E2A"/>
    <w:rsid w:val="00201989"/>
    <w:rsid w:val="00201A7E"/>
    <w:rsid w:val="0020214A"/>
    <w:rsid w:val="00202B01"/>
    <w:rsid w:val="00203A2A"/>
    <w:rsid w:val="00203AB7"/>
    <w:rsid w:val="00204526"/>
    <w:rsid w:val="00206178"/>
    <w:rsid w:val="00206582"/>
    <w:rsid w:val="002065CE"/>
    <w:rsid w:val="00206916"/>
    <w:rsid w:val="00206FAA"/>
    <w:rsid w:val="00207415"/>
    <w:rsid w:val="00207CB1"/>
    <w:rsid w:val="00210A79"/>
    <w:rsid w:val="00210BC2"/>
    <w:rsid w:val="002116AB"/>
    <w:rsid w:val="0021199E"/>
    <w:rsid w:val="00211F94"/>
    <w:rsid w:val="00212C2C"/>
    <w:rsid w:val="0021424F"/>
    <w:rsid w:val="00214F20"/>
    <w:rsid w:val="002159CD"/>
    <w:rsid w:val="002159F8"/>
    <w:rsid w:val="00215F7D"/>
    <w:rsid w:val="0021631E"/>
    <w:rsid w:val="00216B98"/>
    <w:rsid w:val="002172D3"/>
    <w:rsid w:val="00220364"/>
    <w:rsid w:val="00220D3C"/>
    <w:rsid w:val="00221FC9"/>
    <w:rsid w:val="00222178"/>
    <w:rsid w:val="002222BB"/>
    <w:rsid w:val="00222644"/>
    <w:rsid w:val="0022511F"/>
    <w:rsid w:val="00226634"/>
    <w:rsid w:val="002273D2"/>
    <w:rsid w:val="00230F1A"/>
    <w:rsid w:val="00231386"/>
    <w:rsid w:val="00231871"/>
    <w:rsid w:val="002323D2"/>
    <w:rsid w:val="00232E30"/>
    <w:rsid w:val="00233423"/>
    <w:rsid w:val="00233F13"/>
    <w:rsid w:val="00234305"/>
    <w:rsid w:val="0023538B"/>
    <w:rsid w:val="0023582F"/>
    <w:rsid w:val="0023592E"/>
    <w:rsid w:val="002360BD"/>
    <w:rsid w:val="00236248"/>
    <w:rsid w:val="00236A06"/>
    <w:rsid w:val="00237246"/>
    <w:rsid w:val="0023726F"/>
    <w:rsid w:val="00240617"/>
    <w:rsid w:val="0024146F"/>
    <w:rsid w:val="00241BCC"/>
    <w:rsid w:val="00242B99"/>
    <w:rsid w:val="00243E13"/>
    <w:rsid w:val="00244C23"/>
    <w:rsid w:val="00244CEF"/>
    <w:rsid w:val="002457C2"/>
    <w:rsid w:val="00245DF5"/>
    <w:rsid w:val="00245E4D"/>
    <w:rsid w:val="00245F82"/>
    <w:rsid w:val="00246A03"/>
    <w:rsid w:val="00246AA5"/>
    <w:rsid w:val="00246BBB"/>
    <w:rsid w:val="0025001F"/>
    <w:rsid w:val="002513A5"/>
    <w:rsid w:val="00251715"/>
    <w:rsid w:val="002518E5"/>
    <w:rsid w:val="00251960"/>
    <w:rsid w:val="0025315F"/>
    <w:rsid w:val="002534AB"/>
    <w:rsid w:val="00253914"/>
    <w:rsid w:val="00253C15"/>
    <w:rsid w:val="00253F23"/>
    <w:rsid w:val="0025425E"/>
    <w:rsid w:val="00254905"/>
    <w:rsid w:val="00254E5C"/>
    <w:rsid w:val="0025574C"/>
    <w:rsid w:val="00256493"/>
    <w:rsid w:val="00256E12"/>
    <w:rsid w:val="00257466"/>
    <w:rsid w:val="00257E5A"/>
    <w:rsid w:val="00257FB1"/>
    <w:rsid w:val="00260A84"/>
    <w:rsid w:val="00261992"/>
    <w:rsid w:val="00261BFA"/>
    <w:rsid w:val="00261DC8"/>
    <w:rsid w:val="0026278F"/>
    <w:rsid w:val="00263C93"/>
    <w:rsid w:val="00264BA9"/>
    <w:rsid w:val="00264FCD"/>
    <w:rsid w:val="00265328"/>
    <w:rsid w:val="002700F2"/>
    <w:rsid w:val="0027105A"/>
    <w:rsid w:val="0027136A"/>
    <w:rsid w:val="0027156A"/>
    <w:rsid w:val="00271B58"/>
    <w:rsid w:val="00271E88"/>
    <w:rsid w:val="00273225"/>
    <w:rsid w:val="0027330F"/>
    <w:rsid w:val="0027355F"/>
    <w:rsid w:val="00274318"/>
    <w:rsid w:val="002743F1"/>
    <w:rsid w:val="0027453B"/>
    <w:rsid w:val="00274A6E"/>
    <w:rsid w:val="00274EBD"/>
    <w:rsid w:val="002750F2"/>
    <w:rsid w:val="002753F6"/>
    <w:rsid w:val="00275ADB"/>
    <w:rsid w:val="00276100"/>
    <w:rsid w:val="002762DB"/>
    <w:rsid w:val="00276F34"/>
    <w:rsid w:val="00277281"/>
    <w:rsid w:val="002772F2"/>
    <w:rsid w:val="00277AAD"/>
    <w:rsid w:val="00277F4A"/>
    <w:rsid w:val="00280C08"/>
    <w:rsid w:val="00281861"/>
    <w:rsid w:val="00282D06"/>
    <w:rsid w:val="002837CE"/>
    <w:rsid w:val="00283C5D"/>
    <w:rsid w:val="00283D9C"/>
    <w:rsid w:val="00283E58"/>
    <w:rsid w:val="00283FD0"/>
    <w:rsid w:val="00284F9A"/>
    <w:rsid w:val="0028525D"/>
    <w:rsid w:val="002855D2"/>
    <w:rsid w:val="002855DB"/>
    <w:rsid w:val="00285A7D"/>
    <w:rsid w:val="0028612D"/>
    <w:rsid w:val="0028621F"/>
    <w:rsid w:val="0028637B"/>
    <w:rsid w:val="0028681B"/>
    <w:rsid w:val="00287025"/>
    <w:rsid w:val="00287AEC"/>
    <w:rsid w:val="00287F1A"/>
    <w:rsid w:val="00287F24"/>
    <w:rsid w:val="0029073F"/>
    <w:rsid w:val="0029080B"/>
    <w:rsid w:val="002908F0"/>
    <w:rsid w:val="0029167D"/>
    <w:rsid w:val="002916B0"/>
    <w:rsid w:val="00291FD6"/>
    <w:rsid w:val="00292650"/>
    <w:rsid w:val="00292FFF"/>
    <w:rsid w:val="0029302C"/>
    <w:rsid w:val="002942FF"/>
    <w:rsid w:val="00294908"/>
    <w:rsid w:val="00294B39"/>
    <w:rsid w:val="00294D70"/>
    <w:rsid w:val="00295230"/>
    <w:rsid w:val="00295268"/>
    <w:rsid w:val="0029562D"/>
    <w:rsid w:val="00296622"/>
    <w:rsid w:val="00296DE1"/>
    <w:rsid w:val="00297F51"/>
    <w:rsid w:val="002A0E5D"/>
    <w:rsid w:val="002A1626"/>
    <w:rsid w:val="002A1806"/>
    <w:rsid w:val="002A1A21"/>
    <w:rsid w:val="002A2011"/>
    <w:rsid w:val="002A3072"/>
    <w:rsid w:val="002A342B"/>
    <w:rsid w:val="002A34CB"/>
    <w:rsid w:val="002A36D3"/>
    <w:rsid w:val="002A4527"/>
    <w:rsid w:val="002A4DEF"/>
    <w:rsid w:val="002A5439"/>
    <w:rsid w:val="002A56F7"/>
    <w:rsid w:val="002A7E71"/>
    <w:rsid w:val="002B02A0"/>
    <w:rsid w:val="002B070A"/>
    <w:rsid w:val="002B0CEC"/>
    <w:rsid w:val="002B1147"/>
    <w:rsid w:val="002B255C"/>
    <w:rsid w:val="002B331E"/>
    <w:rsid w:val="002B3709"/>
    <w:rsid w:val="002B3976"/>
    <w:rsid w:val="002B4F22"/>
    <w:rsid w:val="002B5763"/>
    <w:rsid w:val="002B6544"/>
    <w:rsid w:val="002B67B0"/>
    <w:rsid w:val="002B7FB1"/>
    <w:rsid w:val="002C0111"/>
    <w:rsid w:val="002C1862"/>
    <w:rsid w:val="002C1E04"/>
    <w:rsid w:val="002C25E9"/>
    <w:rsid w:val="002C2875"/>
    <w:rsid w:val="002C2F6E"/>
    <w:rsid w:val="002C3728"/>
    <w:rsid w:val="002C42E8"/>
    <w:rsid w:val="002C4643"/>
    <w:rsid w:val="002C4E6B"/>
    <w:rsid w:val="002C6A75"/>
    <w:rsid w:val="002C6DB2"/>
    <w:rsid w:val="002C711E"/>
    <w:rsid w:val="002C7871"/>
    <w:rsid w:val="002C78DD"/>
    <w:rsid w:val="002C7B7E"/>
    <w:rsid w:val="002D1076"/>
    <w:rsid w:val="002D2106"/>
    <w:rsid w:val="002D262F"/>
    <w:rsid w:val="002D3612"/>
    <w:rsid w:val="002D3C51"/>
    <w:rsid w:val="002D460F"/>
    <w:rsid w:val="002D5CCD"/>
    <w:rsid w:val="002D6251"/>
    <w:rsid w:val="002D6B6F"/>
    <w:rsid w:val="002E017B"/>
    <w:rsid w:val="002E06BD"/>
    <w:rsid w:val="002E1367"/>
    <w:rsid w:val="002E1B5E"/>
    <w:rsid w:val="002E1C28"/>
    <w:rsid w:val="002E24AE"/>
    <w:rsid w:val="002E3780"/>
    <w:rsid w:val="002E3841"/>
    <w:rsid w:val="002E3C44"/>
    <w:rsid w:val="002E526E"/>
    <w:rsid w:val="002E6231"/>
    <w:rsid w:val="002E6DA2"/>
    <w:rsid w:val="002E6DE4"/>
    <w:rsid w:val="002E7455"/>
    <w:rsid w:val="002E7471"/>
    <w:rsid w:val="002E7E3F"/>
    <w:rsid w:val="002E7FC5"/>
    <w:rsid w:val="002F06B2"/>
    <w:rsid w:val="002F11D9"/>
    <w:rsid w:val="002F2786"/>
    <w:rsid w:val="002F2B1A"/>
    <w:rsid w:val="002F31A8"/>
    <w:rsid w:val="002F484D"/>
    <w:rsid w:val="002F5120"/>
    <w:rsid w:val="002F58FF"/>
    <w:rsid w:val="002F5A12"/>
    <w:rsid w:val="002F640A"/>
    <w:rsid w:val="002F6440"/>
    <w:rsid w:val="002F6BA1"/>
    <w:rsid w:val="002F7970"/>
    <w:rsid w:val="002F79BE"/>
    <w:rsid w:val="002F7F8B"/>
    <w:rsid w:val="003000E4"/>
    <w:rsid w:val="00300589"/>
    <w:rsid w:val="00300C25"/>
    <w:rsid w:val="00301CEB"/>
    <w:rsid w:val="0030251A"/>
    <w:rsid w:val="003029A7"/>
    <w:rsid w:val="00302E78"/>
    <w:rsid w:val="003033C2"/>
    <w:rsid w:val="00303E26"/>
    <w:rsid w:val="00303F2A"/>
    <w:rsid w:val="003045C8"/>
    <w:rsid w:val="00304E1D"/>
    <w:rsid w:val="0030585D"/>
    <w:rsid w:val="003070E8"/>
    <w:rsid w:val="003102DB"/>
    <w:rsid w:val="0031030E"/>
    <w:rsid w:val="003106D9"/>
    <w:rsid w:val="00311F7F"/>
    <w:rsid w:val="00312655"/>
    <w:rsid w:val="00312B13"/>
    <w:rsid w:val="00312C22"/>
    <w:rsid w:val="00312C80"/>
    <w:rsid w:val="003156CB"/>
    <w:rsid w:val="00315BBB"/>
    <w:rsid w:val="00316174"/>
    <w:rsid w:val="00316567"/>
    <w:rsid w:val="0031667C"/>
    <w:rsid w:val="0031750D"/>
    <w:rsid w:val="00317B7A"/>
    <w:rsid w:val="00321088"/>
    <w:rsid w:val="003217B2"/>
    <w:rsid w:val="003226ED"/>
    <w:rsid w:val="00322E5E"/>
    <w:rsid w:val="0032304E"/>
    <w:rsid w:val="00323059"/>
    <w:rsid w:val="0032394A"/>
    <w:rsid w:val="00323EBB"/>
    <w:rsid w:val="00323F45"/>
    <w:rsid w:val="003242AE"/>
    <w:rsid w:val="003245C4"/>
    <w:rsid w:val="003247BD"/>
    <w:rsid w:val="00325670"/>
    <w:rsid w:val="00326613"/>
    <w:rsid w:val="00327361"/>
    <w:rsid w:val="003277B0"/>
    <w:rsid w:val="0033186E"/>
    <w:rsid w:val="00331C7A"/>
    <w:rsid w:val="00332414"/>
    <w:rsid w:val="00332478"/>
    <w:rsid w:val="00332965"/>
    <w:rsid w:val="00332988"/>
    <w:rsid w:val="003334F7"/>
    <w:rsid w:val="00333A28"/>
    <w:rsid w:val="00335047"/>
    <w:rsid w:val="00335341"/>
    <w:rsid w:val="00335441"/>
    <w:rsid w:val="00335A07"/>
    <w:rsid w:val="00335C54"/>
    <w:rsid w:val="00336C02"/>
    <w:rsid w:val="003378E9"/>
    <w:rsid w:val="00337E4C"/>
    <w:rsid w:val="0034060B"/>
    <w:rsid w:val="00340916"/>
    <w:rsid w:val="0034122D"/>
    <w:rsid w:val="003412C0"/>
    <w:rsid w:val="003419C5"/>
    <w:rsid w:val="003429CE"/>
    <w:rsid w:val="00342E37"/>
    <w:rsid w:val="00344203"/>
    <w:rsid w:val="00345046"/>
    <w:rsid w:val="003450FB"/>
    <w:rsid w:val="00345CC7"/>
    <w:rsid w:val="003460BD"/>
    <w:rsid w:val="00347319"/>
    <w:rsid w:val="0034757D"/>
    <w:rsid w:val="0034794C"/>
    <w:rsid w:val="0035016C"/>
    <w:rsid w:val="00350489"/>
    <w:rsid w:val="0035148C"/>
    <w:rsid w:val="003526BC"/>
    <w:rsid w:val="003529C9"/>
    <w:rsid w:val="00353F5E"/>
    <w:rsid w:val="003546D8"/>
    <w:rsid w:val="003553F8"/>
    <w:rsid w:val="0035632E"/>
    <w:rsid w:val="00356B94"/>
    <w:rsid w:val="00356DE0"/>
    <w:rsid w:val="00360DE9"/>
    <w:rsid w:val="00361B67"/>
    <w:rsid w:val="003625C4"/>
    <w:rsid w:val="00363BBD"/>
    <w:rsid w:val="0036421B"/>
    <w:rsid w:val="00364DF6"/>
    <w:rsid w:val="003658D6"/>
    <w:rsid w:val="0036592D"/>
    <w:rsid w:val="00365995"/>
    <w:rsid w:val="003665E5"/>
    <w:rsid w:val="0036699F"/>
    <w:rsid w:val="00367046"/>
    <w:rsid w:val="00367B74"/>
    <w:rsid w:val="00367BEF"/>
    <w:rsid w:val="003703F0"/>
    <w:rsid w:val="0037157E"/>
    <w:rsid w:val="00372EED"/>
    <w:rsid w:val="003731E3"/>
    <w:rsid w:val="00373D0A"/>
    <w:rsid w:val="00373DF0"/>
    <w:rsid w:val="00374271"/>
    <w:rsid w:val="00374589"/>
    <w:rsid w:val="003752C2"/>
    <w:rsid w:val="003754CE"/>
    <w:rsid w:val="00375A0C"/>
    <w:rsid w:val="0037657D"/>
    <w:rsid w:val="003769FC"/>
    <w:rsid w:val="00377539"/>
    <w:rsid w:val="00377580"/>
    <w:rsid w:val="0037796D"/>
    <w:rsid w:val="00380125"/>
    <w:rsid w:val="00381A10"/>
    <w:rsid w:val="00382055"/>
    <w:rsid w:val="00382197"/>
    <w:rsid w:val="00382D54"/>
    <w:rsid w:val="00382E1D"/>
    <w:rsid w:val="00386446"/>
    <w:rsid w:val="0039020D"/>
    <w:rsid w:val="00391027"/>
    <w:rsid w:val="00392542"/>
    <w:rsid w:val="003927EE"/>
    <w:rsid w:val="00392F2C"/>
    <w:rsid w:val="003957A6"/>
    <w:rsid w:val="00395C57"/>
    <w:rsid w:val="00395D26"/>
    <w:rsid w:val="003964EE"/>
    <w:rsid w:val="00396B47"/>
    <w:rsid w:val="00396D09"/>
    <w:rsid w:val="003973FD"/>
    <w:rsid w:val="003975B7"/>
    <w:rsid w:val="003978BD"/>
    <w:rsid w:val="003A01FF"/>
    <w:rsid w:val="003A07E6"/>
    <w:rsid w:val="003A1543"/>
    <w:rsid w:val="003A2335"/>
    <w:rsid w:val="003A2568"/>
    <w:rsid w:val="003A2BFA"/>
    <w:rsid w:val="003A3EF0"/>
    <w:rsid w:val="003A4A4A"/>
    <w:rsid w:val="003A4B5E"/>
    <w:rsid w:val="003A4BBB"/>
    <w:rsid w:val="003A4D28"/>
    <w:rsid w:val="003A5234"/>
    <w:rsid w:val="003A5CE4"/>
    <w:rsid w:val="003A6571"/>
    <w:rsid w:val="003B151A"/>
    <w:rsid w:val="003B1712"/>
    <w:rsid w:val="003B1B20"/>
    <w:rsid w:val="003B3323"/>
    <w:rsid w:val="003B39A4"/>
    <w:rsid w:val="003B3F5B"/>
    <w:rsid w:val="003B554C"/>
    <w:rsid w:val="003B5E7A"/>
    <w:rsid w:val="003B6EF4"/>
    <w:rsid w:val="003B7AAF"/>
    <w:rsid w:val="003C0236"/>
    <w:rsid w:val="003C0453"/>
    <w:rsid w:val="003C076C"/>
    <w:rsid w:val="003C1BA9"/>
    <w:rsid w:val="003C3523"/>
    <w:rsid w:val="003C3A5D"/>
    <w:rsid w:val="003C3C1B"/>
    <w:rsid w:val="003C4A95"/>
    <w:rsid w:val="003C609D"/>
    <w:rsid w:val="003C6BFA"/>
    <w:rsid w:val="003C795D"/>
    <w:rsid w:val="003D01A0"/>
    <w:rsid w:val="003D02F3"/>
    <w:rsid w:val="003D045E"/>
    <w:rsid w:val="003D08F7"/>
    <w:rsid w:val="003D0C09"/>
    <w:rsid w:val="003D0FB9"/>
    <w:rsid w:val="003D1408"/>
    <w:rsid w:val="003D1431"/>
    <w:rsid w:val="003D22CD"/>
    <w:rsid w:val="003D33F0"/>
    <w:rsid w:val="003D56D2"/>
    <w:rsid w:val="003D5E81"/>
    <w:rsid w:val="003D608B"/>
    <w:rsid w:val="003D66A8"/>
    <w:rsid w:val="003D68A0"/>
    <w:rsid w:val="003D6C20"/>
    <w:rsid w:val="003D6EC9"/>
    <w:rsid w:val="003D7581"/>
    <w:rsid w:val="003D7BE8"/>
    <w:rsid w:val="003D7E83"/>
    <w:rsid w:val="003E12EA"/>
    <w:rsid w:val="003E147B"/>
    <w:rsid w:val="003E215A"/>
    <w:rsid w:val="003E23B4"/>
    <w:rsid w:val="003E2980"/>
    <w:rsid w:val="003E2B89"/>
    <w:rsid w:val="003E2E5A"/>
    <w:rsid w:val="003E2E7C"/>
    <w:rsid w:val="003E3BA9"/>
    <w:rsid w:val="003E3F90"/>
    <w:rsid w:val="003E40CF"/>
    <w:rsid w:val="003E45CA"/>
    <w:rsid w:val="003E4C4F"/>
    <w:rsid w:val="003E559F"/>
    <w:rsid w:val="003E5E98"/>
    <w:rsid w:val="003E6ABB"/>
    <w:rsid w:val="003E755C"/>
    <w:rsid w:val="003F01CD"/>
    <w:rsid w:val="003F0232"/>
    <w:rsid w:val="003F144D"/>
    <w:rsid w:val="003F158B"/>
    <w:rsid w:val="003F178D"/>
    <w:rsid w:val="003F1AFE"/>
    <w:rsid w:val="003F23E9"/>
    <w:rsid w:val="003F2533"/>
    <w:rsid w:val="003F2958"/>
    <w:rsid w:val="003F318A"/>
    <w:rsid w:val="003F3C54"/>
    <w:rsid w:val="003F4045"/>
    <w:rsid w:val="003F4B12"/>
    <w:rsid w:val="003F4F16"/>
    <w:rsid w:val="003F4F1C"/>
    <w:rsid w:val="003F5B29"/>
    <w:rsid w:val="003F684C"/>
    <w:rsid w:val="003F6AE2"/>
    <w:rsid w:val="003F6AE9"/>
    <w:rsid w:val="003F6BD2"/>
    <w:rsid w:val="003F6FE9"/>
    <w:rsid w:val="003F70F8"/>
    <w:rsid w:val="0040050F"/>
    <w:rsid w:val="00400607"/>
    <w:rsid w:val="00400BDD"/>
    <w:rsid w:val="004022DD"/>
    <w:rsid w:val="00402E81"/>
    <w:rsid w:val="00403BA5"/>
    <w:rsid w:val="00404273"/>
    <w:rsid w:val="004055FD"/>
    <w:rsid w:val="00405A9B"/>
    <w:rsid w:val="00405AA9"/>
    <w:rsid w:val="004062BD"/>
    <w:rsid w:val="004062F6"/>
    <w:rsid w:val="00406FEF"/>
    <w:rsid w:val="00407718"/>
    <w:rsid w:val="0040798B"/>
    <w:rsid w:val="0041022E"/>
    <w:rsid w:val="00410E3F"/>
    <w:rsid w:val="0041170E"/>
    <w:rsid w:val="0041202F"/>
    <w:rsid w:val="00412403"/>
    <w:rsid w:val="00412713"/>
    <w:rsid w:val="004127DC"/>
    <w:rsid w:val="00412AF5"/>
    <w:rsid w:val="00412E62"/>
    <w:rsid w:val="00413360"/>
    <w:rsid w:val="00414545"/>
    <w:rsid w:val="004151FC"/>
    <w:rsid w:val="004152E3"/>
    <w:rsid w:val="00415B4C"/>
    <w:rsid w:val="00416520"/>
    <w:rsid w:val="00417426"/>
    <w:rsid w:val="00417628"/>
    <w:rsid w:val="00417E04"/>
    <w:rsid w:val="00417F2A"/>
    <w:rsid w:val="00420522"/>
    <w:rsid w:val="00420E6E"/>
    <w:rsid w:val="00422149"/>
    <w:rsid w:val="00422D89"/>
    <w:rsid w:val="00422EA2"/>
    <w:rsid w:val="00424109"/>
    <w:rsid w:val="004244A9"/>
    <w:rsid w:val="00424C5B"/>
    <w:rsid w:val="00425FA4"/>
    <w:rsid w:val="00426EAC"/>
    <w:rsid w:val="004270DB"/>
    <w:rsid w:val="004271C5"/>
    <w:rsid w:val="004274FA"/>
    <w:rsid w:val="004306C8"/>
    <w:rsid w:val="00430767"/>
    <w:rsid w:val="00430A44"/>
    <w:rsid w:val="00430AEE"/>
    <w:rsid w:val="00430DAA"/>
    <w:rsid w:val="00430EDD"/>
    <w:rsid w:val="00430F67"/>
    <w:rsid w:val="00431D89"/>
    <w:rsid w:val="00431EBB"/>
    <w:rsid w:val="00433568"/>
    <w:rsid w:val="00433840"/>
    <w:rsid w:val="00433931"/>
    <w:rsid w:val="0043466B"/>
    <w:rsid w:val="00434C79"/>
    <w:rsid w:val="0043503D"/>
    <w:rsid w:val="00435232"/>
    <w:rsid w:val="00435455"/>
    <w:rsid w:val="00435493"/>
    <w:rsid w:val="004356D3"/>
    <w:rsid w:val="00435F83"/>
    <w:rsid w:val="004369B3"/>
    <w:rsid w:val="00436A64"/>
    <w:rsid w:val="00436E8E"/>
    <w:rsid w:val="0043712D"/>
    <w:rsid w:val="00437239"/>
    <w:rsid w:val="00437497"/>
    <w:rsid w:val="004375E8"/>
    <w:rsid w:val="00437CEB"/>
    <w:rsid w:val="00440BDD"/>
    <w:rsid w:val="004410D7"/>
    <w:rsid w:val="00441A7A"/>
    <w:rsid w:val="00442659"/>
    <w:rsid w:val="00442912"/>
    <w:rsid w:val="00443DA2"/>
    <w:rsid w:val="00444946"/>
    <w:rsid w:val="00444A46"/>
    <w:rsid w:val="0044534E"/>
    <w:rsid w:val="00445C7A"/>
    <w:rsid w:val="00445D9A"/>
    <w:rsid w:val="004477C9"/>
    <w:rsid w:val="00450496"/>
    <w:rsid w:val="0045055E"/>
    <w:rsid w:val="00451277"/>
    <w:rsid w:val="00453F32"/>
    <w:rsid w:val="0045550E"/>
    <w:rsid w:val="00455522"/>
    <w:rsid w:val="00455E97"/>
    <w:rsid w:val="0045758B"/>
    <w:rsid w:val="00457638"/>
    <w:rsid w:val="00457929"/>
    <w:rsid w:val="00457E20"/>
    <w:rsid w:val="00457E76"/>
    <w:rsid w:val="00460294"/>
    <w:rsid w:val="0046089A"/>
    <w:rsid w:val="00461478"/>
    <w:rsid w:val="0046214C"/>
    <w:rsid w:val="00463051"/>
    <w:rsid w:val="00464EA6"/>
    <w:rsid w:val="00465D03"/>
    <w:rsid w:val="0046646E"/>
    <w:rsid w:val="00466E54"/>
    <w:rsid w:val="0046759A"/>
    <w:rsid w:val="00467BE1"/>
    <w:rsid w:val="004709A3"/>
    <w:rsid w:val="00471BB9"/>
    <w:rsid w:val="004726A3"/>
    <w:rsid w:val="004729EE"/>
    <w:rsid w:val="004731BB"/>
    <w:rsid w:val="00473A69"/>
    <w:rsid w:val="00474627"/>
    <w:rsid w:val="004757E5"/>
    <w:rsid w:val="00475FFB"/>
    <w:rsid w:val="004768C6"/>
    <w:rsid w:val="00476C5F"/>
    <w:rsid w:val="00477857"/>
    <w:rsid w:val="00480CBD"/>
    <w:rsid w:val="00480D9F"/>
    <w:rsid w:val="00481486"/>
    <w:rsid w:val="004816AB"/>
    <w:rsid w:val="0048441B"/>
    <w:rsid w:val="00484E26"/>
    <w:rsid w:val="00485B88"/>
    <w:rsid w:val="00485E33"/>
    <w:rsid w:val="00485F67"/>
    <w:rsid w:val="00486003"/>
    <w:rsid w:val="00486087"/>
    <w:rsid w:val="00486A0E"/>
    <w:rsid w:val="00486E01"/>
    <w:rsid w:val="00487381"/>
    <w:rsid w:val="00487408"/>
    <w:rsid w:val="0048745B"/>
    <w:rsid w:val="00487D6E"/>
    <w:rsid w:val="00490095"/>
    <w:rsid w:val="0049101D"/>
    <w:rsid w:val="004910F7"/>
    <w:rsid w:val="004915CD"/>
    <w:rsid w:val="0049183B"/>
    <w:rsid w:val="0049197C"/>
    <w:rsid w:val="00493368"/>
    <w:rsid w:val="00494382"/>
    <w:rsid w:val="004950AE"/>
    <w:rsid w:val="00495836"/>
    <w:rsid w:val="00495FC7"/>
    <w:rsid w:val="00496FC0"/>
    <w:rsid w:val="004973B6"/>
    <w:rsid w:val="004975C7"/>
    <w:rsid w:val="00497AF9"/>
    <w:rsid w:val="004A0146"/>
    <w:rsid w:val="004A28C0"/>
    <w:rsid w:val="004A2DC5"/>
    <w:rsid w:val="004A2E1D"/>
    <w:rsid w:val="004A2E3E"/>
    <w:rsid w:val="004A4532"/>
    <w:rsid w:val="004A4588"/>
    <w:rsid w:val="004A4683"/>
    <w:rsid w:val="004A478C"/>
    <w:rsid w:val="004A4A3C"/>
    <w:rsid w:val="004A51DB"/>
    <w:rsid w:val="004A6C63"/>
    <w:rsid w:val="004A7C6B"/>
    <w:rsid w:val="004B269D"/>
    <w:rsid w:val="004B2A26"/>
    <w:rsid w:val="004B44B5"/>
    <w:rsid w:val="004B520D"/>
    <w:rsid w:val="004B6466"/>
    <w:rsid w:val="004C0641"/>
    <w:rsid w:val="004C1002"/>
    <w:rsid w:val="004C1176"/>
    <w:rsid w:val="004C11F8"/>
    <w:rsid w:val="004C20C9"/>
    <w:rsid w:val="004C23AD"/>
    <w:rsid w:val="004C2614"/>
    <w:rsid w:val="004C2CE3"/>
    <w:rsid w:val="004C3D23"/>
    <w:rsid w:val="004C4293"/>
    <w:rsid w:val="004C436C"/>
    <w:rsid w:val="004C452E"/>
    <w:rsid w:val="004C4548"/>
    <w:rsid w:val="004C48CB"/>
    <w:rsid w:val="004C57CB"/>
    <w:rsid w:val="004C5BCD"/>
    <w:rsid w:val="004C5D92"/>
    <w:rsid w:val="004C5DF1"/>
    <w:rsid w:val="004C62F2"/>
    <w:rsid w:val="004C716A"/>
    <w:rsid w:val="004C7BD9"/>
    <w:rsid w:val="004D1860"/>
    <w:rsid w:val="004D240B"/>
    <w:rsid w:val="004D2CAF"/>
    <w:rsid w:val="004D38D2"/>
    <w:rsid w:val="004D4111"/>
    <w:rsid w:val="004D4358"/>
    <w:rsid w:val="004D44FD"/>
    <w:rsid w:val="004D5721"/>
    <w:rsid w:val="004D5DB4"/>
    <w:rsid w:val="004D6025"/>
    <w:rsid w:val="004D6F9F"/>
    <w:rsid w:val="004D782C"/>
    <w:rsid w:val="004D7CAA"/>
    <w:rsid w:val="004D7E1F"/>
    <w:rsid w:val="004E05B9"/>
    <w:rsid w:val="004E0717"/>
    <w:rsid w:val="004E0B9A"/>
    <w:rsid w:val="004E1E71"/>
    <w:rsid w:val="004E211B"/>
    <w:rsid w:val="004E23A0"/>
    <w:rsid w:val="004E24A0"/>
    <w:rsid w:val="004E260D"/>
    <w:rsid w:val="004E2CFE"/>
    <w:rsid w:val="004E3EE3"/>
    <w:rsid w:val="004E427A"/>
    <w:rsid w:val="004E42B3"/>
    <w:rsid w:val="004E4859"/>
    <w:rsid w:val="004E49A5"/>
    <w:rsid w:val="004E6080"/>
    <w:rsid w:val="004E6888"/>
    <w:rsid w:val="004E760E"/>
    <w:rsid w:val="004F0427"/>
    <w:rsid w:val="004F0677"/>
    <w:rsid w:val="004F0E65"/>
    <w:rsid w:val="004F1C15"/>
    <w:rsid w:val="004F1FA0"/>
    <w:rsid w:val="004F393F"/>
    <w:rsid w:val="004F3AE3"/>
    <w:rsid w:val="004F3BA7"/>
    <w:rsid w:val="004F4545"/>
    <w:rsid w:val="004F45A2"/>
    <w:rsid w:val="004F5DB6"/>
    <w:rsid w:val="004F6041"/>
    <w:rsid w:val="004F61E7"/>
    <w:rsid w:val="004F65B2"/>
    <w:rsid w:val="004F6764"/>
    <w:rsid w:val="004F71D9"/>
    <w:rsid w:val="0050029C"/>
    <w:rsid w:val="00501089"/>
    <w:rsid w:val="00501807"/>
    <w:rsid w:val="00501F7C"/>
    <w:rsid w:val="00502103"/>
    <w:rsid w:val="005022F9"/>
    <w:rsid w:val="00502DE9"/>
    <w:rsid w:val="005030C6"/>
    <w:rsid w:val="005031E9"/>
    <w:rsid w:val="00503D3E"/>
    <w:rsid w:val="00504402"/>
    <w:rsid w:val="00505552"/>
    <w:rsid w:val="00505BE3"/>
    <w:rsid w:val="0050613A"/>
    <w:rsid w:val="00506941"/>
    <w:rsid w:val="00506F36"/>
    <w:rsid w:val="00507A5B"/>
    <w:rsid w:val="005108ED"/>
    <w:rsid w:val="00510FB8"/>
    <w:rsid w:val="00510FC1"/>
    <w:rsid w:val="00511250"/>
    <w:rsid w:val="00511664"/>
    <w:rsid w:val="00511D7F"/>
    <w:rsid w:val="0051213F"/>
    <w:rsid w:val="00512A59"/>
    <w:rsid w:val="00513692"/>
    <w:rsid w:val="00513A53"/>
    <w:rsid w:val="0051483A"/>
    <w:rsid w:val="00514AF7"/>
    <w:rsid w:val="00514D99"/>
    <w:rsid w:val="0051514E"/>
    <w:rsid w:val="00516272"/>
    <w:rsid w:val="00516630"/>
    <w:rsid w:val="00516DB5"/>
    <w:rsid w:val="00516EF8"/>
    <w:rsid w:val="0051772B"/>
    <w:rsid w:val="00517C12"/>
    <w:rsid w:val="00520A76"/>
    <w:rsid w:val="0052104E"/>
    <w:rsid w:val="00521060"/>
    <w:rsid w:val="00521CD5"/>
    <w:rsid w:val="00522689"/>
    <w:rsid w:val="005228E8"/>
    <w:rsid w:val="0052314B"/>
    <w:rsid w:val="0052326C"/>
    <w:rsid w:val="00523372"/>
    <w:rsid w:val="00524209"/>
    <w:rsid w:val="00524232"/>
    <w:rsid w:val="00525DDF"/>
    <w:rsid w:val="00526ACB"/>
    <w:rsid w:val="005271E1"/>
    <w:rsid w:val="00527CCB"/>
    <w:rsid w:val="0053010F"/>
    <w:rsid w:val="005306BD"/>
    <w:rsid w:val="00531D84"/>
    <w:rsid w:val="00531DDC"/>
    <w:rsid w:val="0053203D"/>
    <w:rsid w:val="00532C90"/>
    <w:rsid w:val="00532CD0"/>
    <w:rsid w:val="0053368B"/>
    <w:rsid w:val="00534C1B"/>
    <w:rsid w:val="0053526B"/>
    <w:rsid w:val="005402E5"/>
    <w:rsid w:val="00540368"/>
    <w:rsid w:val="00540CF1"/>
    <w:rsid w:val="0054152E"/>
    <w:rsid w:val="00541F3B"/>
    <w:rsid w:val="005423BA"/>
    <w:rsid w:val="00542906"/>
    <w:rsid w:val="00542B9D"/>
    <w:rsid w:val="00542F99"/>
    <w:rsid w:val="005433E2"/>
    <w:rsid w:val="00543C75"/>
    <w:rsid w:val="00544119"/>
    <w:rsid w:val="00544C58"/>
    <w:rsid w:val="00544CB6"/>
    <w:rsid w:val="00544CDC"/>
    <w:rsid w:val="00544EBC"/>
    <w:rsid w:val="00547BF8"/>
    <w:rsid w:val="00550176"/>
    <w:rsid w:val="00550A29"/>
    <w:rsid w:val="005517CE"/>
    <w:rsid w:val="0055401C"/>
    <w:rsid w:val="005540F2"/>
    <w:rsid w:val="00554279"/>
    <w:rsid w:val="005555EC"/>
    <w:rsid w:val="00555910"/>
    <w:rsid w:val="00555C0F"/>
    <w:rsid w:val="00556202"/>
    <w:rsid w:val="0055639C"/>
    <w:rsid w:val="0055667B"/>
    <w:rsid w:val="00557501"/>
    <w:rsid w:val="005578AC"/>
    <w:rsid w:val="00557EBA"/>
    <w:rsid w:val="00560914"/>
    <w:rsid w:val="00561A2B"/>
    <w:rsid w:val="0056296B"/>
    <w:rsid w:val="00564ACF"/>
    <w:rsid w:val="00565316"/>
    <w:rsid w:val="00565738"/>
    <w:rsid w:val="005675CA"/>
    <w:rsid w:val="00567686"/>
    <w:rsid w:val="005676B8"/>
    <w:rsid w:val="005700AE"/>
    <w:rsid w:val="005704FE"/>
    <w:rsid w:val="00570DE1"/>
    <w:rsid w:val="00571189"/>
    <w:rsid w:val="0057128F"/>
    <w:rsid w:val="00571D45"/>
    <w:rsid w:val="005723F0"/>
    <w:rsid w:val="00573A15"/>
    <w:rsid w:val="00574494"/>
    <w:rsid w:val="005746E5"/>
    <w:rsid w:val="00575674"/>
    <w:rsid w:val="0057622C"/>
    <w:rsid w:val="00576567"/>
    <w:rsid w:val="00577328"/>
    <w:rsid w:val="00577779"/>
    <w:rsid w:val="00580E51"/>
    <w:rsid w:val="005813B6"/>
    <w:rsid w:val="00581669"/>
    <w:rsid w:val="00582741"/>
    <w:rsid w:val="005828C8"/>
    <w:rsid w:val="00583A71"/>
    <w:rsid w:val="005840BD"/>
    <w:rsid w:val="005841C1"/>
    <w:rsid w:val="005846A2"/>
    <w:rsid w:val="005854A8"/>
    <w:rsid w:val="00586D3F"/>
    <w:rsid w:val="00587F0A"/>
    <w:rsid w:val="00590C68"/>
    <w:rsid w:val="0059145F"/>
    <w:rsid w:val="00591743"/>
    <w:rsid w:val="00592E64"/>
    <w:rsid w:val="00593550"/>
    <w:rsid w:val="0059375E"/>
    <w:rsid w:val="00593892"/>
    <w:rsid w:val="005950C5"/>
    <w:rsid w:val="00596076"/>
    <w:rsid w:val="0059758A"/>
    <w:rsid w:val="00597693"/>
    <w:rsid w:val="00597E56"/>
    <w:rsid w:val="005A04E9"/>
    <w:rsid w:val="005A09C6"/>
    <w:rsid w:val="005A0C79"/>
    <w:rsid w:val="005A1247"/>
    <w:rsid w:val="005A1677"/>
    <w:rsid w:val="005A5392"/>
    <w:rsid w:val="005A546F"/>
    <w:rsid w:val="005A5E57"/>
    <w:rsid w:val="005A643B"/>
    <w:rsid w:val="005A6B38"/>
    <w:rsid w:val="005A6BA3"/>
    <w:rsid w:val="005A6CA1"/>
    <w:rsid w:val="005A708C"/>
    <w:rsid w:val="005A70BC"/>
    <w:rsid w:val="005A78A2"/>
    <w:rsid w:val="005A7F8E"/>
    <w:rsid w:val="005B0853"/>
    <w:rsid w:val="005B1109"/>
    <w:rsid w:val="005B192B"/>
    <w:rsid w:val="005B1D45"/>
    <w:rsid w:val="005B206C"/>
    <w:rsid w:val="005B39DB"/>
    <w:rsid w:val="005B4296"/>
    <w:rsid w:val="005B4EDD"/>
    <w:rsid w:val="005B60E3"/>
    <w:rsid w:val="005B788D"/>
    <w:rsid w:val="005C0733"/>
    <w:rsid w:val="005C126F"/>
    <w:rsid w:val="005C20E1"/>
    <w:rsid w:val="005C2124"/>
    <w:rsid w:val="005C2277"/>
    <w:rsid w:val="005C30E6"/>
    <w:rsid w:val="005C314F"/>
    <w:rsid w:val="005C39B0"/>
    <w:rsid w:val="005C40FE"/>
    <w:rsid w:val="005C461E"/>
    <w:rsid w:val="005C46C7"/>
    <w:rsid w:val="005C47C7"/>
    <w:rsid w:val="005C4EFD"/>
    <w:rsid w:val="005C518D"/>
    <w:rsid w:val="005C59F4"/>
    <w:rsid w:val="005C66FA"/>
    <w:rsid w:val="005C6933"/>
    <w:rsid w:val="005C7332"/>
    <w:rsid w:val="005C7B5E"/>
    <w:rsid w:val="005D12B9"/>
    <w:rsid w:val="005D45E7"/>
    <w:rsid w:val="005D470C"/>
    <w:rsid w:val="005D5B66"/>
    <w:rsid w:val="005D5D06"/>
    <w:rsid w:val="005D6222"/>
    <w:rsid w:val="005D7BDD"/>
    <w:rsid w:val="005E0D93"/>
    <w:rsid w:val="005E212E"/>
    <w:rsid w:val="005E2A4F"/>
    <w:rsid w:val="005E2BEB"/>
    <w:rsid w:val="005E3BFF"/>
    <w:rsid w:val="005E3E21"/>
    <w:rsid w:val="005E4361"/>
    <w:rsid w:val="005E44C1"/>
    <w:rsid w:val="005E45B6"/>
    <w:rsid w:val="005E4ED9"/>
    <w:rsid w:val="005E500D"/>
    <w:rsid w:val="005E50BB"/>
    <w:rsid w:val="005E6CE8"/>
    <w:rsid w:val="005E7EA2"/>
    <w:rsid w:val="005F0979"/>
    <w:rsid w:val="005F0A5C"/>
    <w:rsid w:val="005F1362"/>
    <w:rsid w:val="005F1927"/>
    <w:rsid w:val="005F1E28"/>
    <w:rsid w:val="005F1E46"/>
    <w:rsid w:val="005F2A6E"/>
    <w:rsid w:val="005F37E7"/>
    <w:rsid w:val="005F4038"/>
    <w:rsid w:val="005F43B2"/>
    <w:rsid w:val="005F4595"/>
    <w:rsid w:val="005F53B7"/>
    <w:rsid w:val="005F7AD2"/>
    <w:rsid w:val="005F7BC7"/>
    <w:rsid w:val="00600B7C"/>
    <w:rsid w:val="00601034"/>
    <w:rsid w:val="006017DF"/>
    <w:rsid w:val="00602BF0"/>
    <w:rsid w:val="00602D54"/>
    <w:rsid w:val="00602DDF"/>
    <w:rsid w:val="0060341D"/>
    <w:rsid w:val="006037C5"/>
    <w:rsid w:val="00604225"/>
    <w:rsid w:val="00604241"/>
    <w:rsid w:val="0060447D"/>
    <w:rsid w:val="00605392"/>
    <w:rsid w:val="00605626"/>
    <w:rsid w:val="0060579B"/>
    <w:rsid w:val="00605A02"/>
    <w:rsid w:val="00605DCE"/>
    <w:rsid w:val="00605F7D"/>
    <w:rsid w:val="00606286"/>
    <w:rsid w:val="00606388"/>
    <w:rsid w:val="006071D5"/>
    <w:rsid w:val="006071E3"/>
    <w:rsid w:val="0060741F"/>
    <w:rsid w:val="006079EF"/>
    <w:rsid w:val="00611A33"/>
    <w:rsid w:val="006125E3"/>
    <w:rsid w:val="00612827"/>
    <w:rsid w:val="00613C6A"/>
    <w:rsid w:val="00614298"/>
    <w:rsid w:val="00614313"/>
    <w:rsid w:val="00615501"/>
    <w:rsid w:val="00615ABE"/>
    <w:rsid w:val="006166A9"/>
    <w:rsid w:val="00617983"/>
    <w:rsid w:val="00617D71"/>
    <w:rsid w:val="0062039B"/>
    <w:rsid w:val="006208B1"/>
    <w:rsid w:val="00620FC6"/>
    <w:rsid w:val="006213C4"/>
    <w:rsid w:val="0062143C"/>
    <w:rsid w:val="00621FF3"/>
    <w:rsid w:val="006222E1"/>
    <w:rsid w:val="0062235B"/>
    <w:rsid w:val="006229A6"/>
    <w:rsid w:val="0062343C"/>
    <w:rsid w:val="006238F6"/>
    <w:rsid w:val="00623C16"/>
    <w:rsid w:val="00624344"/>
    <w:rsid w:val="00624D32"/>
    <w:rsid w:val="00624D93"/>
    <w:rsid w:val="00624EB9"/>
    <w:rsid w:val="0062541D"/>
    <w:rsid w:val="006259DF"/>
    <w:rsid w:val="006267EC"/>
    <w:rsid w:val="00626E66"/>
    <w:rsid w:val="00626EE2"/>
    <w:rsid w:val="00627328"/>
    <w:rsid w:val="00627515"/>
    <w:rsid w:val="00627E1F"/>
    <w:rsid w:val="0063036F"/>
    <w:rsid w:val="006306D6"/>
    <w:rsid w:val="006306FF"/>
    <w:rsid w:val="00630FF1"/>
    <w:rsid w:val="00632206"/>
    <w:rsid w:val="00632EA2"/>
    <w:rsid w:val="006342E0"/>
    <w:rsid w:val="006346E1"/>
    <w:rsid w:val="006348E0"/>
    <w:rsid w:val="00634A0E"/>
    <w:rsid w:val="006351DE"/>
    <w:rsid w:val="00637D3A"/>
    <w:rsid w:val="00637EA0"/>
    <w:rsid w:val="006403EE"/>
    <w:rsid w:val="00640BF5"/>
    <w:rsid w:val="00641B64"/>
    <w:rsid w:val="006421D5"/>
    <w:rsid w:val="00642A07"/>
    <w:rsid w:val="006434C1"/>
    <w:rsid w:val="00643FAD"/>
    <w:rsid w:val="00645B26"/>
    <w:rsid w:val="00645EEF"/>
    <w:rsid w:val="00646119"/>
    <w:rsid w:val="00646849"/>
    <w:rsid w:val="00646C93"/>
    <w:rsid w:val="00646F0D"/>
    <w:rsid w:val="0064759F"/>
    <w:rsid w:val="00647AE8"/>
    <w:rsid w:val="0065080A"/>
    <w:rsid w:val="00651323"/>
    <w:rsid w:val="00651ABA"/>
    <w:rsid w:val="00651C72"/>
    <w:rsid w:val="006523A7"/>
    <w:rsid w:val="0065353D"/>
    <w:rsid w:val="0065493B"/>
    <w:rsid w:val="00654D00"/>
    <w:rsid w:val="0065543A"/>
    <w:rsid w:val="00655480"/>
    <w:rsid w:val="006556B0"/>
    <w:rsid w:val="00656696"/>
    <w:rsid w:val="006572B7"/>
    <w:rsid w:val="00657B86"/>
    <w:rsid w:val="006601F2"/>
    <w:rsid w:val="00660BF8"/>
    <w:rsid w:val="006614BE"/>
    <w:rsid w:val="006616A5"/>
    <w:rsid w:val="00662168"/>
    <w:rsid w:val="00664037"/>
    <w:rsid w:val="006645C7"/>
    <w:rsid w:val="00664DE5"/>
    <w:rsid w:val="00665874"/>
    <w:rsid w:val="0066693D"/>
    <w:rsid w:val="006674EC"/>
    <w:rsid w:val="006677DB"/>
    <w:rsid w:val="006706A3"/>
    <w:rsid w:val="0067101E"/>
    <w:rsid w:val="00671225"/>
    <w:rsid w:val="0067123C"/>
    <w:rsid w:val="00673A2E"/>
    <w:rsid w:val="0067412A"/>
    <w:rsid w:val="00675239"/>
    <w:rsid w:val="00675379"/>
    <w:rsid w:val="006753C5"/>
    <w:rsid w:val="006756A1"/>
    <w:rsid w:val="006756E4"/>
    <w:rsid w:val="00675D66"/>
    <w:rsid w:val="006768B4"/>
    <w:rsid w:val="00677839"/>
    <w:rsid w:val="00677F3C"/>
    <w:rsid w:val="00680B0A"/>
    <w:rsid w:val="00680D88"/>
    <w:rsid w:val="00680DF3"/>
    <w:rsid w:val="00681119"/>
    <w:rsid w:val="0068118B"/>
    <w:rsid w:val="0068159A"/>
    <w:rsid w:val="00681CC9"/>
    <w:rsid w:val="00683703"/>
    <w:rsid w:val="006838D5"/>
    <w:rsid w:val="00684D91"/>
    <w:rsid w:val="00684DBE"/>
    <w:rsid w:val="006856AA"/>
    <w:rsid w:val="0068582C"/>
    <w:rsid w:val="00685CCF"/>
    <w:rsid w:val="00686169"/>
    <w:rsid w:val="00686787"/>
    <w:rsid w:val="00687AC0"/>
    <w:rsid w:val="00687B27"/>
    <w:rsid w:val="00687FC2"/>
    <w:rsid w:val="00690355"/>
    <w:rsid w:val="006918E5"/>
    <w:rsid w:val="00692334"/>
    <w:rsid w:val="00693509"/>
    <w:rsid w:val="00693D31"/>
    <w:rsid w:val="00694871"/>
    <w:rsid w:val="006948BC"/>
    <w:rsid w:val="00694CC2"/>
    <w:rsid w:val="00695566"/>
    <w:rsid w:val="006956B4"/>
    <w:rsid w:val="0069576D"/>
    <w:rsid w:val="00695C59"/>
    <w:rsid w:val="0069622C"/>
    <w:rsid w:val="006966CC"/>
    <w:rsid w:val="00697131"/>
    <w:rsid w:val="00697A3F"/>
    <w:rsid w:val="006A012F"/>
    <w:rsid w:val="006A0EA0"/>
    <w:rsid w:val="006A1373"/>
    <w:rsid w:val="006A15DE"/>
    <w:rsid w:val="006A252F"/>
    <w:rsid w:val="006A2754"/>
    <w:rsid w:val="006A3078"/>
    <w:rsid w:val="006A5C27"/>
    <w:rsid w:val="006A662E"/>
    <w:rsid w:val="006A6AAC"/>
    <w:rsid w:val="006A75E7"/>
    <w:rsid w:val="006A7BEE"/>
    <w:rsid w:val="006A7F50"/>
    <w:rsid w:val="006A7F56"/>
    <w:rsid w:val="006B088A"/>
    <w:rsid w:val="006B0F99"/>
    <w:rsid w:val="006B11E9"/>
    <w:rsid w:val="006B148F"/>
    <w:rsid w:val="006B1A20"/>
    <w:rsid w:val="006B271C"/>
    <w:rsid w:val="006B2F03"/>
    <w:rsid w:val="006B35AB"/>
    <w:rsid w:val="006B44B3"/>
    <w:rsid w:val="006B4676"/>
    <w:rsid w:val="006B5195"/>
    <w:rsid w:val="006B5417"/>
    <w:rsid w:val="006B5BA1"/>
    <w:rsid w:val="006B6A05"/>
    <w:rsid w:val="006B6EAB"/>
    <w:rsid w:val="006B78C8"/>
    <w:rsid w:val="006B7DBC"/>
    <w:rsid w:val="006B7EDC"/>
    <w:rsid w:val="006C050C"/>
    <w:rsid w:val="006C332F"/>
    <w:rsid w:val="006C4C6F"/>
    <w:rsid w:val="006C583D"/>
    <w:rsid w:val="006C5D99"/>
    <w:rsid w:val="006C5F79"/>
    <w:rsid w:val="006C5F88"/>
    <w:rsid w:val="006C6A9C"/>
    <w:rsid w:val="006D0592"/>
    <w:rsid w:val="006D05A9"/>
    <w:rsid w:val="006D0CCE"/>
    <w:rsid w:val="006D1280"/>
    <w:rsid w:val="006D1673"/>
    <w:rsid w:val="006D2F8B"/>
    <w:rsid w:val="006D447C"/>
    <w:rsid w:val="006D4B53"/>
    <w:rsid w:val="006D5DE9"/>
    <w:rsid w:val="006D5F17"/>
    <w:rsid w:val="006D66FF"/>
    <w:rsid w:val="006D69E1"/>
    <w:rsid w:val="006D7844"/>
    <w:rsid w:val="006D7985"/>
    <w:rsid w:val="006E0419"/>
    <w:rsid w:val="006E05BE"/>
    <w:rsid w:val="006E0AD6"/>
    <w:rsid w:val="006E10EA"/>
    <w:rsid w:val="006E1BE0"/>
    <w:rsid w:val="006E1F0A"/>
    <w:rsid w:val="006E2AB6"/>
    <w:rsid w:val="006E365B"/>
    <w:rsid w:val="006E38A6"/>
    <w:rsid w:val="006E4044"/>
    <w:rsid w:val="006E405B"/>
    <w:rsid w:val="006E48B3"/>
    <w:rsid w:val="006E49B5"/>
    <w:rsid w:val="006E4ED4"/>
    <w:rsid w:val="006E5919"/>
    <w:rsid w:val="006E626F"/>
    <w:rsid w:val="006E6772"/>
    <w:rsid w:val="006E6E3C"/>
    <w:rsid w:val="006E76ED"/>
    <w:rsid w:val="006E7A82"/>
    <w:rsid w:val="006E7DC7"/>
    <w:rsid w:val="006E7FB2"/>
    <w:rsid w:val="006F0550"/>
    <w:rsid w:val="006F0630"/>
    <w:rsid w:val="006F0AF2"/>
    <w:rsid w:val="006F1591"/>
    <w:rsid w:val="006F2674"/>
    <w:rsid w:val="006F2DA7"/>
    <w:rsid w:val="006F31AB"/>
    <w:rsid w:val="006F324E"/>
    <w:rsid w:val="006F39F2"/>
    <w:rsid w:val="006F3C90"/>
    <w:rsid w:val="006F45E0"/>
    <w:rsid w:val="006F476B"/>
    <w:rsid w:val="006F49C8"/>
    <w:rsid w:val="006F540B"/>
    <w:rsid w:val="006F55F4"/>
    <w:rsid w:val="006F5B80"/>
    <w:rsid w:val="006F5F0A"/>
    <w:rsid w:val="006F619C"/>
    <w:rsid w:val="006F6285"/>
    <w:rsid w:val="006F6371"/>
    <w:rsid w:val="006F641C"/>
    <w:rsid w:val="006F6BC0"/>
    <w:rsid w:val="006F6C38"/>
    <w:rsid w:val="006F6DBC"/>
    <w:rsid w:val="006F78F4"/>
    <w:rsid w:val="00700D8C"/>
    <w:rsid w:val="00701D4A"/>
    <w:rsid w:val="00701D6B"/>
    <w:rsid w:val="0070258D"/>
    <w:rsid w:val="00703306"/>
    <w:rsid w:val="0070376A"/>
    <w:rsid w:val="007046A9"/>
    <w:rsid w:val="007047F3"/>
    <w:rsid w:val="0070498F"/>
    <w:rsid w:val="0070511F"/>
    <w:rsid w:val="007053C1"/>
    <w:rsid w:val="00705B07"/>
    <w:rsid w:val="007061B2"/>
    <w:rsid w:val="007064BB"/>
    <w:rsid w:val="00706BEC"/>
    <w:rsid w:val="00706E24"/>
    <w:rsid w:val="00706EDB"/>
    <w:rsid w:val="0070713C"/>
    <w:rsid w:val="007075BD"/>
    <w:rsid w:val="00707FFA"/>
    <w:rsid w:val="00710D27"/>
    <w:rsid w:val="007119C6"/>
    <w:rsid w:val="007122F6"/>
    <w:rsid w:val="00712E8A"/>
    <w:rsid w:val="00713675"/>
    <w:rsid w:val="00713A03"/>
    <w:rsid w:val="00714628"/>
    <w:rsid w:val="00714AEA"/>
    <w:rsid w:val="00716A0B"/>
    <w:rsid w:val="00716A1C"/>
    <w:rsid w:val="00716D85"/>
    <w:rsid w:val="00716DEF"/>
    <w:rsid w:val="00716E5F"/>
    <w:rsid w:val="00717561"/>
    <w:rsid w:val="007201C2"/>
    <w:rsid w:val="00720CBC"/>
    <w:rsid w:val="00721D92"/>
    <w:rsid w:val="00722E03"/>
    <w:rsid w:val="0072497B"/>
    <w:rsid w:val="007252BB"/>
    <w:rsid w:val="007257CD"/>
    <w:rsid w:val="00725941"/>
    <w:rsid w:val="007265EB"/>
    <w:rsid w:val="0072691B"/>
    <w:rsid w:val="00726F43"/>
    <w:rsid w:val="00730E6C"/>
    <w:rsid w:val="00731342"/>
    <w:rsid w:val="00731EAF"/>
    <w:rsid w:val="007323A5"/>
    <w:rsid w:val="00732B90"/>
    <w:rsid w:val="00732C09"/>
    <w:rsid w:val="0073345F"/>
    <w:rsid w:val="0073355F"/>
    <w:rsid w:val="00733EE1"/>
    <w:rsid w:val="00734204"/>
    <w:rsid w:val="00734E0B"/>
    <w:rsid w:val="00735216"/>
    <w:rsid w:val="00735E37"/>
    <w:rsid w:val="00736DA8"/>
    <w:rsid w:val="00740388"/>
    <w:rsid w:val="00740A09"/>
    <w:rsid w:val="007417F3"/>
    <w:rsid w:val="0074247A"/>
    <w:rsid w:val="00742F57"/>
    <w:rsid w:val="00743099"/>
    <w:rsid w:val="007437B8"/>
    <w:rsid w:val="00745ABB"/>
    <w:rsid w:val="007462B0"/>
    <w:rsid w:val="00746ABB"/>
    <w:rsid w:val="00746AE3"/>
    <w:rsid w:val="0074772B"/>
    <w:rsid w:val="00747AFA"/>
    <w:rsid w:val="007506E2"/>
    <w:rsid w:val="0075079C"/>
    <w:rsid w:val="007508DB"/>
    <w:rsid w:val="00750C10"/>
    <w:rsid w:val="0075139B"/>
    <w:rsid w:val="0075194A"/>
    <w:rsid w:val="00753001"/>
    <w:rsid w:val="0075378E"/>
    <w:rsid w:val="00754079"/>
    <w:rsid w:val="00757E8E"/>
    <w:rsid w:val="00760083"/>
    <w:rsid w:val="0076081B"/>
    <w:rsid w:val="00760A9A"/>
    <w:rsid w:val="00760B4F"/>
    <w:rsid w:val="00760E38"/>
    <w:rsid w:val="007610D6"/>
    <w:rsid w:val="0076165C"/>
    <w:rsid w:val="00761E64"/>
    <w:rsid w:val="00761F90"/>
    <w:rsid w:val="00762E26"/>
    <w:rsid w:val="00764433"/>
    <w:rsid w:val="007649F5"/>
    <w:rsid w:val="00764EBD"/>
    <w:rsid w:val="0076589A"/>
    <w:rsid w:val="00765CB7"/>
    <w:rsid w:val="00766EC6"/>
    <w:rsid w:val="00767238"/>
    <w:rsid w:val="007677A3"/>
    <w:rsid w:val="007679AC"/>
    <w:rsid w:val="00767B10"/>
    <w:rsid w:val="00767B2F"/>
    <w:rsid w:val="007700BE"/>
    <w:rsid w:val="007706D9"/>
    <w:rsid w:val="007706E4"/>
    <w:rsid w:val="00770B13"/>
    <w:rsid w:val="0077149B"/>
    <w:rsid w:val="00771A50"/>
    <w:rsid w:val="007720DB"/>
    <w:rsid w:val="007725D6"/>
    <w:rsid w:val="00772EC5"/>
    <w:rsid w:val="00774A42"/>
    <w:rsid w:val="0077501D"/>
    <w:rsid w:val="00775408"/>
    <w:rsid w:val="0077652F"/>
    <w:rsid w:val="007768AD"/>
    <w:rsid w:val="00777752"/>
    <w:rsid w:val="00777896"/>
    <w:rsid w:val="00777EBE"/>
    <w:rsid w:val="0078045A"/>
    <w:rsid w:val="00780A36"/>
    <w:rsid w:val="00780E06"/>
    <w:rsid w:val="00781110"/>
    <w:rsid w:val="00781FAD"/>
    <w:rsid w:val="007821A1"/>
    <w:rsid w:val="00782551"/>
    <w:rsid w:val="00783114"/>
    <w:rsid w:val="00783342"/>
    <w:rsid w:val="007851D2"/>
    <w:rsid w:val="007852CF"/>
    <w:rsid w:val="00785463"/>
    <w:rsid w:val="00785710"/>
    <w:rsid w:val="0078587C"/>
    <w:rsid w:val="00786220"/>
    <w:rsid w:val="00786EC6"/>
    <w:rsid w:val="007877B8"/>
    <w:rsid w:val="00787AAB"/>
    <w:rsid w:val="00787AF6"/>
    <w:rsid w:val="00787CF5"/>
    <w:rsid w:val="00790274"/>
    <w:rsid w:val="0079059E"/>
    <w:rsid w:val="007905A8"/>
    <w:rsid w:val="007906E6"/>
    <w:rsid w:val="00790E08"/>
    <w:rsid w:val="00791D49"/>
    <w:rsid w:val="00791E14"/>
    <w:rsid w:val="00792D95"/>
    <w:rsid w:val="007936CD"/>
    <w:rsid w:val="00793928"/>
    <w:rsid w:val="00793F24"/>
    <w:rsid w:val="00794120"/>
    <w:rsid w:val="0079547B"/>
    <w:rsid w:val="007958ED"/>
    <w:rsid w:val="00796A32"/>
    <w:rsid w:val="00797218"/>
    <w:rsid w:val="007A0ABE"/>
    <w:rsid w:val="007A0C05"/>
    <w:rsid w:val="007A0ED2"/>
    <w:rsid w:val="007A1D47"/>
    <w:rsid w:val="007A27DA"/>
    <w:rsid w:val="007A2D5B"/>
    <w:rsid w:val="007A2E17"/>
    <w:rsid w:val="007A2F7E"/>
    <w:rsid w:val="007A387A"/>
    <w:rsid w:val="007A3D3E"/>
    <w:rsid w:val="007A41C8"/>
    <w:rsid w:val="007A41CB"/>
    <w:rsid w:val="007A50F6"/>
    <w:rsid w:val="007A5BA8"/>
    <w:rsid w:val="007A6028"/>
    <w:rsid w:val="007A6269"/>
    <w:rsid w:val="007A6928"/>
    <w:rsid w:val="007A76EF"/>
    <w:rsid w:val="007B13DD"/>
    <w:rsid w:val="007B1A0F"/>
    <w:rsid w:val="007B1A48"/>
    <w:rsid w:val="007B1C3B"/>
    <w:rsid w:val="007B1C90"/>
    <w:rsid w:val="007B20ED"/>
    <w:rsid w:val="007B21B9"/>
    <w:rsid w:val="007B3136"/>
    <w:rsid w:val="007B3B53"/>
    <w:rsid w:val="007B3D33"/>
    <w:rsid w:val="007B4049"/>
    <w:rsid w:val="007B417D"/>
    <w:rsid w:val="007B4E8B"/>
    <w:rsid w:val="007B653A"/>
    <w:rsid w:val="007B728C"/>
    <w:rsid w:val="007B7B25"/>
    <w:rsid w:val="007C01E6"/>
    <w:rsid w:val="007C07AB"/>
    <w:rsid w:val="007C1E23"/>
    <w:rsid w:val="007C2216"/>
    <w:rsid w:val="007C2849"/>
    <w:rsid w:val="007C2A28"/>
    <w:rsid w:val="007C2ED4"/>
    <w:rsid w:val="007C3100"/>
    <w:rsid w:val="007C421C"/>
    <w:rsid w:val="007C46B4"/>
    <w:rsid w:val="007C4B9F"/>
    <w:rsid w:val="007C4BE1"/>
    <w:rsid w:val="007C4F88"/>
    <w:rsid w:val="007C5D80"/>
    <w:rsid w:val="007C5F0B"/>
    <w:rsid w:val="007C67AA"/>
    <w:rsid w:val="007D0815"/>
    <w:rsid w:val="007D11B3"/>
    <w:rsid w:val="007D1442"/>
    <w:rsid w:val="007D2FAF"/>
    <w:rsid w:val="007D3C8A"/>
    <w:rsid w:val="007D4D5F"/>
    <w:rsid w:val="007D5758"/>
    <w:rsid w:val="007D6476"/>
    <w:rsid w:val="007E07FC"/>
    <w:rsid w:val="007E1505"/>
    <w:rsid w:val="007E19C4"/>
    <w:rsid w:val="007E1B53"/>
    <w:rsid w:val="007E2018"/>
    <w:rsid w:val="007E2A85"/>
    <w:rsid w:val="007E2C48"/>
    <w:rsid w:val="007E2F0F"/>
    <w:rsid w:val="007E3412"/>
    <w:rsid w:val="007E391A"/>
    <w:rsid w:val="007E40DD"/>
    <w:rsid w:val="007E4BD5"/>
    <w:rsid w:val="007E5CA4"/>
    <w:rsid w:val="007E5D46"/>
    <w:rsid w:val="007E5FE0"/>
    <w:rsid w:val="007E6E6B"/>
    <w:rsid w:val="007E73BE"/>
    <w:rsid w:val="007E7BD0"/>
    <w:rsid w:val="007F09C7"/>
    <w:rsid w:val="007F0B72"/>
    <w:rsid w:val="007F13A0"/>
    <w:rsid w:val="007F143D"/>
    <w:rsid w:val="007F15E3"/>
    <w:rsid w:val="007F2177"/>
    <w:rsid w:val="007F21CA"/>
    <w:rsid w:val="007F2F54"/>
    <w:rsid w:val="007F31C1"/>
    <w:rsid w:val="007F5134"/>
    <w:rsid w:val="007F5DA2"/>
    <w:rsid w:val="007F6898"/>
    <w:rsid w:val="007F6927"/>
    <w:rsid w:val="007F6A6F"/>
    <w:rsid w:val="007F6B14"/>
    <w:rsid w:val="007F6BE7"/>
    <w:rsid w:val="007F72F0"/>
    <w:rsid w:val="008009CA"/>
    <w:rsid w:val="008014FE"/>
    <w:rsid w:val="00802088"/>
    <w:rsid w:val="008028B5"/>
    <w:rsid w:val="00802ED9"/>
    <w:rsid w:val="008038BF"/>
    <w:rsid w:val="00803FB1"/>
    <w:rsid w:val="00804993"/>
    <w:rsid w:val="00804A51"/>
    <w:rsid w:val="00804BCD"/>
    <w:rsid w:val="00805174"/>
    <w:rsid w:val="00805CDF"/>
    <w:rsid w:val="00806F0B"/>
    <w:rsid w:val="00810027"/>
    <w:rsid w:val="0081134D"/>
    <w:rsid w:val="00811400"/>
    <w:rsid w:val="00812102"/>
    <w:rsid w:val="0081300C"/>
    <w:rsid w:val="00813807"/>
    <w:rsid w:val="00813FFE"/>
    <w:rsid w:val="00814EA4"/>
    <w:rsid w:val="00815030"/>
    <w:rsid w:val="0081539C"/>
    <w:rsid w:val="00815409"/>
    <w:rsid w:val="0081660D"/>
    <w:rsid w:val="00820515"/>
    <w:rsid w:val="00820EB3"/>
    <w:rsid w:val="008211E8"/>
    <w:rsid w:val="00821677"/>
    <w:rsid w:val="00821E4C"/>
    <w:rsid w:val="00821F47"/>
    <w:rsid w:val="00823234"/>
    <w:rsid w:val="0082331D"/>
    <w:rsid w:val="008237A3"/>
    <w:rsid w:val="008247EE"/>
    <w:rsid w:val="0082621B"/>
    <w:rsid w:val="00830556"/>
    <w:rsid w:val="0083068F"/>
    <w:rsid w:val="00830911"/>
    <w:rsid w:val="00831A50"/>
    <w:rsid w:val="00832820"/>
    <w:rsid w:val="008329CA"/>
    <w:rsid w:val="00832A35"/>
    <w:rsid w:val="00832EC9"/>
    <w:rsid w:val="00833F4A"/>
    <w:rsid w:val="008340FF"/>
    <w:rsid w:val="00834257"/>
    <w:rsid w:val="00835CFC"/>
    <w:rsid w:val="00835F5F"/>
    <w:rsid w:val="008363C9"/>
    <w:rsid w:val="00836A4E"/>
    <w:rsid w:val="008378CB"/>
    <w:rsid w:val="00837E54"/>
    <w:rsid w:val="00840B5A"/>
    <w:rsid w:val="0084155B"/>
    <w:rsid w:val="00841AC3"/>
    <w:rsid w:val="00843063"/>
    <w:rsid w:val="00843B15"/>
    <w:rsid w:val="00843D1C"/>
    <w:rsid w:val="008447C1"/>
    <w:rsid w:val="008448EE"/>
    <w:rsid w:val="00845C3F"/>
    <w:rsid w:val="00845EEA"/>
    <w:rsid w:val="0084638C"/>
    <w:rsid w:val="00846CF1"/>
    <w:rsid w:val="00846EC8"/>
    <w:rsid w:val="0084789E"/>
    <w:rsid w:val="00847D3E"/>
    <w:rsid w:val="00847F07"/>
    <w:rsid w:val="00850502"/>
    <w:rsid w:val="008506D6"/>
    <w:rsid w:val="00850AE7"/>
    <w:rsid w:val="00851256"/>
    <w:rsid w:val="0085211F"/>
    <w:rsid w:val="00852500"/>
    <w:rsid w:val="00853C73"/>
    <w:rsid w:val="00853D85"/>
    <w:rsid w:val="0085441D"/>
    <w:rsid w:val="008551F1"/>
    <w:rsid w:val="00855452"/>
    <w:rsid w:val="0085563B"/>
    <w:rsid w:val="008557E9"/>
    <w:rsid w:val="00856019"/>
    <w:rsid w:val="00856393"/>
    <w:rsid w:val="008604EF"/>
    <w:rsid w:val="00861D7D"/>
    <w:rsid w:val="00861FB8"/>
    <w:rsid w:val="0086297F"/>
    <w:rsid w:val="008634CD"/>
    <w:rsid w:val="0086374C"/>
    <w:rsid w:val="00863844"/>
    <w:rsid w:val="0086464C"/>
    <w:rsid w:val="0086633C"/>
    <w:rsid w:val="008667E2"/>
    <w:rsid w:val="00870280"/>
    <w:rsid w:val="00870308"/>
    <w:rsid w:val="00870476"/>
    <w:rsid w:val="00870B4A"/>
    <w:rsid w:val="0087136E"/>
    <w:rsid w:val="00872127"/>
    <w:rsid w:val="008731FA"/>
    <w:rsid w:val="00874660"/>
    <w:rsid w:val="00874B31"/>
    <w:rsid w:val="00874CDA"/>
    <w:rsid w:val="008762DD"/>
    <w:rsid w:val="00876CA1"/>
    <w:rsid w:val="008772A1"/>
    <w:rsid w:val="00877FEB"/>
    <w:rsid w:val="00880A38"/>
    <w:rsid w:val="00880BAE"/>
    <w:rsid w:val="00880DC2"/>
    <w:rsid w:val="00881879"/>
    <w:rsid w:val="008818DE"/>
    <w:rsid w:val="008853DB"/>
    <w:rsid w:val="008853FB"/>
    <w:rsid w:val="00886824"/>
    <w:rsid w:val="00886C97"/>
    <w:rsid w:val="008878D7"/>
    <w:rsid w:val="0089053E"/>
    <w:rsid w:val="008906EB"/>
    <w:rsid w:val="008911DD"/>
    <w:rsid w:val="0089120D"/>
    <w:rsid w:val="008919F5"/>
    <w:rsid w:val="00893DD6"/>
    <w:rsid w:val="00894221"/>
    <w:rsid w:val="0089552D"/>
    <w:rsid w:val="00895750"/>
    <w:rsid w:val="008957D9"/>
    <w:rsid w:val="00895D0A"/>
    <w:rsid w:val="00895DF7"/>
    <w:rsid w:val="00896CE5"/>
    <w:rsid w:val="00896ED5"/>
    <w:rsid w:val="0089742E"/>
    <w:rsid w:val="00897681"/>
    <w:rsid w:val="008A08D0"/>
    <w:rsid w:val="008A11D5"/>
    <w:rsid w:val="008A180D"/>
    <w:rsid w:val="008A1E67"/>
    <w:rsid w:val="008A202D"/>
    <w:rsid w:val="008A2539"/>
    <w:rsid w:val="008A39E5"/>
    <w:rsid w:val="008A4341"/>
    <w:rsid w:val="008A5C2A"/>
    <w:rsid w:val="008A5D56"/>
    <w:rsid w:val="008A6840"/>
    <w:rsid w:val="008A7452"/>
    <w:rsid w:val="008A7D1F"/>
    <w:rsid w:val="008A7D24"/>
    <w:rsid w:val="008B0184"/>
    <w:rsid w:val="008B0ADB"/>
    <w:rsid w:val="008B0D5A"/>
    <w:rsid w:val="008B0E16"/>
    <w:rsid w:val="008B1755"/>
    <w:rsid w:val="008B1C34"/>
    <w:rsid w:val="008B1E39"/>
    <w:rsid w:val="008B24C5"/>
    <w:rsid w:val="008B2DD7"/>
    <w:rsid w:val="008B301E"/>
    <w:rsid w:val="008B35F6"/>
    <w:rsid w:val="008B3C37"/>
    <w:rsid w:val="008B4E58"/>
    <w:rsid w:val="008B4E60"/>
    <w:rsid w:val="008B4F57"/>
    <w:rsid w:val="008B55A9"/>
    <w:rsid w:val="008B55FB"/>
    <w:rsid w:val="008B57CF"/>
    <w:rsid w:val="008B59FE"/>
    <w:rsid w:val="008B5A79"/>
    <w:rsid w:val="008B616B"/>
    <w:rsid w:val="008B62FC"/>
    <w:rsid w:val="008B6BF8"/>
    <w:rsid w:val="008C0CD2"/>
    <w:rsid w:val="008C0DAF"/>
    <w:rsid w:val="008C10BA"/>
    <w:rsid w:val="008C1676"/>
    <w:rsid w:val="008C2623"/>
    <w:rsid w:val="008C2BBD"/>
    <w:rsid w:val="008C34B9"/>
    <w:rsid w:val="008C3EEA"/>
    <w:rsid w:val="008C4A0F"/>
    <w:rsid w:val="008C4FE9"/>
    <w:rsid w:val="008C5194"/>
    <w:rsid w:val="008C528F"/>
    <w:rsid w:val="008C5B5B"/>
    <w:rsid w:val="008C7801"/>
    <w:rsid w:val="008C7947"/>
    <w:rsid w:val="008C7D75"/>
    <w:rsid w:val="008D06C1"/>
    <w:rsid w:val="008D0FB7"/>
    <w:rsid w:val="008D174F"/>
    <w:rsid w:val="008D2E94"/>
    <w:rsid w:val="008D3B1C"/>
    <w:rsid w:val="008D4017"/>
    <w:rsid w:val="008D4855"/>
    <w:rsid w:val="008D486B"/>
    <w:rsid w:val="008D54A4"/>
    <w:rsid w:val="008D5889"/>
    <w:rsid w:val="008D677F"/>
    <w:rsid w:val="008D6BDE"/>
    <w:rsid w:val="008D6D1A"/>
    <w:rsid w:val="008D7449"/>
    <w:rsid w:val="008D7E20"/>
    <w:rsid w:val="008E0092"/>
    <w:rsid w:val="008E028A"/>
    <w:rsid w:val="008E04A7"/>
    <w:rsid w:val="008E0EDC"/>
    <w:rsid w:val="008E16E4"/>
    <w:rsid w:val="008E1F6C"/>
    <w:rsid w:val="008E26BA"/>
    <w:rsid w:val="008E2BAB"/>
    <w:rsid w:val="008E3524"/>
    <w:rsid w:val="008E3A6C"/>
    <w:rsid w:val="008E454F"/>
    <w:rsid w:val="008E53F1"/>
    <w:rsid w:val="008E57A2"/>
    <w:rsid w:val="008E5BAA"/>
    <w:rsid w:val="008E6303"/>
    <w:rsid w:val="008E63AF"/>
    <w:rsid w:val="008E706D"/>
    <w:rsid w:val="008F057E"/>
    <w:rsid w:val="008F1918"/>
    <w:rsid w:val="008F2081"/>
    <w:rsid w:val="008F292D"/>
    <w:rsid w:val="008F2A00"/>
    <w:rsid w:val="008F2DB7"/>
    <w:rsid w:val="008F2EDE"/>
    <w:rsid w:val="008F325B"/>
    <w:rsid w:val="008F372C"/>
    <w:rsid w:val="008F4070"/>
    <w:rsid w:val="008F4339"/>
    <w:rsid w:val="008F5593"/>
    <w:rsid w:val="008F573B"/>
    <w:rsid w:val="008F5F29"/>
    <w:rsid w:val="008F6A72"/>
    <w:rsid w:val="008F7364"/>
    <w:rsid w:val="008F7681"/>
    <w:rsid w:val="008F7CF3"/>
    <w:rsid w:val="00901774"/>
    <w:rsid w:val="00903525"/>
    <w:rsid w:val="00903D54"/>
    <w:rsid w:val="009049BD"/>
    <w:rsid w:val="00905969"/>
    <w:rsid w:val="00905E9B"/>
    <w:rsid w:val="009060D8"/>
    <w:rsid w:val="00906272"/>
    <w:rsid w:val="009064C9"/>
    <w:rsid w:val="00907A6D"/>
    <w:rsid w:val="00907BAF"/>
    <w:rsid w:val="009103D3"/>
    <w:rsid w:val="00910DD1"/>
    <w:rsid w:val="0091140B"/>
    <w:rsid w:val="009114B0"/>
    <w:rsid w:val="009115B2"/>
    <w:rsid w:val="009121D7"/>
    <w:rsid w:val="009122AE"/>
    <w:rsid w:val="00912E9D"/>
    <w:rsid w:val="009147AD"/>
    <w:rsid w:val="00915945"/>
    <w:rsid w:val="00915C84"/>
    <w:rsid w:val="00915CE8"/>
    <w:rsid w:val="00915FD2"/>
    <w:rsid w:val="00916303"/>
    <w:rsid w:val="00916DEA"/>
    <w:rsid w:val="00917817"/>
    <w:rsid w:val="00917B49"/>
    <w:rsid w:val="00917C63"/>
    <w:rsid w:val="009210D9"/>
    <w:rsid w:val="009216BB"/>
    <w:rsid w:val="00921922"/>
    <w:rsid w:val="00921BEB"/>
    <w:rsid w:val="00921F21"/>
    <w:rsid w:val="009221D7"/>
    <w:rsid w:val="00922706"/>
    <w:rsid w:val="00923117"/>
    <w:rsid w:val="009233E2"/>
    <w:rsid w:val="0092378F"/>
    <w:rsid w:val="00923BFD"/>
    <w:rsid w:val="00925EFA"/>
    <w:rsid w:val="00926EB2"/>
    <w:rsid w:val="00927695"/>
    <w:rsid w:val="00930214"/>
    <w:rsid w:val="00930622"/>
    <w:rsid w:val="009306DC"/>
    <w:rsid w:val="00930CAF"/>
    <w:rsid w:val="00931294"/>
    <w:rsid w:val="00932230"/>
    <w:rsid w:val="009324B1"/>
    <w:rsid w:val="00932910"/>
    <w:rsid w:val="00932E72"/>
    <w:rsid w:val="00934063"/>
    <w:rsid w:val="00935AB3"/>
    <w:rsid w:val="00935C34"/>
    <w:rsid w:val="00935E11"/>
    <w:rsid w:val="00936142"/>
    <w:rsid w:val="00936198"/>
    <w:rsid w:val="00936598"/>
    <w:rsid w:val="00936950"/>
    <w:rsid w:val="00936CB2"/>
    <w:rsid w:val="00936D0D"/>
    <w:rsid w:val="00936F0B"/>
    <w:rsid w:val="00937DAA"/>
    <w:rsid w:val="00937DBA"/>
    <w:rsid w:val="00937EF6"/>
    <w:rsid w:val="00940829"/>
    <w:rsid w:val="009408A1"/>
    <w:rsid w:val="00940E26"/>
    <w:rsid w:val="00940EBE"/>
    <w:rsid w:val="00942431"/>
    <w:rsid w:val="0094332C"/>
    <w:rsid w:val="00944693"/>
    <w:rsid w:val="009460EC"/>
    <w:rsid w:val="00947B0A"/>
    <w:rsid w:val="009505FD"/>
    <w:rsid w:val="00950731"/>
    <w:rsid w:val="00950C02"/>
    <w:rsid w:val="00950DB4"/>
    <w:rsid w:val="00950E98"/>
    <w:rsid w:val="00950F9C"/>
    <w:rsid w:val="009517B7"/>
    <w:rsid w:val="00951F1B"/>
    <w:rsid w:val="00953220"/>
    <w:rsid w:val="00953935"/>
    <w:rsid w:val="00953AA7"/>
    <w:rsid w:val="00953C03"/>
    <w:rsid w:val="00954AC4"/>
    <w:rsid w:val="009550CA"/>
    <w:rsid w:val="009554D0"/>
    <w:rsid w:val="009554FE"/>
    <w:rsid w:val="009566B1"/>
    <w:rsid w:val="009567BB"/>
    <w:rsid w:val="009568FD"/>
    <w:rsid w:val="00956D17"/>
    <w:rsid w:val="0095728B"/>
    <w:rsid w:val="009575DE"/>
    <w:rsid w:val="00957BFC"/>
    <w:rsid w:val="009600CE"/>
    <w:rsid w:val="00960302"/>
    <w:rsid w:val="00961B55"/>
    <w:rsid w:val="00961B88"/>
    <w:rsid w:val="00963621"/>
    <w:rsid w:val="009636C8"/>
    <w:rsid w:val="009656AE"/>
    <w:rsid w:val="009661A5"/>
    <w:rsid w:val="00966D9D"/>
    <w:rsid w:val="00967030"/>
    <w:rsid w:val="00967659"/>
    <w:rsid w:val="00970170"/>
    <w:rsid w:val="009701C1"/>
    <w:rsid w:val="00970530"/>
    <w:rsid w:val="00970B65"/>
    <w:rsid w:val="00970BAF"/>
    <w:rsid w:val="00970ED0"/>
    <w:rsid w:val="00971D65"/>
    <w:rsid w:val="00971E9A"/>
    <w:rsid w:val="00972DB9"/>
    <w:rsid w:val="0097339E"/>
    <w:rsid w:val="00973781"/>
    <w:rsid w:val="009738AD"/>
    <w:rsid w:val="00974E0F"/>
    <w:rsid w:val="00974F4C"/>
    <w:rsid w:val="0097575C"/>
    <w:rsid w:val="009760FA"/>
    <w:rsid w:val="00976442"/>
    <w:rsid w:val="00977A70"/>
    <w:rsid w:val="00980B0C"/>
    <w:rsid w:val="00980FA4"/>
    <w:rsid w:val="00980FC7"/>
    <w:rsid w:val="00981380"/>
    <w:rsid w:val="009819E8"/>
    <w:rsid w:val="00981DD8"/>
    <w:rsid w:val="00982128"/>
    <w:rsid w:val="00982138"/>
    <w:rsid w:val="00982E6D"/>
    <w:rsid w:val="00983980"/>
    <w:rsid w:val="00984C24"/>
    <w:rsid w:val="00985561"/>
    <w:rsid w:val="00985921"/>
    <w:rsid w:val="009867A0"/>
    <w:rsid w:val="00987221"/>
    <w:rsid w:val="00992088"/>
    <w:rsid w:val="009923D4"/>
    <w:rsid w:val="00993CD9"/>
    <w:rsid w:val="00993F55"/>
    <w:rsid w:val="009942C1"/>
    <w:rsid w:val="00995195"/>
    <w:rsid w:val="0099594E"/>
    <w:rsid w:val="0099660F"/>
    <w:rsid w:val="009967AA"/>
    <w:rsid w:val="009968CB"/>
    <w:rsid w:val="00997EF0"/>
    <w:rsid w:val="009A09EF"/>
    <w:rsid w:val="009A1300"/>
    <w:rsid w:val="009A1C75"/>
    <w:rsid w:val="009A1D61"/>
    <w:rsid w:val="009A1FC4"/>
    <w:rsid w:val="009A27BF"/>
    <w:rsid w:val="009A3044"/>
    <w:rsid w:val="009A337F"/>
    <w:rsid w:val="009A340A"/>
    <w:rsid w:val="009A406C"/>
    <w:rsid w:val="009A5C27"/>
    <w:rsid w:val="009A5D45"/>
    <w:rsid w:val="009A6AFB"/>
    <w:rsid w:val="009B10C3"/>
    <w:rsid w:val="009B1174"/>
    <w:rsid w:val="009B13CD"/>
    <w:rsid w:val="009B1582"/>
    <w:rsid w:val="009B35D6"/>
    <w:rsid w:val="009B3E35"/>
    <w:rsid w:val="009B3FED"/>
    <w:rsid w:val="009B47C1"/>
    <w:rsid w:val="009B48F7"/>
    <w:rsid w:val="009B5026"/>
    <w:rsid w:val="009B5666"/>
    <w:rsid w:val="009B5DE2"/>
    <w:rsid w:val="009B6ED7"/>
    <w:rsid w:val="009B7798"/>
    <w:rsid w:val="009B77CA"/>
    <w:rsid w:val="009C0445"/>
    <w:rsid w:val="009C063C"/>
    <w:rsid w:val="009C0A51"/>
    <w:rsid w:val="009C20A4"/>
    <w:rsid w:val="009C305D"/>
    <w:rsid w:val="009C3414"/>
    <w:rsid w:val="009C35D5"/>
    <w:rsid w:val="009C35FE"/>
    <w:rsid w:val="009C4252"/>
    <w:rsid w:val="009C447D"/>
    <w:rsid w:val="009C48AD"/>
    <w:rsid w:val="009C5D4F"/>
    <w:rsid w:val="009C6073"/>
    <w:rsid w:val="009C6A36"/>
    <w:rsid w:val="009C6DC9"/>
    <w:rsid w:val="009D001B"/>
    <w:rsid w:val="009D0219"/>
    <w:rsid w:val="009D2035"/>
    <w:rsid w:val="009D294E"/>
    <w:rsid w:val="009D3148"/>
    <w:rsid w:val="009D52E7"/>
    <w:rsid w:val="009D79F0"/>
    <w:rsid w:val="009D7E31"/>
    <w:rsid w:val="009E0FFD"/>
    <w:rsid w:val="009E12F5"/>
    <w:rsid w:val="009E2745"/>
    <w:rsid w:val="009E283F"/>
    <w:rsid w:val="009E3250"/>
    <w:rsid w:val="009E39E5"/>
    <w:rsid w:val="009E3D20"/>
    <w:rsid w:val="009E3F4C"/>
    <w:rsid w:val="009E5F49"/>
    <w:rsid w:val="009E62BB"/>
    <w:rsid w:val="009E6763"/>
    <w:rsid w:val="009E7FBD"/>
    <w:rsid w:val="009F04EB"/>
    <w:rsid w:val="009F0886"/>
    <w:rsid w:val="009F14C5"/>
    <w:rsid w:val="009F1590"/>
    <w:rsid w:val="009F1D49"/>
    <w:rsid w:val="009F23BD"/>
    <w:rsid w:val="009F2975"/>
    <w:rsid w:val="009F2AE7"/>
    <w:rsid w:val="009F2FAE"/>
    <w:rsid w:val="009F3947"/>
    <w:rsid w:val="009F3F3F"/>
    <w:rsid w:val="009F44BB"/>
    <w:rsid w:val="009F5316"/>
    <w:rsid w:val="009F5768"/>
    <w:rsid w:val="009F6646"/>
    <w:rsid w:val="009F6B57"/>
    <w:rsid w:val="009F6FCB"/>
    <w:rsid w:val="009F6FE0"/>
    <w:rsid w:val="009F707A"/>
    <w:rsid w:val="009F7209"/>
    <w:rsid w:val="009F785D"/>
    <w:rsid w:val="009F78DC"/>
    <w:rsid w:val="00A0051A"/>
    <w:rsid w:val="00A009DF"/>
    <w:rsid w:val="00A01573"/>
    <w:rsid w:val="00A019EC"/>
    <w:rsid w:val="00A01A15"/>
    <w:rsid w:val="00A02288"/>
    <w:rsid w:val="00A03028"/>
    <w:rsid w:val="00A04A43"/>
    <w:rsid w:val="00A053AA"/>
    <w:rsid w:val="00A05909"/>
    <w:rsid w:val="00A06F5E"/>
    <w:rsid w:val="00A07008"/>
    <w:rsid w:val="00A07A85"/>
    <w:rsid w:val="00A07ABD"/>
    <w:rsid w:val="00A07DF2"/>
    <w:rsid w:val="00A111DB"/>
    <w:rsid w:val="00A11314"/>
    <w:rsid w:val="00A1227F"/>
    <w:rsid w:val="00A1325B"/>
    <w:rsid w:val="00A14281"/>
    <w:rsid w:val="00A14757"/>
    <w:rsid w:val="00A14977"/>
    <w:rsid w:val="00A14A7C"/>
    <w:rsid w:val="00A156DB"/>
    <w:rsid w:val="00A17DAD"/>
    <w:rsid w:val="00A210C7"/>
    <w:rsid w:val="00A21172"/>
    <w:rsid w:val="00A213F0"/>
    <w:rsid w:val="00A21496"/>
    <w:rsid w:val="00A21D0E"/>
    <w:rsid w:val="00A21E16"/>
    <w:rsid w:val="00A22695"/>
    <w:rsid w:val="00A22837"/>
    <w:rsid w:val="00A23788"/>
    <w:rsid w:val="00A2416B"/>
    <w:rsid w:val="00A24389"/>
    <w:rsid w:val="00A24845"/>
    <w:rsid w:val="00A24A5E"/>
    <w:rsid w:val="00A250F1"/>
    <w:rsid w:val="00A25167"/>
    <w:rsid w:val="00A256E4"/>
    <w:rsid w:val="00A25C3D"/>
    <w:rsid w:val="00A26472"/>
    <w:rsid w:val="00A26882"/>
    <w:rsid w:val="00A27520"/>
    <w:rsid w:val="00A308B4"/>
    <w:rsid w:val="00A30FD9"/>
    <w:rsid w:val="00A3146E"/>
    <w:rsid w:val="00A31544"/>
    <w:rsid w:val="00A31547"/>
    <w:rsid w:val="00A31E26"/>
    <w:rsid w:val="00A32B33"/>
    <w:rsid w:val="00A333D4"/>
    <w:rsid w:val="00A33538"/>
    <w:rsid w:val="00A3377E"/>
    <w:rsid w:val="00A341E5"/>
    <w:rsid w:val="00A346BF"/>
    <w:rsid w:val="00A35A38"/>
    <w:rsid w:val="00A35D94"/>
    <w:rsid w:val="00A36B05"/>
    <w:rsid w:val="00A3721F"/>
    <w:rsid w:val="00A373BA"/>
    <w:rsid w:val="00A376FF"/>
    <w:rsid w:val="00A4003C"/>
    <w:rsid w:val="00A4058D"/>
    <w:rsid w:val="00A405DB"/>
    <w:rsid w:val="00A40BE8"/>
    <w:rsid w:val="00A411D7"/>
    <w:rsid w:val="00A412E2"/>
    <w:rsid w:val="00A415EF"/>
    <w:rsid w:val="00A41EC3"/>
    <w:rsid w:val="00A42C69"/>
    <w:rsid w:val="00A42EA4"/>
    <w:rsid w:val="00A44E28"/>
    <w:rsid w:val="00A457C2"/>
    <w:rsid w:val="00A45B2C"/>
    <w:rsid w:val="00A4658A"/>
    <w:rsid w:val="00A4658B"/>
    <w:rsid w:val="00A46C5A"/>
    <w:rsid w:val="00A46D54"/>
    <w:rsid w:val="00A4767A"/>
    <w:rsid w:val="00A50078"/>
    <w:rsid w:val="00A50975"/>
    <w:rsid w:val="00A50A24"/>
    <w:rsid w:val="00A50A99"/>
    <w:rsid w:val="00A51338"/>
    <w:rsid w:val="00A52A95"/>
    <w:rsid w:val="00A53096"/>
    <w:rsid w:val="00A533BB"/>
    <w:rsid w:val="00A536B0"/>
    <w:rsid w:val="00A53704"/>
    <w:rsid w:val="00A53947"/>
    <w:rsid w:val="00A53987"/>
    <w:rsid w:val="00A53D8B"/>
    <w:rsid w:val="00A55508"/>
    <w:rsid w:val="00A55CDF"/>
    <w:rsid w:val="00A567E9"/>
    <w:rsid w:val="00A576E5"/>
    <w:rsid w:val="00A57A95"/>
    <w:rsid w:val="00A57BE9"/>
    <w:rsid w:val="00A57D08"/>
    <w:rsid w:val="00A57D23"/>
    <w:rsid w:val="00A57D56"/>
    <w:rsid w:val="00A57DBE"/>
    <w:rsid w:val="00A6047A"/>
    <w:rsid w:val="00A604E3"/>
    <w:rsid w:val="00A61163"/>
    <w:rsid w:val="00A61383"/>
    <w:rsid w:val="00A61400"/>
    <w:rsid w:val="00A61B12"/>
    <w:rsid w:val="00A63A5A"/>
    <w:rsid w:val="00A63F5A"/>
    <w:rsid w:val="00A6444D"/>
    <w:rsid w:val="00A645A4"/>
    <w:rsid w:val="00A646BD"/>
    <w:rsid w:val="00A65391"/>
    <w:rsid w:val="00A65C12"/>
    <w:rsid w:val="00A66014"/>
    <w:rsid w:val="00A6667F"/>
    <w:rsid w:val="00A66C29"/>
    <w:rsid w:val="00A67FB6"/>
    <w:rsid w:val="00A70048"/>
    <w:rsid w:val="00A71330"/>
    <w:rsid w:val="00A72F1F"/>
    <w:rsid w:val="00A73A3E"/>
    <w:rsid w:val="00A73B06"/>
    <w:rsid w:val="00A73B3F"/>
    <w:rsid w:val="00A7422B"/>
    <w:rsid w:val="00A74249"/>
    <w:rsid w:val="00A77042"/>
    <w:rsid w:val="00A80667"/>
    <w:rsid w:val="00A80FC9"/>
    <w:rsid w:val="00A81537"/>
    <w:rsid w:val="00A83B7E"/>
    <w:rsid w:val="00A847B1"/>
    <w:rsid w:val="00A85701"/>
    <w:rsid w:val="00A85927"/>
    <w:rsid w:val="00A872BC"/>
    <w:rsid w:val="00A873DB"/>
    <w:rsid w:val="00A87640"/>
    <w:rsid w:val="00A90262"/>
    <w:rsid w:val="00A908B3"/>
    <w:rsid w:val="00A90C0B"/>
    <w:rsid w:val="00A91C84"/>
    <w:rsid w:val="00A93072"/>
    <w:rsid w:val="00A93DB6"/>
    <w:rsid w:val="00A94641"/>
    <w:rsid w:val="00A95808"/>
    <w:rsid w:val="00A97378"/>
    <w:rsid w:val="00A97A5C"/>
    <w:rsid w:val="00A97D75"/>
    <w:rsid w:val="00AA02F1"/>
    <w:rsid w:val="00AA03C8"/>
    <w:rsid w:val="00AA0561"/>
    <w:rsid w:val="00AA16CB"/>
    <w:rsid w:val="00AA20D1"/>
    <w:rsid w:val="00AA2CD6"/>
    <w:rsid w:val="00AA2E9D"/>
    <w:rsid w:val="00AA2F1B"/>
    <w:rsid w:val="00AA319C"/>
    <w:rsid w:val="00AA3B54"/>
    <w:rsid w:val="00AA4497"/>
    <w:rsid w:val="00AA5C06"/>
    <w:rsid w:val="00AA5D05"/>
    <w:rsid w:val="00AA6C8E"/>
    <w:rsid w:val="00AA7219"/>
    <w:rsid w:val="00AA7319"/>
    <w:rsid w:val="00AB04F7"/>
    <w:rsid w:val="00AB0822"/>
    <w:rsid w:val="00AB1378"/>
    <w:rsid w:val="00AB243D"/>
    <w:rsid w:val="00AB24F0"/>
    <w:rsid w:val="00AB2B63"/>
    <w:rsid w:val="00AB3D6D"/>
    <w:rsid w:val="00AB3EE3"/>
    <w:rsid w:val="00AB4AB2"/>
    <w:rsid w:val="00AB645D"/>
    <w:rsid w:val="00AB6A75"/>
    <w:rsid w:val="00AC04F9"/>
    <w:rsid w:val="00AC2191"/>
    <w:rsid w:val="00AC2699"/>
    <w:rsid w:val="00AC4137"/>
    <w:rsid w:val="00AC48C4"/>
    <w:rsid w:val="00AC49E0"/>
    <w:rsid w:val="00AC4E28"/>
    <w:rsid w:val="00AC5155"/>
    <w:rsid w:val="00AC5C05"/>
    <w:rsid w:val="00AC5C65"/>
    <w:rsid w:val="00AC5F7B"/>
    <w:rsid w:val="00AC638E"/>
    <w:rsid w:val="00AC7012"/>
    <w:rsid w:val="00AD22BA"/>
    <w:rsid w:val="00AD3D7A"/>
    <w:rsid w:val="00AD40E3"/>
    <w:rsid w:val="00AD4827"/>
    <w:rsid w:val="00AD4B71"/>
    <w:rsid w:val="00AD4DE8"/>
    <w:rsid w:val="00AD5158"/>
    <w:rsid w:val="00AD5C39"/>
    <w:rsid w:val="00AD62BC"/>
    <w:rsid w:val="00AD63D5"/>
    <w:rsid w:val="00AD64AF"/>
    <w:rsid w:val="00AD6B6A"/>
    <w:rsid w:val="00AE065B"/>
    <w:rsid w:val="00AE1706"/>
    <w:rsid w:val="00AE22B6"/>
    <w:rsid w:val="00AE278B"/>
    <w:rsid w:val="00AE3FA2"/>
    <w:rsid w:val="00AE433E"/>
    <w:rsid w:val="00AE45FA"/>
    <w:rsid w:val="00AE604C"/>
    <w:rsid w:val="00AE606C"/>
    <w:rsid w:val="00AE6272"/>
    <w:rsid w:val="00AE7382"/>
    <w:rsid w:val="00AE7F9F"/>
    <w:rsid w:val="00AF0A53"/>
    <w:rsid w:val="00AF2F21"/>
    <w:rsid w:val="00AF3282"/>
    <w:rsid w:val="00AF3286"/>
    <w:rsid w:val="00AF3344"/>
    <w:rsid w:val="00AF3403"/>
    <w:rsid w:val="00AF45D6"/>
    <w:rsid w:val="00AF4D1C"/>
    <w:rsid w:val="00AF5B12"/>
    <w:rsid w:val="00B01590"/>
    <w:rsid w:val="00B01595"/>
    <w:rsid w:val="00B017C5"/>
    <w:rsid w:val="00B02580"/>
    <w:rsid w:val="00B026D6"/>
    <w:rsid w:val="00B04258"/>
    <w:rsid w:val="00B0654F"/>
    <w:rsid w:val="00B066B0"/>
    <w:rsid w:val="00B072E2"/>
    <w:rsid w:val="00B075C1"/>
    <w:rsid w:val="00B07B24"/>
    <w:rsid w:val="00B1004C"/>
    <w:rsid w:val="00B105A2"/>
    <w:rsid w:val="00B10B53"/>
    <w:rsid w:val="00B132F0"/>
    <w:rsid w:val="00B13ED5"/>
    <w:rsid w:val="00B1454D"/>
    <w:rsid w:val="00B1466E"/>
    <w:rsid w:val="00B14A1F"/>
    <w:rsid w:val="00B14E97"/>
    <w:rsid w:val="00B1560D"/>
    <w:rsid w:val="00B162D4"/>
    <w:rsid w:val="00B16DDA"/>
    <w:rsid w:val="00B16FF2"/>
    <w:rsid w:val="00B1748B"/>
    <w:rsid w:val="00B178AE"/>
    <w:rsid w:val="00B207CD"/>
    <w:rsid w:val="00B21B11"/>
    <w:rsid w:val="00B22179"/>
    <w:rsid w:val="00B227F0"/>
    <w:rsid w:val="00B2318F"/>
    <w:rsid w:val="00B23ED0"/>
    <w:rsid w:val="00B24580"/>
    <w:rsid w:val="00B24822"/>
    <w:rsid w:val="00B24C87"/>
    <w:rsid w:val="00B252ED"/>
    <w:rsid w:val="00B255E7"/>
    <w:rsid w:val="00B26E00"/>
    <w:rsid w:val="00B2760A"/>
    <w:rsid w:val="00B27D8C"/>
    <w:rsid w:val="00B27DC0"/>
    <w:rsid w:val="00B305AB"/>
    <w:rsid w:val="00B31DB5"/>
    <w:rsid w:val="00B321CD"/>
    <w:rsid w:val="00B32F81"/>
    <w:rsid w:val="00B33740"/>
    <w:rsid w:val="00B3395D"/>
    <w:rsid w:val="00B34102"/>
    <w:rsid w:val="00B348D2"/>
    <w:rsid w:val="00B372D2"/>
    <w:rsid w:val="00B37332"/>
    <w:rsid w:val="00B37793"/>
    <w:rsid w:val="00B378BA"/>
    <w:rsid w:val="00B40975"/>
    <w:rsid w:val="00B40BD2"/>
    <w:rsid w:val="00B41F30"/>
    <w:rsid w:val="00B42000"/>
    <w:rsid w:val="00B420E3"/>
    <w:rsid w:val="00B42CC2"/>
    <w:rsid w:val="00B43237"/>
    <w:rsid w:val="00B43431"/>
    <w:rsid w:val="00B4411F"/>
    <w:rsid w:val="00B44502"/>
    <w:rsid w:val="00B446E0"/>
    <w:rsid w:val="00B44712"/>
    <w:rsid w:val="00B44FFE"/>
    <w:rsid w:val="00B458F6"/>
    <w:rsid w:val="00B46D60"/>
    <w:rsid w:val="00B47DE7"/>
    <w:rsid w:val="00B47E47"/>
    <w:rsid w:val="00B507A0"/>
    <w:rsid w:val="00B50CE3"/>
    <w:rsid w:val="00B518BE"/>
    <w:rsid w:val="00B5196B"/>
    <w:rsid w:val="00B51CD8"/>
    <w:rsid w:val="00B53D1A"/>
    <w:rsid w:val="00B5406C"/>
    <w:rsid w:val="00B54C22"/>
    <w:rsid w:val="00B55D09"/>
    <w:rsid w:val="00B56326"/>
    <w:rsid w:val="00B56D39"/>
    <w:rsid w:val="00B56E96"/>
    <w:rsid w:val="00B56EDF"/>
    <w:rsid w:val="00B578B5"/>
    <w:rsid w:val="00B61DEB"/>
    <w:rsid w:val="00B62091"/>
    <w:rsid w:val="00B624FF"/>
    <w:rsid w:val="00B6471C"/>
    <w:rsid w:val="00B64984"/>
    <w:rsid w:val="00B65772"/>
    <w:rsid w:val="00B6596B"/>
    <w:rsid w:val="00B6761C"/>
    <w:rsid w:val="00B7087F"/>
    <w:rsid w:val="00B709CD"/>
    <w:rsid w:val="00B71347"/>
    <w:rsid w:val="00B71F74"/>
    <w:rsid w:val="00B71FBD"/>
    <w:rsid w:val="00B727EC"/>
    <w:rsid w:val="00B73342"/>
    <w:rsid w:val="00B73811"/>
    <w:rsid w:val="00B743A5"/>
    <w:rsid w:val="00B74998"/>
    <w:rsid w:val="00B749ED"/>
    <w:rsid w:val="00B749FA"/>
    <w:rsid w:val="00B74C07"/>
    <w:rsid w:val="00B75B98"/>
    <w:rsid w:val="00B769EC"/>
    <w:rsid w:val="00B76CF9"/>
    <w:rsid w:val="00B77008"/>
    <w:rsid w:val="00B77B00"/>
    <w:rsid w:val="00B77CC0"/>
    <w:rsid w:val="00B8033A"/>
    <w:rsid w:val="00B80D67"/>
    <w:rsid w:val="00B80F3F"/>
    <w:rsid w:val="00B8100F"/>
    <w:rsid w:val="00B81D05"/>
    <w:rsid w:val="00B8246A"/>
    <w:rsid w:val="00B83EF9"/>
    <w:rsid w:val="00B84667"/>
    <w:rsid w:val="00B85782"/>
    <w:rsid w:val="00B858FB"/>
    <w:rsid w:val="00B9178C"/>
    <w:rsid w:val="00B918A8"/>
    <w:rsid w:val="00B91F49"/>
    <w:rsid w:val="00B9212E"/>
    <w:rsid w:val="00B92612"/>
    <w:rsid w:val="00B93B12"/>
    <w:rsid w:val="00B93B62"/>
    <w:rsid w:val="00B94989"/>
    <w:rsid w:val="00B9545C"/>
    <w:rsid w:val="00B964A9"/>
    <w:rsid w:val="00B96924"/>
    <w:rsid w:val="00B96DBA"/>
    <w:rsid w:val="00B97255"/>
    <w:rsid w:val="00B97A16"/>
    <w:rsid w:val="00BA1461"/>
    <w:rsid w:val="00BA15B9"/>
    <w:rsid w:val="00BA1D1D"/>
    <w:rsid w:val="00BA25F9"/>
    <w:rsid w:val="00BA283A"/>
    <w:rsid w:val="00BA28B7"/>
    <w:rsid w:val="00BA33E3"/>
    <w:rsid w:val="00BA3523"/>
    <w:rsid w:val="00BA3B69"/>
    <w:rsid w:val="00BA3D70"/>
    <w:rsid w:val="00BA4A2D"/>
    <w:rsid w:val="00BA4D3B"/>
    <w:rsid w:val="00BA6B8A"/>
    <w:rsid w:val="00BA7769"/>
    <w:rsid w:val="00BA7ACA"/>
    <w:rsid w:val="00BB016E"/>
    <w:rsid w:val="00BB03C6"/>
    <w:rsid w:val="00BB0846"/>
    <w:rsid w:val="00BB11EE"/>
    <w:rsid w:val="00BB15D4"/>
    <w:rsid w:val="00BB1751"/>
    <w:rsid w:val="00BB1A0E"/>
    <w:rsid w:val="00BB2B78"/>
    <w:rsid w:val="00BB36E5"/>
    <w:rsid w:val="00BB3740"/>
    <w:rsid w:val="00BB42ED"/>
    <w:rsid w:val="00BB4BD1"/>
    <w:rsid w:val="00BB4FA0"/>
    <w:rsid w:val="00BB50C6"/>
    <w:rsid w:val="00BB5510"/>
    <w:rsid w:val="00BB5835"/>
    <w:rsid w:val="00BB59D4"/>
    <w:rsid w:val="00BB6624"/>
    <w:rsid w:val="00BB6A8A"/>
    <w:rsid w:val="00BB728F"/>
    <w:rsid w:val="00BC0568"/>
    <w:rsid w:val="00BC06D5"/>
    <w:rsid w:val="00BC0EA6"/>
    <w:rsid w:val="00BC118E"/>
    <w:rsid w:val="00BC12F0"/>
    <w:rsid w:val="00BC13D8"/>
    <w:rsid w:val="00BC3AB8"/>
    <w:rsid w:val="00BC3C60"/>
    <w:rsid w:val="00BC3DD6"/>
    <w:rsid w:val="00BC41D9"/>
    <w:rsid w:val="00BC4F8B"/>
    <w:rsid w:val="00BC6439"/>
    <w:rsid w:val="00BC70B7"/>
    <w:rsid w:val="00BC7AA7"/>
    <w:rsid w:val="00BC7EA8"/>
    <w:rsid w:val="00BD06A9"/>
    <w:rsid w:val="00BD0A06"/>
    <w:rsid w:val="00BD0AC8"/>
    <w:rsid w:val="00BD13CE"/>
    <w:rsid w:val="00BD2D0A"/>
    <w:rsid w:val="00BD308C"/>
    <w:rsid w:val="00BD329C"/>
    <w:rsid w:val="00BD5014"/>
    <w:rsid w:val="00BD5ECE"/>
    <w:rsid w:val="00BD7A20"/>
    <w:rsid w:val="00BD7CE7"/>
    <w:rsid w:val="00BE08A7"/>
    <w:rsid w:val="00BE19AC"/>
    <w:rsid w:val="00BE1A06"/>
    <w:rsid w:val="00BE26C3"/>
    <w:rsid w:val="00BE2E75"/>
    <w:rsid w:val="00BE2FC4"/>
    <w:rsid w:val="00BE31A5"/>
    <w:rsid w:val="00BE39A5"/>
    <w:rsid w:val="00BE40C8"/>
    <w:rsid w:val="00BE462A"/>
    <w:rsid w:val="00BE4F06"/>
    <w:rsid w:val="00BE5C4F"/>
    <w:rsid w:val="00BE6752"/>
    <w:rsid w:val="00BE6D75"/>
    <w:rsid w:val="00BE7071"/>
    <w:rsid w:val="00BE7813"/>
    <w:rsid w:val="00BF0D39"/>
    <w:rsid w:val="00BF116F"/>
    <w:rsid w:val="00BF14E6"/>
    <w:rsid w:val="00BF14FA"/>
    <w:rsid w:val="00BF244C"/>
    <w:rsid w:val="00BF2C17"/>
    <w:rsid w:val="00BF3E06"/>
    <w:rsid w:val="00BF40B0"/>
    <w:rsid w:val="00BF6094"/>
    <w:rsid w:val="00BF67C1"/>
    <w:rsid w:val="00BF6BED"/>
    <w:rsid w:val="00BF7941"/>
    <w:rsid w:val="00C00332"/>
    <w:rsid w:val="00C0153E"/>
    <w:rsid w:val="00C0174B"/>
    <w:rsid w:val="00C02419"/>
    <w:rsid w:val="00C026B2"/>
    <w:rsid w:val="00C02815"/>
    <w:rsid w:val="00C02853"/>
    <w:rsid w:val="00C02FC6"/>
    <w:rsid w:val="00C050D1"/>
    <w:rsid w:val="00C058E1"/>
    <w:rsid w:val="00C06586"/>
    <w:rsid w:val="00C07084"/>
    <w:rsid w:val="00C0709C"/>
    <w:rsid w:val="00C101B9"/>
    <w:rsid w:val="00C105B6"/>
    <w:rsid w:val="00C10F60"/>
    <w:rsid w:val="00C1182D"/>
    <w:rsid w:val="00C13493"/>
    <w:rsid w:val="00C151CF"/>
    <w:rsid w:val="00C15892"/>
    <w:rsid w:val="00C16969"/>
    <w:rsid w:val="00C17605"/>
    <w:rsid w:val="00C176A4"/>
    <w:rsid w:val="00C2009F"/>
    <w:rsid w:val="00C21195"/>
    <w:rsid w:val="00C2126C"/>
    <w:rsid w:val="00C2137C"/>
    <w:rsid w:val="00C21418"/>
    <w:rsid w:val="00C216B3"/>
    <w:rsid w:val="00C221E2"/>
    <w:rsid w:val="00C22EAE"/>
    <w:rsid w:val="00C23707"/>
    <w:rsid w:val="00C246E9"/>
    <w:rsid w:val="00C25556"/>
    <w:rsid w:val="00C257E2"/>
    <w:rsid w:val="00C26315"/>
    <w:rsid w:val="00C26409"/>
    <w:rsid w:val="00C2697E"/>
    <w:rsid w:val="00C26EA4"/>
    <w:rsid w:val="00C271C9"/>
    <w:rsid w:val="00C274CC"/>
    <w:rsid w:val="00C27C20"/>
    <w:rsid w:val="00C30BDF"/>
    <w:rsid w:val="00C31CDC"/>
    <w:rsid w:val="00C31F8B"/>
    <w:rsid w:val="00C321EB"/>
    <w:rsid w:val="00C32450"/>
    <w:rsid w:val="00C326E1"/>
    <w:rsid w:val="00C32BF6"/>
    <w:rsid w:val="00C33D33"/>
    <w:rsid w:val="00C3418E"/>
    <w:rsid w:val="00C34EBC"/>
    <w:rsid w:val="00C35AE0"/>
    <w:rsid w:val="00C362A0"/>
    <w:rsid w:val="00C3642A"/>
    <w:rsid w:val="00C376FB"/>
    <w:rsid w:val="00C37FB1"/>
    <w:rsid w:val="00C40340"/>
    <w:rsid w:val="00C4120E"/>
    <w:rsid w:val="00C4131B"/>
    <w:rsid w:val="00C4278C"/>
    <w:rsid w:val="00C428C6"/>
    <w:rsid w:val="00C42C8D"/>
    <w:rsid w:val="00C42CAA"/>
    <w:rsid w:val="00C43890"/>
    <w:rsid w:val="00C43F25"/>
    <w:rsid w:val="00C46D40"/>
    <w:rsid w:val="00C47D54"/>
    <w:rsid w:val="00C47FF0"/>
    <w:rsid w:val="00C505C2"/>
    <w:rsid w:val="00C50758"/>
    <w:rsid w:val="00C519D6"/>
    <w:rsid w:val="00C51DCF"/>
    <w:rsid w:val="00C52DAB"/>
    <w:rsid w:val="00C53932"/>
    <w:rsid w:val="00C53E6B"/>
    <w:rsid w:val="00C53F46"/>
    <w:rsid w:val="00C5439E"/>
    <w:rsid w:val="00C54C4D"/>
    <w:rsid w:val="00C54F00"/>
    <w:rsid w:val="00C54F54"/>
    <w:rsid w:val="00C558ED"/>
    <w:rsid w:val="00C55AB5"/>
    <w:rsid w:val="00C56D9F"/>
    <w:rsid w:val="00C57512"/>
    <w:rsid w:val="00C57F26"/>
    <w:rsid w:val="00C6032B"/>
    <w:rsid w:val="00C61196"/>
    <w:rsid w:val="00C61AEE"/>
    <w:rsid w:val="00C61B24"/>
    <w:rsid w:val="00C61B75"/>
    <w:rsid w:val="00C6260F"/>
    <w:rsid w:val="00C62669"/>
    <w:rsid w:val="00C64B28"/>
    <w:rsid w:val="00C64D37"/>
    <w:rsid w:val="00C64D58"/>
    <w:rsid w:val="00C65072"/>
    <w:rsid w:val="00C66E56"/>
    <w:rsid w:val="00C674FC"/>
    <w:rsid w:val="00C67ABA"/>
    <w:rsid w:val="00C67BBB"/>
    <w:rsid w:val="00C70425"/>
    <w:rsid w:val="00C70A31"/>
    <w:rsid w:val="00C716E1"/>
    <w:rsid w:val="00C725E9"/>
    <w:rsid w:val="00C72D58"/>
    <w:rsid w:val="00C735F7"/>
    <w:rsid w:val="00C7387C"/>
    <w:rsid w:val="00C74263"/>
    <w:rsid w:val="00C7435A"/>
    <w:rsid w:val="00C749D4"/>
    <w:rsid w:val="00C74D2F"/>
    <w:rsid w:val="00C753F5"/>
    <w:rsid w:val="00C758B0"/>
    <w:rsid w:val="00C75E62"/>
    <w:rsid w:val="00C762E4"/>
    <w:rsid w:val="00C767E1"/>
    <w:rsid w:val="00C772D6"/>
    <w:rsid w:val="00C81611"/>
    <w:rsid w:val="00C822BC"/>
    <w:rsid w:val="00C82374"/>
    <w:rsid w:val="00C8324B"/>
    <w:rsid w:val="00C8381E"/>
    <w:rsid w:val="00C845AA"/>
    <w:rsid w:val="00C85596"/>
    <w:rsid w:val="00C858DD"/>
    <w:rsid w:val="00C85E1F"/>
    <w:rsid w:val="00C86963"/>
    <w:rsid w:val="00C907FA"/>
    <w:rsid w:val="00C908DE"/>
    <w:rsid w:val="00C90C26"/>
    <w:rsid w:val="00C91BF8"/>
    <w:rsid w:val="00C923A0"/>
    <w:rsid w:val="00C926E5"/>
    <w:rsid w:val="00C93B1F"/>
    <w:rsid w:val="00C943B3"/>
    <w:rsid w:val="00C9561A"/>
    <w:rsid w:val="00C95E60"/>
    <w:rsid w:val="00C95F97"/>
    <w:rsid w:val="00C9675B"/>
    <w:rsid w:val="00C968CB"/>
    <w:rsid w:val="00C972AE"/>
    <w:rsid w:val="00C97438"/>
    <w:rsid w:val="00C97C11"/>
    <w:rsid w:val="00C97C9C"/>
    <w:rsid w:val="00CA0970"/>
    <w:rsid w:val="00CA1DBB"/>
    <w:rsid w:val="00CA2D36"/>
    <w:rsid w:val="00CA3C5A"/>
    <w:rsid w:val="00CA43A6"/>
    <w:rsid w:val="00CA4A07"/>
    <w:rsid w:val="00CA52D6"/>
    <w:rsid w:val="00CA5A7C"/>
    <w:rsid w:val="00CA5BE4"/>
    <w:rsid w:val="00CA5CF3"/>
    <w:rsid w:val="00CA61B5"/>
    <w:rsid w:val="00CA675D"/>
    <w:rsid w:val="00CA7837"/>
    <w:rsid w:val="00CB028D"/>
    <w:rsid w:val="00CB0769"/>
    <w:rsid w:val="00CB1C8B"/>
    <w:rsid w:val="00CB2868"/>
    <w:rsid w:val="00CB2D18"/>
    <w:rsid w:val="00CB4A61"/>
    <w:rsid w:val="00CB533D"/>
    <w:rsid w:val="00CB538A"/>
    <w:rsid w:val="00CB584F"/>
    <w:rsid w:val="00CB5F48"/>
    <w:rsid w:val="00CB652C"/>
    <w:rsid w:val="00CB68D4"/>
    <w:rsid w:val="00CB6E64"/>
    <w:rsid w:val="00CB7745"/>
    <w:rsid w:val="00CB7C87"/>
    <w:rsid w:val="00CB7CFD"/>
    <w:rsid w:val="00CB7FFB"/>
    <w:rsid w:val="00CC0882"/>
    <w:rsid w:val="00CC0A81"/>
    <w:rsid w:val="00CC0AC6"/>
    <w:rsid w:val="00CC0E63"/>
    <w:rsid w:val="00CC1542"/>
    <w:rsid w:val="00CC263E"/>
    <w:rsid w:val="00CC2D57"/>
    <w:rsid w:val="00CC3016"/>
    <w:rsid w:val="00CC32BE"/>
    <w:rsid w:val="00CC33AB"/>
    <w:rsid w:val="00CC347D"/>
    <w:rsid w:val="00CC3913"/>
    <w:rsid w:val="00CC3B62"/>
    <w:rsid w:val="00CC4E3B"/>
    <w:rsid w:val="00CC5832"/>
    <w:rsid w:val="00CC5A76"/>
    <w:rsid w:val="00CC5EBA"/>
    <w:rsid w:val="00CC6126"/>
    <w:rsid w:val="00CC6381"/>
    <w:rsid w:val="00CC6403"/>
    <w:rsid w:val="00CC6768"/>
    <w:rsid w:val="00CC749F"/>
    <w:rsid w:val="00CD1032"/>
    <w:rsid w:val="00CD2241"/>
    <w:rsid w:val="00CD27F5"/>
    <w:rsid w:val="00CD3672"/>
    <w:rsid w:val="00CD40F3"/>
    <w:rsid w:val="00CD5089"/>
    <w:rsid w:val="00CD54FF"/>
    <w:rsid w:val="00CD5942"/>
    <w:rsid w:val="00CD5A80"/>
    <w:rsid w:val="00CD5BE1"/>
    <w:rsid w:val="00CD609E"/>
    <w:rsid w:val="00CD6B3B"/>
    <w:rsid w:val="00CE0133"/>
    <w:rsid w:val="00CE114B"/>
    <w:rsid w:val="00CE12D5"/>
    <w:rsid w:val="00CE260F"/>
    <w:rsid w:val="00CE31B1"/>
    <w:rsid w:val="00CE44C8"/>
    <w:rsid w:val="00CE4CA9"/>
    <w:rsid w:val="00CE508E"/>
    <w:rsid w:val="00CE52E7"/>
    <w:rsid w:val="00CE53E2"/>
    <w:rsid w:val="00CE590B"/>
    <w:rsid w:val="00CE6137"/>
    <w:rsid w:val="00CE7766"/>
    <w:rsid w:val="00CE79CC"/>
    <w:rsid w:val="00CF0575"/>
    <w:rsid w:val="00CF0B95"/>
    <w:rsid w:val="00CF0DD1"/>
    <w:rsid w:val="00CF256F"/>
    <w:rsid w:val="00CF2D32"/>
    <w:rsid w:val="00CF33E1"/>
    <w:rsid w:val="00CF37BF"/>
    <w:rsid w:val="00CF3CE9"/>
    <w:rsid w:val="00CF423A"/>
    <w:rsid w:val="00CF433F"/>
    <w:rsid w:val="00CF4917"/>
    <w:rsid w:val="00CF4D0D"/>
    <w:rsid w:val="00CF50CC"/>
    <w:rsid w:val="00CF570D"/>
    <w:rsid w:val="00CF5E3E"/>
    <w:rsid w:val="00CF5E51"/>
    <w:rsid w:val="00CF6AB7"/>
    <w:rsid w:val="00CF793B"/>
    <w:rsid w:val="00CF7E0A"/>
    <w:rsid w:val="00D015B4"/>
    <w:rsid w:val="00D01C05"/>
    <w:rsid w:val="00D02189"/>
    <w:rsid w:val="00D02C14"/>
    <w:rsid w:val="00D036A9"/>
    <w:rsid w:val="00D03E50"/>
    <w:rsid w:val="00D03E87"/>
    <w:rsid w:val="00D04545"/>
    <w:rsid w:val="00D04A6C"/>
    <w:rsid w:val="00D04EC5"/>
    <w:rsid w:val="00D053F0"/>
    <w:rsid w:val="00D0604D"/>
    <w:rsid w:val="00D06566"/>
    <w:rsid w:val="00D06CC7"/>
    <w:rsid w:val="00D07836"/>
    <w:rsid w:val="00D103C7"/>
    <w:rsid w:val="00D13CC1"/>
    <w:rsid w:val="00D14320"/>
    <w:rsid w:val="00D14BAA"/>
    <w:rsid w:val="00D1528D"/>
    <w:rsid w:val="00D158AD"/>
    <w:rsid w:val="00D15A02"/>
    <w:rsid w:val="00D15E24"/>
    <w:rsid w:val="00D166AD"/>
    <w:rsid w:val="00D168EE"/>
    <w:rsid w:val="00D16912"/>
    <w:rsid w:val="00D16CF8"/>
    <w:rsid w:val="00D16EDF"/>
    <w:rsid w:val="00D16F19"/>
    <w:rsid w:val="00D1737B"/>
    <w:rsid w:val="00D17F06"/>
    <w:rsid w:val="00D20475"/>
    <w:rsid w:val="00D20CA3"/>
    <w:rsid w:val="00D211AB"/>
    <w:rsid w:val="00D22628"/>
    <w:rsid w:val="00D231C1"/>
    <w:rsid w:val="00D23A23"/>
    <w:rsid w:val="00D23B05"/>
    <w:rsid w:val="00D23E1D"/>
    <w:rsid w:val="00D2406A"/>
    <w:rsid w:val="00D24189"/>
    <w:rsid w:val="00D244DA"/>
    <w:rsid w:val="00D25380"/>
    <w:rsid w:val="00D25D38"/>
    <w:rsid w:val="00D26863"/>
    <w:rsid w:val="00D26CC8"/>
    <w:rsid w:val="00D278F2"/>
    <w:rsid w:val="00D27BA8"/>
    <w:rsid w:val="00D27BE6"/>
    <w:rsid w:val="00D30C3A"/>
    <w:rsid w:val="00D31462"/>
    <w:rsid w:val="00D31CCD"/>
    <w:rsid w:val="00D32E25"/>
    <w:rsid w:val="00D33B66"/>
    <w:rsid w:val="00D34140"/>
    <w:rsid w:val="00D35652"/>
    <w:rsid w:val="00D36C35"/>
    <w:rsid w:val="00D36EE0"/>
    <w:rsid w:val="00D37DF7"/>
    <w:rsid w:val="00D40862"/>
    <w:rsid w:val="00D408B8"/>
    <w:rsid w:val="00D41582"/>
    <w:rsid w:val="00D427A9"/>
    <w:rsid w:val="00D42B26"/>
    <w:rsid w:val="00D42F18"/>
    <w:rsid w:val="00D43602"/>
    <w:rsid w:val="00D43CC9"/>
    <w:rsid w:val="00D4444C"/>
    <w:rsid w:val="00D44682"/>
    <w:rsid w:val="00D453AC"/>
    <w:rsid w:val="00D45A74"/>
    <w:rsid w:val="00D45AA6"/>
    <w:rsid w:val="00D47EC2"/>
    <w:rsid w:val="00D50F0E"/>
    <w:rsid w:val="00D51257"/>
    <w:rsid w:val="00D52884"/>
    <w:rsid w:val="00D52EAE"/>
    <w:rsid w:val="00D53392"/>
    <w:rsid w:val="00D53580"/>
    <w:rsid w:val="00D53D5E"/>
    <w:rsid w:val="00D53E37"/>
    <w:rsid w:val="00D54609"/>
    <w:rsid w:val="00D54BB5"/>
    <w:rsid w:val="00D54CAE"/>
    <w:rsid w:val="00D54CCA"/>
    <w:rsid w:val="00D553BA"/>
    <w:rsid w:val="00D55BF5"/>
    <w:rsid w:val="00D56460"/>
    <w:rsid w:val="00D56E72"/>
    <w:rsid w:val="00D56F9E"/>
    <w:rsid w:val="00D57C9B"/>
    <w:rsid w:val="00D57DE8"/>
    <w:rsid w:val="00D6130D"/>
    <w:rsid w:val="00D6158A"/>
    <w:rsid w:val="00D618CB"/>
    <w:rsid w:val="00D62E68"/>
    <w:rsid w:val="00D634C2"/>
    <w:rsid w:val="00D636AE"/>
    <w:rsid w:val="00D63DFF"/>
    <w:rsid w:val="00D64031"/>
    <w:rsid w:val="00D64274"/>
    <w:rsid w:val="00D643F2"/>
    <w:rsid w:val="00D65BAB"/>
    <w:rsid w:val="00D65EA3"/>
    <w:rsid w:val="00D66B19"/>
    <w:rsid w:val="00D66BEE"/>
    <w:rsid w:val="00D6737E"/>
    <w:rsid w:val="00D674AF"/>
    <w:rsid w:val="00D72198"/>
    <w:rsid w:val="00D72594"/>
    <w:rsid w:val="00D7311A"/>
    <w:rsid w:val="00D73730"/>
    <w:rsid w:val="00D74C67"/>
    <w:rsid w:val="00D75018"/>
    <w:rsid w:val="00D756B6"/>
    <w:rsid w:val="00D759A5"/>
    <w:rsid w:val="00D75A7D"/>
    <w:rsid w:val="00D7694E"/>
    <w:rsid w:val="00D76C57"/>
    <w:rsid w:val="00D773ED"/>
    <w:rsid w:val="00D77F6E"/>
    <w:rsid w:val="00D800C3"/>
    <w:rsid w:val="00D800F8"/>
    <w:rsid w:val="00D817AC"/>
    <w:rsid w:val="00D82134"/>
    <w:rsid w:val="00D830C7"/>
    <w:rsid w:val="00D83317"/>
    <w:rsid w:val="00D845C8"/>
    <w:rsid w:val="00D84ABA"/>
    <w:rsid w:val="00D85952"/>
    <w:rsid w:val="00D85C34"/>
    <w:rsid w:val="00D85DD0"/>
    <w:rsid w:val="00D85DEE"/>
    <w:rsid w:val="00D861D6"/>
    <w:rsid w:val="00D862DB"/>
    <w:rsid w:val="00D862DE"/>
    <w:rsid w:val="00D87204"/>
    <w:rsid w:val="00D90040"/>
    <w:rsid w:val="00D90852"/>
    <w:rsid w:val="00D90AD6"/>
    <w:rsid w:val="00D90E62"/>
    <w:rsid w:val="00D90FA0"/>
    <w:rsid w:val="00D91BD0"/>
    <w:rsid w:val="00D9243A"/>
    <w:rsid w:val="00D92528"/>
    <w:rsid w:val="00D9321B"/>
    <w:rsid w:val="00D9340D"/>
    <w:rsid w:val="00D94355"/>
    <w:rsid w:val="00D94CEF"/>
    <w:rsid w:val="00D955BA"/>
    <w:rsid w:val="00D95C3F"/>
    <w:rsid w:val="00D96019"/>
    <w:rsid w:val="00D9683A"/>
    <w:rsid w:val="00D97A6E"/>
    <w:rsid w:val="00D97C02"/>
    <w:rsid w:val="00DA0796"/>
    <w:rsid w:val="00DA1159"/>
    <w:rsid w:val="00DA163A"/>
    <w:rsid w:val="00DA2400"/>
    <w:rsid w:val="00DA2D2E"/>
    <w:rsid w:val="00DA5433"/>
    <w:rsid w:val="00DA5448"/>
    <w:rsid w:val="00DA585B"/>
    <w:rsid w:val="00DA586D"/>
    <w:rsid w:val="00DA5912"/>
    <w:rsid w:val="00DA5C8C"/>
    <w:rsid w:val="00DA6885"/>
    <w:rsid w:val="00DA6D16"/>
    <w:rsid w:val="00DA6E80"/>
    <w:rsid w:val="00DA78C5"/>
    <w:rsid w:val="00DA7DBD"/>
    <w:rsid w:val="00DB043D"/>
    <w:rsid w:val="00DB0B90"/>
    <w:rsid w:val="00DB12AD"/>
    <w:rsid w:val="00DB1835"/>
    <w:rsid w:val="00DB19DE"/>
    <w:rsid w:val="00DB1BB6"/>
    <w:rsid w:val="00DB21E2"/>
    <w:rsid w:val="00DB226E"/>
    <w:rsid w:val="00DB25C1"/>
    <w:rsid w:val="00DB25E1"/>
    <w:rsid w:val="00DB2DCE"/>
    <w:rsid w:val="00DB382D"/>
    <w:rsid w:val="00DB3DB8"/>
    <w:rsid w:val="00DB5477"/>
    <w:rsid w:val="00DB5ABC"/>
    <w:rsid w:val="00DB5D55"/>
    <w:rsid w:val="00DB6888"/>
    <w:rsid w:val="00DB68FF"/>
    <w:rsid w:val="00DB701A"/>
    <w:rsid w:val="00DB70EB"/>
    <w:rsid w:val="00DB74C8"/>
    <w:rsid w:val="00DB7A9D"/>
    <w:rsid w:val="00DC061C"/>
    <w:rsid w:val="00DC0B0A"/>
    <w:rsid w:val="00DC0E25"/>
    <w:rsid w:val="00DC1018"/>
    <w:rsid w:val="00DC212A"/>
    <w:rsid w:val="00DC27CA"/>
    <w:rsid w:val="00DC39EC"/>
    <w:rsid w:val="00DC50D3"/>
    <w:rsid w:val="00DC580D"/>
    <w:rsid w:val="00DC5FFA"/>
    <w:rsid w:val="00DC6E58"/>
    <w:rsid w:val="00DC6F5B"/>
    <w:rsid w:val="00DC7B4A"/>
    <w:rsid w:val="00DC7E6D"/>
    <w:rsid w:val="00DD010A"/>
    <w:rsid w:val="00DD0B05"/>
    <w:rsid w:val="00DD227D"/>
    <w:rsid w:val="00DD23B4"/>
    <w:rsid w:val="00DD248F"/>
    <w:rsid w:val="00DD2773"/>
    <w:rsid w:val="00DD33E3"/>
    <w:rsid w:val="00DD3AA8"/>
    <w:rsid w:val="00DD3B3D"/>
    <w:rsid w:val="00DD3E61"/>
    <w:rsid w:val="00DD3EBD"/>
    <w:rsid w:val="00DD4A56"/>
    <w:rsid w:val="00DD4D23"/>
    <w:rsid w:val="00DD58F7"/>
    <w:rsid w:val="00DD605E"/>
    <w:rsid w:val="00DD68D9"/>
    <w:rsid w:val="00DD69EE"/>
    <w:rsid w:val="00DE0518"/>
    <w:rsid w:val="00DE0CBE"/>
    <w:rsid w:val="00DE11FD"/>
    <w:rsid w:val="00DE384F"/>
    <w:rsid w:val="00DE3E06"/>
    <w:rsid w:val="00DE44D4"/>
    <w:rsid w:val="00DE51B9"/>
    <w:rsid w:val="00DE548B"/>
    <w:rsid w:val="00DE55C7"/>
    <w:rsid w:val="00DE6EEF"/>
    <w:rsid w:val="00DE789D"/>
    <w:rsid w:val="00DE7A37"/>
    <w:rsid w:val="00DE7E21"/>
    <w:rsid w:val="00DF0109"/>
    <w:rsid w:val="00DF04B6"/>
    <w:rsid w:val="00DF071B"/>
    <w:rsid w:val="00DF0A74"/>
    <w:rsid w:val="00DF0AD0"/>
    <w:rsid w:val="00DF14A0"/>
    <w:rsid w:val="00DF1BAF"/>
    <w:rsid w:val="00DF1F12"/>
    <w:rsid w:val="00DF2450"/>
    <w:rsid w:val="00DF433F"/>
    <w:rsid w:val="00DF56E8"/>
    <w:rsid w:val="00DF7942"/>
    <w:rsid w:val="00E00B93"/>
    <w:rsid w:val="00E01041"/>
    <w:rsid w:val="00E01800"/>
    <w:rsid w:val="00E02A8F"/>
    <w:rsid w:val="00E0381E"/>
    <w:rsid w:val="00E04336"/>
    <w:rsid w:val="00E04531"/>
    <w:rsid w:val="00E04B05"/>
    <w:rsid w:val="00E05732"/>
    <w:rsid w:val="00E05E40"/>
    <w:rsid w:val="00E0613A"/>
    <w:rsid w:val="00E06851"/>
    <w:rsid w:val="00E06C10"/>
    <w:rsid w:val="00E10D28"/>
    <w:rsid w:val="00E10E96"/>
    <w:rsid w:val="00E112F9"/>
    <w:rsid w:val="00E121EF"/>
    <w:rsid w:val="00E12D50"/>
    <w:rsid w:val="00E13B4C"/>
    <w:rsid w:val="00E15BD6"/>
    <w:rsid w:val="00E16DE2"/>
    <w:rsid w:val="00E16EEA"/>
    <w:rsid w:val="00E17367"/>
    <w:rsid w:val="00E2068E"/>
    <w:rsid w:val="00E20B68"/>
    <w:rsid w:val="00E20DEF"/>
    <w:rsid w:val="00E22C2C"/>
    <w:rsid w:val="00E22C9B"/>
    <w:rsid w:val="00E22DB8"/>
    <w:rsid w:val="00E23181"/>
    <w:rsid w:val="00E23DBF"/>
    <w:rsid w:val="00E25202"/>
    <w:rsid w:val="00E25CAC"/>
    <w:rsid w:val="00E26218"/>
    <w:rsid w:val="00E2664B"/>
    <w:rsid w:val="00E26AF7"/>
    <w:rsid w:val="00E2701C"/>
    <w:rsid w:val="00E2747D"/>
    <w:rsid w:val="00E27CD1"/>
    <w:rsid w:val="00E30898"/>
    <w:rsid w:val="00E30EEF"/>
    <w:rsid w:val="00E3173F"/>
    <w:rsid w:val="00E319A3"/>
    <w:rsid w:val="00E319B9"/>
    <w:rsid w:val="00E31C51"/>
    <w:rsid w:val="00E31DD4"/>
    <w:rsid w:val="00E3444E"/>
    <w:rsid w:val="00E34A9E"/>
    <w:rsid w:val="00E34FF1"/>
    <w:rsid w:val="00E35D3F"/>
    <w:rsid w:val="00E406AF"/>
    <w:rsid w:val="00E42DD9"/>
    <w:rsid w:val="00E43071"/>
    <w:rsid w:val="00E4351D"/>
    <w:rsid w:val="00E43622"/>
    <w:rsid w:val="00E436D1"/>
    <w:rsid w:val="00E4395F"/>
    <w:rsid w:val="00E43D5F"/>
    <w:rsid w:val="00E44500"/>
    <w:rsid w:val="00E44584"/>
    <w:rsid w:val="00E455A9"/>
    <w:rsid w:val="00E45C2A"/>
    <w:rsid w:val="00E4695A"/>
    <w:rsid w:val="00E46C8D"/>
    <w:rsid w:val="00E47B31"/>
    <w:rsid w:val="00E50077"/>
    <w:rsid w:val="00E50407"/>
    <w:rsid w:val="00E504EE"/>
    <w:rsid w:val="00E5128B"/>
    <w:rsid w:val="00E5146D"/>
    <w:rsid w:val="00E5170D"/>
    <w:rsid w:val="00E52B88"/>
    <w:rsid w:val="00E52EF3"/>
    <w:rsid w:val="00E540D7"/>
    <w:rsid w:val="00E54D6E"/>
    <w:rsid w:val="00E5539E"/>
    <w:rsid w:val="00E5563E"/>
    <w:rsid w:val="00E55934"/>
    <w:rsid w:val="00E55E38"/>
    <w:rsid w:val="00E55F51"/>
    <w:rsid w:val="00E5637B"/>
    <w:rsid w:val="00E566AB"/>
    <w:rsid w:val="00E56B5F"/>
    <w:rsid w:val="00E606C1"/>
    <w:rsid w:val="00E62419"/>
    <w:rsid w:val="00E63075"/>
    <w:rsid w:val="00E643BD"/>
    <w:rsid w:val="00E64B77"/>
    <w:rsid w:val="00E70382"/>
    <w:rsid w:val="00E70AB1"/>
    <w:rsid w:val="00E71DE7"/>
    <w:rsid w:val="00E737E0"/>
    <w:rsid w:val="00E739CB"/>
    <w:rsid w:val="00E75159"/>
    <w:rsid w:val="00E75E91"/>
    <w:rsid w:val="00E764B3"/>
    <w:rsid w:val="00E76F92"/>
    <w:rsid w:val="00E805A0"/>
    <w:rsid w:val="00E81711"/>
    <w:rsid w:val="00E818EA"/>
    <w:rsid w:val="00E81B16"/>
    <w:rsid w:val="00E822C2"/>
    <w:rsid w:val="00E82EB8"/>
    <w:rsid w:val="00E83101"/>
    <w:rsid w:val="00E8329A"/>
    <w:rsid w:val="00E8338E"/>
    <w:rsid w:val="00E846B8"/>
    <w:rsid w:val="00E849B4"/>
    <w:rsid w:val="00E849EA"/>
    <w:rsid w:val="00E84CB9"/>
    <w:rsid w:val="00E84EB1"/>
    <w:rsid w:val="00E84EEA"/>
    <w:rsid w:val="00E867E9"/>
    <w:rsid w:val="00E875C3"/>
    <w:rsid w:val="00E87F6A"/>
    <w:rsid w:val="00E94D46"/>
    <w:rsid w:val="00E95E0F"/>
    <w:rsid w:val="00E95E52"/>
    <w:rsid w:val="00E95EC1"/>
    <w:rsid w:val="00E95FA8"/>
    <w:rsid w:val="00E96938"/>
    <w:rsid w:val="00E97096"/>
    <w:rsid w:val="00E97EF7"/>
    <w:rsid w:val="00EA006D"/>
    <w:rsid w:val="00EA0188"/>
    <w:rsid w:val="00EA21A2"/>
    <w:rsid w:val="00EA23C7"/>
    <w:rsid w:val="00EA2649"/>
    <w:rsid w:val="00EA3854"/>
    <w:rsid w:val="00EA408F"/>
    <w:rsid w:val="00EA42C3"/>
    <w:rsid w:val="00EA4702"/>
    <w:rsid w:val="00EA4A6C"/>
    <w:rsid w:val="00EA5E0D"/>
    <w:rsid w:val="00EA5E47"/>
    <w:rsid w:val="00EA6126"/>
    <w:rsid w:val="00EA75B6"/>
    <w:rsid w:val="00EB0B4A"/>
    <w:rsid w:val="00EB17B4"/>
    <w:rsid w:val="00EB2E84"/>
    <w:rsid w:val="00EB3C8E"/>
    <w:rsid w:val="00EB4E1D"/>
    <w:rsid w:val="00EB4E9F"/>
    <w:rsid w:val="00EB6CFB"/>
    <w:rsid w:val="00EC1268"/>
    <w:rsid w:val="00EC1F09"/>
    <w:rsid w:val="00EC24BD"/>
    <w:rsid w:val="00EC2AE4"/>
    <w:rsid w:val="00EC2DCD"/>
    <w:rsid w:val="00EC2E97"/>
    <w:rsid w:val="00EC334B"/>
    <w:rsid w:val="00EC43E5"/>
    <w:rsid w:val="00EC4445"/>
    <w:rsid w:val="00EC44F9"/>
    <w:rsid w:val="00EC45D5"/>
    <w:rsid w:val="00EC5A86"/>
    <w:rsid w:val="00EC7462"/>
    <w:rsid w:val="00EC79C9"/>
    <w:rsid w:val="00EC7FF8"/>
    <w:rsid w:val="00ED0006"/>
    <w:rsid w:val="00ED0D8F"/>
    <w:rsid w:val="00ED1448"/>
    <w:rsid w:val="00ED1550"/>
    <w:rsid w:val="00ED22AD"/>
    <w:rsid w:val="00ED32D8"/>
    <w:rsid w:val="00ED39BE"/>
    <w:rsid w:val="00ED4834"/>
    <w:rsid w:val="00ED4B37"/>
    <w:rsid w:val="00ED4F9A"/>
    <w:rsid w:val="00ED5C84"/>
    <w:rsid w:val="00ED63B9"/>
    <w:rsid w:val="00ED68E5"/>
    <w:rsid w:val="00ED6CA0"/>
    <w:rsid w:val="00ED6F4C"/>
    <w:rsid w:val="00ED7479"/>
    <w:rsid w:val="00ED74CC"/>
    <w:rsid w:val="00EE1A37"/>
    <w:rsid w:val="00EE23B6"/>
    <w:rsid w:val="00EE3B95"/>
    <w:rsid w:val="00EE3E47"/>
    <w:rsid w:val="00EE5C14"/>
    <w:rsid w:val="00EE6B7A"/>
    <w:rsid w:val="00EF0A23"/>
    <w:rsid w:val="00EF18BC"/>
    <w:rsid w:val="00EF20A5"/>
    <w:rsid w:val="00EF26E3"/>
    <w:rsid w:val="00EF4BB0"/>
    <w:rsid w:val="00EF4E09"/>
    <w:rsid w:val="00EF5575"/>
    <w:rsid w:val="00EF5666"/>
    <w:rsid w:val="00EF573B"/>
    <w:rsid w:val="00EF6FBC"/>
    <w:rsid w:val="00EF767C"/>
    <w:rsid w:val="00EF7C84"/>
    <w:rsid w:val="00F0100F"/>
    <w:rsid w:val="00F01570"/>
    <w:rsid w:val="00F017C1"/>
    <w:rsid w:val="00F0199F"/>
    <w:rsid w:val="00F02F3A"/>
    <w:rsid w:val="00F03381"/>
    <w:rsid w:val="00F033FC"/>
    <w:rsid w:val="00F036E5"/>
    <w:rsid w:val="00F0424C"/>
    <w:rsid w:val="00F045CA"/>
    <w:rsid w:val="00F04C3E"/>
    <w:rsid w:val="00F050A4"/>
    <w:rsid w:val="00F056D5"/>
    <w:rsid w:val="00F05B4D"/>
    <w:rsid w:val="00F05FCC"/>
    <w:rsid w:val="00F06C44"/>
    <w:rsid w:val="00F0738E"/>
    <w:rsid w:val="00F07595"/>
    <w:rsid w:val="00F0797B"/>
    <w:rsid w:val="00F07C15"/>
    <w:rsid w:val="00F10155"/>
    <w:rsid w:val="00F101E6"/>
    <w:rsid w:val="00F108E2"/>
    <w:rsid w:val="00F10EC6"/>
    <w:rsid w:val="00F115CD"/>
    <w:rsid w:val="00F11967"/>
    <w:rsid w:val="00F1319C"/>
    <w:rsid w:val="00F138AA"/>
    <w:rsid w:val="00F14EA8"/>
    <w:rsid w:val="00F156CC"/>
    <w:rsid w:val="00F157C4"/>
    <w:rsid w:val="00F16CC4"/>
    <w:rsid w:val="00F173E8"/>
    <w:rsid w:val="00F178D7"/>
    <w:rsid w:val="00F17F66"/>
    <w:rsid w:val="00F214E5"/>
    <w:rsid w:val="00F21C80"/>
    <w:rsid w:val="00F2292F"/>
    <w:rsid w:val="00F244B0"/>
    <w:rsid w:val="00F24894"/>
    <w:rsid w:val="00F2564C"/>
    <w:rsid w:val="00F26D04"/>
    <w:rsid w:val="00F26F81"/>
    <w:rsid w:val="00F27929"/>
    <w:rsid w:val="00F27BB5"/>
    <w:rsid w:val="00F307A8"/>
    <w:rsid w:val="00F31490"/>
    <w:rsid w:val="00F317D1"/>
    <w:rsid w:val="00F31982"/>
    <w:rsid w:val="00F32B71"/>
    <w:rsid w:val="00F3422E"/>
    <w:rsid w:val="00F3432F"/>
    <w:rsid w:val="00F35E0F"/>
    <w:rsid w:val="00F362C9"/>
    <w:rsid w:val="00F37717"/>
    <w:rsid w:val="00F37932"/>
    <w:rsid w:val="00F37B45"/>
    <w:rsid w:val="00F40231"/>
    <w:rsid w:val="00F4243E"/>
    <w:rsid w:val="00F42D28"/>
    <w:rsid w:val="00F439C9"/>
    <w:rsid w:val="00F450E9"/>
    <w:rsid w:val="00F45571"/>
    <w:rsid w:val="00F455F4"/>
    <w:rsid w:val="00F46B0D"/>
    <w:rsid w:val="00F47093"/>
    <w:rsid w:val="00F471AE"/>
    <w:rsid w:val="00F4732E"/>
    <w:rsid w:val="00F5021B"/>
    <w:rsid w:val="00F5043E"/>
    <w:rsid w:val="00F5055A"/>
    <w:rsid w:val="00F5134B"/>
    <w:rsid w:val="00F5194A"/>
    <w:rsid w:val="00F52445"/>
    <w:rsid w:val="00F53574"/>
    <w:rsid w:val="00F53615"/>
    <w:rsid w:val="00F5362B"/>
    <w:rsid w:val="00F53B1A"/>
    <w:rsid w:val="00F54869"/>
    <w:rsid w:val="00F551DA"/>
    <w:rsid w:val="00F56778"/>
    <w:rsid w:val="00F57554"/>
    <w:rsid w:val="00F57921"/>
    <w:rsid w:val="00F5792B"/>
    <w:rsid w:val="00F57C96"/>
    <w:rsid w:val="00F6186D"/>
    <w:rsid w:val="00F628E8"/>
    <w:rsid w:val="00F635B4"/>
    <w:rsid w:val="00F640E1"/>
    <w:rsid w:val="00F641AE"/>
    <w:rsid w:val="00F65523"/>
    <w:rsid w:val="00F664F2"/>
    <w:rsid w:val="00F66D29"/>
    <w:rsid w:val="00F66FCA"/>
    <w:rsid w:val="00F676FD"/>
    <w:rsid w:val="00F67B0F"/>
    <w:rsid w:val="00F67CF5"/>
    <w:rsid w:val="00F700FC"/>
    <w:rsid w:val="00F715B7"/>
    <w:rsid w:val="00F72514"/>
    <w:rsid w:val="00F72541"/>
    <w:rsid w:val="00F72F88"/>
    <w:rsid w:val="00F749C2"/>
    <w:rsid w:val="00F74B2A"/>
    <w:rsid w:val="00F7515F"/>
    <w:rsid w:val="00F754CB"/>
    <w:rsid w:val="00F76B00"/>
    <w:rsid w:val="00F76DB8"/>
    <w:rsid w:val="00F773B7"/>
    <w:rsid w:val="00F777A1"/>
    <w:rsid w:val="00F779D6"/>
    <w:rsid w:val="00F802EC"/>
    <w:rsid w:val="00F80C06"/>
    <w:rsid w:val="00F81267"/>
    <w:rsid w:val="00F815FF"/>
    <w:rsid w:val="00F82AF8"/>
    <w:rsid w:val="00F83273"/>
    <w:rsid w:val="00F83B29"/>
    <w:rsid w:val="00F84DF7"/>
    <w:rsid w:val="00F86303"/>
    <w:rsid w:val="00F86864"/>
    <w:rsid w:val="00F86911"/>
    <w:rsid w:val="00F872F6"/>
    <w:rsid w:val="00F87677"/>
    <w:rsid w:val="00F9031C"/>
    <w:rsid w:val="00F916BE"/>
    <w:rsid w:val="00F9279D"/>
    <w:rsid w:val="00F92CCC"/>
    <w:rsid w:val="00F9312C"/>
    <w:rsid w:val="00F93840"/>
    <w:rsid w:val="00F94992"/>
    <w:rsid w:val="00F97486"/>
    <w:rsid w:val="00F9754E"/>
    <w:rsid w:val="00FA0773"/>
    <w:rsid w:val="00FA0944"/>
    <w:rsid w:val="00FA0B70"/>
    <w:rsid w:val="00FA0DC3"/>
    <w:rsid w:val="00FA1474"/>
    <w:rsid w:val="00FA1693"/>
    <w:rsid w:val="00FA19AA"/>
    <w:rsid w:val="00FA1E1A"/>
    <w:rsid w:val="00FA2734"/>
    <w:rsid w:val="00FA27E5"/>
    <w:rsid w:val="00FA36B7"/>
    <w:rsid w:val="00FA4A9D"/>
    <w:rsid w:val="00FA5C5F"/>
    <w:rsid w:val="00FA62DE"/>
    <w:rsid w:val="00FA6947"/>
    <w:rsid w:val="00FA7880"/>
    <w:rsid w:val="00FA7954"/>
    <w:rsid w:val="00FB1263"/>
    <w:rsid w:val="00FB2395"/>
    <w:rsid w:val="00FB26C5"/>
    <w:rsid w:val="00FB28C8"/>
    <w:rsid w:val="00FB2C96"/>
    <w:rsid w:val="00FB34D2"/>
    <w:rsid w:val="00FB3AC6"/>
    <w:rsid w:val="00FB3D6D"/>
    <w:rsid w:val="00FB444C"/>
    <w:rsid w:val="00FB4656"/>
    <w:rsid w:val="00FB4A16"/>
    <w:rsid w:val="00FB4B17"/>
    <w:rsid w:val="00FB4EFD"/>
    <w:rsid w:val="00FB51DE"/>
    <w:rsid w:val="00FB5B73"/>
    <w:rsid w:val="00FB6B64"/>
    <w:rsid w:val="00FC0CF3"/>
    <w:rsid w:val="00FC254C"/>
    <w:rsid w:val="00FC3BC6"/>
    <w:rsid w:val="00FC50CB"/>
    <w:rsid w:val="00FC51EE"/>
    <w:rsid w:val="00FC5223"/>
    <w:rsid w:val="00FC5860"/>
    <w:rsid w:val="00FC59FC"/>
    <w:rsid w:val="00FC5C54"/>
    <w:rsid w:val="00FC67A7"/>
    <w:rsid w:val="00FC6AF3"/>
    <w:rsid w:val="00FC7C81"/>
    <w:rsid w:val="00FC7D99"/>
    <w:rsid w:val="00FC7F60"/>
    <w:rsid w:val="00FD00B3"/>
    <w:rsid w:val="00FD03AA"/>
    <w:rsid w:val="00FD13DB"/>
    <w:rsid w:val="00FD294C"/>
    <w:rsid w:val="00FD2D41"/>
    <w:rsid w:val="00FD2D64"/>
    <w:rsid w:val="00FD377B"/>
    <w:rsid w:val="00FD38BC"/>
    <w:rsid w:val="00FD4548"/>
    <w:rsid w:val="00FD51FD"/>
    <w:rsid w:val="00FD52F5"/>
    <w:rsid w:val="00FD5406"/>
    <w:rsid w:val="00FD59C6"/>
    <w:rsid w:val="00FD61ED"/>
    <w:rsid w:val="00FD75CC"/>
    <w:rsid w:val="00FE07CA"/>
    <w:rsid w:val="00FE0BC5"/>
    <w:rsid w:val="00FE191E"/>
    <w:rsid w:val="00FE1B27"/>
    <w:rsid w:val="00FE1C62"/>
    <w:rsid w:val="00FE1CDA"/>
    <w:rsid w:val="00FE1D2A"/>
    <w:rsid w:val="00FE3229"/>
    <w:rsid w:val="00FE5334"/>
    <w:rsid w:val="00FE559F"/>
    <w:rsid w:val="00FE5E9C"/>
    <w:rsid w:val="00FE5F51"/>
    <w:rsid w:val="00FE6B81"/>
    <w:rsid w:val="00FF050D"/>
    <w:rsid w:val="00FF14E4"/>
    <w:rsid w:val="00FF1621"/>
    <w:rsid w:val="00FF16A9"/>
    <w:rsid w:val="00FF199F"/>
    <w:rsid w:val="00FF1A67"/>
    <w:rsid w:val="00FF1C75"/>
    <w:rsid w:val="00FF2D79"/>
    <w:rsid w:val="00FF390C"/>
    <w:rsid w:val="00FF3B26"/>
    <w:rsid w:val="00FF3DED"/>
    <w:rsid w:val="00FF4D7C"/>
    <w:rsid w:val="00FF4DCA"/>
    <w:rsid w:val="00FF512E"/>
    <w:rsid w:val="00FF517A"/>
    <w:rsid w:val="00FF54CA"/>
    <w:rsid w:val="00FF5D03"/>
    <w:rsid w:val="00FF6AD0"/>
    <w:rsid w:val="00FF6EF0"/>
    <w:rsid w:val="00FF71DE"/>
    <w:rsid w:val="00FF7382"/>
    <w:rsid w:val="00FF780D"/>
    <w:rsid w:val="00FF7EAD"/>
    <w:rsid w:val="070366B6"/>
    <w:rsid w:val="0907246F"/>
    <w:rsid w:val="38274566"/>
    <w:rsid w:val="4D6D2602"/>
    <w:rsid w:val="4EEB6B43"/>
    <w:rsid w:val="528646B1"/>
    <w:rsid w:val="6DC94E64"/>
    <w:rsid w:val="7EB50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59" w:lineRule="auto"/>
    </w:pPr>
    <w:rPr>
      <w:rFonts w:ascii="Calibri" w:hAnsi="Calibri" w:eastAsia="宋体" w:cs="Times New Roman"/>
      <w:kern w:val="2"/>
      <w:sz w:val="21"/>
      <w:szCs w:val="24"/>
      <w:lang w:val="en-US" w:eastAsia="zh-CN" w:bidi="ar-SA"/>
    </w:rPr>
  </w:style>
  <w:style w:type="paragraph" w:styleId="2">
    <w:name w:val="heading 1"/>
    <w:basedOn w:val="1"/>
    <w:next w:val="1"/>
    <w:link w:val="34"/>
    <w:qFormat/>
    <w:uiPriority w:val="99"/>
    <w:pPr>
      <w:keepNext/>
      <w:keepLines/>
      <w:spacing w:before="240"/>
      <w:outlineLvl w:val="0"/>
    </w:pPr>
    <w:rPr>
      <w:rFonts w:asciiTheme="majorHAnsi" w:hAnsiTheme="majorHAnsi" w:eastAsiaTheme="majorEastAsia" w:cstheme="majorBidi"/>
      <w:color w:val="2E75B6" w:themeColor="accent1" w:themeShade="BF"/>
      <w:kern w:val="0"/>
      <w:sz w:val="32"/>
      <w:szCs w:val="32"/>
    </w:rPr>
  </w:style>
  <w:style w:type="paragraph" w:styleId="3">
    <w:name w:val="heading 2"/>
    <w:basedOn w:val="1"/>
    <w:next w:val="1"/>
    <w:link w:val="35"/>
    <w:unhideWhenUsed/>
    <w:qFormat/>
    <w:uiPriority w:val="99"/>
    <w:pPr>
      <w:keepNext/>
      <w:keepLines/>
      <w:spacing w:before="40"/>
      <w:outlineLvl w:val="1"/>
    </w:pPr>
    <w:rPr>
      <w:rFonts w:asciiTheme="majorHAnsi" w:hAnsiTheme="majorHAnsi" w:eastAsiaTheme="majorEastAsia" w:cstheme="majorBidi"/>
      <w:color w:val="2E75B6" w:themeColor="accent1" w:themeShade="BF"/>
      <w:kern w:val="0"/>
      <w:sz w:val="28"/>
      <w:szCs w:val="28"/>
    </w:rPr>
  </w:style>
  <w:style w:type="paragraph" w:styleId="4">
    <w:name w:val="heading 3"/>
    <w:basedOn w:val="1"/>
    <w:next w:val="1"/>
    <w:link w:val="36"/>
    <w:semiHidden/>
    <w:unhideWhenUsed/>
    <w:qFormat/>
    <w:uiPriority w:val="9"/>
    <w:pPr>
      <w:keepNext/>
      <w:keepLines/>
      <w:spacing w:before="40"/>
      <w:outlineLvl w:val="2"/>
    </w:pPr>
    <w:rPr>
      <w:rFonts w:asciiTheme="majorHAnsi" w:hAnsiTheme="majorHAnsi" w:eastAsiaTheme="majorEastAsia" w:cstheme="majorBidi"/>
      <w:color w:val="1F4E79" w:themeColor="accent1" w:themeShade="80"/>
      <w:kern w:val="0"/>
      <w:sz w:val="24"/>
    </w:rPr>
  </w:style>
  <w:style w:type="paragraph" w:styleId="5">
    <w:name w:val="heading 4"/>
    <w:basedOn w:val="1"/>
    <w:next w:val="1"/>
    <w:link w:val="37"/>
    <w:semiHidden/>
    <w:unhideWhenUsed/>
    <w:qFormat/>
    <w:uiPriority w:val="9"/>
    <w:pPr>
      <w:keepNext/>
      <w:keepLines/>
      <w:spacing w:before="40"/>
      <w:outlineLvl w:val="3"/>
    </w:pPr>
    <w:rPr>
      <w:rFonts w:asciiTheme="minorHAnsi" w:hAnsiTheme="minorHAnsi" w:eastAsiaTheme="minorEastAsia" w:cstheme="minorBidi"/>
      <w:i/>
      <w:iCs/>
      <w:kern w:val="0"/>
      <w:sz w:val="22"/>
      <w:szCs w:val="22"/>
    </w:rPr>
  </w:style>
  <w:style w:type="paragraph" w:styleId="6">
    <w:name w:val="heading 5"/>
    <w:basedOn w:val="1"/>
    <w:next w:val="1"/>
    <w:link w:val="38"/>
    <w:semiHidden/>
    <w:unhideWhenUsed/>
    <w:qFormat/>
    <w:uiPriority w:val="9"/>
    <w:pPr>
      <w:keepNext/>
      <w:keepLines/>
      <w:spacing w:before="40"/>
      <w:outlineLvl w:val="4"/>
    </w:pPr>
    <w:rPr>
      <w:rFonts w:asciiTheme="minorHAnsi" w:hAnsiTheme="minorHAnsi" w:eastAsiaTheme="minorEastAsia" w:cstheme="minorBidi"/>
      <w:color w:val="2E75B6" w:themeColor="accent1" w:themeShade="BF"/>
      <w:kern w:val="0"/>
      <w:sz w:val="22"/>
      <w:szCs w:val="22"/>
    </w:rPr>
  </w:style>
  <w:style w:type="paragraph" w:styleId="7">
    <w:name w:val="heading 6"/>
    <w:basedOn w:val="1"/>
    <w:next w:val="1"/>
    <w:link w:val="39"/>
    <w:semiHidden/>
    <w:unhideWhenUsed/>
    <w:qFormat/>
    <w:uiPriority w:val="9"/>
    <w:pPr>
      <w:keepNext/>
      <w:keepLines/>
      <w:spacing w:before="40"/>
      <w:outlineLvl w:val="5"/>
    </w:pPr>
    <w:rPr>
      <w:rFonts w:asciiTheme="minorHAnsi" w:hAnsiTheme="minorHAnsi" w:eastAsiaTheme="minorEastAsia" w:cstheme="minorBidi"/>
      <w:color w:val="1F4E79" w:themeColor="accent1" w:themeShade="80"/>
      <w:kern w:val="0"/>
      <w:sz w:val="22"/>
      <w:szCs w:val="22"/>
    </w:rPr>
  </w:style>
  <w:style w:type="paragraph" w:styleId="8">
    <w:name w:val="heading 7"/>
    <w:basedOn w:val="1"/>
    <w:next w:val="1"/>
    <w:link w:val="40"/>
    <w:semiHidden/>
    <w:unhideWhenUsed/>
    <w:qFormat/>
    <w:uiPriority w:val="9"/>
    <w:pPr>
      <w:keepNext/>
      <w:keepLines/>
      <w:spacing w:before="40"/>
      <w:outlineLvl w:val="6"/>
    </w:pPr>
    <w:rPr>
      <w:rFonts w:asciiTheme="majorHAnsi" w:hAnsiTheme="majorHAnsi" w:eastAsiaTheme="majorEastAsia" w:cstheme="majorBidi"/>
      <w:i/>
      <w:iCs/>
      <w:color w:val="1F4E79" w:themeColor="accent1" w:themeShade="80"/>
      <w:kern w:val="0"/>
      <w:sz w:val="22"/>
      <w:szCs w:val="22"/>
    </w:rPr>
  </w:style>
  <w:style w:type="paragraph" w:styleId="9">
    <w:name w:val="heading 8"/>
    <w:basedOn w:val="1"/>
    <w:next w:val="1"/>
    <w:link w:val="41"/>
    <w:semiHidden/>
    <w:unhideWhenUsed/>
    <w:qFormat/>
    <w:uiPriority w:val="9"/>
    <w:pPr>
      <w:keepNext/>
      <w:keepLines/>
      <w:spacing w:before="40"/>
      <w:outlineLvl w:val="7"/>
    </w:pPr>
    <w:rPr>
      <w:rFonts w:asciiTheme="minorHAnsi" w:hAnsiTheme="minorHAnsi" w:eastAsiaTheme="minorEastAsia" w:cstheme="minorBidi"/>
      <w:color w:val="262626" w:themeColor="text1" w:themeTint="D9"/>
      <w:kern w:val="0"/>
      <w:szCs w:val="21"/>
      <w14:textFill>
        <w14:solidFill>
          <w14:schemeClr w14:val="tx1">
            <w14:lumMod w14:val="85000"/>
            <w14:lumOff w14:val="15000"/>
          </w14:schemeClr>
        </w14:solidFill>
      </w14:textFill>
    </w:rPr>
  </w:style>
  <w:style w:type="paragraph" w:styleId="10">
    <w:name w:val="heading 9"/>
    <w:basedOn w:val="1"/>
    <w:next w:val="1"/>
    <w:link w:val="42"/>
    <w:semiHidden/>
    <w:unhideWhenUsed/>
    <w:qFormat/>
    <w:uiPriority w:val="9"/>
    <w:pPr>
      <w:keepNext/>
      <w:keepLines/>
      <w:spacing w:before="40"/>
      <w:outlineLvl w:val="8"/>
    </w:pPr>
    <w:rPr>
      <w:rFonts w:asciiTheme="majorHAnsi" w:hAnsiTheme="majorHAnsi" w:eastAsiaTheme="majorEastAsia" w:cstheme="majorBidi"/>
      <w:i/>
      <w:iCs/>
      <w:color w:val="262626" w:themeColor="text1" w:themeTint="D9"/>
      <w:kern w:val="0"/>
      <w:szCs w:val="21"/>
      <w14:textFill>
        <w14:solidFill>
          <w14:schemeClr w14:val="tx1">
            <w14:lumMod w14:val="85000"/>
            <w14:lumOff w14:val="15000"/>
          </w14:schemeClr>
        </w14:solidFill>
      </w14:textFil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spacing w:after="200"/>
    </w:pPr>
    <w:rPr>
      <w:rFonts w:asciiTheme="minorHAnsi" w:hAnsiTheme="minorHAnsi" w:eastAsiaTheme="minorEastAsia" w:cstheme="minorBidi"/>
      <w:i/>
      <w:iCs/>
      <w:color w:val="44546A" w:themeColor="text2"/>
      <w:kern w:val="0"/>
      <w:sz w:val="18"/>
      <w:szCs w:val="18"/>
      <w14:textFill>
        <w14:solidFill>
          <w14:schemeClr w14:val="tx2"/>
        </w14:solidFill>
      </w14:textFill>
    </w:rPr>
  </w:style>
  <w:style w:type="paragraph" w:styleId="12">
    <w:name w:val="annotation text"/>
    <w:basedOn w:val="1"/>
    <w:link w:val="64"/>
    <w:semiHidden/>
    <w:unhideWhenUsed/>
    <w:qFormat/>
    <w:uiPriority w:val="0"/>
  </w:style>
  <w:style w:type="paragraph" w:styleId="13">
    <w:name w:val="Body Text"/>
    <w:basedOn w:val="1"/>
    <w:link w:val="75"/>
    <w:unhideWhenUsed/>
    <w:qFormat/>
    <w:uiPriority w:val="99"/>
    <w:pPr>
      <w:widowControl w:val="0"/>
      <w:autoSpaceDE w:val="0"/>
      <w:autoSpaceDN w:val="0"/>
      <w:spacing w:line="240" w:lineRule="auto"/>
      <w:ind w:left="107"/>
    </w:pPr>
    <w:rPr>
      <w:rFonts w:ascii="宋体" w:hAnsi="宋体" w:cs="宋体"/>
      <w:kern w:val="0"/>
      <w:sz w:val="24"/>
    </w:rPr>
  </w:style>
  <w:style w:type="paragraph" w:styleId="14">
    <w:name w:val="Date"/>
    <w:basedOn w:val="1"/>
    <w:next w:val="1"/>
    <w:link w:val="79"/>
    <w:semiHidden/>
    <w:unhideWhenUsed/>
    <w:qFormat/>
    <w:uiPriority w:val="0"/>
    <w:pPr>
      <w:ind w:left="100" w:leftChars="2500"/>
    </w:pPr>
  </w:style>
  <w:style w:type="paragraph" w:styleId="15">
    <w:name w:val="Balloon Text"/>
    <w:basedOn w:val="1"/>
    <w:link w:val="33"/>
    <w:qFormat/>
    <w:uiPriority w:val="0"/>
    <w:rPr>
      <w:sz w:val="18"/>
      <w:szCs w:val="18"/>
    </w:rPr>
  </w:style>
  <w:style w:type="paragraph" w:styleId="16">
    <w:name w:val="footer"/>
    <w:basedOn w:val="1"/>
    <w:link w:val="46"/>
    <w:qFormat/>
    <w:uiPriority w:val="99"/>
    <w:pPr>
      <w:tabs>
        <w:tab w:val="center" w:pos="4153"/>
        <w:tab w:val="right" w:pos="8306"/>
      </w:tabs>
      <w:snapToGrid w:val="0"/>
    </w:pPr>
    <w:rPr>
      <w:sz w:val="18"/>
    </w:rPr>
  </w:style>
  <w:style w:type="paragraph" w:styleId="17">
    <w:name w:val="header"/>
    <w:basedOn w:val="1"/>
    <w:link w:val="3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Subtitle"/>
    <w:basedOn w:val="1"/>
    <w:next w:val="1"/>
    <w:link w:val="52"/>
    <w:qFormat/>
    <w:uiPriority w:val="11"/>
    <w:pPr>
      <w:spacing w:after="160"/>
    </w:pPr>
    <w:rPr>
      <w:rFonts w:asciiTheme="minorHAnsi" w:hAnsiTheme="minorHAnsi" w:eastAsiaTheme="minorEastAsia" w:cstheme="minorBidi"/>
      <w:color w:val="595959" w:themeColor="text1" w:themeTint="A6"/>
      <w:spacing w:val="15"/>
      <w:kern w:val="0"/>
      <w:sz w:val="22"/>
      <w:szCs w:val="22"/>
      <w14:textFill>
        <w14:solidFill>
          <w14:schemeClr w14:val="tx1">
            <w14:lumMod w14:val="65000"/>
            <w14:lumOff w14:val="35000"/>
          </w14:schemeClr>
        </w14:solidFill>
      </w14:textFill>
    </w:rPr>
  </w:style>
  <w:style w:type="paragraph" w:styleId="19">
    <w:name w:val="Title"/>
    <w:basedOn w:val="1"/>
    <w:next w:val="1"/>
    <w:link w:val="51"/>
    <w:qFormat/>
    <w:uiPriority w:val="10"/>
    <w:pPr>
      <w:contextualSpacing/>
    </w:pPr>
    <w:rPr>
      <w:rFonts w:asciiTheme="majorHAnsi" w:hAnsiTheme="majorHAnsi" w:eastAsiaTheme="majorEastAsia" w:cstheme="majorBidi"/>
      <w:spacing w:val="-10"/>
      <w:kern w:val="0"/>
      <w:sz w:val="56"/>
      <w:szCs w:val="56"/>
    </w:rPr>
  </w:style>
  <w:style w:type="paragraph" w:styleId="20">
    <w:name w:val="annotation subject"/>
    <w:basedOn w:val="12"/>
    <w:next w:val="12"/>
    <w:link w:val="65"/>
    <w:semiHidden/>
    <w:unhideWhenUsed/>
    <w:qFormat/>
    <w:uiPriority w:val="0"/>
    <w:rPr>
      <w:b/>
      <w:bCs/>
    </w:rPr>
  </w:style>
  <w:style w:type="table" w:styleId="22">
    <w:name w:val="Table Grid"/>
    <w:basedOn w:val="21"/>
    <w:qFormat/>
    <w:uiPriority w:val="39"/>
    <w:pPr>
      <w:spacing w:after="160"/>
    </w:pPr>
    <w:rPr>
      <w:rFonts w:asciiTheme="minorHAnsi" w:hAnsiTheme="minorHAnsi" w:eastAsiaTheme="minorEastAsia"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color w:val="auto"/>
    </w:rPr>
  </w:style>
  <w:style w:type="character" w:styleId="25">
    <w:name w:val="page number"/>
    <w:basedOn w:val="23"/>
    <w:semiHidden/>
    <w:unhideWhenUsed/>
    <w:qFormat/>
    <w:uiPriority w:val="0"/>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color w:val="auto"/>
    </w:rPr>
  </w:style>
  <w:style w:type="character" w:styleId="28">
    <w:name w:val="Hyperlink"/>
    <w:basedOn w:val="23"/>
    <w:unhideWhenUsed/>
    <w:qFormat/>
    <w:uiPriority w:val="99"/>
    <w:rPr>
      <w:color w:val="0000FF"/>
      <w:u w:val="single"/>
    </w:rPr>
  </w:style>
  <w:style w:type="character" w:styleId="29">
    <w:name w:val="annotation reference"/>
    <w:basedOn w:val="23"/>
    <w:semiHidden/>
    <w:unhideWhenUsed/>
    <w:qFormat/>
    <w:uiPriority w:val="0"/>
    <w:rPr>
      <w:sz w:val="21"/>
      <w:szCs w:val="21"/>
    </w:rPr>
  </w:style>
  <w:style w:type="character" w:customStyle="1" w:styleId="30">
    <w:name w:val="页眉 Char"/>
    <w:basedOn w:val="23"/>
    <w:link w:val="17"/>
    <w:qFormat/>
    <w:uiPriority w:val="99"/>
    <w:rPr>
      <w:kern w:val="2"/>
      <w:sz w:val="18"/>
      <w:szCs w:val="24"/>
    </w:rPr>
  </w:style>
  <w:style w:type="paragraph" w:styleId="31">
    <w:name w:val="No Spacing"/>
    <w:qFormat/>
    <w:uiPriority w:val="1"/>
    <w:pPr>
      <w:spacing w:line="259" w:lineRule="auto"/>
    </w:pPr>
    <w:rPr>
      <w:rFonts w:eastAsia="Microsoft YaHei UI" w:asciiTheme="minorHAnsi" w:hAnsiTheme="minorHAnsi" w:cstheme="minorBidi"/>
      <w:sz w:val="22"/>
      <w:szCs w:val="22"/>
      <w:lang w:val="en-US" w:eastAsia="zh-CN" w:bidi="ar-SA"/>
    </w:rPr>
  </w:style>
  <w:style w:type="paragraph" w:styleId="32">
    <w:name w:val="List Paragraph"/>
    <w:basedOn w:val="1"/>
    <w:qFormat/>
    <w:uiPriority w:val="34"/>
    <w:pPr>
      <w:ind w:firstLine="420" w:firstLineChars="200"/>
    </w:pPr>
  </w:style>
  <w:style w:type="character" w:customStyle="1" w:styleId="33">
    <w:name w:val="批注框文本 Char"/>
    <w:basedOn w:val="23"/>
    <w:link w:val="15"/>
    <w:qFormat/>
    <w:uiPriority w:val="0"/>
    <w:rPr>
      <w:kern w:val="2"/>
      <w:sz w:val="18"/>
      <w:szCs w:val="18"/>
    </w:rPr>
  </w:style>
  <w:style w:type="character" w:customStyle="1" w:styleId="34">
    <w:name w:val="标题 1 Char"/>
    <w:basedOn w:val="23"/>
    <w:link w:val="2"/>
    <w:qFormat/>
    <w:uiPriority w:val="99"/>
    <w:rPr>
      <w:rFonts w:asciiTheme="majorHAnsi" w:hAnsiTheme="majorHAnsi" w:eastAsiaTheme="majorEastAsia" w:cstheme="majorBidi"/>
      <w:color w:val="2E75B6" w:themeColor="accent1" w:themeShade="BF"/>
      <w:sz w:val="32"/>
      <w:szCs w:val="32"/>
    </w:rPr>
  </w:style>
  <w:style w:type="character" w:customStyle="1" w:styleId="35">
    <w:name w:val="标题 2 Char"/>
    <w:basedOn w:val="23"/>
    <w:link w:val="3"/>
    <w:qFormat/>
    <w:uiPriority w:val="99"/>
    <w:rPr>
      <w:rFonts w:asciiTheme="majorHAnsi" w:hAnsiTheme="majorHAnsi" w:eastAsiaTheme="majorEastAsia" w:cstheme="majorBidi"/>
      <w:color w:val="2E75B6" w:themeColor="accent1" w:themeShade="BF"/>
      <w:sz w:val="28"/>
      <w:szCs w:val="28"/>
    </w:rPr>
  </w:style>
  <w:style w:type="character" w:customStyle="1" w:styleId="36">
    <w:name w:val="标题 3 Char"/>
    <w:basedOn w:val="23"/>
    <w:link w:val="4"/>
    <w:semiHidden/>
    <w:qFormat/>
    <w:uiPriority w:val="9"/>
    <w:rPr>
      <w:rFonts w:asciiTheme="majorHAnsi" w:hAnsiTheme="majorHAnsi" w:eastAsiaTheme="majorEastAsia" w:cstheme="majorBidi"/>
      <w:color w:val="1F4E79" w:themeColor="accent1" w:themeShade="80"/>
      <w:sz w:val="24"/>
      <w:szCs w:val="24"/>
    </w:rPr>
  </w:style>
  <w:style w:type="character" w:customStyle="1" w:styleId="37">
    <w:name w:val="标题 4 Char"/>
    <w:basedOn w:val="23"/>
    <w:link w:val="5"/>
    <w:semiHidden/>
    <w:qFormat/>
    <w:uiPriority w:val="9"/>
    <w:rPr>
      <w:rFonts w:asciiTheme="minorHAnsi" w:hAnsiTheme="minorHAnsi" w:eastAsiaTheme="minorEastAsia" w:cstheme="minorBidi"/>
      <w:i/>
      <w:iCs/>
      <w:sz w:val="22"/>
      <w:szCs w:val="22"/>
    </w:rPr>
  </w:style>
  <w:style w:type="character" w:customStyle="1" w:styleId="38">
    <w:name w:val="标题 5 Char"/>
    <w:basedOn w:val="23"/>
    <w:link w:val="6"/>
    <w:semiHidden/>
    <w:qFormat/>
    <w:uiPriority w:val="9"/>
    <w:rPr>
      <w:rFonts w:asciiTheme="minorHAnsi" w:hAnsiTheme="minorHAnsi" w:eastAsiaTheme="minorEastAsia" w:cstheme="minorBidi"/>
      <w:color w:val="2E75B6" w:themeColor="accent1" w:themeShade="BF"/>
      <w:sz w:val="22"/>
      <w:szCs w:val="22"/>
    </w:rPr>
  </w:style>
  <w:style w:type="character" w:customStyle="1" w:styleId="39">
    <w:name w:val="标题 6 Char"/>
    <w:basedOn w:val="23"/>
    <w:link w:val="7"/>
    <w:semiHidden/>
    <w:qFormat/>
    <w:uiPriority w:val="9"/>
    <w:rPr>
      <w:rFonts w:asciiTheme="minorHAnsi" w:hAnsiTheme="minorHAnsi" w:eastAsiaTheme="minorEastAsia" w:cstheme="minorBidi"/>
      <w:color w:val="1F4E79" w:themeColor="accent1" w:themeShade="80"/>
      <w:sz w:val="22"/>
      <w:szCs w:val="22"/>
    </w:rPr>
  </w:style>
  <w:style w:type="character" w:customStyle="1" w:styleId="40">
    <w:name w:val="标题 7 Char"/>
    <w:basedOn w:val="23"/>
    <w:link w:val="8"/>
    <w:semiHidden/>
    <w:qFormat/>
    <w:uiPriority w:val="9"/>
    <w:rPr>
      <w:rFonts w:asciiTheme="majorHAnsi" w:hAnsiTheme="majorHAnsi" w:eastAsiaTheme="majorEastAsia" w:cstheme="majorBidi"/>
      <w:i/>
      <w:iCs/>
      <w:color w:val="1F4E79" w:themeColor="accent1" w:themeShade="80"/>
      <w:sz w:val="22"/>
      <w:szCs w:val="22"/>
    </w:rPr>
  </w:style>
  <w:style w:type="character" w:customStyle="1" w:styleId="41">
    <w:name w:val="标题 8 Char"/>
    <w:basedOn w:val="23"/>
    <w:link w:val="9"/>
    <w:semiHidden/>
    <w:qFormat/>
    <w:uiPriority w:val="9"/>
    <w:rPr>
      <w:rFonts w:asciiTheme="minorHAnsi" w:hAnsiTheme="minorHAnsi" w:eastAsiaTheme="minorEastAsia" w:cstheme="minorBidi"/>
      <w:color w:val="262626" w:themeColor="text1" w:themeTint="D9"/>
      <w:sz w:val="21"/>
      <w:szCs w:val="21"/>
      <w14:textFill>
        <w14:solidFill>
          <w14:schemeClr w14:val="tx1">
            <w14:lumMod w14:val="85000"/>
            <w14:lumOff w14:val="15000"/>
          </w14:schemeClr>
        </w14:solidFill>
      </w14:textFill>
    </w:rPr>
  </w:style>
  <w:style w:type="character" w:customStyle="1" w:styleId="42">
    <w:name w:val="标题 9 Char"/>
    <w:basedOn w:val="23"/>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3">
    <w:name w:val="msonormal"/>
    <w:basedOn w:val="1"/>
    <w:qFormat/>
    <w:uiPriority w:val="0"/>
    <w:pPr>
      <w:spacing w:before="100" w:beforeAutospacing="1" w:after="100" w:afterAutospacing="1"/>
    </w:pPr>
    <w:rPr>
      <w:rFonts w:ascii="宋体" w:hAnsi="宋体" w:cs="宋体" w:eastAsiaTheme="minorEastAsia"/>
      <w:kern w:val="0"/>
      <w:sz w:val="24"/>
      <w:szCs w:val="22"/>
    </w:rPr>
  </w:style>
  <w:style w:type="paragraph" w:customStyle="1" w:styleId="44">
    <w:name w:val="DefaultParagraph"/>
    <w:basedOn w:val="1"/>
    <w:qFormat/>
    <w:uiPriority w:val="0"/>
    <w:pPr>
      <w:spacing w:after="160"/>
    </w:pPr>
    <w:rPr>
      <w:rFonts w:ascii="Times New Roman" w:hAnsiTheme="minorHAnsi" w:eastAsiaTheme="minorEastAsia" w:cstheme="minorBidi"/>
      <w:kern w:val="0"/>
      <w:sz w:val="22"/>
      <w:szCs w:val="21"/>
    </w:rPr>
  </w:style>
  <w:style w:type="paragraph" w:customStyle="1" w:styleId="45">
    <w:name w:val="正文_75"/>
    <w:basedOn w:val="1"/>
    <w:qFormat/>
    <w:uiPriority w:val="0"/>
    <w:pPr>
      <w:spacing w:after="160"/>
    </w:pPr>
    <w:rPr>
      <w:rFonts w:asciiTheme="minorHAnsi" w:hAnsiTheme="minorHAnsi" w:eastAsiaTheme="minorEastAsia" w:cstheme="minorBidi"/>
      <w:kern w:val="0"/>
      <w:sz w:val="22"/>
      <w:szCs w:val="21"/>
    </w:rPr>
  </w:style>
  <w:style w:type="character" w:customStyle="1" w:styleId="46">
    <w:name w:val="页脚 Char"/>
    <w:basedOn w:val="23"/>
    <w:link w:val="16"/>
    <w:qFormat/>
    <w:uiPriority w:val="99"/>
    <w:rPr>
      <w:kern w:val="2"/>
      <w:sz w:val="18"/>
      <w:szCs w:val="24"/>
    </w:rPr>
  </w:style>
  <w:style w:type="table" w:customStyle="1" w:styleId="47">
    <w:name w:val="网格型1"/>
    <w:basedOn w:val="21"/>
    <w:qFormat/>
    <w:uiPriority w:val="99"/>
    <w:pPr>
      <w:widowControl w:val="0"/>
      <w:spacing w:after="160"/>
      <w:jc w:val="both"/>
    </w:pPr>
    <w:rPr>
      <w:rFonts w:ascii="Times New Roman" w:hAnsi="Times New Roman" w:eastAsia="Times New Roman"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
    <w:name w:val="网格型2"/>
    <w:basedOn w:val="21"/>
    <w:qFormat/>
    <w:uiPriority w:val="39"/>
    <w:pPr>
      <w:spacing w:after="160"/>
    </w:pPr>
    <w:rPr>
      <w:rFonts w:ascii="等线" w:hAnsi="等线" w:eastAsia="等线"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Table Normal_0"/>
    <w:basedOn w:val="21"/>
    <w:qFormat/>
    <w:uiPriority w:val="0"/>
    <w:pPr>
      <w:spacing w:after="160"/>
    </w:pPr>
    <w:rPr>
      <w:rFonts w:ascii="Times New Roman" w:hAnsi="Times New Roman" w:eastAsia="Times New Roman" w:cstheme="minorBidi"/>
      <w:sz w:val="22"/>
      <w:szCs w:val="22"/>
    </w:rPr>
    <w:tblPr>
      <w:tblCellMar>
        <w:left w:w="0" w:type="dxa"/>
        <w:right w:w="0" w:type="dxa"/>
      </w:tblCellMar>
    </w:tblPr>
  </w:style>
  <w:style w:type="table" w:customStyle="1" w:styleId="50">
    <w:name w:val="网格型3"/>
    <w:basedOn w:val="21"/>
    <w:qFormat/>
    <w:uiPriority w:val="99"/>
    <w:pPr>
      <w:widowControl w:val="0"/>
      <w:spacing w:after="160"/>
      <w:jc w:val="both"/>
    </w:pPr>
    <w:rPr>
      <w:rFonts w:ascii="Times New Roman" w:hAnsi="Times New Roman" w:eastAsia="Times New Roman"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Char"/>
    <w:basedOn w:val="23"/>
    <w:link w:val="19"/>
    <w:qFormat/>
    <w:uiPriority w:val="10"/>
    <w:rPr>
      <w:rFonts w:asciiTheme="majorHAnsi" w:hAnsiTheme="majorHAnsi" w:eastAsiaTheme="majorEastAsia" w:cstheme="majorBidi"/>
      <w:spacing w:val="-10"/>
      <w:sz w:val="56"/>
      <w:szCs w:val="56"/>
    </w:rPr>
  </w:style>
  <w:style w:type="character" w:customStyle="1" w:styleId="52">
    <w:name w:val="副标题 Char"/>
    <w:basedOn w:val="23"/>
    <w:link w:val="1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53">
    <w:name w:val="Quote"/>
    <w:basedOn w:val="1"/>
    <w:next w:val="1"/>
    <w:link w:val="54"/>
    <w:qFormat/>
    <w:uiPriority w:val="29"/>
    <w:pPr>
      <w:spacing w:before="200" w:after="160"/>
      <w:ind w:left="864" w:right="864"/>
    </w:pPr>
    <w:rPr>
      <w:rFonts w:asciiTheme="minorHAnsi" w:hAnsiTheme="minorHAnsi" w:eastAsiaTheme="minorEastAsia" w:cstheme="minorBidi"/>
      <w:i/>
      <w:iCs/>
      <w:color w:val="404040" w:themeColor="text1" w:themeTint="BF"/>
      <w:kern w:val="0"/>
      <w:sz w:val="22"/>
      <w:szCs w:val="22"/>
      <w14:textFill>
        <w14:solidFill>
          <w14:schemeClr w14:val="tx1">
            <w14:lumMod w14:val="75000"/>
            <w14:lumOff w14:val="25000"/>
          </w14:schemeClr>
        </w14:solidFill>
      </w14:textFill>
    </w:rPr>
  </w:style>
  <w:style w:type="character" w:customStyle="1" w:styleId="54">
    <w:name w:val="引用 Char"/>
    <w:basedOn w:val="23"/>
    <w:link w:val="53"/>
    <w:qFormat/>
    <w:uiPriority w:val="29"/>
    <w:rPr>
      <w:rFonts w:asciiTheme="minorHAnsi" w:hAnsiTheme="minorHAnsi" w:eastAsiaTheme="minorEastAsia" w:cstheme="minorBidi"/>
      <w:i/>
      <w:iCs/>
      <w:color w:val="404040" w:themeColor="text1" w:themeTint="BF"/>
      <w:sz w:val="22"/>
      <w:szCs w:val="22"/>
      <w14:textFill>
        <w14:solidFill>
          <w14:schemeClr w14:val="tx1">
            <w14:lumMod w14:val="75000"/>
            <w14:lumOff w14:val="25000"/>
          </w14:schemeClr>
        </w14:solidFill>
      </w14:textFill>
    </w:rPr>
  </w:style>
  <w:style w:type="paragraph" w:styleId="55">
    <w:name w:val="Intense Quote"/>
    <w:basedOn w:val="1"/>
    <w:next w:val="1"/>
    <w:link w:val="56"/>
    <w:qFormat/>
    <w:uiPriority w:val="30"/>
    <w:pPr>
      <w:pBdr>
        <w:top w:val="single" w:color="5B9BD5" w:themeColor="accent1" w:sz="4" w:space="10"/>
        <w:bottom w:val="single" w:color="5B9BD5" w:themeColor="accent1" w:sz="4" w:space="10"/>
      </w:pBdr>
      <w:spacing w:before="360" w:after="360"/>
      <w:ind w:left="864" w:right="864"/>
      <w:jc w:val="center"/>
    </w:pPr>
    <w:rPr>
      <w:rFonts w:asciiTheme="minorHAnsi" w:hAnsiTheme="minorHAnsi" w:eastAsiaTheme="minorEastAsia" w:cstheme="minorBidi"/>
      <w:i/>
      <w:iCs/>
      <w:color w:val="5B9BD5" w:themeColor="accent1"/>
      <w:kern w:val="0"/>
      <w:sz w:val="22"/>
      <w:szCs w:val="22"/>
      <w14:textFill>
        <w14:solidFill>
          <w14:schemeClr w14:val="accent1"/>
        </w14:solidFill>
      </w14:textFill>
    </w:rPr>
  </w:style>
  <w:style w:type="character" w:customStyle="1" w:styleId="56">
    <w:name w:val="明显引用 Char"/>
    <w:basedOn w:val="23"/>
    <w:link w:val="55"/>
    <w:qFormat/>
    <w:uiPriority w:val="30"/>
    <w:rPr>
      <w:rFonts w:asciiTheme="minorHAnsi" w:hAnsiTheme="minorHAnsi" w:eastAsiaTheme="minorEastAsia" w:cstheme="minorBidi"/>
      <w:i/>
      <w:iCs/>
      <w:color w:val="5B9BD5" w:themeColor="accent1"/>
      <w:sz w:val="22"/>
      <w:szCs w:val="22"/>
      <w14:textFill>
        <w14:solidFill>
          <w14:schemeClr w14:val="accent1"/>
        </w14:solidFill>
      </w14:textFill>
    </w:rPr>
  </w:style>
  <w:style w:type="character" w:customStyle="1" w:styleId="57">
    <w:name w:val="不明显强调1"/>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58">
    <w:name w:val="明显强调1"/>
    <w:basedOn w:val="23"/>
    <w:qFormat/>
    <w:uiPriority w:val="21"/>
    <w:rPr>
      <w:i/>
      <w:iCs/>
      <w:color w:val="5B9BD5" w:themeColor="accent1"/>
      <w14:textFill>
        <w14:solidFill>
          <w14:schemeClr w14:val="accent1"/>
        </w14:solidFill>
      </w14:textFill>
    </w:rPr>
  </w:style>
  <w:style w:type="character" w:customStyle="1" w:styleId="59">
    <w:name w:val="不明显参考1"/>
    <w:basedOn w:val="23"/>
    <w:qFormat/>
    <w:uiPriority w:val="31"/>
    <w:rPr>
      <w:smallCaps/>
      <w:color w:val="404040" w:themeColor="text1" w:themeTint="BF"/>
      <w14:textFill>
        <w14:solidFill>
          <w14:schemeClr w14:val="tx1">
            <w14:lumMod w14:val="75000"/>
            <w14:lumOff w14:val="25000"/>
          </w14:schemeClr>
        </w14:solidFill>
      </w14:textFill>
    </w:rPr>
  </w:style>
  <w:style w:type="character" w:customStyle="1" w:styleId="60">
    <w:name w:val="明显参考1"/>
    <w:basedOn w:val="23"/>
    <w:qFormat/>
    <w:uiPriority w:val="32"/>
    <w:rPr>
      <w:b/>
      <w:bCs/>
      <w:smallCaps/>
      <w:color w:val="5B9BD5" w:themeColor="accent1"/>
      <w:spacing w:val="5"/>
      <w14:textFill>
        <w14:solidFill>
          <w14:schemeClr w14:val="accent1"/>
        </w14:solidFill>
      </w14:textFill>
    </w:rPr>
  </w:style>
  <w:style w:type="character" w:customStyle="1" w:styleId="61">
    <w:name w:val="书籍标题1"/>
    <w:basedOn w:val="23"/>
    <w:qFormat/>
    <w:uiPriority w:val="33"/>
    <w:rPr>
      <w:b/>
      <w:bCs/>
      <w:i/>
      <w:iCs/>
      <w:spacing w:val="5"/>
    </w:rPr>
  </w:style>
  <w:style w:type="paragraph" w:customStyle="1" w:styleId="62">
    <w:name w:val="TOC 标题1"/>
    <w:basedOn w:val="2"/>
    <w:next w:val="1"/>
    <w:semiHidden/>
    <w:unhideWhenUsed/>
    <w:qFormat/>
    <w:uiPriority w:val="39"/>
    <w:pPr>
      <w:outlineLvl w:val="9"/>
    </w:pPr>
  </w:style>
  <w:style w:type="table" w:customStyle="1" w:styleId="63">
    <w:name w:val="网格型4"/>
    <w:basedOn w:val="21"/>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批注文字 Char"/>
    <w:basedOn w:val="23"/>
    <w:link w:val="12"/>
    <w:semiHidden/>
    <w:qFormat/>
    <w:uiPriority w:val="0"/>
    <w:rPr>
      <w:kern w:val="2"/>
      <w:sz w:val="21"/>
      <w:szCs w:val="24"/>
    </w:rPr>
  </w:style>
  <w:style w:type="character" w:customStyle="1" w:styleId="65">
    <w:name w:val="批注主题 Char"/>
    <w:basedOn w:val="64"/>
    <w:link w:val="20"/>
    <w:semiHidden/>
    <w:qFormat/>
    <w:uiPriority w:val="0"/>
    <w:rPr>
      <w:b/>
      <w:bCs/>
      <w:kern w:val="2"/>
      <w:sz w:val="21"/>
      <w:szCs w:val="24"/>
    </w:rPr>
  </w:style>
  <w:style w:type="paragraph" w:customStyle="1" w:styleId="66">
    <w:name w:val="修订1"/>
    <w:hidden/>
    <w:unhideWhenUsed/>
    <w:qFormat/>
    <w:uiPriority w:val="99"/>
    <w:rPr>
      <w:rFonts w:ascii="Calibri" w:hAnsi="Calibri" w:eastAsia="宋体" w:cs="Times New Roman"/>
      <w:kern w:val="2"/>
      <w:sz w:val="21"/>
      <w:szCs w:val="24"/>
      <w:lang w:val="en-US" w:eastAsia="zh-CN" w:bidi="ar-SA"/>
    </w:rPr>
  </w:style>
  <w:style w:type="table" w:customStyle="1" w:styleId="67">
    <w:name w:val="网格型5"/>
    <w:basedOn w:val="21"/>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Normal_b4947118-a6d1-4fa1-84ac-f0251d08bc05"/>
    <w:basedOn w:val="1"/>
    <w:qFormat/>
    <w:uiPriority w:val="0"/>
    <w:pPr>
      <w:widowControl w:val="0"/>
      <w:spacing w:line="240" w:lineRule="auto"/>
      <w:jc w:val="both"/>
    </w:pPr>
    <w:rPr>
      <w:rFonts w:ascii="Times New Roman" w:hAnsi="Times New Roman"/>
      <w:szCs w:val="21"/>
    </w:rPr>
  </w:style>
  <w:style w:type="paragraph" w:customStyle="1" w:styleId="69">
    <w:name w:val="Normal_0"/>
    <w:basedOn w:val="1"/>
    <w:qFormat/>
    <w:uiPriority w:val="0"/>
    <w:pPr>
      <w:widowControl w:val="0"/>
      <w:spacing w:line="240" w:lineRule="auto"/>
      <w:jc w:val="both"/>
    </w:pPr>
    <w:rPr>
      <w:szCs w:val="21"/>
    </w:rPr>
  </w:style>
  <w:style w:type="paragraph" w:customStyle="1" w:styleId="70">
    <w:name w:val="表格"/>
    <w:basedOn w:val="1"/>
    <w:qFormat/>
    <w:uiPriority w:val="0"/>
    <w:pPr>
      <w:spacing w:line="288" w:lineRule="auto"/>
    </w:pPr>
    <w:rPr>
      <w:rFonts w:ascii="宋体" w:hAnsi="宋体" w:cs="宋体"/>
      <w:kern w:val="0"/>
      <w:sz w:val="18"/>
      <w:szCs w:val="18"/>
    </w:rPr>
  </w:style>
  <w:style w:type="paragraph" w:customStyle="1" w:styleId="71">
    <w:name w:val="paraStyle"/>
    <w:basedOn w:val="1"/>
    <w:qFormat/>
    <w:uiPriority w:val="0"/>
    <w:pPr>
      <w:spacing w:line="240" w:lineRule="auto"/>
    </w:pPr>
    <w:rPr>
      <w:rFonts w:ascii="宋体" w:hAnsi="宋体" w:cs="宋体"/>
      <w:b/>
      <w:kern w:val="0"/>
      <w:szCs w:val="21"/>
    </w:rPr>
  </w:style>
  <w:style w:type="paragraph" w:customStyle="1" w:styleId="72">
    <w:name w:val="notice19Style"/>
    <w:basedOn w:val="1"/>
    <w:qFormat/>
    <w:uiPriority w:val="0"/>
    <w:pPr>
      <w:spacing w:line="240" w:lineRule="auto"/>
    </w:pPr>
    <w:rPr>
      <w:rFonts w:ascii="宋体" w:hAnsi="宋体" w:cs="宋体"/>
      <w:kern w:val="0"/>
      <w:szCs w:val="21"/>
    </w:rPr>
  </w:style>
  <w:style w:type="paragraph" w:customStyle="1" w:styleId="73">
    <w:name w:val="Normal_4569595a-415e-4a14-a92b-35827b204a89"/>
    <w:basedOn w:val="1"/>
    <w:qFormat/>
    <w:uiPriority w:val="0"/>
    <w:pPr>
      <w:widowControl w:val="0"/>
      <w:spacing w:line="240" w:lineRule="auto"/>
      <w:jc w:val="both"/>
    </w:pPr>
    <w:rPr>
      <w:rFonts w:ascii="Times New Roman" w:hAnsi="Times New Roman"/>
      <w:szCs w:val="21"/>
    </w:rPr>
  </w:style>
  <w:style w:type="paragraph" w:customStyle="1" w:styleId="74">
    <w:name w:val="列表段落1"/>
    <w:basedOn w:val="1"/>
    <w:qFormat/>
    <w:uiPriority w:val="0"/>
    <w:pPr>
      <w:widowControl w:val="0"/>
      <w:autoSpaceDE w:val="0"/>
      <w:autoSpaceDN w:val="0"/>
      <w:spacing w:before="155" w:line="240" w:lineRule="auto"/>
      <w:ind w:left="107" w:hanging="409"/>
    </w:pPr>
    <w:rPr>
      <w:rFonts w:ascii="宋体" w:hAnsi="宋体" w:cs="宋体"/>
      <w:kern w:val="0"/>
      <w:sz w:val="22"/>
      <w:szCs w:val="22"/>
    </w:rPr>
  </w:style>
  <w:style w:type="character" w:customStyle="1" w:styleId="75">
    <w:name w:val="正文文本 Char"/>
    <w:basedOn w:val="23"/>
    <w:link w:val="13"/>
    <w:qFormat/>
    <w:uiPriority w:val="99"/>
    <w:rPr>
      <w:rFonts w:ascii="宋体" w:hAnsi="宋体" w:cs="宋体"/>
      <w:sz w:val="24"/>
      <w:szCs w:val="24"/>
    </w:rPr>
  </w:style>
  <w:style w:type="paragraph" w:customStyle="1" w:styleId="76">
    <w:name w:val="Table Paragraph"/>
    <w:basedOn w:val="1"/>
    <w:qFormat/>
    <w:uiPriority w:val="0"/>
    <w:pPr>
      <w:widowControl w:val="0"/>
      <w:autoSpaceDE w:val="0"/>
      <w:autoSpaceDN w:val="0"/>
      <w:spacing w:before="111" w:line="240" w:lineRule="auto"/>
      <w:ind w:left="19"/>
      <w:jc w:val="center"/>
    </w:pPr>
    <w:rPr>
      <w:rFonts w:ascii="Times New Roman" w:hAnsi="Times New Roman"/>
      <w:kern w:val="0"/>
      <w:sz w:val="22"/>
      <w:szCs w:val="22"/>
    </w:rPr>
  </w:style>
  <w:style w:type="table" w:customStyle="1" w:styleId="77">
    <w:name w:val="Table Normal1"/>
    <w:basedOn w:val="21"/>
    <w:qFormat/>
    <w:uiPriority w:val="0"/>
    <w:rPr>
      <w:rFonts w:ascii="Times New Roman" w:hAnsi="Times New Roman" w:eastAsia="Times New Roman"/>
    </w:rPr>
    <w:tblPr>
      <w:tblCellMar>
        <w:left w:w="0" w:type="dxa"/>
        <w:right w:w="0" w:type="dxa"/>
      </w:tblCellMar>
    </w:tblPr>
  </w:style>
  <w:style w:type="table" w:customStyle="1" w:styleId="78">
    <w:name w:val="网格型6"/>
    <w:basedOn w:val="21"/>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日期 Char"/>
    <w:basedOn w:val="23"/>
    <w:link w:val="14"/>
    <w:semiHidden/>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D3F92-0695-49B1-B167-70E6C2A1D49B}">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5741</Words>
  <Characters>6057</Characters>
  <Lines>72</Lines>
  <Paragraphs>20</Paragraphs>
  <TotalTime>8</TotalTime>
  <ScaleCrop>false</ScaleCrop>
  <LinksUpToDate>false</LinksUpToDate>
  <CharactersWithSpaces>6156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2025-06-20T01:25:00Z</dcterms:created>
  <dc:creator>琦</dc:creator>
  <cp:lastModifiedBy>上帝掷骰子吗</cp:lastModifiedBy>
  <dcterms:modified xsi:type="dcterms:W3CDTF">2026-02-09T00:21:33Z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B05187D9C4EC4645BBE96E6A7E6942CB_12</vt:lpwstr>
  </property>
  <property fmtid="{D5CDD505-2E9C-101B-9397-08002B2CF9AE}" pid="8" name="KSOTemplateDocerSaveRecord">
    <vt:lpwstr>eyJoZGlkIjoiMjljNjk0N2RhMTc0NzI3ZTQwZWEyZWMyMzA2NzliMDQiLCJ1c2VySWQiOiI3ODUwOTA2ODcifQ==</vt:lpwstr>
  </property>
</Properties>
</file>