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7187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10414000</wp:posOffset>
            </wp:positionH>
            <wp:positionV relativeFrom="topMargin">
              <wp:posOffset>11595100</wp:posOffset>
            </wp:positionV>
            <wp:extent cx="431800" cy="2794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31800" cy="279400"/>
                    </a:xfrm>
                    <a:prstGeom prst="rect">
                      <a:avLst/>
                    </a:prstGeom>
                  </pic:spPr>
                </pic:pic>
              </a:graphicData>
            </a:graphic>
          </wp:anchor>
        </w:drawing>
      </w:r>
      <w:r>
        <w:rPr>
          <w:rFonts w:ascii="宋体" w:hAnsi="宋体" w:eastAsia="宋体" w:cs="宋体"/>
          <w:b/>
          <w:color w:val="auto"/>
          <w:sz w:val="32"/>
        </w:rPr>
        <w:t>徐州市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w:t>
      </w:r>
    </w:p>
    <w:p w14:paraId="32237319">
      <w:pPr>
        <w:spacing w:line="360" w:lineRule="auto"/>
        <w:jc w:val="center"/>
      </w:pPr>
      <w:r>
        <w:rPr>
          <w:rFonts w:ascii="宋体" w:hAnsi="宋体" w:eastAsia="宋体" w:cs="宋体"/>
          <w:b/>
          <w:color w:val="auto"/>
          <w:sz w:val="32"/>
        </w:rPr>
        <w:t>语文试题</w:t>
      </w:r>
    </w:p>
    <w:p w14:paraId="297AA434">
      <w:pPr>
        <w:spacing w:line="360" w:lineRule="auto"/>
        <w:jc w:val="center"/>
      </w:pPr>
      <w:r>
        <w:rPr>
          <w:rFonts w:ascii="宋体" w:hAnsi="宋体" w:eastAsia="宋体" w:cs="宋体"/>
          <w:b/>
          <w:color w:val="auto"/>
          <w:sz w:val="24"/>
        </w:rPr>
        <w:t>姓名______  文化考试证号□□□□□□□□□</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1FB92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0A2505">
            <w:pPr>
              <w:spacing w:line="360" w:lineRule="auto"/>
              <w:jc w:val="left"/>
            </w:pPr>
            <w:r>
              <w:rPr>
                <w:rFonts w:ascii="宋体" w:hAnsi="宋体" w:eastAsia="宋体" w:cs="宋体"/>
                <w:b/>
                <w:color w:val="auto"/>
                <w:sz w:val="24"/>
              </w:rPr>
              <w:t>注意事项</w:t>
            </w:r>
          </w:p>
          <w:p w14:paraId="0763906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140</w:t>
            </w:r>
            <w:r>
              <w:rPr>
                <w:rFonts w:ascii="宋体" w:hAnsi="宋体" w:eastAsia="宋体" w:cs="宋体"/>
                <w:b/>
                <w:color w:val="auto"/>
                <w:sz w:val="24"/>
              </w:rPr>
              <w:t>分，考试时间</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6CA6DDF0">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.答题前，请将姓名、文化考试证号用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毫米黑色字迹签字笔填写在本卷和答题卡的指定位置。</w:t>
            </w:r>
          </w:p>
          <w:p w14:paraId="773077FD">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.答案全部涂、写在答题卡上，写在本卷上无效。考试结束后，将本卷和答题卡一并交回。</w:t>
            </w:r>
          </w:p>
        </w:tc>
      </w:tr>
    </w:tbl>
    <w:p w14:paraId="69EEA996">
      <w:pPr>
        <w:spacing w:line="360" w:lineRule="auto"/>
        <w:jc w:val="left"/>
      </w:pPr>
      <w:r>
        <w:rPr>
          <w:rFonts w:ascii="宋体" w:hAnsi="宋体" w:eastAsia="宋体" w:cs="宋体"/>
          <w:b/>
          <w:color w:val="auto"/>
          <w:sz w:val="24"/>
        </w:rPr>
        <w:t>一、积累与运用（</w:t>
      </w:r>
      <w:r>
        <w:rPr>
          <w:rFonts w:ascii="Times New Roman" w:hAnsi="Times New Roman" w:eastAsia="Times New Roman" w:cs="Times New Roman"/>
          <w:b/>
          <w:color w:val="auto"/>
          <w:sz w:val="24"/>
        </w:rPr>
        <w:t>22</w:t>
      </w:r>
      <w:r>
        <w:rPr>
          <w:rFonts w:ascii="宋体" w:hAnsi="宋体" w:eastAsia="宋体" w:cs="宋体"/>
          <w:b/>
          <w:color w:val="auto"/>
          <w:sz w:val="24"/>
        </w:rPr>
        <w:t>分）</w:t>
      </w:r>
    </w:p>
    <w:p w14:paraId="2F341827">
      <w:pPr>
        <w:spacing w:line="360" w:lineRule="auto"/>
        <w:jc w:val="left"/>
      </w:pPr>
      <w:r>
        <w:rPr>
          <w:color w:val="auto"/>
        </w:rPr>
        <w:t xml:space="preserve">1. </w:t>
      </w:r>
      <w:r>
        <w:rPr>
          <w:rFonts w:ascii="宋体" w:hAnsi="宋体" w:eastAsia="宋体" w:cs="宋体"/>
          <w:color w:val="auto"/>
        </w:rPr>
        <w:t>请为下面的朗诵词补写古诗文名句。</w:t>
      </w:r>
    </w:p>
    <w:p w14:paraId="62EA2123">
      <w:pPr>
        <w:spacing w:line="360" w:lineRule="auto"/>
        <w:ind w:firstLine="420"/>
        <w:jc w:val="left"/>
        <w:rPr>
          <w:color w:val="000000"/>
        </w:rPr>
      </w:pPr>
      <w:r>
        <w:rPr>
          <w:rFonts w:ascii="宋体" w:hAnsi="宋体" w:eastAsia="宋体" w:cs="宋体"/>
          <w:color w:val="auto"/>
        </w:rPr>
        <w:t>说起徐州，人们总会想到刘邦，他的用人智慧体现了孟子“（1）天时不如地利，____________”的观点；也会想到项羽，他的英雄气节印证了孔子“（2）____________，匹夫不可夺志也”的思想。徐州既有帝王的英气，也有文人的豪情。刘禹锡的《酬乐天扬州初逢席上见赠》中“（3）____________，____________”充满哲理，体现了乐观进取的精神；苏轼的《江城子·密州出猎》中“（4）____________，____________”化用典故，希望得到朝廷重用；范仲淹被贬仍以天下为己任，在《岳阳楼记》中用“（5）____________，____________”来自勉；文天祥被俘，途经徐州留下“以身殉道不苟生，道在光明照千古”，与《过零丁洋》中的“（6）____________，____________”有异曲同工之妙。</w:t>
      </w:r>
    </w:p>
    <w:p w14:paraId="4D8CBD7B">
      <w:pPr>
        <w:spacing w:line="360" w:lineRule="auto"/>
        <w:jc w:val="left"/>
        <w:rPr>
          <w:color w:val="000000"/>
        </w:rPr>
      </w:pPr>
      <w:r>
        <w:rPr>
          <w:color w:val="000000"/>
        </w:rPr>
        <w:t xml:space="preserve">2. </w:t>
      </w:r>
      <w:r>
        <w:rPr>
          <w:rFonts w:ascii="宋体" w:hAnsi="宋体" w:eastAsia="宋体" w:cs="宋体"/>
          <w:color w:val="000000"/>
        </w:rPr>
        <w:t>请修改完善下面的演讲稿。</w:t>
      </w:r>
    </w:p>
    <w:p w14:paraId="4CC69EDC">
      <w:pPr>
        <w:spacing w:line="360" w:lineRule="auto"/>
        <w:ind w:firstLine="420"/>
        <w:jc w:val="left"/>
        <w:rPr>
          <w:color w:val="000000"/>
        </w:rPr>
      </w:pPr>
      <w:r>
        <w:rPr>
          <w:rFonts w:ascii="楷体" w:hAnsi="楷体" w:eastAsia="楷体" w:cs="楷体"/>
          <w:color w:val="000000"/>
        </w:rPr>
        <w:t>在彭城大地的时代画卷上，青年与城市的双向奔赴成为这代人的奋斗</w:t>
      </w:r>
      <w:r>
        <w:rPr>
          <w:rFonts w:ascii="Times New Roman" w:hAnsi="Times New Roman" w:eastAsia="Times New Roman" w:cs="Times New Roman"/>
          <w:color w:val="000000"/>
        </w:rPr>
        <w:t>zuò</w:t>
      </w:r>
      <w:r>
        <w:rPr>
          <w:rFonts w:ascii="楷体" w:hAnsi="楷体" w:eastAsia="楷体" w:cs="楷体"/>
          <w:color w:val="000000"/>
        </w:rPr>
        <w:t>（   ）标。徐州青年正以奋斗为笔、以创新为墨，镌刻着中国式现代化的青春注脚。他们的身影在______的钢铁丛林里</w:t>
      </w:r>
      <w:r>
        <w:rPr>
          <w:rFonts w:ascii="Times New Roman" w:hAnsi="Times New Roman" w:eastAsia="Times New Roman" w:cs="Times New Roman"/>
          <w:color w:val="000000"/>
        </w:rPr>
        <w:t>A</w:t>
      </w:r>
      <w:r>
        <w:rPr>
          <w:rFonts w:ascii="楷体" w:hAnsi="楷体" w:eastAsia="楷体" w:cs="楷体"/>
          <w:color w:val="000000"/>
        </w:rPr>
        <w:t>（闪耀  闪烁）科技锋芒，在______的街巷肌理中传承文化基因，在______的毛细血管里奔涌民生温度。当青春理想与城市脉动</w:t>
      </w:r>
      <w:r>
        <w:rPr>
          <w:rFonts w:ascii="Times New Roman" w:hAnsi="Times New Roman" w:eastAsia="Times New Roman" w:cs="Times New Roman"/>
          <w:color w:val="000000"/>
        </w:rPr>
        <w:t>B</w:t>
      </w:r>
      <w:r>
        <w:rPr>
          <w:rFonts w:ascii="楷体" w:hAnsi="楷体" w:eastAsia="楷体" w:cs="楷体"/>
          <w:color w:val="000000"/>
        </w:rPr>
        <w:t>（相辅相成  同频共振），当创新动能与千年文脉交</w:t>
      </w:r>
      <w:r>
        <w:rPr>
          <w:rFonts w:ascii="Times New Roman" w:hAnsi="Times New Roman" w:eastAsia="Times New Roman" w:cs="Times New Roman"/>
          <w:color w:val="000000"/>
        </w:rPr>
        <w:t>róng</w:t>
      </w:r>
      <w:r>
        <w:rPr>
          <w:rFonts w:ascii="楷体" w:hAnsi="楷体" w:eastAsia="楷体" w:cs="楷体"/>
          <w:color w:val="000000"/>
        </w:rPr>
        <w:t>（   ）新生，这座城市正生长出破界突围的年轮。今日，</w:t>
      </w:r>
      <w:r>
        <w:rPr>
          <w:rFonts w:ascii="楷体" w:hAnsi="楷体" w:eastAsia="楷体" w:cs="楷体"/>
          <w:color w:val="000000"/>
          <w:u w:val="single"/>
        </w:rPr>
        <w:t>徐州青年书写的不仅是整个时代的篇章，更是岗位建功的华章</w:t>
      </w:r>
      <w:r>
        <w:rPr>
          <w:rFonts w:ascii="楷体" w:hAnsi="楷体" w:eastAsia="楷体" w:cs="楷体"/>
          <w:color w:val="000000"/>
        </w:rPr>
        <w:t>。</w:t>
      </w:r>
    </w:p>
    <w:p w14:paraId="56143A2E">
      <w:pPr>
        <w:spacing w:line="360" w:lineRule="auto"/>
        <w:jc w:val="left"/>
        <w:rPr>
          <w:color w:val="000000"/>
        </w:rPr>
      </w:pPr>
      <w:r>
        <w:rPr>
          <w:color w:val="000000"/>
        </w:rPr>
        <w:t>（1）</w:t>
      </w:r>
      <w:r>
        <w:rPr>
          <w:rFonts w:ascii="宋体" w:hAnsi="宋体" w:eastAsia="宋体" w:cs="宋体"/>
          <w:color w:val="000000"/>
        </w:rPr>
        <w:t>根据拼音写出汉字。</w:t>
      </w:r>
    </w:p>
    <w:p w14:paraId="234B0C98">
      <w:pPr>
        <w:spacing w:line="360" w:lineRule="auto"/>
        <w:jc w:val="left"/>
        <w:rPr>
          <w:color w:val="000000"/>
        </w:rPr>
      </w:pPr>
      <w:r>
        <w:rPr>
          <w:color w:val="000000"/>
        </w:rPr>
        <w:t>（2）</w:t>
      </w:r>
      <w:r>
        <w:rPr>
          <w:rFonts w:ascii="宋体" w:hAnsi="宋体" w:eastAsia="宋体" w:cs="宋体"/>
          <w:color w:val="000000"/>
        </w:rPr>
        <w:t>选出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两处合适的词语。</w:t>
      </w:r>
    </w:p>
    <w:p w14:paraId="7A09E756">
      <w:pPr>
        <w:spacing w:line="360" w:lineRule="auto"/>
        <w:jc w:val="left"/>
        <w:rPr>
          <w:color w:val="000000"/>
        </w:rPr>
      </w:pPr>
      <w:r>
        <w:rPr>
          <w:color w:val="000000"/>
        </w:rPr>
        <w:t>（3）</w:t>
      </w:r>
      <w:r>
        <w:rPr>
          <w:rFonts w:ascii="宋体" w:hAnsi="宋体" w:eastAsia="宋体" w:cs="宋体"/>
          <w:color w:val="000000"/>
        </w:rPr>
        <w:t>选出横线处的短语排列顺序合理的一项（   ）</w:t>
      </w:r>
    </w:p>
    <w:p w14:paraId="3589E2DB">
      <w:pPr>
        <w:spacing w:line="360" w:lineRule="auto"/>
        <w:jc w:val="left"/>
        <w:rPr>
          <w:color w:val="000000"/>
        </w:rPr>
      </w:pPr>
      <w:r>
        <w:rPr>
          <w:rFonts w:ascii="宋体" w:hAnsi="宋体" w:eastAsia="宋体" w:cs="宋体"/>
          <w:color w:val="000000"/>
        </w:rPr>
        <w:t>①基层治理</w:t>
      </w:r>
      <w:r>
        <w:rPr>
          <w:color w:val="000000"/>
        </w:rPr>
        <w:t xml:space="preserve">    </w:t>
      </w:r>
      <w:r>
        <w:rPr>
          <w:rFonts w:ascii="宋体" w:hAnsi="宋体" w:eastAsia="宋体" w:cs="宋体"/>
          <w:color w:val="000000"/>
        </w:rPr>
        <w:t>②古城复兴</w:t>
      </w:r>
      <w:r>
        <w:rPr>
          <w:color w:val="000000"/>
        </w:rPr>
        <w:t xml:space="preserve">    </w:t>
      </w:r>
      <w:r>
        <w:rPr>
          <w:rFonts w:ascii="宋体" w:hAnsi="宋体" w:eastAsia="宋体" w:cs="宋体"/>
          <w:color w:val="000000"/>
        </w:rPr>
        <w:t>③智能制造</w:t>
      </w:r>
    </w:p>
    <w:p w14:paraId="20B3A1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③①②</w:t>
      </w:r>
      <w:r>
        <w:rPr>
          <w:color w:val="000000"/>
        </w:rPr>
        <w:tab/>
      </w:r>
      <w:r>
        <w:rPr>
          <w:color w:val="000000"/>
        </w:rPr>
        <w:t xml:space="preserve">B. </w:t>
      </w:r>
      <w:r>
        <w:rPr>
          <w:rFonts w:ascii="宋体" w:hAnsi="宋体" w:eastAsia="宋体" w:cs="宋体"/>
          <w:color w:val="000000"/>
        </w:rPr>
        <w:t>③②①</w:t>
      </w:r>
      <w:r>
        <w:rPr>
          <w:color w:val="000000"/>
        </w:rPr>
        <w:tab/>
      </w:r>
      <w:r>
        <w:rPr>
          <w:color w:val="000000"/>
        </w:rPr>
        <w:t xml:space="preserve">C. </w:t>
      </w:r>
      <w:r>
        <w:rPr>
          <w:rFonts w:ascii="宋体" w:hAnsi="宋体" w:eastAsia="宋体" w:cs="宋体"/>
          <w:color w:val="000000"/>
        </w:rPr>
        <w:t>②①③</w:t>
      </w:r>
      <w:r>
        <w:rPr>
          <w:color w:val="000000"/>
        </w:rPr>
        <w:tab/>
      </w:r>
      <w:r>
        <w:rPr>
          <w:color w:val="000000"/>
        </w:rPr>
        <w:t xml:space="preserve">D. </w:t>
      </w:r>
      <w:r>
        <w:rPr>
          <w:rFonts w:ascii="宋体" w:hAnsi="宋体" w:eastAsia="宋体" w:cs="宋体"/>
          <w:color w:val="000000"/>
        </w:rPr>
        <w:t>①②③</w:t>
      </w:r>
    </w:p>
    <w:p w14:paraId="19D311A3">
      <w:pPr>
        <w:spacing w:line="360" w:lineRule="auto"/>
        <w:jc w:val="left"/>
        <w:rPr>
          <w:color w:val="000000"/>
        </w:rPr>
      </w:pPr>
      <w:r>
        <w:rPr>
          <w:color w:val="000000"/>
        </w:rPr>
        <w:t>（4）</w:t>
      </w:r>
      <w:r>
        <w:rPr>
          <w:rFonts w:ascii="宋体" w:hAnsi="宋体" w:eastAsia="宋体" w:cs="宋体"/>
          <w:color w:val="000000"/>
        </w:rPr>
        <w:t>修改画线句的语病，把正确的句子写下来。</w:t>
      </w:r>
    </w:p>
    <w:p w14:paraId="077CA3A5">
      <w:pPr>
        <w:spacing w:line="360" w:lineRule="auto"/>
        <w:jc w:val="left"/>
        <w:rPr>
          <w:color w:val="000000"/>
        </w:rPr>
      </w:pPr>
      <w:r>
        <w:rPr>
          <w:color w:val="000000"/>
        </w:rPr>
        <w:t>（5）</w:t>
      </w:r>
      <w:r>
        <w:rPr>
          <w:rFonts w:ascii="宋体" w:hAnsi="宋体" w:eastAsia="宋体" w:cs="宋体"/>
          <w:color w:val="000000"/>
        </w:rPr>
        <w:t>同学们看了演讲稿后纷纷夸赞，其中</w:t>
      </w:r>
      <w:r>
        <w:rPr>
          <w:rFonts w:ascii="宋体" w:hAnsi="宋体" w:eastAsia="宋体" w:cs="宋体"/>
          <w:color w:val="000000"/>
          <w:em w:val="dot"/>
        </w:rPr>
        <w:t>不得体</w:t>
      </w:r>
      <w:r>
        <w:rPr>
          <w:rFonts w:ascii="宋体" w:hAnsi="宋体" w:eastAsia="宋体" w:cs="宋体"/>
          <w:color w:val="000000"/>
        </w:rPr>
        <w:t>的一项是（   ）</w:t>
      </w:r>
    </w:p>
    <w:p w14:paraId="4C34142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文笔真好，读完直接圈粉。</w:t>
      </w:r>
      <w:r>
        <w:rPr>
          <w:color w:val="000000"/>
        </w:rPr>
        <w:tab/>
      </w:r>
      <w:r>
        <w:rPr>
          <w:color w:val="000000"/>
        </w:rPr>
        <w:t xml:space="preserve">B. </w:t>
      </w:r>
      <w:r>
        <w:rPr>
          <w:rFonts w:ascii="宋体" w:hAnsi="宋体" w:eastAsia="宋体" w:cs="宋体"/>
          <w:color w:val="000000"/>
        </w:rPr>
        <w:t>大作文采斐然，令我折服。</w:t>
      </w:r>
    </w:p>
    <w:p w14:paraId="70CDBB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垂读再三，受教颇多，十分佩服。</w:t>
      </w:r>
      <w:r>
        <w:rPr>
          <w:color w:val="000000"/>
        </w:rPr>
        <w:tab/>
      </w:r>
      <w:r>
        <w:rPr>
          <w:color w:val="000000"/>
        </w:rPr>
        <w:t xml:space="preserve">D. </w:t>
      </w:r>
      <w:r>
        <w:rPr>
          <w:rFonts w:ascii="宋体" w:hAnsi="宋体" w:eastAsia="宋体" w:cs="宋体"/>
          <w:color w:val="000000"/>
        </w:rPr>
        <w:t>文稿立意深刻，振聋发聩，一点见教。</w:t>
      </w:r>
    </w:p>
    <w:p w14:paraId="259DA913">
      <w:pPr>
        <w:spacing w:line="360" w:lineRule="auto"/>
        <w:jc w:val="left"/>
        <w:textAlignment w:val="center"/>
        <w:rPr>
          <w:color w:val="000000"/>
        </w:rPr>
      </w:pPr>
      <w:r>
        <w:rPr>
          <w:rFonts w:ascii="宋体" w:hAnsi="宋体" w:eastAsia="宋体" w:cs="宋体"/>
          <w:b/>
          <w:color w:val="000000"/>
          <w:sz w:val="24"/>
        </w:rPr>
        <w:t>二、阅读（</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238C9D88">
      <w:pPr>
        <w:spacing w:line="360" w:lineRule="auto"/>
        <w:jc w:val="left"/>
        <w:textAlignment w:val="center"/>
        <w:rPr>
          <w:color w:val="000000"/>
        </w:rPr>
      </w:pPr>
      <w:r>
        <w:rPr>
          <w:rFonts w:ascii="宋体" w:hAnsi="宋体" w:eastAsia="宋体" w:cs="宋体"/>
          <w:b/>
          <w:color w:val="000000"/>
          <w:sz w:val="24"/>
        </w:rPr>
        <w:t>（一）古诗文阅读（</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5927122D">
      <w:pPr>
        <w:spacing w:line="360" w:lineRule="auto"/>
        <w:jc w:val="left"/>
        <w:textAlignment w:val="center"/>
        <w:rPr>
          <w:color w:val="000000"/>
        </w:rPr>
      </w:pPr>
      <w:r>
        <w:rPr>
          <w:rFonts w:ascii="宋体" w:hAnsi="宋体" w:eastAsia="宋体" w:cs="宋体"/>
          <w:color w:val="000000"/>
        </w:rPr>
        <w:t>班级开展“忠义爱国”古诗文专题学习活动，请你参与。</w:t>
      </w:r>
    </w:p>
    <w:p w14:paraId="5404150D">
      <w:pPr>
        <w:spacing w:line="360" w:lineRule="auto"/>
        <w:jc w:val="left"/>
        <w:textAlignment w:val="center"/>
        <w:rPr>
          <w:color w:val="000000"/>
        </w:rPr>
      </w:pPr>
      <w:r>
        <w:rPr>
          <w:rFonts w:ascii="宋体" w:hAnsi="宋体" w:eastAsia="宋体" w:cs="宋体"/>
          <w:color w:val="000000"/>
        </w:rPr>
        <w:t>【甲】</w:t>
      </w:r>
    </w:p>
    <w:p w14:paraId="5BFFC35F">
      <w:pPr>
        <w:spacing w:line="360" w:lineRule="auto"/>
        <w:ind w:firstLine="420"/>
        <w:jc w:val="left"/>
        <w:textAlignment w:val="center"/>
        <w:rPr>
          <w:color w:val="000000"/>
        </w:rPr>
      </w:pPr>
      <w:r>
        <w:rPr>
          <w:rFonts w:ascii="楷体" w:hAnsi="楷体" w:eastAsia="楷体" w:cs="楷体"/>
          <w:color w:val="000000"/>
        </w:rPr>
        <w:t>潘宗颜，举万历四十一年进士。数上书当路</w:t>
      </w:r>
      <w:r>
        <w:rPr>
          <w:rFonts w:ascii="Cambria Math" w:hAnsi="Cambria Math" w:eastAsia="Cambria Math" w:cs="Cambria Math"/>
          <w:color w:val="000000"/>
          <w:vertAlign w:val="superscript"/>
        </w:rPr>
        <w:t>①</w:t>
      </w:r>
      <w:r>
        <w:rPr>
          <w:rFonts w:ascii="楷体" w:hAnsi="楷体" w:eastAsia="楷体" w:cs="楷体"/>
          <w:color w:val="000000"/>
        </w:rPr>
        <w:t>言辽事，当路不能用。以宗颜知兵，命督饷辽东。四十六年，马林将出师，宗颜上书经略杨镐曰：</w:t>
      </w:r>
      <w:r>
        <w:rPr>
          <w:rFonts w:ascii="宋体" w:hAnsi="宋体" w:eastAsia="宋体" w:cs="宋体"/>
          <w:color w:val="000000"/>
        </w:rPr>
        <w:t>“</w:t>
      </w:r>
      <w:r>
        <w:rPr>
          <w:rFonts w:ascii="楷体" w:hAnsi="楷体" w:eastAsia="楷体" w:cs="楷体"/>
          <w:color w:val="000000"/>
          <w:u w:val="single"/>
        </w:rPr>
        <w:t>林庸懦，不堪当一面，乞易他将</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镐不从。宗颜监林军，夜闻杜松败，林军遂哗。及旦，清兵大至。林恐甚，一战而败，策马先奔。宗颜殿后，奋呼冲击，胆气弥厉。自辰至午，力不支，与游击窦永澄、守备江万春等皆死焉。事闻，赐祭葬，立祠奉祀。</w:t>
      </w:r>
    </w:p>
    <w:p w14:paraId="30365646">
      <w:pPr>
        <w:spacing w:line="360" w:lineRule="auto"/>
        <w:jc w:val="right"/>
        <w:textAlignment w:val="center"/>
        <w:rPr>
          <w:color w:val="000000"/>
        </w:rPr>
      </w:pPr>
      <w:r>
        <w:rPr>
          <w:rFonts w:ascii="宋体" w:hAnsi="宋体" w:eastAsia="宋体" w:cs="宋体"/>
          <w:color w:val="000000"/>
        </w:rPr>
        <w:t>（选自《明史·潘宗颜传》，有删改）</w:t>
      </w:r>
    </w:p>
    <w:p w14:paraId="6ADBF8DF">
      <w:pPr>
        <w:spacing w:line="360" w:lineRule="auto"/>
        <w:jc w:val="left"/>
        <w:textAlignment w:val="center"/>
        <w:rPr>
          <w:color w:val="000000"/>
        </w:rPr>
      </w:pPr>
      <w:r>
        <w:rPr>
          <w:rFonts w:ascii="宋体" w:hAnsi="宋体" w:eastAsia="宋体" w:cs="宋体"/>
          <w:color w:val="000000"/>
        </w:rPr>
        <w:t>【乙】</w:t>
      </w:r>
    </w:p>
    <w:p w14:paraId="28AD6AD6">
      <w:pPr>
        <w:spacing w:line="360" w:lineRule="auto"/>
        <w:ind w:firstLine="420"/>
        <w:jc w:val="left"/>
        <w:textAlignment w:val="center"/>
        <w:rPr>
          <w:color w:val="000000"/>
        </w:rPr>
      </w:pPr>
      <w:r>
        <w:rPr>
          <w:rFonts w:ascii="楷体" w:hAnsi="楷体" w:eastAsia="楷体" w:cs="楷体"/>
          <w:color w:val="000000"/>
          <w:u w:val="single"/>
        </w:rPr>
        <w:t>明年秋，也先大入寇，王振挟帝亲征</w:t>
      </w:r>
      <w:r>
        <w:rPr>
          <w:rFonts w:ascii="楷体" w:hAnsi="楷体" w:eastAsia="楷体" w:cs="楷体"/>
          <w:color w:val="000000"/>
        </w:rPr>
        <w:t>。兵部左侍郎于谦与尚书邝野极谏，不听。</w:t>
      </w:r>
      <w:r>
        <w:rPr>
          <w:rFonts w:ascii="楷体" w:hAnsi="楷体" w:eastAsia="楷体" w:cs="楷体"/>
          <w:color w:val="000000"/>
          <w:u w:val="wave"/>
        </w:rPr>
        <w:t>及驾陷土木京师大震众莫知所为</w:t>
      </w:r>
      <w:r>
        <w:rPr>
          <w:rFonts w:ascii="楷体" w:hAnsi="楷体" w:eastAsia="楷体" w:cs="楷体"/>
          <w:color w:val="000000"/>
        </w:rPr>
        <w:t>。侍讲徐珵言星象有变，当南迁。谦厉声曰：</w:t>
      </w:r>
      <w:r>
        <w:rPr>
          <w:rFonts w:ascii="宋体" w:hAnsi="宋体" w:eastAsia="宋体" w:cs="宋体"/>
          <w:color w:val="000000"/>
        </w:rPr>
        <w:t>“</w:t>
      </w:r>
      <w:r>
        <w:rPr>
          <w:rFonts w:ascii="楷体" w:hAnsi="楷体" w:eastAsia="楷体" w:cs="楷体"/>
          <w:color w:val="000000"/>
        </w:rPr>
        <w:t>言南迁者，可斩也！</w:t>
      </w:r>
      <w:r>
        <w:rPr>
          <w:rFonts w:ascii="宋体" w:hAnsi="宋体" w:eastAsia="宋体" w:cs="宋体"/>
          <w:color w:val="000000"/>
        </w:rPr>
        <w:t>”</w:t>
      </w:r>
      <w:r>
        <w:rPr>
          <w:rFonts w:ascii="楷体" w:hAnsi="楷体" w:eastAsia="楷体" w:cs="楷体"/>
          <w:color w:val="000000"/>
        </w:rPr>
        <w:t>郕王是其言。</w:t>
      </w:r>
    </w:p>
    <w:p w14:paraId="067F98E5">
      <w:pPr>
        <w:spacing w:line="360" w:lineRule="auto"/>
        <w:ind w:firstLine="420"/>
        <w:jc w:val="left"/>
        <w:textAlignment w:val="center"/>
        <w:rPr>
          <w:color w:val="000000"/>
        </w:rPr>
      </w:pPr>
      <w:r>
        <w:rPr>
          <w:rFonts w:ascii="楷体" w:hAnsi="楷体" w:eastAsia="楷体" w:cs="楷体"/>
          <w:color w:val="000000"/>
        </w:rPr>
        <w:t>郕王方摄朝，廷臣请族诛王振。而振党马顺者，辄叱言官。朝班大乱，卫卒声汹汹。王惧欲起，谦排众直前掖王止，且启王宣谕曰：</w:t>
      </w:r>
      <w:r>
        <w:rPr>
          <w:rFonts w:ascii="宋体" w:hAnsi="宋体" w:eastAsia="宋体" w:cs="宋体"/>
          <w:color w:val="000000"/>
        </w:rPr>
        <w:t>“</w:t>
      </w:r>
      <w:r>
        <w:rPr>
          <w:rFonts w:ascii="楷体" w:hAnsi="楷体" w:eastAsia="楷体" w:cs="楷体"/>
          <w:color w:val="000000"/>
        </w:rPr>
        <w:t>顺等罪当死，勿论。</w:t>
      </w:r>
      <w:r>
        <w:rPr>
          <w:rFonts w:ascii="宋体" w:hAnsi="宋体" w:eastAsia="宋体" w:cs="宋体"/>
          <w:color w:val="000000"/>
        </w:rPr>
        <w:t>”</w:t>
      </w:r>
      <w:r>
        <w:rPr>
          <w:rFonts w:ascii="楷体" w:hAnsi="楷体" w:eastAsia="楷体" w:cs="楷体"/>
          <w:color w:val="000000"/>
        </w:rPr>
        <w:t>众乃定。谦袍袖为之尽裂。吏部尚书王直执谦手叹曰：</w:t>
      </w:r>
      <w:r>
        <w:rPr>
          <w:rFonts w:ascii="宋体" w:hAnsi="宋体" w:eastAsia="宋体" w:cs="宋体"/>
          <w:color w:val="000000"/>
        </w:rPr>
        <w:t>“</w:t>
      </w:r>
      <w:r>
        <w:rPr>
          <w:rFonts w:ascii="楷体" w:hAnsi="楷体" w:eastAsia="楷体" w:cs="楷体"/>
          <w:color w:val="000000"/>
        </w:rPr>
        <w:t>国家正赖公耳。今日虽百王直何能为！</w:t>
      </w:r>
      <w:r>
        <w:rPr>
          <w:rFonts w:ascii="宋体" w:hAnsi="宋体" w:eastAsia="宋体" w:cs="宋体"/>
          <w:color w:val="000000"/>
        </w:rPr>
        <w:t>”</w:t>
      </w:r>
      <w:r>
        <w:rPr>
          <w:rFonts w:ascii="楷体" w:hAnsi="楷体" w:eastAsia="楷体" w:cs="楷体"/>
          <w:color w:val="000000"/>
        </w:rPr>
        <w:t>当是时，谦亦毅然以社稷安危为己任。</w:t>
      </w:r>
    </w:p>
    <w:p w14:paraId="6D2078D3">
      <w:pPr>
        <w:spacing w:line="360" w:lineRule="auto"/>
        <w:jc w:val="right"/>
        <w:textAlignment w:val="center"/>
        <w:rPr>
          <w:color w:val="000000"/>
        </w:rPr>
      </w:pPr>
      <w:r>
        <w:rPr>
          <w:rFonts w:ascii="宋体" w:hAnsi="宋体" w:eastAsia="宋体" w:cs="宋体"/>
          <w:color w:val="000000"/>
        </w:rPr>
        <w:t>（选自《明史·于谦传》，有删改）</w:t>
      </w:r>
    </w:p>
    <w:p w14:paraId="562575A8">
      <w:pPr>
        <w:spacing w:line="360" w:lineRule="auto"/>
        <w:jc w:val="left"/>
        <w:textAlignment w:val="center"/>
        <w:rPr>
          <w:color w:val="000000"/>
        </w:rPr>
      </w:pPr>
      <w:r>
        <w:rPr>
          <w:rFonts w:ascii="宋体" w:hAnsi="宋体" w:eastAsia="宋体" w:cs="宋体"/>
          <w:color w:val="000000"/>
        </w:rPr>
        <w:t>【丙】</w:t>
      </w:r>
    </w:p>
    <w:p w14:paraId="2AFC3EAD">
      <w:pPr>
        <w:spacing w:line="360" w:lineRule="auto"/>
        <w:jc w:val="center"/>
        <w:textAlignment w:val="center"/>
        <w:rPr>
          <w:color w:val="000000"/>
        </w:rPr>
      </w:pPr>
      <w:r>
        <w:rPr>
          <w:rFonts w:ascii="楷体" w:hAnsi="楷体" w:eastAsia="楷体" w:cs="楷体"/>
          <w:color w:val="000000"/>
        </w:rPr>
        <w:t>立春日</w:t>
      </w:r>
      <w:r>
        <w:rPr>
          <w:rFonts w:ascii="Cambria Math" w:hAnsi="Cambria Math" w:eastAsia="Cambria Math" w:cs="Cambria Math"/>
          <w:color w:val="000000"/>
          <w:vertAlign w:val="superscript"/>
        </w:rPr>
        <w:t>②</w:t>
      </w:r>
      <w:r>
        <w:rPr>
          <w:rFonts w:ascii="楷体" w:hAnsi="楷体" w:eastAsia="楷体" w:cs="楷体"/>
          <w:color w:val="000000"/>
        </w:rPr>
        <w:t>感怀</w:t>
      </w:r>
    </w:p>
    <w:p w14:paraId="6C9E7245">
      <w:pPr>
        <w:spacing w:line="360" w:lineRule="auto"/>
        <w:jc w:val="center"/>
        <w:textAlignment w:val="center"/>
        <w:rPr>
          <w:color w:val="000000"/>
        </w:rPr>
      </w:pPr>
      <w:r>
        <w:rPr>
          <w:rFonts w:ascii="楷体" w:hAnsi="楷体" w:eastAsia="楷体" w:cs="楷体"/>
          <w:color w:val="000000"/>
        </w:rPr>
        <w:t>（明）于谦</w:t>
      </w:r>
    </w:p>
    <w:p w14:paraId="3F695D13">
      <w:pPr>
        <w:spacing w:line="360" w:lineRule="auto"/>
        <w:jc w:val="center"/>
        <w:textAlignment w:val="center"/>
        <w:rPr>
          <w:color w:val="000000"/>
        </w:rPr>
      </w:pPr>
      <w:r>
        <w:rPr>
          <w:rFonts w:ascii="楷体" w:hAnsi="楷体" w:eastAsia="楷体" w:cs="楷体"/>
          <w:color w:val="000000"/>
        </w:rPr>
        <w:t>年去年来白发新，匆匆马上又逢春。</w:t>
      </w:r>
    </w:p>
    <w:p w14:paraId="6697990A">
      <w:pPr>
        <w:spacing w:line="360" w:lineRule="auto"/>
        <w:jc w:val="center"/>
        <w:textAlignment w:val="center"/>
        <w:rPr>
          <w:color w:val="000000"/>
        </w:rPr>
      </w:pPr>
      <w:r>
        <w:rPr>
          <w:rFonts w:ascii="楷体" w:hAnsi="楷体" w:eastAsia="楷体" w:cs="楷体"/>
          <w:color w:val="000000"/>
        </w:rPr>
        <w:t>关河</w:t>
      </w:r>
      <w:r>
        <w:rPr>
          <w:rFonts w:ascii="Cambria Math" w:hAnsi="Cambria Math" w:eastAsia="Cambria Math" w:cs="Cambria Math"/>
          <w:color w:val="000000"/>
          <w:vertAlign w:val="superscript"/>
        </w:rPr>
        <w:t>③</w:t>
      </w:r>
      <w:r>
        <w:rPr>
          <w:rFonts w:ascii="楷体" w:hAnsi="楷体" w:eastAsia="楷体" w:cs="楷体"/>
          <w:color w:val="000000"/>
        </w:rPr>
        <w:t>底事空留客？岁月无情不贷</w:t>
      </w:r>
      <w:r>
        <w:rPr>
          <w:rFonts w:ascii="Cambria Math" w:hAnsi="Cambria Math" w:eastAsia="Cambria Math" w:cs="Cambria Math"/>
          <w:color w:val="000000"/>
          <w:vertAlign w:val="superscript"/>
        </w:rPr>
        <w:t>④</w:t>
      </w:r>
      <w:r>
        <w:rPr>
          <w:rFonts w:ascii="楷体" w:hAnsi="楷体" w:eastAsia="楷体" w:cs="楷体"/>
          <w:color w:val="000000"/>
        </w:rPr>
        <w:t>人。</w:t>
      </w:r>
    </w:p>
    <w:p w14:paraId="0E5FCCCE">
      <w:pPr>
        <w:spacing w:line="360" w:lineRule="auto"/>
        <w:jc w:val="center"/>
        <w:textAlignment w:val="center"/>
        <w:rPr>
          <w:color w:val="000000"/>
        </w:rPr>
      </w:pPr>
      <w:r>
        <w:rPr>
          <w:rFonts w:ascii="楷体" w:hAnsi="楷体" w:eastAsia="楷体" w:cs="楷体"/>
          <w:color w:val="000000"/>
        </w:rPr>
        <w:t>一寸丹心图报国，两行清泪为思亲。</w:t>
      </w:r>
    </w:p>
    <w:p w14:paraId="30D07B3D">
      <w:pPr>
        <w:spacing w:line="360" w:lineRule="auto"/>
        <w:jc w:val="center"/>
        <w:textAlignment w:val="center"/>
        <w:rPr>
          <w:color w:val="000000"/>
        </w:rPr>
      </w:pPr>
      <w:r>
        <w:rPr>
          <w:rFonts w:ascii="楷体" w:hAnsi="楷体" w:eastAsia="楷体" w:cs="楷体"/>
          <w:color w:val="000000"/>
        </w:rPr>
        <w:t>孤怀激烈难消遣，漫</w:t>
      </w:r>
      <w:r>
        <w:rPr>
          <w:rFonts w:ascii="Cambria Math" w:hAnsi="Cambria Math" w:eastAsia="Cambria Math" w:cs="Cambria Math"/>
          <w:color w:val="000000"/>
          <w:vertAlign w:val="superscript"/>
        </w:rPr>
        <w:t>⑤</w:t>
      </w:r>
      <w:r>
        <w:rPr>
          <w:rFonts w:ascii="楷体" w:hAnsi="楷体" w:eastAsia="楷体" w:cs="楷体"/>
          <w:color w:val="000000"/>
        </w:rPr>
        <w:t>把金盘簇五辛</w:t>
      </w:r>
      <w:r>
        <w:rPr>
          <w:rFonts w:ascii="Cambria Math" w:hAnsi="Cambria Math" w:eastAsia="Cambria Math" w:cs="Cambria Math"/>
          <w:color w:val="000000"/>
          <w:vertAlign w:val="superscript"/>
        </w:rPr>
        <w:t>⑥</w:t>
      </w:r>
      <w:r>
        <w:rPr>
          <w:rFonts w:ascii="楷体" w:hAnsi="楷体" w:eastAsia="楷体" w:cs="楷体"/>
          <w:color w:val="000000"/>
        </w:rPr>
        <w:t>。</w:t>
      </w:r>
    </w:p>
    <w:p w14:paraId="677826C6">
      <w:pPr>
        <w:spacing w:line="360" w:lineRule="auto"/>
        <w:jc w:val="left"/>
        <w:textAlignment w:val="center"/>
        <w:rPr>
          <w:color w:val="000000"/>
        </w:rPr>
      </w:pPr>
      <w:r>
        <w:rPr>
          <w:rFonts w:ascii="宋体" w:hAnsi="宋体" w:eastAsia="宋体" w:cs="宋体"/>
          <w:color w:val="000000"/>
        </w:rPr>
        <w:t>【注】①当路：掌权者。②击退瓦</w:t>
      </w:r>
      <w:r>
        <w:rPr>
          <w:color w:val="000000"/>
        </w:rPr>
        <w:t>剌</w:t>
      </w:r>
      <w:r>
        <w:rPr>
          <w:rFonts w:ascii="宋体" w:hAnsi="宋体" w:eastAsia="宋体" w:cs="宋体"/>
          <w:color w:val="000000"/>
        </w:rPr>
        <w:t>第二年的立春日。③关河：指边塞。④贷：饶恕。⑤漫：随意。⑥簇五辛：攒聚五种辛味的菜做成五辛盘，代表着迎新、祈福等美好寓意。</w:t>
      </w:r>
    </w:p>
    <w:p w14:paraId="193AA451">
      <w:pPr>
        <w:spacing w:line="360" w:lineRule="auto"/>
        <w:jc w:val="left"/>
        <w:textAlignment w:val="center"/>
        <w:rPr>
          <w:color w:val="000000"/>
        </w:rPr>
      </w:pPr>
      <w:r>
        <w:rPr>
          <w:color w:val="000000"/>
        </w:rPr>
        <w:t xml:space="preserve">3. </w:t>
      </w:r>
      <w:r>
        <w:rPr>
          <w:rFonts w:ascii="宋体" w:hAnsi="宋体" w:eastAsia="宋体" w:cs="宋体"/>
          <w:color w:val="000000"/>
        </w:rPr>
        <w:t>用斜线“/”给下面句子断句</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w:t>
      </w:r>
      <w:r>
        <w:rPr>
          <w:rFonts w:ascii="宋体" w:hAnsi="宋体" w:eastAsia="宋体" w:cs="宋体"/>
          <w:color w:val="000000"/>
          <w:em w:val="dot"/>
        </w:rPr>
        <w:t>限两处</w:t>
      </w:r>
      <w:r>
        <w:rPr>
          <w:rFonts w:ascii="宋体" w:hAnsi="宋体" w:eastAsia="宋体" w:cs="宋体"/>
          <w:color w:val="000000"/>
        </w:rPr>
        <w:t>）</w:t>
      </w:r>
    </w:p>
    <w:p w14:paraId="477E22D4">
      <w:pPr>
        <w:spacing w:line="360" w:lineRule="auto"/>
        <w:jc w:val="left"/>
        <w:textAlignment w:val="center"/>
        <w:rPr>
          <w:color w:val="000000"/>
        </w:rPr>
      </w:pPr>
      <w:r>
        <w:rPr>
          <w:rFonts w:ascii="宋体" w:hAnsi="宋体" w:eastAsia="宋体" w:cs="宋体"/>
          <w:color w:val="000000"/>
        </w:rPr>
        <w:t>及 驾 陷 土 木 京 师 大 震 众 莫 知 所 为</w:t>
      </w:r>
    </w:p>
    <w:p w14:paraId="31DAD843">
      <w:pPr>
        <w:spacing w:line="360" w:lineRule="auto"/>
        <w:jc w:val="left"/>
        <w:textAlignment w:val="center"/>
        <w:rPr>
          <w:color w:val="000000"/>
        </w:rPr>
      </w:pPr>
      <w:r>
        <w:rPr>
          <w:color w:val="000000"/>
        </w:rPr>
        <w:t xml:space="preserve">4. </w:t>
      </w:r>
      <w:r>
        <w:rPr>
          <w:rFonts w:ascii="宋体" w:hAnsi="宋体" w:eastAsia="宋体" w:cs="宋体"/>
          <w:color w:val="000000"/>
        </w:rPr>
        <w:t>根据提示解释加点</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词语。</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10"/>
        <w:gridCol w:w="1320"/>
        <w:gridCol w:w="2265"/>
      </w:tblGrid>
      <w:tr w14:paraId="17F1A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49A9AB">
            <w:pPr>
              <w:spacing w:line="360" w:lineRule="auto"/>
              <w:jc w:val="left"/>
              <w:textAlignment w:val="center"/>
              <w:rPr>
                <w:color w:val="000000"/>
              </w:rPr>
            </w:pPr>
            <w:r>
              <w:rPr>
                <w:rFonts w:ascii="宋体" w:hAnsi="宋体" w:eastAsia="宋体" w:cs="宋体"/>
                <w:color w:val="000000"/>
              </w:rPr>
              <w:t>提示</w:t>
            </w:r>
          </w:p>
        </w:tc>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83417C">
            <w:pPr>
              <w:spacing w:line="360" w:lineRule="auto"/>
              <w:jc w:val="left"/>
              <w:textAlignment w:val="center"/>
              <w:rPr>
                <w:color w:val="000000"/>
              </w:rPr>
            </w:pPr>
            <w:r>
              <w:rPr>
                <w:rFonts w:ascii="宋体" w:hAnsi="宋体" w:eastAsia="宋体" w:cs="宋体"/>
                <w:color w:val="000000"/>
              </w:rPr>
              <w:t>文言语句</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B14F41">
            <w:pPr>
              <w:spacing w:line="360" w:lineRule="auto"/>
              <w:jc w:val="left"/>
              <w:textAlignment w:val="center"/>
              <w:rPr>
                <w:color w:val="000000"/>
              </w:rPr>
            </w:pPr>
            <w:r>
              <w:rPr>
                <w:rFonts w:ascii="宋体" w:hAnsi="宋体" w:eastAsia="宋体" w:cs="宋体"/>
                <w:color w:val="000000"/>
              </w:rPr>
              <w:t>释义</w:t>
            </w:r>
          </w:p>
        </w:tc>
      </w:tr>
      <w:tr w14:paraId="6EE85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263A4">
            <w:pPr>
              <w:spacing w:line="360" w:lineRule="auto"/>
              <w:jc w:val="left"/>
              <w:textAlignment w:val="center"/>
              <w:rPr>
                <w:color w:val="000000"/>
              </w:rPr>
            </w:pPr>
            <w:r>
              <w:rPr>
                <w:rFonts w:ascii="宋体" w:hAnsi="宋体" w:eastAsia="宋体" w:cs="宋体"/>
                <w:color w:val="000000"/>
              </w:rPr>
              <w:t>【联系成语】</w:t>
            </w:r>
            <w:r>
              <w:rPr>
                <w:rFonts w:ascii="宋体" w:hAnsi="宋体" w:eastAsia="宋体" w:cs="宋体"/>
                <w:color w:val="000000"/>
                <w:em w:val="dot"/>
              </w:rPr>
              <w:t>知</w:t>
            </w:r>
            <w:r>
              <w:rPr>
                <w:rFonts w:ascii="宋体" w:hAnsi="宋体" w:eastAsia="宋体" w:cs="宋体"/>
                <w:color w:val="000000"/>
              </w:rPr>
              <w:t>人善任</w:t>
            </w:r>
          </w:p>
        </w:tc>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20804">
            <w:pPr>
              <w:spacing w:line="360" w:lineRule="auto"/>
              <w:jc w:val="left"/>
              <w:textAlignment w:val="center"/>
              <w:rPr>
                <w:color w:val="000000"/>
              </w:rPr>
            </w:pPr>
            <w:r>
              <w:rPr>
                <w:rFonts w:ascii="宋体" w:hAnsi="宋体" w:eastAsia="宋体" w:cs="宋体"/>
                <w:color w:val="000000"/>
              </w:rPr>
              <w:t>以宗颜</w:t>
            </w:r>
            <w:r>
              <w:rPr>
                <w:rFonts w:ascii="宋体" w:hAnsi="宋体" w:eastAsia="宋体" w:cs="宋体"/>
                <w:color w:val="000000"/>
                <w:em w:val="dot"/>
              </w:rPr>
              <w:t>知</w:t>
            </w:r>
            <w:r>
              <w:rPr>
                <w:rFonts w:ascii="宋体" w:hAnsi="宋体" w:eastAsia="宋体" w:cs="宋体"/>
                <w:color w:val="000000"/>
              </w:rPr>
              <w:t>兵</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36FC0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）知</w:t>
            </w:r>
            <w:r>
              <w:rPr>
                <w:color w:val="000000"/>
              </w:rPr>
              <w:t>______</w:t>
            </w:r>
          </w:p>
        </w:tc>
      </w:tr>
      <w:tr w14:paraId="1AAB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4A0F26">
            <w:pPr>
              <w:spacing w:line="360" w:lineRule="auto"/>
              <w:jc w:val="left"/>
              <w:textAlignment w:val="center"/>
              <w:rPr>
                <w:color w:val="000000"/>
              </w:rPr>
            </w:pPr>
            <w:r>
              <w:rPr>
                <w:rFonts w:ascii="宋体" w:hAnsi="宋体" w:eastAsia="宋体" w:cs="宋体"/>
                <w:color w:val="000000"/>
              </w:rPr>
              <w:t>【课内迁移】</w:t>
            </w:r>
            <w:r>
              <w:rPr>
                <w:rFonts w:ascii="宋体" w:hAnsi="宋体" w:eastAsia="宋体" w:cs="宋体"/>
                <w:color w:val="000000"/>
                <w:em w:val="dot"/>
              </w:rPr>
              <w:t>闻</w:t>
            </w:r>
            <w:r>
              <w:rPr>
                <w:rFonts w:ascii="宋体" w:hAnsi="宋体" w:eastAsia="宋体" w:cs="宋体"/>
                <w:color w:val="000000"/>
              </w:rPr>
              <w:t>之于宋君</w:t>
            </w:r>
          </w:p>
        </w:tc>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E8D76">
            <w:pPr>
              <w:spacing w:line="360" w:lineRule="auto"/>
              <w:jc w:val="left"/>
              <w:textAlignment w:val="center"/>
              <w:rPr>
                <w:color w:val="000000"/>
              </w:rPr>
            </w:pPr>
            <w:r>
              <w:rPr>
                <w:rFonts w:ascii="宋体" w:hAnsi="宋体" w:eastAsia="宋体" w:cs="宋体"/>
                <w:color w:val="000000"/>
              </w:rPr>
              <w:t>事</w:t>
            </w:r>
            <w:r>
              <w:rPr>
                <w:rFonts w:ascii="宋体" w:hAnsi="宋体" w:eastAsia="宋体" w:cs="宋体"/>
                <w:color w:val="000000"/>
                <w:em w:val="dot"/>
              </w:rPr>
              <w:t>闻</w:t>
            </w:r>
            <w:r>
              <w:rPr>
                <w:rFonts w:ascii="宋体" w:hAnsi="宋体" w:eastAsia="宋体" w:cs="宋体"/>
                <w:color w:val="000000"/>
              </w:rPr>
              <w:t>，赐祭葬</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DAE35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）闻</w:t>
            </w:r>
            <w:r>
              <w:rPr>
                <w:color w:val="000000"/>
              </w:rPr>
              <w:t>______</w:t>
            </w:r>
          </w:p>
        </w:tc>
      </w:tr>
      <w:tr w14:paraId="601F7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91B39C">
            <w:pPr>
              <w:spacing w:line="360" w:lineRule="auto"/>
              <w:jc w:val="left"/>
              <w:textAlignment w:val="center"/>
              <w:rPr>
                <w:color w:val="000000"/>
              </w:rPr>
            </w:pPr>
            <w:r>
              <w:rPr>
                <w:rFonts w:ascii="宋体" w:hAnsi="宋体" w:eastAsia="宋体" w:cs="宋体"/>
                <w:color w:val="000000"/>
              </w:rPr>
              <w:t>【查阅字典】①紊乱；②无秩序，杂乱；③扰乱；④叛乱。</w:t>
            </w:r>
          </w:p>
        </w:tc>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D282A4">
            <w:pPr>
              <w:spacing w:line="360" w:lineRule="auto"/>
              <w:jc w:val="left"/>
              <w:textAlignment w:val="center"/>
              <w:rPr>
                <w:color w:val="000000"/>
              </w:rPr>
            </w:pPr>
            <w:r>
              <w:rPr>
                <w:rFonts w:ascii="宋体" w:hAnsi="宋体" w:eastAsia="宋体" w:cs="宋体"/>
                <w:color w:val="000000"/>
              </w:rPr>
              <w:t>朝班大</w:t>
            </w:r>
            <w:r>
              <w:rPr>
                <w:rFonts w:ascii="宋体" w:hAnsi="宋体" w:eastAsia="宋体" w:cs="宋体"/>
                <w:color w:val="000000"/>
                <w:em w:val="dot"/>
              </w:rPr>
              <w:t>乱</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941A0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）乱</w:t>
            </w:r>
            <w:r>
              <w:rPr>
                <w:color w:val="000000"/>
              </w:rPr>
              <w:t>______</w:t>
            </w:r>
            <w:r>
              <w:rPr>
                <w:rFonts w:ascii="宋体" w:hAnsi="宋体" w:eastAsia="宋体" w:cs="宋体"/>
                <w:color w:val="000000"/>
              </w:rPr>
              <w:t>（选序号）</w:t>
            </w:r>
          </w:p>
        </w:tc>
      </w:tr>
    </w:tbl>
    <w:p w14:paraId="773248B2">
      <w:pPr>
        <w:spacing w:line="360" w:lineRule="auto"/>
        <w:jc w:val="left"/>
        <w:textAlignment w:val="center"/>
        <w:rPr>
          <w:color w:val="000000"/>
        </w:rPr>
      </w:pPr>
    </w:p>
    <w:p w14:paraId="3D41B7A7">
      <w:pPr>
        <w:spacing w:line="360" w:lineRule="auto"/>
        <w:jc w:val="left"/>
        <w:textAlignment w:val="center"/>
        <w:rPr>
          <w:color w:val="000000"/>
        </w:rPr>
      </w:pPr>
      <w:r>
        <w:rPr>
          <w:color w:val="000000"/>
        </w:rPr>
        <w:t xml:space="preserve">5. </w:t>
      </w:r>
      <w:r>
        <w:rPr>
          <w:rFonts w:ascii="宋体" w:hAnsi="宋体" w:eastAsia="宋体" w:cs="宋体"/>
          <w:color w:val="000000"/>
        </w:rPr>
        <w:t>用现代汉语翻译文中画直线的句子。</w:t>
      </w:r>
    </w:p>
    <w:p w14:paraId="1575E16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）林庸懦，不堪当一面，乞易他将。</w:t>
      </w:r>
    </w:p>
    <w:p w14:paraId="593DCF3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）明年秋，也先大入寇，王振挟帝亲征。</w:t>
      </w:r>
    </w:p>
    <w:p w14:paraId="784FC30F">
      <w:pPr>
        <w:spacing w:line="360" w:lineRule="auto"/>
        <w:jc w:val="left"/>
        <w:textAlignment w:val="center"/>
        <w:rPr>
          <w:color w:val="000000"/>
        </w:rPr>
      </w:pPr>
      <w:r>
        <w:rPr>
          <w:color w:val="000000"/>
        </w:rPr>
        <w:t xml:space="preserve">6. </w:t>
      </w:r>
      <w:r>
        <w:rPr>
          <w:rFonts w:ascii="宋体" w:hAnsi="宋体" w:eastAsia="宋体" w:cs="宋体"/>
          <w:color w:val="000000"/>
        </w:rPr>
        <w:t>【丙】文的最后两联更能体现【乙】文中“谦亦毅然以社稷安危为己任”，请你任选一联赏析。</w:t>
      </w:r>
    </w:p>
    <w:p w14:paraId="4B9EED5A">
      <w:pPr>
        <w:spacing w:line="360" w:lineRule="auto"/>
        <w:jc w:val="left"/>
        <w:textAlignment w:val="center"/>
        <w:rPr>
          <w:color w:val="000000"/>
        </w:rPr>
      </w:pPr>
      <w:r>
        <w:rPr>
          <w:color w:val="000000"/>
        </w:rPr>
        <w:t xml:space="preserve">7. </w:t>
      </w:r>
      <w:r>
        <w:rPr>
          <w:rFonts w:ascii="宋体" w:hAnsi="宋体" w:eastAsia="宋体" w:cs="宋体"/>
          <w:color w:val="000000"/>
        </w:rPr>
        <w:t>同学们对选文的理解看法不一，你认为</w:t>
      </w:r>
      <w:r>
        <w:rPr>
          <w:rFonts w:ascii="宋体" w:hAnsi="宋体" w:eastAsia="宋体" w:cs="宋体"/>
          <w:color w:val="000000"/>
          <w:em w:val="dot"/>
        </w:rPr>
        <w:t>不恰当</w:t>
      </w:r>
      <w:r>
        <w:rPr>
          <w:rFonts w:ascii="宋体" w:hAnsi="宋体" w:eastAsia="宋体" w:cs="宋体"/>
          <w:color w:val="000000"/>
        </w:rPr>
        <w:t>的一项是（   ）</w:t>
      </w:r>
    </w:p>
    <w:p w14:paraId="158DDC5D">
      <w:pPr>
        <w:spacing w:line="360" w:lineRule="auto"/>
        <w:jc w:val="left"/>
        <w:textAlignment w:val="center"/>
        <w:rPr>
          <w:color w:val="000000"/>
        </w:rPr>
      </w:pPr>
      <w:r>
        <w:rPr>
          <w:color w:val="000000"/>
        </w:rPr>
        <w:t xml:space="preserve">A. </w:t>
      </w:r>
      <w:r>
        <w:rPr>
          <w:rFonts w:ascii="宋体" w:hAnsi="宋体" w:eastAsia="宋体" w:cs="宋体"/>
          <w:color w:val="000000"/>
        </w:rPr>
        <w:t>【甲】【乙】【丙】三篇文章都通过典型事件突出了忠于职守、以身许国的英雄形象，表现了他们伟大的爱国精神。</w:t>
      </w:r>
    </w:p>
    <w:p w14:paraId="372F21BA">
      <w:pPr>
        <w:spacing w:line="360" w:lineRule="auto"/>
        <w:jc w:val="left"/>
        <w:textAlignment w:val="center"/>
        <w:rPr>
          <w:color w:val="000000"/>
        </w:rPr>
      </w:pPr>
      <w:r>
        <w:rPr>
          <w:color w:val="000000"/>
        </w:rPr>
        <w:t xml:space="preserve">B. </w:t>
      </w:r>
      <w:r>
        <w:rPr>
          <w:rFonts w:ascii="宋体" w:hAnsi="宋体" w:eastAsia="宋体" w:cs="宋体"/>
          <w:color w:val="000000"/>
        </w:rPr>
        <w:t>【甲】文用凝练的语言概括地描写潘宗颜在战场上英勇杀敌；【乙】文用语言、动作、外貌等多种方法详细地描写于谦在制止朝堂纷争中的表现。</w:t>
      </w:r>
    </w:p>
    <w:p w14:paraId="44EE7416">
      <w:pPr>
        <w:spacing w:line="360" w:lineRule="auto"/>
        <w:jc w:val="left"/>
        <w:textAlignment w:val="center"/>
        <w:rPr>
          <w:color w:val="000000"/>
        </w:rPr>
      </w:pPr>
      <w:r>
        <w:rPr>
          <w:color w:val="000000"/>
        </w:rPr>
        <w:t xml:space="preserve">C. </w:t>
      </w:r>
      <w:r>
        <w:rPr>
          <w:rFonts w:ascii="宋体" w:hAnsi="宋体" w:eastAsia="宋体" w:cs="宋体"/>
          <w:color w:val="000000"/>
        </w:rPr>
        <w:t>【乙】文中吏部尚书王直用夸张</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手法肯定了于谦在社稷安危的紧要关头有不可替代的作用；【丙】文也用了这一手法表达自己对国家有不可推卸的责任。</w:t>
      </w:r>
    </w:p>
    <w:p w14:paraId="53649876">
      <w:pPr>
        <w:spacing w:line="360" w:lineRule="auto"/>
        <w:jc w:val="left"/>
        <w:textAlignment w:val="center"/>
        <w:rPr>
          <w:color w:val="000000"/>
        </w:rPr>
      </w:pPr>
      <w:r>
        <w:rPr>
          <w:color w:val="000000"/>
        </w:rPr>
        <w:t xml:space="preserve">D. </w:t>
      </w:r>
      <w:r>
        <w:rPr>
          <w:rFonts w:ascii="宋体" w:hAnsi="宋体" w:eastAsia="宋体" w:cs="宋体"/>
          <w:color w:val="000000"/>
        </w:rPr>
        <w:t>【丙】文没有华丽的辞藻，语言通俗易懂，诗人感慨岁月无情、人生易老，情感真挚地表达了对国家和个人命运的关心与思考。</w:t>
      </w:r>
    </w:p>
    <w:p w14:paraId="27B59466">
      <w:pPr>
        <w:spacing w:line="360" w:lineRule="auto"/>
        <w:jc w:val="left"/>
        <w:textAlignment w:val="center"/>
        <w:rPr>
          <w:color w:val="000000"/>
        </w:rPr>
      </w:pPr>
      <w:r>
        <w:rPr>
          <w:rFonts w:ascii="宋体" w:hAnsi="宋体" w:eastAsia="宋体" w:cs="宋体"/>
          <w:b/>
          <w:color w:val="000000"/>
          <w:sz w:val="24"/>
        </w:rPr>
        <w:t>（二）非文学类文本阅读（</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57B5FC5">
      <w:pPr>
        <w:spacing w:line="360" w:lineRule="auto"/>
        <w:jc w:val="left"/>
        <w:textAlignment w:val="center"/>
        <w:rPr>
          <w:color w:val="000000"/>
        </w:rPr>
      </w:pPr>
      <w:r>
        <w:rPr>
          <w:rFonts w:ascii="宋体" w:hAnsi="宋体" w:eastAsia="宋体" w:cs="宋体"/>
          <w:color w:val="000000"/>
        </w:rPr>
        <w:t>班级计划出一期以“双拥”为主题的黑板报，请结合所给材料完善以下版块内容。</w:t>
      </w:r>
    </w:p>
    <w:p w14:paraId="00CE13FE">
      <w:pPr>
        <w:spacing w:line="360" w:lineRule="auto"/>
        <w:jc w:val="left"/>
        <w:textAlignment w:val="center"/>
        <w:rPr>
          <w:color w:val="000000"/>
        </w:rPr>
      </w:pPr>
      <w:r>
        <w:rPr>
          <w:rFonts w:ascii="宋体" w:hAnsi="宋体" w:eastAsia="宋体" w:cs="宋体"/>
          <w:color w:val="000000"/>
        </w:rPr>
        <w:t>材料一：</w:t>
      </w:r>
    </w:p>
    <w:p w14:paraId="795695E8">
      <w:pPr>
        <w:spacing w:line="360" w:lineRule="auto"/>
        <w:ind w:firstLine="420"/>
        <w:jc w:val="left"/>
        <w:textAlignment w:val="center"/>
        <w:rPr>
          <w:color w:val="000000"/>
        </w:rPr>
      </w:pPr>
      <w:r>
        <w:rPr>
          <w:rFonts w:ascii="楷体" w:hAnsi="楷体" w:eastAsia="楷体" w:cs="楷体"/>
          <w:color w:val="000000"/>
        </w:rPr>
        <w:t>①全国双拥模范城命名大会4月23日在北京召开。习近平总书记对双拥工作作出的重要指示强调，“各级党委和政府要关心支持部队建设和改革，主动为广大官兵排忧解难，进一步营造关心国防、热爱军队、尊崇军人的良好社会氛围。军队要树牢宗旨意识，积极支援地方建设发展，以实际行动为人民造福兴利。”</w:t>
      </w:r>
    </w:p>
    <w:p w14:paraId="18E71C48">
      <w:pPr>
        <w:spacing w:line="360" w:lineRule="auto"/>
        <w:ind w:firstLine="420"/>
        <w:jc w:val="left"/>
        <w:textAlignment w:val="center"/>
        <w:rPr>
          <w:color w:val="000000"/>
        </w:rPr>
      </w:pPr>
      <w:r>
        <w:rPr>
          <w:rFonts w:ascii="楷体" w:hAnsi="楷体" w:eastAsia="楷体" w:cs="楷体"/>
          <w:color w:val="000000"/>
        </w:rPr>
        <w:t>②在新时代全面推进强国建设、民族复兴伟业的征程中，军政军民团结是我们力量源泉所在，是我们战胜一切艰难险阻、不断从胜利走向胜利的重要法宝。双拥工作联系军地，团结军民，为党和国家事业发展贡献力量。深化双拥模范创建，巩固扩大双拥社会基础，就是推动党中央双拥工作决策部署落地落实的重要一环。</w:t>
      </w:r>
    </w:p>
    <w:p w14:paraId="4EE7D924">
      <w:pPr>
        <w:spacing w:line="360" w:lineRule="auto"/>
        <w:ind w:firstLine="420"/>
        <w:jc w:val="left"/>
        <w:textAlignment w:val="center"/>
        <w:rPr>
          <w:color w:val="000000"/>
        </w:rPr>
      </w:pPr>
      <w:r>
        <w:rPr>
          <w:rFonts w:ascii="楷体" w:hAnsi="楷体" w:eastAsia="楷体" w:cs="楷体"/>
          <w:color w:val="000000"/>
        </w:rPr>
        <w:t>③近年来，各地着力解决部队和官兵关心关注的重难点问题。聚焦服务部队备战打仗，部队最缺什么，地方就准备什么。提高对退役军人的社会优待，营造社会尊崇氛围，激发全民参军报国的热情。</w:t>
      </w:r>
    </w:p>
    <w:p w14:paraId="7A3FDD54">
      <w:pPr>
        <w:spacing w:line="360" w:lineRule="auto"/>
        <w:ind w:firstLine="420"/>
        <w:jc w:val="left"/>
        <w:textAlignment w:val="center"/>
        <w:rPr>
          <w:color w:val="000000"/>
        </w:rPr>
      </w:pPr>
      <w:r>
        <w:rPr>
          <w:rFonts w:ascii="楷体" w:hAnsi="楷体" w:eastAsia="楷体" w:cs="楷体"/>
          <w:color w:val="000000"/>
        </w:rPr>
        <w:t>④军队支援地方经济社会发展积极有为。子弟兵始终和人民同呼吸、共命运、心连心。救灾抢险一线，到处都有人民子弟兵的身影。同时，全军部队积极参加和支援地方经济社会建设，深入贯彻军民协同发展战略，为推动地方经济社会高质量发展发挥更大作用。</w:t>
      </w:r>
    </w:p>
    <w:p w14:paraId="1FB448DB">
      <w:pPr>
        <w:spacing w:line="360" w:lineRule="auto"/>
        <w:jc w:val="right"/>
        <w:textAlignment w:val="center"/>
        <w:rPr>
          <w:color w:val="000000"/>
        </w:rPr>
      </w:pPr>
      <w:r>
        <w:rPr>
          <w:rFonts w:ascii="宋体" w:hAnsi="宋体" w:eastAsia="宋体" w:cs="宋体"/>
          <w:color w:val="000000"/>
        </w:rPr>
        <w:t>（选自《光明日报》</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日，有删改）</w:t>
      </w:r>
    </w:p>
    <w:p w14:paraId="46FDF96F">
      <w:pPr>
        <w:spacing w:line="360" w:lineRule="auto"/>
        <w:jc w:val="left"/>
        <w:textAlignment w:val="center"/>
        <w:rPr>
          <w:color w:val="000000"/>
        </w:rPr>
      </w:pPr>
      <w:r>
        <w:rPr>
          <w:rFonts w:ascii="宋体" w:hAnsi="宋体" w:eastAsia="宋体" w:cs="宋体"/>
          <w:color w:val="000000"/>
        </w:rPr>
        <w:t>材料二：</w:t>
      </w:r>
    </w:p>
    <w:p w14:paraId="04E2535F">
      <w:pPr>
        <w:spacing w:line="360" w:lineRule="auto"/>
        <w:ind w:firstLine="420"/>
        <w:jc w:val="left"/>
        <w:textAlignment w:val="center"/>
        <w:rPr>
          <w:color w:val="000000"/>
        </w:rPr>
      </w:pPr>
      <w:r>
        <w:rPr>
          <w:rFonts w:ascii="楷体" w:hAnsi="楷体" w:eastAsia="楷体" w:cs="楷体"/>
          <w:color w:val="000000"/>
        </w:rPr>
        <w:t>①4月23日，我市再次被命名为全国双拥模范城，这是徐州自1991年被首批命名为全国双拥模范城以来，连续第10次获得这一殊荣。</w:t>
      </w:r>
    </w:p>
    <w:p w14:paraId="5789C6F6">
      <w:pPr>
        <w:spacing w:line="360" w:lineRule="auto"/>
        <w:ind w:firstLine="420"/>
        <w:jc w:val="left"/>
        <w:textAlignment w:val="center"/>
        <w:rPr>
          <w:color w:val="000000"/>
        </w:rPr>
      </w:pPr>
      <w:r>
        <w:rPr>
          <w:rFonts w:ascii="楷体" w:hAnsi="楷体" w:eastAsia="楷体" w:cs="楷体"/>
          <w:color w:val="000000"/>
        </w:rPr>
        <w:t>②徐州素有拥军优属、拥政爱民的优良传统。</w:t>
      </w:r>
      <w:r>
        <w:rPr>
          <w:rFonts w:ascii="楷体" w:hAnsi="楷体" w:eastAsia="楷体" w:cs="楷体"/>
          <w:color w:val="000000"/>
          <w:u w:val="single"/>
        </w:rPr>
        <w:t>四年来，全市累计完成477名转业军官、1568名退役士兵安置，采取军官特殊岗位选拔安置“直通车”形式选拔31人，妥善安置随军随调家属，为军人子女入学提供协调帮助。</w:t>
      </w:r>
    </w:p>
    <w:p w14:paraId="61626314">
      <w:pPr>
        <w:spacing w:line="360" w:lineRule="auto"/>
        <w:ind w:firstLine="420"/>
        <w:jc w:val="left"/>
        <w:textAlignment w:val="center"/>
        <w:rPr>
          <w:color w:val="000000"/>
        </w:rPr>
      </w:pPr>
      <w:r>
        <w:rPr>
          <w:rFonts w:ascii="楷体" w:hAnsi="楷体" w:eastAsia="楷体" w:cs="楷体"/>
          <w:color w:val="000000"/>
        </w:rPr>
        <w:t>③四年来，徐州市政府先后投入1300万元用于支持驻徐某部练兵备战。市双拥办组织近400家拥军企业，成立拥军优属社会组织30余个，发展拥军优属志愿者1.6万人。</w:t>
      </w:r>
    </w:p>
    <w:p w14:paraId="45BF081F">
      <w:pPr>
        <w:spacing w:line="360" w:lineRule="auto"/>
        <w:jc w:val="right"/>
        <w:textAlignment w:val="center"/>
        <w:rPr>
          <w:color w:val="000000"/>
        </w:rPr>
      </w:pPr>
      <w:r>
        <w:rPr>
          <w:rFonts w:ascii="宋体" w:hAnsi="宋体" w:eastAsia="宋体" w:cs="宋体"/>
          <w:color w:val="000000"/>
        </w:rPr>
        <w:t>（选自《徐州日报》</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日，有删改）</w:t>
      </w:r>
    </w:p>
    <w:p w14:paraId="69809645">
      <w:pPr>
        <w:spacing w:line="360" w:lineRule="auto"/>
        <w:jc w:val="left"/>
        <w:textAlignment w:val="center"/>
        <w:rPr>
          <w:color w:val="000000"/>
        </w:rPr>
      </w:pPr>
      <w:r>
        <w:rPr>
          <w:rFonts w:ascii="宋体" w:hAnsi="宋体" w:eastAsia="宋体" w:cs="宋体"/>
          <w:color w:val="000000"/>
        </w:rPr>
        <w:t>材料三：</w:t>
      </w:r>
    </w:p>
    <w:p w14:paraId="1AF63519">
      <w:pPr>
        <w:spacing w:line="360" w:lineRule="auto"/>
        <w:jc w:val="left"/>
        <w:textAlignment w:val="center"/>
        <w:rPr>
          <w:color w:val="000000"/>
        </w:rPr>
      </w:pPr>
      <w:r>
        <w:rPr>
          <w:color w:val="000000"/>
        </w:rPr>
        <w:drawing>
          <wp:inline distT="0" distB="0" distL="114300" distR="114300">
            <wp:extent cx="3048000" cy="2476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048000" cy="2476500"/>
                    </a:xfrm>
                    <a:prstGeom prst="rect">
                      <a:avLst/>
                    </a:prstGeom>
                  </pic:spPr>
                </pic:pic>
              </a:graphicData>
            </a:graphic>
          </wp:inline>
        </w:drawing>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A11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4ED34C">
            <w:pPr>
              <w:spacing w:line="360" w:lineRule="auto"/>
              <w:ind w:firstLine="420"/>
              <w:jc w:val="left"/>
              <w:textAlignment w:val="center"/>
              <w:rPr>
                <w:color w:val="000000"/>
              </w:rPr>
            </w:pPr>
            <w:r>
              <w:rPr>
                <w:rFonts w:ascii="楷体" w:hAnsi="楷体" w:eastAsia="楷体" w:cs="楷体"/>
                <w:color w:val="000000"/>
              </w:rPr>
              <w:t>图1  原双拥碑</w:t>
            </w:r>
          </w:p>
          <w:p w14:paraId="5E7468AE">
            <w:pPr>
              <w:spacing w:line="360" w:lineRule="auto"/>
              <w:ind w:firstLine="420"/>
              <w:jc w:val="left"/>
              <w:textAlignment w:val="center"/>
              <w:rPr>
                <w:color w:val="000000"/>
              </w:rPr>
            </w:pPr>
            <w:r>
              <w:rPr>
                <w:rFonts w:ascii="楷体" w:hAnsi="楷体" w:eastAsia="楷体" w:cs="楷体"/>
                <w:color w:val="000000"/>
              </w:rPr>
              <w:t>1989年落成，主碑由两块相似的碑身组成，颜色为金黄色。</w:t>
            </w:r>
          </w:p>
          <w:p w14:paraId="19969D65">
            <w:pPr>
              <w:spacing w:line="360" w:lineRule="auto"/>
              <w:ind w:firstLine="420"/>
              <w:jc w:val="left"/>
              <w:textAlignment w:val="center"/>
              <w:rPr>
                <w:color w:val="000000"/>
              </w:rPr>
            </w:pPr>
            <w:r>
              <w:rPr>
                <w:rFonts w:ascii="楷体" w:hAnsi="楷体" w:eastAsia="楷体" w:cs="楷体"/>
                <w:color w:val="000000"/>
              </w:rPr>
              <w:t>图2  新双拥碑</w:t>
            </w:r>
          </w:p>
          <w:p w14:paraId="092F9B39">
            <w:pPr>
              <w:spacing w:line="360" w:lineRule="auto"/>
              <w:ind w:firstLine="420"/>
              <w:jc w:val="left"/>
              <w:textAlignment w:val="center"/>
              <w:rPr>
                <w:color w:val="000000"/>
              </w:rPr>
            </w:pPr>
            <w:r>
              <w:rPr>
                <w:rFonts w:ascii="楷体" w:hAnsi="楷体" w:eastAsia="楷体" w:cs="楷体"/>
                <w:color w:val="000000"/>
              </w:rPr>
              <w:t>2010年落成，主碑上半部是铜质的，下半部是白色花岗岩材质。</w:t>
            </w:r>
          </w:p>
        </w:tc>
      </w:tr>
    </w:tbl>
    <w:p w14:paraId="054B0E1E">
      <w:pPr>
        <w:spacing w:line="360" w:lineRule="auto"/>
        <w:jc w:val="left"/>
        <w:textAlignment w:val="center"/>
        <w:rPr>
          <w:color w:val="000000"/>
        </w:rPr>
      </w:pPr>
    </w:p>
    <w:p w14:paraId="7D271593">
      <w:pPr>
        <w:spacing w:line="360" w:lineRule="auto"/>
        <w:jc w:val="left"/>
        <w:textAlignment w:val="center"/>
        <w:rPr>
          <w:color w:val="000000"/>
        </w:rPr>
      </w:pPr>
      <w:r>
        <w:rPr>
          <w:color w:val="000000"/>
        </w:rPr>
        <w:t xml:space="preserve">8. </w:t>
      </w:r>
      <w:r>
        <w:rPr>
          <w:rFonts w:ascii="宋体" w:hAnsi="宋体" w:eastAsia="宋体" w:cs="宋体"/>
          <w:color w:val="000000"/>
        </w:rPr>
        <w:t>【双拥含义】根据材料一和材料二，用简洁</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语言概括“双拥”指什么。</w:t>
      </w:r>
    </w:p>
    <w:p w14:paraId="576224FA">
      <w:pPr>
        <w:spacing w:line="360" w:lineRule="auto"/>
        <w:jc w:val="left"/>
        <w:textAlignment w:val="center"/>
        <w:rPr>
          <w:color w:val="000000"/>
        </w:rPr>
      </w:pPr>
      <w:r>
        <w:rPr>
          <w:color w:val="000000"/>
        </w:rPr>
        <w:t xml:space="preserve">9. </w:t>
      </w:r>
      <w:r>
        <w:rPr>
          <w:rFonts w:ascii="宋体" w:hAnsi="宋体" w:eastAsia="宋体" w:cs="宋体"/>
          <w:color w:val="000000"/>
        </w:rPr>
        <w:t>【双拥记忆】如果用材料二中的画线句作为“双拥记忆”版块的内容，请借助学过的说明文知识说明原因。</w:t>
      </w:r>
    </w:p>
    <w:p w14:paraId="077A0F56">
      <w:pPr>
        <w:spacing w:line="360" w:lineRule="auto"/>
        <w:jc w:val="left"/>
        <w:textAlignment w:val="center"/>
        <w:rPr>
          <w:color w:val="000000"/>
        </w:rPr>
      </w:pPr>
      <w:r>
        <w:rPr>
          <w:color w:val="000000"/>
        </w:rPr>
        <w:t xml:space="preserve">10. </w:t>
      </w:r>
      <w:r>
        <w:rPr>
          <w:rFonts w:ascii="宋体" w:hAnsi="宋体" w:eastAsia="宋体" w:cs="宋体"/>
          <w:color w:val="000000"/>
        </w:rPr>
        <w:t>【双拥丰碑】请在材料三的两幅图中选择一幅作为板报插图，从构图和含义两个方面谈谈理由。</w:t>
      </w:r>
    </w:p>
    <w:p w14:paraId="2DA8C1FE">
      <w:pPr>
        <w:spacing w:line="360" w:lineRule="auto"/>
        <w:jc w:val="left"/>
        <w:textAlignment w:val="center"/>
        <w:rPr>
          <w:color w:val="000000"/>
        </w:rPr>
      </w:pPr>
      <w:r>
        <w:rPr>
          <w:color w:val="000000"/>
        </w:rPr>
        <w:t xml:space="preserve">11. </w:t>
      </w:r>
      <w:r>
        <w:rPr>
          <w:rFonts w:ascii="宋体" w:hAnsi="宋体" w:eastAsia="宋体" w:cs="宋体"/>
          <w:color w:val="000000"/>
        </w:rPr>
        <w:t>【双拥有我】结合三则材料，说说我们中学生在拥军活动中可以做些什么。</w:t>
      </w:r>
    </w:p>
    <w:p w14:paraId="70E1DA36">
      <w:pPr>
        <w:spacing w:line="360" w:lineRule="auto"/>
        <w:jc w:val="left"/>
        <w:textAlignment w:val="center"/>
        <w:rPr>
          <w:color w:val="000000"/>
        </w:rPr>
      </w:pPr>
      <w:r>
        <w:rPr>
          <w:rFonts w:ascii="宋体" w:hAnsi="宋体" w:eastAsia="宋体" w:cs="宋体"/>
          <w:b/>
          <w:color w:val="000000"/>
          <w:sz w:val="24"/>
        </w:rPr>
        <w:t>（三）文学类文本阅读（</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529EE19E">
      <w:pPr>
        <w:spacing w:line="360" w:lineRule="auto"/>
        <w:jc w:val="left"/>
        <w:textAlignment w:val="center"/>
        <w:rPr>
          <w:color w:val="000000"/>
        </w:rPr>
      </w:pPr>
      <w:r>
        <w:rPr>
          <w:rFonts w:ascii="宋体" w:hAnsi="宋体" w:eastAsia="宋体" w:cs="宋体"/>
          <w:color w:val="000000"/>
        </w:rPr>
        <w:t>班级要以“小小柳木桥”为素材布置文学角，请你完善栏目内容。</w:t>
      </w:r>
    </w:p>
    <w:p w14:paraId="3635031F">
      <w:pPr>
        <w:spacing w:line="360" w:lineRule="auto"/>
        <w:jc w:val="center"/>
        <w:textAlignment w:val="center"/>
        <w:rPr>
          <w:color w:val="000000"/>
        </w:rPr>
      </w:pPr>
      <w:r>
        <w:rPr>
          <w:rFonts w:ascii="楷体" w:hAnsi="楷体" w:eastAsia="楷体" w:cs="楷体"/>
          <w:color w:val="000000"/>
        </w:rPr>
        <w:t>小小柳木桥</w:t>
      </w:r>
    </w:p>
    <w:p w14:paraId="707B2005">
      <w:pPr>
        <w:spacing w:line="360" w:lineRule="auto"/>
        <w:jc w:val="center"/>
        <w:textAlignment w:val="center"/>
        <w:rPr>
          <w:color w:val="000000"/>
        </w:rPr>
      </w:pPr>
      <w:r>
        <w:rPr>
          <w:rFonts w:ascii="楷体" w:hAnsi="楷体" w:eastAsia="楷体" w:cs="楷体"/>
          <w:color w:val="000000"/>
        </w:rPr>
        <w:t>李汉荣</w:t>
      </w:r>
    </w:p>
    <w:p w14:paraId="2554680C">
      <w:pPr>
        <w:spacing w:line="360" w:lineRule="auto"/>
        <w:ind w:firstLine="420"/>
        <w:jc w:val="left"/>
        <w:textAlignment w:val="center"/>
        <w:rPr>
          <w:color w:val="000000"/>
        </w:rPr>
      </w:pPr>
      <w:r>
        <w:rPr>
          <w:rFonts w:ascii="楷体" w:hAnsi="楷体" w:eastAsia="楷体" w:cs="楷体"/>
          <w:color w:val="000000"/>
        </w:rPr>
        <w:t>①几根柳木，并排搭在小河两岸。一座柳木桥，就成了。</w:t>
      </w:r>
    </w:p>
    <w:p w14:paraId="1E83D622">
      <w:pPr>
        <w:spacing w:line="360" w:lineRule="auto"/>
        <w:ind w:firstLine="420"/>
        <w:jc w:val="left"/>
        <w:textAlignment w:val="center"/>
        <w:rPr>
          <w:color w:val="000000"/>
        </w:rPr>
      </w:pPr>
      <w:r>
        <w:rPr>
          <w:rFonts w:ascii="楷体" w:hAnsi="楷体" w:eastAsia="楷体" w:cs="楷体"/>
          <w:color w:val="000000"/>
        </w:rPr>
        <w:t>②男女老少，一年四季，都从桥上往返。</w:t>
      </w:r>
    </w:p>
    <w:p w14:paraId="1C2BA29C">
      <w:pPr>
        <w:spacing w:line="360" w:lineRule="auto"/>
        <w:ind w:firstLine="420"/>
        <w:jc w:val="left"/>
        <w:textAlignment w:val="center"/>
        <w:rPr>
          <w:color w:val="000000"/>
        </w:rPr>
      </w:pPr>
      <w:r>
        <w:rPr>
          <w:rFonts w:ascii="楷体" w:hAnsi="楷体" w:eastAsia="楷体" w:cs="楷体"/>
          <w:color w:val="000000"/>
        </w:rPr>
        <w:t>③蚂蚁、甲壳虫、地牯牛、毛毛虫，也在桥上行走。</w:t>
      </w:r>
    </w:p>
    <w:p w14:paraId="0428498A">
      <w:pPr>
        <w:spacing w:line="360" w:lineRule="auto"/>
        <w:ind w:firstLine="420"/>
        <w:jc w:val="left"/>
        <w:textAlignment w:val="center"/>
        <w:rPr>
          <w:color w:val="000000"/>
        </w:rPr>
      </w:pPr>
      <w:r>
        <w:rPr>
          <w:rFonts w:ascii="楷体" w:hAnsi="楷体" w:eastAsia="楷体" w:cs="楷体"/>
          <w:color w:val="000000"/>
        </w:rPr>
        <w:t>④一座小小的桥，让这些小小的生灵，也有了远行的机会，有了各自的彼岸。</w:t>
      </w:r>
    </w:p>
    <w:p w14:paraId="67E8E2E2">
      <w:pPr>
        <w:spacing w:line="360" w:lineRule="auto"/>
        <w:ind w:firstLine="420"/>
        <w:jc w:val="left"/>
        <w:textAlignment w:val="center"/>
        <w:rPr>
          <w:color w:val="000000"/>
        </w:rPr>
      </w:pPr>
      <w:r>
        <w:rPr>
          <w:rFonts w:ascii="楷体" w:hAnsi="楷体" w:eastAsia="楷体" w:cs="楷体"/>
          <w:color w:val="000000"/>
        </w:rPr>
        <w:t>⑤我来到桥跟前的时候，看见一只七星瓢虫正在过桥，我急忙停下来，目送它慢慢到达对岸。</w:t>
      </w:r>
    </w:p>
    <w:p w14:paraId="3F0BB73E">
      <w:pPr>
        <w:spacing w:line="360" w:lineRule="auto"/>
        <w:ind w:firstLine="420"/>
        <w:jc w:val="left"/>
        <w:textAlignment w:val="center"/>
        <w:rPr>
          <w:color w:val="000000"/>
        </w:rPr>
      </w:pPr>
      <w:r>
        <w:rPr>
          <w:rFonts w:ascii="楷体" w:hAnsi="楷体" w:eastAsia="楷体" w:cs="楷体"/>
          <w:color w:val="000000"/>
        </w:rPr>
        <w:t>⑥我想，因为这位七星将军的到来，对岸的草木长势和生态美学将发生细微的变化。</w:t>
      </w:r>
    </w:p>
    <w:p w14:paraId="1110DC8B">
      <w:pPr>
        <w:spacing w:line="360" w:lineRule="auto"/>
        <w:ind w:firstLine="420"/>
        <w:jc w:val="left"/>
        <w:textAlignment w:val="center"/>
        <w:rPr>
          <w:color w:val="000000"/>
        </w:rPr>
      </w:pPr>
      <w:r>
        <w:rPr>
          <w:rFonts w:ascii="楷体" w:hAnsi="楷体" w:eastAsia="楷体" w:cs="楷体"/>
          <w:color w:val="000000"/>
        </w:rPr>
        <w:t>⑦狗们喜欢小跑着过来过去，似乎有些紧张，很可能是有急事要办。</w:t>
      </w:r>
    </w:p>
    <w:p w14:paraId="6914EB52">
      <w:pPr>
        <w:spacing w:line="360" w:lineRule="auto"/>
        <w:ind w:firstLine="420"/>
        <w:jc w:val="left"/>
        <w:textAlignment w:val="center"/>
        <w:rPr>
          <w:color w:val="000000"/>
        </w:rPr>
      </w:pPr>
      <w:r>
        <w:rPr>
          <w:rFonts w:ascii="楷体" w:hAnsi="楷体" w:eastAsia="楷体" w:cs="楷体"/>
          <w:color w:val="000000"/>
        </w:rPr>
        <w:t>⑧什么急事呢？对面有美食？有激动人心的盼望？</w:t>
      </w:r>
    </w:p>
    <w:p w14:paraId="1E22278A">
      <w:pPr>
        <w:spacing w:line="360" w:lineRule="auto"/>
        <w:ind w:firstLine="420"/>
        <w:jc w:val="left"/>
        <w:textAlignment w:val="center"/>
        <w:rPr>
          <w:color w:val="000000"/>
        </w:rPr>
      </w:pPr>
      <w:r>
        <w:rPr>
          <w:rFonts w:ascii="楷体" w:hAnsi="楷体" w:eastAsia="楷体" w:cs="楷体"/>
          <w:color w:val="000000"/>
        </w:rPr>
        <w:t>⑨猫总是在四周空寂的时候，几个箭步把自己射过去。</w:t>
      </w:r>
    </w:p>
    <w:p w14:paraId="5731610B">
      <w:pPr>
        <w:spacing w:line="360" w:lineRule="auto"/>
        <w:ind w:firstLine="420"/>
        <w:jc w:val="left"/>
        <w:textAlignment w:val="center"/>
        <w:rPr>
          <w:color w:val="000000"/>
        </w:rPr>
      </w:pPr>
      <w:r>
        <w:rPr>
          <w:rFonts w:ascii="楷体" w:hAnsi="楷体" w:eastAsia="楷体" w:cs="楷体"/>
          <w:color w:val="000000"/>
        </w:rPr>
        <w:t>⑩它未必是要把自己的追捕业务扩大到对岸，它或许是在扩大梦想的半径。</w:t>
      </w:r>
    </w:p>
    <w:p w14:paraId="3C164157">
      <w:pPr>
        <w:spacing w:line="360" w:lineRule="auto"/>
        <w:ind w:firstLine="420"/>
        <w:jc w:val="left"/>
        <w:textAlignment w:val="center"/>
        <w:rPr>
          <w:color w:val="000000"/>
        </w:rPr>
      </w:pPr>
      <w:r>
        <w:rPr>
          <w:rFonts w:ascii="楷体" w:hAnsi="楷体" w:eastAsia="楷体" w:cs="楷体"/>
          <w:color w:val="000000"/>
        </w:rPr>
        <w:t>⑪在河边，我听一位老人说，有一次，他家的一头大黑猪不见了，到处找，以为贼偷了。结果，黄昏时，它晃晃悠悠地从桥上走回来。原来，它过了柳木桥，到对岸的草滩踏青尝鲜去了。</w:t>
      </w:r>
    </w:p>
    <w:p w14:paraId="5DFB5FDB">
      <w:pPr>
        <w:spacing w:line="360" w:lineRule="auto"/>
        <w:ind w:firstLine="420"/>
        <w:jc w:val="left"/>
        <w:textAlignment w:val="center"/>
        <w:rPr>
          <w:color w:val="000000"/>
        </w:rPr>
      </w:pPr>
      <w:r>
        <w:rPr>
          <w:rFonts w:ascii="楷体" w:hAnsi="楷体" w:eastAsia="楷体" w:cs="楷体"/>
          <w:color w:val="000000"/>
        </w:rPr>
        <w:t>⑫老人说，猪都是在臭烘烘、黑黢黢的猪圈里度过一生，没有几个出过门见过世面，</w:t>
      </w:r>
      <w:r>
        <w:rPr>
          <w:rFonts w:ascii="楷体" w:hAnsi="楷体" w:eastAsia="楷体" w:cs="楷体"/>
          <w:color w:val="000000"/>
          <w:u w:val="single"/>
        </w:rPr>
        <w:t>这头猪，出了远门，还过了河，它是一头有见识、有故事的猪</w:t>
      </w:r>
      <w:r>
        <w:rPr>
          <w:rFonts w:ascii="楷体" w:hAnsi="楷体" w:eastAsia="楷体" w:cs="楷体"/>
          <w:color w:val="000000"/>
        </w:rPr>
        <w:t>。</w:t>
      </w:r>
    </w:p>
    <w:p w14:paraId="32260A08">
      <w:pPr>
        <w:spacing w:line="360" w:lineRule="auto"/>
        <w:ind w:firstLine="420"/>
        <w:jc w:val="left"/>
        <w:textAlignment w:val="center"/>
        <w:rPr>
          <w:color w:val="000000"/>
        </w:rPr>
      </w:pPr>
      <w:r>
        <w:rPr>
          <w:rFonts w:ascii="楷体" w:hAnsi="楷体" w:eastAsia="楷体" w:cs="楷体"/>
          <w:color w:val="000000"/>
        </w:rPr>
        <w:t>⑬最有趣的是小孩子过桥。想过，又不敢过，前脚踏出，又收回，如此好几遍，最后还是上了桥。先是很慢，然后加速，最后逃跑一样奔过去。往返几次，与桥就熟了。他们终于完成了人生的第一次冒险。</w:t>
      </w:r>
    </w:p>
    <w:p w14:paraId="5A7EA5BE">
      <w:pPr>
        <w:spacing w:line="360" w:lineRule="auto"/>
        <w:ind w:firstLine="420"/>
        <w:jc w:val="left"/>
        <w:textAlignment w:val="center"/>
        <w:rPr>
          <w:color w:val="000000"/>
        </w:rPr>
      </w:pPr>
      <w:r>
        <w:rPr>
          <w:rFonts w:ascii="楷体" w:hAnsi="楷体" w:eastAsia="楷体" w:cs="楷体"/>
          <w:color w:val="000000"/>
        </w:rPr>
        <w:t>⑭过去山乡里娶媳妇时，新媳妇每过一座桥，婆家人就要给媳妇送一次礼钱。古老的风俗，藏着对生命的体贴和敬重。媳妇收的礼金，都做了未来生活的积蓄。</w:t>
      </w:r>
    </w:p>
    <w:p w14:paraId="4211E0DD">
      <w:pPr>
        <w:spacing w:line="360" w:lineRule="auto"/>
        <w:ind w:firstLine="420"/>
        <w:jc w:val="left"/>
        <w:textAlignment w:val="center"/>
        <w:rPr>
          <w:color w:val="000000"/>
        </w:rPr>
      </w:pPr>
      <w:r>
        <w:rPr>
          <w:rFonts w:ascii="楷体" w:hAnsi="楷体" w:eastAsia="楷体" w:cs="楷体"/>
          <w:color w:val="000000"/>
        </w:rPr>
        <w:t>⑮这么说来，小小柳木桥下的流水，一边唱着古歌，一边也在计算着民间日子的流水账啊！</w:t>
      </w:r>
    </w:p>
    <w:p w14:paraId="62F451DE">
      <w:pPr>
        <w:spacing w:line="360" w:lineRule="auto"/>
        <w:ind w:firstLine="420"/>
        <w:jc w:val="left"/>
        <w:textAlignment w:val="center"/>
        <w:rPr>
          <w:color w:val="000000"/>
        </w:rPr>
      </w:pPr>
      <w:r>
        <w:rPr>
          <w:rFonts w:ascii="楷体" w:hAnsi="楷体" w:eastAsia="楷体" w:cs="楷体"/>
          <w:color w:val="000000"/>
        </w:rPr>
        <w:t>⑯挑着青菜赶集的大伯走过来，背着玉米回家的大婶走过去，他们互相打着招呼，交换着田园的气息。</w:t>
      </w:r>
    </w:p>
    <w:p w14:paraId="2F9817CE">
      <w:pPr>
        <w:spacing w:line="360" w:lineRule="auto"/>
        <w:ind w:firstLine="420"/>
        <w:jc w:val="left"/>
        <w:textAlignment w:val="center"/>
        <w:rPr>
          <w:color w:val="000000"/>
        </w:rPr>
      </w:pPr>
      <w:r>
        <w:rPr>
          <w:rFonts w:ascii="楷体" w:hAnsi="楷体" w:eastAsia="楷体" w:cs="楷体"/>
          <w:color w:val="000000"/>
        </w:rPr>
        <w:t>⑰采蘑菇的少年，采野菜的姑娘，在桥上相遇了。河水哗啦啦鼓动着他们的慷慨，他给她一捧蘑菇，她给他一捧野菜。他们互赠着两岸的春色，也储存着内心的记忆。</w:t>
      </w:r>
    </w:p>
    <w:p w14:paraId="069F00AC">
      <w:pPr>
        <w:spacing w:line="360" w:lineRule="auto"/>
        <w:ind w:firstLine="420"/>
        <w:jc w:val="left"/>
        <w:textAlignment w:val="center"/>
        <w:rPr>
          <w:color w:val="000000"/>
        </w:rPr>
      </w:pPr>
      <w:r>
        <w:rPr>
          <w:rFonts w:ascii="楷体" w:hAnsi="楷体" w:eastAsia="楷体" w:cs="楷体"/>
          <w:color w:val="000000"/>
        </w:rPr>
        <w:t>⑱</w:t>
      </w:r>
      <w:r>
        <w:rPr>
          <w:rFonts w:ascii="楷体" w:hAnsi="楷体" w:eastAsia="楷体" w:cs="楷体"/>
          <w:color w:val="000000"/>
          <w:u w:val="single"/>
        </w:rPr>
        <w:t>有一位诗人来到这里，看见柳木桥，他连过了六遍，过去了，又过来，再过去，再过来</w:t>
      </w:r>
      <w:r>
        <w:rPr>
          <w:rFonts w:ascii="楷体" w:hAnsi="楷体" w:eastAsia="楷体" w:cs="楷体"/>
          <w:color w:val="000000"/>
        </w:rPr>
        <w:t>。</w:t>
      </w:r>
    </w:p>
    <w:p w14:paraId="5F581AAC">
      <w:pPr>
        <w:spacing w:line="360" w:lineRule="auto"/>
        <w:ind w:firstLine="420"/>
        <w:jc w:val="left"/>
        <w:textAlignment w:val="center"/>
        <w:rPr>
          <w:color w:val="000000"/>
        </w:rPr>
      </w:pPr>
      <w:r>
        <w:rPr>
          <w:rFonts w:ascii="楷体" w:hAnsi="楷体" w:eastAsia="楷体" w:cs="楷体"/>
          <w:color w:val="000000"/>
        </w:rPr>
        <w:t>⑲他说，他是在一首诗里走来走去。</w:t>
      </w:r>
    </w:p>
    <w:p w14:paraId="7F082EF5">
      <w:pPr>
        <w:spacing w:line="360" w:lineRule="auto"/>
        <w:ind w:firstLine="420"/>
        <w:jc w:val="left"/>
        <w:textAlignment w:val="center"/>
        <w:rPr>
          <w:color w:val="000000"/>
        </w:rPr>
      </w:pPr>
      <w:r>
        <w:rPr>
          <w:rFonts w:ascii="楷体" w:hAnsi="楷体" w:eastAsia="楷体" w:cs="楷体"/>
          <w:color w:val="000000"/>
        </w:rPr>
        <w:t>⑳他说，这不是一座桥，这是一首诗。</w:t>
      </w:r>
    </w:p>
    <w:p w14:paraId="3B253DCF">
      <w:pPr>
        <w:spacing w:line="360" w:lineRule="auto"/>
        <w:ind w:firstLine="420"/>
        <w:jc w:val="left"/>
        <w:textAlignment w:val="center"/>
        <w:rPr>
          <w:color w:val="000000"/>
        </w:rPr>
      </w:pPr>
      <w:r>
        <w:rPr>
          <w:rFonts w:ascii="楷体" w:hAnsi="楷体" w:eastAsia="楷体" w:cs="楷体"/>
          <w:color w:val="000000"/>
        </w:rPr>
        <w:t>㉑他说，他舍不得离开，这是世上最美好的桥。</w:t>
      </w:r>
    </w:p>
    <w:p w14:paraId="20286676">
      <w:pPr>
        <w:spacing w:line="360" w:lineRule="auto"/>
        <w:ind w:firstLine="420"/>
        <w:jc w:val="left"/>
        <w:textAlignment w:val="center"/>
        <w:rPr>
          <w:color w:val="000000"/>
        </w:rPr>
      </w:pPr>
      <w:r>
        <w:rPr>
          <w:rFonts w:ascii="楷体" w:hAnsi="楷体" w:eastAsia="楷体" w:cs="楷体"/>
          <w:color w:val="000000"/>
        </w:rPr>
        <w:t>㉒这的确是世上最美好的桥。</w:t>
      </w:r>
    </w:p>
    <w:p w14:paraId="5BFCCF80">
      <w:pPr>
        <w:spacing w:line="360" w:lineRule="auto"/>
        <w:ind w:firstLine="420"/>
        <w:jc w:val="left"/>
        <w:textAlignment w:val="center"/>
        <w:rPr>
          <w:color w:val="000000"/>
        </w:rPr>
      </w:pPr>
      <w:r>
        <w:rPr>
          <w:rFonts w:ascii="楷体" w:hAnsi="楷体" w:eastAsia="楷体" w:cs="楷体"/>
          <w:color w:val="000000"/>
        </w:rPr>
        <w:t>㉓柳木倒下来，变成了桥，而它始终记得自己是一棵树，它惦念着土地。河水时时提醒着它，也湿润着它。</w:t>
      </w:r>
    </w:p>
    <w:p w14:paraId="6CF26C79">
      <w:pPr>
        <w:spacing w:line="360" w:lineRule="auto"/>
        <w:ind w:firstLine="420"/>
        <w:jc w:val="left"/>
        <w:textAlignment w:val="center"/>
        <w:rPr>
          <w:color w:val="000000"/>
        </w:rPr>
      </w:pPr>
      <w:r>
        <w:rPr>
          <w:rFonts w:ascii="楷体" w:hAnsi="楷体" w:eastAsia="楷体" w:cs="楷体"/>
          <w:color w:val="000000"/>
        </w:rPr>
        <w:t>㉔它一边作为桥，把人和其他生灵送到对岸，一边做着一棵树的梦。在水声的呼唤里，它又有了一棵树的灵性。</w:t>
      </w:r>
    </w:p>
    <w:p w14:paraId="505909A9">
      <w:pPr>
        <w:spacing w:line="360" w:lineRule="auto"/>
        <w:ind w:firstLine="420"/>
        <w:jc w:val="left"/>
        <w:textAlignment w:val="center"/>
        <w:rPr>
          <w:color w:val="000000"/>
        </w:rPr>
      </w:pPr>
      <w:r>
        <w:rPr>
          <w:rFonts w:ascii="楷体" w:hAnsi="楷体" w:eastAsia="楷体" w:cs="楷体"/>
          <w:color w:val="000000"/>
        </w:rPr>
        <w:t>㉕你看啊，柳木桥，它浑身都是新鲜嫩绿的柳枝和柳叶，与哗啦啦笑着的流水交换着生的喜悦。</w:t>
      </w:r>
    </w:p>
    <w:p w14:paraId="5047C587">
      <w:pPr>
        <w:spacing w:line="360" w:lineRule="auto"/>
        <w:ind w:firstLine="420"/>
        <w:jc w:val="left"/>
        <w:textAlignment w:val="center"/>
        <w:rPr>
          <w:color w:val="000000"/>
        </w:rPr>
      </w:pPr>
      <w:r>
        <w:rPr>
          <w:rFonts w:ascii="楷体" w:hAnsi="楷体" w:eastAsia="楷体" w:cs="楷体"/>
          <w:color w:val="000000"/>
        </w:rPr>
        <w:t>㉖风烛残年的老人，在这柳木桥上站一站，或看上一眼，暗淡的心就会亮一些。是的，</w:t>
      </w:r>
      <w:r>
        <w:rPr>
          <w:rFonts w:ascii="楷体" w:hAnsi="楷体" w:eastAsia="楷体" w:cs="楷体"/>
          <w:color w:val="000000"/>
          <w:u w:val="single"/>
        </w:rPr>
        <w:t>柳木倒下去了，但它的魂灵还活着</w:t>
      </w:r>
      <w:r>
        <w:rPr>
          <w:rFonts w:ascii="楷体" w:hAnsi="楷体" w:eastAsia="楷体" w:cs="楷体"/>
          <w:color w:val="000000"/>
        </w:rPr>
        <w:t>；人有一天走了，也一定是换了另外一种活法。</w:t>
      </w:r>
    </w:p>
    <w:p w14:paraId="17C21A73">
      <w:pPr>
        <w:spacing w:line="360" w:lineRule="auto"/>
        <w:ind w:firstLine="420"/>
        <w:jc w:val="left"/>
        <w:textAlignment w:val="center"/>
        <w:rPr>
          <w:color w:val="000000"/>
        </w:rPr>
      </w:pPr>
      <w:r>
        <w:rPr>
          <w:rFonts w:ascii="楷体" w:hAnsi="楷体" w:eastAsia="楷体" w:cs="楷体"/>
          <w:color w:val="000000"/>
        </w:rPr>
        <w:t>㉗当晚，诗人久久地徘徊于桥边，在河水、夜风、月光营造的氛围里，写了一首关于桥的诗。</w:t>
      </w:r>
    </w:p>
    <w:p w14:paraId="5F99460F">
      <w:pPr>
        <w:spacing w:line="360" w:lineRule="auto"/>
        <w:ind w:firstLine="420"/>
        <w:jc w:val="left"/>
        <w:textAlignment w:val="center"/>
        <w:rPr>
          <w:color w:val="000000"/>
        </w:rPr>
      </w:pPr>
      <w:r>
        <w:rPr>
          <w:rFonts w:ascii="楷体" w:hAnsi="楷体" w:eastAsia="楷体" w:cs="楷体"/>
          <w:color w:val="000000"/>
        </w:rPr>
        <w:t>㉘他在诗里写道：</w:t>
      </w:r>
    </w:p>
    <w:p w14:paraId="5CAA0480">
      <w:pPr>
        <w:spacing w:line="360" w:lineRule="auto"/>
        <w:ind w:firstLine="420"/>
        <w:jc w:val="left"/>
        <w:textAlignment w:val="center"/>
        <w:rPr>
          <w:color w:val="000000"/>
        </w:rPr>
      </w:pPr>
      <w:r>
        <w:rPr>
          <w:rFonts w:ascii="楷体" w:hAnsi="楷体" w:eastAsia="楷体" w:cs="楷体"/>
          <w:color w:val="000000"/>
        </w:rPr>
        <w:t>在深山里，我走在小小柳木桥上，</w:t>
      </w:r>
    </w:p>
    <w:p w14:paraId="34A19A31">
      <w:pPr>
        <w:spacing w:line="360" w:lineRule="auto"/>
        <w:ind w:firstLine="420"/>
        <w:jc w:val="left"/>
        <w:textAlignment w:val="center"/>
        <w:rPr>
          <w:color w:val="000000"/>
        </w:rPr>
      </w:pPr>
      <w:r>
        <w:rPr>
          <w:rFonts w:ascii="楷体" w:hAnsi="楷体" w:eastAsia="楷体" w:cs="楷体"/>
          <w:color w:val="000000"/>
        </w:rPr>
        <w:t>我走在一首诗里，</w:t>
      </w:r>
    </w:p>
    <w:p w14:paraId="0E0DF7D8">
      <w:pPr>
        <w:spacing w:line="360" w:lineRule="auto"/>
        <w:ind w:firstLine="420"/>
        <w:jc w:val="left"/>
        <w:textAlignment w:val="center"/>
        <w:rPr>
          <w:color w:val="000000"/>
        </w:rPr>
      </w:pPr>
      <w:r>
        <w:rPr>
          <w:rFonts w:ascii="楷体" w:hAnsi="楷体" w:eastAsia="楷体" w:cs="楷体"/>
          <w:color w:val="000000"/>
        </w:rPr>
        <w:t>我走在一段古老的风情和记忆里……</w:t>
      </w:r>
    </w:p>
    <w:p w14:paraId="1548867D">
      <w:pPr>
        <w:spacing w:line="360" w:lineRule="auto"/>
        <w:jc w:val="right"/>
        <w:textAlignment w:val="center"/>
        <w:rPr>
          <w:color w:val="000000"/>
        </w:rPr>
      </w:pPr>
      <w:r>
        <w:rPr>
          <w:rFonts w:ascii="宋体" w:hAnsi="宋体" w:eastAsia="宋体" w:cs="宋体"/>
          <w:color w:val="000000"/>
        </w:rPr>
        <w:t>（选自《光明日报》</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日，有删改）</w:t>
      </w:r>
    </w:p>
    <w:p w14:paraId="3CFAA20E">
      <w:pPr>
        <w:spacing w:line="360" w:lineRule="auto"/>
        <w:jc w:val="left"/>
        <w:textAlignment w:val="center"/>
        <w:rPr>
          <w:color w:val="000000"/>
        </w:rPr>
      </w:pPr>
      <w:r>
        <w:rPr>
          <w:color w:val="000000"/>
        </w:rPr>
        <w:t xml:space="preserve">12. </w:t>
      </w:r>
      <w:r>
        <w:rPr>
          <w:rFonts w:ascii="宋体" w:hAnsi="宋体" w:eastAsia="宋体" w:cs="宋体"/>
          <w:color w:val="000000"/>
        </w:rPr>
        <w:t>【桥之过客】补充过客过桥的特点。</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85"/>
        <w:gridCol w:w="885"/>
        <w:gridCol w:w="975"/>
        <w:gridCol w:w="1295"/>
        <w:gridCol w:w="898"/>
        <w:gridCol w:w="975"/>
        <w:gridCol w:w="1090"/>
        <w:gridCol w:w="1322"/>
      </w:tblGrid>
      <w:tr w14:paraId="1F20E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8325" w:type="dxa"/>
            <w:gridSpan w:val="8"/>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E3E355">
            <w:pPr>
              <w:spacing w:line="360" w:lineRule="auto"/>
              <w:jc w:val="left"/>
              <w:textAlignment w:val="center"/>
              <w:rPr>
                <w:color w:val="000000"/>
              </w:rPr>
            </w:pPr>
            <w:r>
              <w:rPr>
                <w:rFonts w:ascii="宋体" w:hAnsi="宋体" w:eastAsia="宋体" w:cs="宋体"/>
                <w:color w:val="000000"/>
              </w:rPr>
              <w:t>柳木桥上的过客档案</w:t>
            </w:r>
          </w:p>
        </w:tc>
      </w:tr>
      <w:tr w14:paraId="68D8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E0E549">
            <w:pPr>
              <w:spacing w:line="360" w:lineRule="auto"/>
              <w:jc w:val="left"/>
              <w:textAlignment w:val="center"/>
              <w:rPr>
                <w:color w:val="000000"/>
              </w:rPr>
            </w:pPr>
            <w:r>
              <w:rPr>
                <w:rFonts w:ascii="宋体" w:hAnsi="宋体" w:eastAsia="宋体" w:cs="宋体"/>
                <w:color w:val="000000"/>
              </w:rPr>
              <w:t>桥上过客</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4A33CB">
            <w:pPr>
              <w:spacing w:line="360" w:lineRule="auto"/>
              <w:jc w:val="left"/>
              <w:textAlignment w:val="center"/>
              <w:rPr>
                <w:color w:val="000000"/>
              </w:rPr>
            </w:pPr>
            <w:r>
              <w:rPr>
                <w:rFonts w:ascii="宋体" w:hAnsi="宋体" w:eastAsia="宋体" w:cs="宋体"/>
                <w:color w:val="000000"/>
              </w:rPr>
              <w:t>七星瓢虫</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1E32FA">
            <w:pPr>
              <w:spacing w:line="360" w:lineRule="auto"/>
              <w:jc w:val="left"/>
              <w:textAlignment w:val="center"/>
              <w:rPr>
                <w:color w:val="000000"/>
              </w:rPr>
            </w:pPr>
            <w:r>
              <w:rPr>
                <w:rFonts w:ascii="宋体" w:hAnsi="宋体" w:eastAsia="宋体" w:cs="宋体"/>
                <w:color w:val="000000"/>
              </w:rPr>
              <w:t>狗</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3E6A17">
            <w:pPr>
              <w:spacing w:line="360" w:lineRule="auto"/>
              <w:jc w:val="left"/>
              <w:textAlignment w:val="center"/>
              <w:rPr>
                <w:color w:val="000000"/>
              </w:rPr>
            </w:pPr>
            <w:r>
              <w:rPr>
                <w:rFonts w:ascii="宋体" w:hAnsi="宋体" w:eastAsia="宋体" w:cs="宋体"/>
                <w:color w:val="000000"/>
              </w:rPr>
              <w:t>猫</w:t>
            </w:r>
            <w:r>
              <w:rPr>
                <w:rFonts w:ascii="宋体" w:hAnsi="宋体" w:eastAsia="宋体" w:cs="宋体"/>
                <w:color w:val="000000"/>
                <w:u w:val="single"/>
              </w:rPr>
              <w:t xml:space="preserve"> </w:t>
            </w:r>
          </w:p>
        </w:tc>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6FE9C0">
            <w:pPr>
              <w:spacing w:line="360" w:lineRule="auto"/>
              <w:jc w:val="left"/>
              <w:textAlignment w:val="center"/>
              <w:rPr>
                <w:color w:val="000000"/>
              </w:rPr>
            </w:pPr>
            <w:r>
              <w:rPr>
                <w:rFonts w:ascii="宋体" w:hAnsi="宋体" w:eastAsia="宋体" w:cs="宋体"/>
                <w:color w:val="000000"/>
              </w:rPr>
              <w:t>大黑猪</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9A5C9">
            <w:pPr>
              <w:spacing w:line="360" w:lineRule="auto"/>
              <w:jc w:val="left"/>
              <w:textAlignment w:val="center"/>
              <w:rPr>
                <w:color w:val="000000"/>
              </w:rPr>
            </w:pPr>
            <w:r>
              <w:rPr>
                <w:rFonts w:ascii="宋体" w:hAnsi="宋体" w:eastAsia="宋体" w:cs="宋体"/>
                <w:color w:val="000000"/>
              </w:rPr>
              <w:t>小孩子</w:t>
            </w:r>
          </w:p>
        </w:tc>
        <w:tc>
          <w:tcPr>
            <w:tcW w:w="1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49A5CC">
            <w:pPr>
              <w:spacing w:line="360" w:lineRule="auto"/>
              <w:jc w:val="left"/>
              <w:textAlignment w:val="center"/>
              <w:rPr>
                <w:color w:val="000000"/>
              </w:rPr>
            </w:pPr>
            <w:r>
              <w:rPr>
                <w:rFonts w:ascii="宋体" w:hAnsi="宋体" w:eastAsia="宋体" w:cs="宋体"/>
                <w:color w:val="000000"/>
              </w:rPr>
              <w:t>诗人</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AF3586">
            <w:pPr>
              <w:spacing w:line="360" w:lineRule="auto"/>
              <w:jc w:val="left"/>
              <w:textAlignment w:val="center"/>
              <w:rPr>
                <w:color w:val="000000"/>
              </w:rPr>
            </w:pPr>
            <w:r>
              <w:rPr>
                <w:rFonts w:ascii="宋体" w:hAnsi="宋体" w:eastAsia="宋体" w:cs="宋体"/>
                <w:color w:val="000000"/>
              </w:rPr>
              <w:t>风烛残年的老人</w:t>
            </w:r>
          </w:p>
        </w:tc>
      </w:tr>
      <w:tr w14:paraId="7E400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437B4">
            <w:pPr>
              <w:spacing w:line="360" w:lineRule="auto"/>
              <w:jc w:val="left"/>
              <w:textAlignment w:val="center"/>
              <w:rPr>
                <w:color w:val="000000"/>
              </w:rPr>
            </w:pPr>
            <w:r>
              <w:rPr>
                <w:rFonts w:ascii="宋体" w:hAnsi="宋体" w:eastAsia="宋体" w:cs="宋体"/>
                <w:color w:val="000000"/>
              </w:rPr>
              <w:t>过桥特点</w:t>
            </w:r>
          </w:p>
        </w:tc>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DACBF6">
            <w:pPr>
              <w:spacing w:line="360" w:lineRule="auto"/>
              <w:jc w:val="left"/>
              <w:textAlignment w:val="center"/>
              <w:rPr>
                <w:color w:val="000000"/>
              </w:rPr>
            </w:pPr>
            <w:r>
              <w:rPr>
                <w:rFonts w:ascii="宋体" w:hAnsi="宋体" w:eastAsia="宋体" w:cs="宋体"/>
                <w:color w:val="000000"/>
              </w:rPr>
              <w:t>慢慢爬行</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7DB45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w:t>
            </w:r>
          </w:p>
        </w:tc>
        <w:tc>
          <w:tcPr>
            <w:tcW w:w="14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BF8AC7">
            <w:pPr>
              <w:spacing w:line="360" w:lineRule="auto"/>
              <w:jc w:val="left"/>
              <w:textAlignment w:val="center"/>
              <w:rPr>
                <w:color w:val="000000"/>
              </w:rPr>
            </w:pPr>
            <w:r>
              <w:rPr>
                <w:rFonts w:ascii="宋体" w:hAnsi="宋体" w:eastAsia="宋体" w:cs="宋体"/>
                <w:color w:val="000000"/>
              </w:rPr>
              <w:t>几个箭步射过去</w:t>
            </w:r>
          </w:p>
        </w:tc>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BC122">
            <w:pPr>
              <w:spacing w:line="360" w:lineRule="auto"/>
              <w:jc w:val="left"/>
              <w:textAlignment w:val="center"/>
              <w:rPr>
                <w:color w:val="000000"/>
              </w:rPr>
            </w:pPr>
            <w:r>
              <w:rPr>
                <w:rFonts w:ascii="宋体" w:hAnsi="宋体" w:eastAsia="宋体" w:cs="宋体"/>
                <w:color w:val="000000"/>
              </w:rPr>
              <w:t>晃晃悠悠往返</w:t>
            </w:r>
          </w:p>
        </w:tc>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30DF1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w:t>
            </w:r>
          </w:p>
        </w:tc>
        <w:tc>
          <w:tcPr>
            <w:tcW w:w="1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1DBFCD">
            <w:pPr>
              <w:spacing w:line="360" w:lineRule="auto"/>
              <w:jc w:val="left"/>
              <w:textAlignment w:val="center"/>
              <w:rPr>
                <w:color w:val="000000"/>
              </w:rPr>
            </w:pPr>
            <w:r>
              <w:rPr>
                <w:rFonts w:ascii="宋体" w:hAnsi="宋体" w:eastAsia="宋体" w:cs="宋体"/>
                <w:color w:val="000000"/>
              </w:rPr>
              <w:t>连过了六遍</w:t>
            </w:r>
          </w:p>
        </w:tc>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04FA6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w:t>
            </w:r>
          </w:p>
        </w:tc>
      </w:tr>
    </w:tbl>
    <w:p w14:paraId="503FB2E5">
      <w:pPr>
        <w:spacing w:line="360" w:lineRule="auto"/>
        <w:jc w:val="left"/>
        <w:textAlignment w:val="center"/>
        <w:rPr>
          <w:color w:val="000000"/>
        </w:rPr>
      </w:pPr>
    </w:p>
    <w:p w14:paraId="07E879F1">
      <w:pPr>
        <w:spacing w:line="360" w:lineRule="auto"/>
        <w:jc w:val="left"/>
        <w:textAlignment w:val="center"/>
        <w:rPr>
          <w:color w:val="000000"/>
        </w:rPr>
      </w:pPr>
      <w:r>
        <w:rPr>
          <w:color w:val="000000"/>
        </w:rPr>
        <w:t xml:space="preserve">13. </w:t>
      </w:r>
      <w:r>
        <w:rPr>
          <w:rFonts w:ascii="宋体" w:hAnsi="宋体" w:eastAsia="宋体" w:cs="宋体"/>
          <w:color w:val="000000"/>
        </w:rPr>
        <w:t>【桥之趣事】通过语言赏析让同学们感受“桥之趣”</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02585F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）这头猪，出了远门，还过了河，它是一头有见识、有故事的猪。（从修辞的角度）</w:t>
      </w:r>
    </w:p>
    <w:p w14:paraId="06CB256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）有一位诗人来到这里，看见柳木桥，他连过了六遍，过去了，又过来，再过去，再过来。（从描写的角度）</w:t>
      </w:r>
    </w:p>
    <w:p w14:paraId="4AC3774E">
      <w:pPr>
        <w:spacing w:line="360" w:lineRule="auto"/>
        <w:jc w:val="left"/>
        <w:textAlignment w:val="center"/>
        <w:rPr>
          <w:color w:val="000000"/>
        </w:rPr>
      </w:pPr>
      <w:r>
        <w:rPr>
          <w:color w:val="000000"/>
        </w:rPr>
        <w:t xml:space="preserve">14. </w:t>
      </w:r>
      <w:r>
        <w:rPr>
          <w:rFonts w:ascii="宋体" w:hAnsi="宋体" w:eastAsia="宋体" w:cs="宋体"/>
          <w:color w:val="000000"/>
        </w:rPr>
        <w:t>【桥之民俗】文章第⑭段能否删去？请结合全文阐明理由。</w:t>
      </w:r>
    </w:p>
    <w:p w14:paraId="26100B90">
      <w:pPr>
        <w:spacing w:line="360" w:lineRule="auto"/>
        <w:jc w:val="left"/>
        <w:textAlignment w:val="center"/>
        <w:rPr>
          <w:color w:val="000000"/>
        </w:rPr>
      </w:pPr>
      <w:r>
        <w:rPr>
          <w:color w:val="000000"/>
        </w:rPr>
        <w:t xml:space="preserve">15. </w:t>
      </w:r>
      <w:r>
        <w:rPr>
          <w:rFonts w:ascii="宋体" w:hAnsi="宋体" w:eastAsia="宋体" w:cs="宋体"/>
          <w:color w:val="000000"/>
        </w:rPr>
        <w:t>【桥之哲思】探究“柳木倒下去了，但它的魂灵还活着”的深意。</w:t>
      </w:r>
    </w:p>
    <w:p w14:paraId="66C980DA">
      <w:pPr>
        <w:spacing w:line="360" w:lineRule="auto"/>
        <w:jc w:val="left"/>
        <w:textAlignment w:val="center"/>
        <w:rPr>
          <w:color w:val="000000"/>
        </w:rPr>
      </w:pPr>
      <w:r>
        <w:rPr>
          <w:color w:val="000000"/>
        </w:rPr>
        <w:t xml:space="preserve">16. </w:t>
      </w:r>
      <w:r>
        <w:rPr>
          <w:rFonts w:ascii="宋体" w:hAnsi="宋体" w:eastAsia="宋体" w:cs="宋体"/>
          <w:color w:val="000000"/>
        </w:rPr>
        <w:t>【桥之情味】古人说“一篇之妙在乎落句”，本文以小诗结尾，妙在何处？</w:t>
      </w:r>
    </w:p>
    <w:p w14:paraId="43FE2647">
      <w:pPr>
        <w:spacing w:line="360" w:lineRule="auto"/>
        <w:jc w:val="left"/>
        <w:textAlignment w:val="center"/>
        <w:rPr>
          <w:color w:val="000000"/>
        </w:rPr>
      </w:pPr>
      <w:r>
        <w:rPr>
          <w:rFonts w:ascii="宋体" w:hAnsi="宋体" w:eastAsia="宋体" w:cs="宋体"/>
          <w:b/>
          <w:color w:val="000000"/>
          <w:sz w:val="24"/>
        </w:rPr>
        <w:t>（四）名著阅读（</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3E1D18F">
      <w:pPr>
        <w:spacing w:line="360" w:lineRule="auto"/>
        <w:jc w:val="left"/>
        <w:textAlignment w:val="center"/>
        <w:rPr>
          <w:color w:val="000000"/>
        </w:rPr>
      </w:pPr>
      <w:r>
        <w:rPr>
          <w:rFonts w:ascii="宋体" w:hAnsi="宋体" w:eastAsia="宋体" w:cs="宋体"/>
          <w:color w:val="000000"/>
        </w:rPr>
        <w:t>学校开展了以“读书与成长”为主题的名著阅读活动，邀请你参加。</w:t>
      </w:r>
    </w:p>
    <w:p w14:paraId="6C7EF130">
      <w:pPr>
        <w:spacing w:line="360" w:lineRule="auto"/>
        <w:jc w:val="left"/>
        <w:textAlignment w:val="center"/>
        <w:rPr>
          <w:color w:val="000000"/>
        </w:rPr>
      </w:pPr>
      <w:r>
        <w:rPr>
          <w:color w:val="000000"/>
        </w:rPr>
        <w:t xml:space="preserve">17. </w:t>
      </w:r>
      <w:r>
        <w:rPr>
          <w:rFonts w:ascii="宋体" w:hAnsi="宋体" w:eastAsia="宋体" w:cs="宋体"/>
          <w:color w:val="000000"/>
        </w:rPr>
        <w:t>小语在学习中遇到一些困难失去了信心，为了帮助他重拾信心，请从《红星照耀中国》和《钢铁是怎样炼成的》中挑选一部推荐给他并说明理由。</w:t>
      </w:r>
    </w:p>
    <w:p w14:paraId="35F0E857">
      <w:pPr>
        <w:spacing w:line="360" w:lineRule="auto"/>
        <w:jc w:val="left"/>
        <w:textAlignment w:val="center"/>
        <w:rPr>
          <w:color w:val="000000"/>
        </w:rPr>
      </w:pPr>
      <w:r>
        <w:rPr>
          <w:color w:val="000000"/>
        </w:rPr>
        <w:t xml:space="preserve">18. </w:t>
      </w:r>
      <w:r>
        <w:rPr>
          <w:rFonts w:ascii="宋体" w:hAnsi="宋体" w:eastAsia="宋体" w:cs="宋体"/>
          <w:color w:val="000000"/>
        </w:rPr>
        <w:t>小语对《骆驼祥子》的开端部分在整本书中的作用感到困惑，请用批注法帮他解惑。</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04E5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027222">
            <w:pPr>
              <w:spacing w:line="360" w:lineRule="auto"/>
              <w:ind w:firstLine="420"/>
              <w:jc w:val="left"/>
              <w:textAlignment w:val="center"/>
              <w:rPr>
                <w:color w:val="000000"/>
              </w:rPr>
            </w:pPr>
            <w:r>
              <w:rPr>
                <w:rFonts w:ascii="楷体" w:hAnsi="楷体" w:eastAsia="楷体" w:cs="楷体"/>
                <w:color w:val="000000"/>
              </w:rPr>
              <w:t>我们所要介绍的是祥子，不是骆驼，因为</w:t>
            </w:r>
            <w:r>
              <w:rPr>
                <w:rFonts w:ascii="宋体" w:hAnsi="宋体" w:eastAsia="宋体" w:cs="宋体"/>
                <w:color w:val="000000"/>
              </w:rPr>
              <w:t>“</w:t>
            </w:r>
            <w:r>
              <w:rPr>
                <w:rFonts w:ascii="楷体" w:hAnsi="楷体" w:eastAsia="楷体" w:cs="楷体"/>
                <w:color w:val="000000"/>
              </w:rPr>
              <w:t>骆驼</w:t>
            </w:r>
            <w:r>
              <w:rPr>
                <w:rFonts w:ascii="宋体" w:hAnsi="宋体" w:eastAsia="宋体" w:cs="宋体"/>
                <w:color w:val="000000"/>
              </w:rPr>
              <w:t>”</w:t>
            </w:r>
            <w:r>
              <w:rPr>
                <w:rFonts w:ascii="楷体" w:hAnsi="楷体" w:eastAsia="楷体" w:cs="楷体"/>
                <w:color w:val="000000"/>
              </w:rPr>
              <w:t>只是个外号；那么，我们就先说祥子，随手儿把骆驼与祥子那点儿关系说过去，也就算了。</w:t>
            </w:r>
          </w:p>
          <w:p w14:paraId="5B43F6EA">
            <w:pPr>
              <w:spacing w:line="360" w:lineRule="auto"/>
              <w:ind w:firstLine="420"/>
              <w:jc w:val="left"/>
              <w:textAlignment w:val="center"/>
              <w:rPr>
                <w:color w:val="000000"/>
              </w:rPr>
            </w:pPr>
            <w:r>
              <w:rPr>
                <w:rFonts w:ascii="楷体" w:hAnsi="楷体" w:eastAsia="楷体" w:cs="楷体"/>
                <w:color w:val="000000"/>
              </w:rPr>
              <w:t>北平的洋车夫有许多派：年轻力壮，腿脚灵利的，讲究赁漂亮的车，拉</w:t>
            </w:r>
            <w:r>
              <w:rPr>
                <w:rFonts w:ascii="宋体" w:hAnsi="宋体" w:eastAsia="宋体" w:cs="宋体"/>
                <w:color w:val="000000"/>
              </w:rPr>
              <w:t>“</w:t>
            </w:r>
            <w:r>
              <w:rPr>
                <w:rFonts w:ascii="楷体" w:hAnsi="楷体" w:eastAsia="楷体" w:cs="楷体"/>
                <w:color w:val="000000"/>
              </w:rPr>
              <w:t>整天儿</w:t>
            </w:r>
            <w:r>
              <w:rPr>
                <w:rFonts w:ascii="宋体" w:hAnsi="宋体" w:eastAsia="宋体" w:cs="宋体"/>
                <w:color w:val="000000"/>
              </w:rPr>
              <w:t>”</w:t>
            </w:r>
            <w:r>
              <w:rPr>
                <w:rFonts w:ascii="楷体" w:hAnsi="楷体" w:eastAsia="楷体" w:cs="楷体"/>
                <w:color w:val="000000"/>
              </w:rPr>
              <w:t>，爱什么时候出车与收车都有自由；拉出车来，在固定的</w:t>
            </w:r>
            <w:r>
              <w:rPr>
                <w:rFonts w:ascii="宋体" w:hAnsi="宋体" w:eastAsia="宋体" w:cs="宋体"/>
                <w:color w:val="000000"/>
              </w:rPr>
              <w:t>“</w:t>
            </w:r>
            <w:r>
              <w:rPr>
                <w:rFonts w:ascii="楷体" w:hAnsi="楷体" w:eastAsia="楷体" w:cs="楷体"/>
                <w:color w:val="000000"/>
              </w:rPr>
              <w:t>车口</w:t>
            </w:r>
            <w:r>
              <w:rPr>
                <w:rFonts w:ascii="宋体" w:hAnsi="宋体" w:eastAsia="宋体" w:cs="宋体"/>
                <w:color w:val="000000"/>
              </w:rPr>
              <w:t>”</w:t>
            </w:r>
            <w:r>
              <w:rPr>
                <w:rFonts w:ascii="楷体" w:hAnsi="楷体" w:eastAsia="楷体" w:cs="楷体"/>
                <w:color w:val="000000"/>
              </w:rPr>
              <w:t>或宅门一放，专等坐快车的主儿；弄好了，也许一下子弄个一块两块的；碰巧了，也许白耗一天，连</w:t>
            </w:r>
            <w:r>
              <w:rPr>
                <w:rFonts w:ascii="宋体" w:hAnsi="宋体" w:eastAsia="宋体" w:cs="宋体"/>
                <w:color w:val="000000"/>
              </w:rPr>
              <w:t>“</w:t>
            </w:r>
            <w:r>
              <w:rPr>
                <w:rFonts w:ascii="楷体" w:hAnsi="楷体" w:eastAsia="楷体" w:cs="楷体"/>
                <w:color w:val="000000"/>
              </w:rPr>
              <w:t>车份儿</w:t>
            </w:r>
            <w:r>
              <w:rPr>
                <w:rFonts w:ascii="宋体" w:hAnsi="宋体" w:eastAsia="宋体" w:cs="宋体"/>
                <w:color w:val="000000"/>
              </w:rPr>
              <w:t>”</w:t>
            </w:r>
            <w:r>
              <w:rPr>
                <w:rFonts w:ascii="楷体" w:hAnsi="楷体" w:eastAsia="楷体" w:cs="楷体"/>
                <w:color w:val="000000"/>
              </w:rPr>
              <w:t>也没着落，但也不在乎。这一派哥儿们的希望大概有两个：或是拉包车；或是自己买上辆车，有了自己的车，再去拉包月或散座就没大关系了，反正车是自己的。</w:t>
            </w:r>
          </w:p>
        </w:tc>
      </w:tr>
    </w:tbl>
    <w:p w14:paraId="0A42E27D">
      <w:pPr>
        <w:spacing w:line="360" w:lineRule="auto"/>
        <w:jc w:val="left"/>
        <w:textAlignment w:val="center"/>
        <w:rPr>
          <w:color w:val="000000"/>
        </w:rPr>
      </w:pPr>
    </w:p>
    <w:p w14:paraId="204343C7">
      <w:pPr>
        <w:spacing w:line="360" w:lineRule="auto"/>
        <w:jc w:val="left"/>
        <w:textAlignment w:val="center"/>
        <w:rPr>
          <w:color w:val="000000"/>
        </w:rPr>
      </w:pPr>
      <w:r>
        <w:rPr>
          <w:color w:val="000000"/>
        </w:rPr>
        <w:t xml:space="preserve">19. </w:t>
      </w:r>
      <w:r>
        <w:rPr>
          <w:rFonts w:ascii="宋体" w:hAnsi="宋体" w:eastAsia="宋体" w:cs="宋体"/>
          <w:color w:val="000000"/>
        </w:rPr>
        <w:t>在辩论赛中小语是正方辩手，辩题是“走出人生的困境要有坚定的信念”。请从下列人物中任选一个并结合人物的经历帮助小语来论证这一辩题。</w:t>
      </w:r>
    </w:p>
    <w:p w14:paraId="6EE4D56F">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.唐僧</w:t>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.简·爱</w:t>
      </w:r>
    </w:p>
    <w:p w14:paraId="50E00EE2">
      <w:pPr>
        <w:spacing w:line="360" w:lineRule="auto"/>
        <w:jc w:val="left"/>
        <w:textAlignment w:val="center"/>
        <w:rPr>
          <w:color w:val="000000"/>
        </w:rPr>
      </w:pPr>
      <w:r>
        <w:rPr>
          <w:rFonts w:ascii="宋体" w:hAnsi="宋体" w:eastAsia="宋体" w:cs="宋体"/>
          <w:b/>
          <w:color w:val="000000"/>
          <w:sz w:val="24"/>
        </w:rPr>
        <w:t>三、写作（</w:t>
      </w:r>
      <w:r>
        <w:rPr>
          <w:rFonts w:ascii="Times New Roman" w:hAnsi="Times New Roman" w:eastAsia="Times New Roman" w:cs="Times New Roman"/>
          <w:b/>
          <w:color w:val="000000"/>
          <w:sz w:val="24"/>
        </w:rPr>
        <w:t>63</w:t>
      </w:r>
      <w:r>
        <w:rPr>
          <w:rFonts w:ascii="宋体" w:hAnsi="宋体" w:eastAsia="宋体" w:cs="宋体"/>
          <w:b/>
          <w:color w:val="000000"/>
          <w:sz w:val="24"/>
        </w:rPr>
        <w:t>分）</w:t>
      </w:r>
    </w:p>
    <w:p w14:paraId="26F9A33D">
      <w:pPr>
        <w:spacing w:line="360" w:lineRule="auto"/>
        <w:jc w:val="left"/>
        <w:textAlignment w:val="center"/>
        <w:rPr>
          <w:color w:val="000000"/>
        </w:rPr>
      </w:pPr>
      <w:r>
        <w:rPr>
          <w:color w:val="000000"/>
        </w:rPr>
        <w:t xml:space="preserve">20. </w:t>
      </w:r>
      <w:r>
        <w:rPr>
          <w:rFonts w:ascii="宋体" w:hAnsi="宋体" w:eastAsia="宋体" w:cs="宋体"/>
          <w:color w:val="000000"/>
        </w:rPr>
        <w:t>阅读下面文字，按要求作文。</w:t>
      </w:r>
    </w:p>
    <w:p w14:paraId="058AB4C3">
      <w:pPr>
        <w:spacing w:line="360" w:lineRule="auto"/>
        <w:ind w:firstLine="420"/>
        <w:jc w:val="left"/>
        <w:textAlignment w:val="center"/>
        <w:rPr>
          <w:color w:val="000000"/>
        </w:rPr>
      </w:pPr>
      <w:r>
        <w:rPr>
          <w:rFonts w:ascii="楷体" w:hAnsi="楷体" w:eastAsia="楷体" w:cs="楷体"/>
          <w:color w:val="000000"/>
        </w:rPr>
        <w:t>错误往往是难以避免的，有时出现在学业中，有时出现在生活中，有些是有意的，有些是无意的</w:t>
      </w:r>
      <w:r>
        <w:rPr>
          <w:rFonts w:ascii="宋体" w:hAnsi="宋体" w:eastAsia="宋体" w:cs="宋体"/>
          <w:color w:val="000000"/>
        </w:rPr>
        <w:t>……</w:t>
      </w:r>
      <w:r>
        <w:rPr>
          <w:rFonts w:ascii="楷体" w:hAnsi="楷体" w:eastAsia="楷体" w:cs="楷体"/>
          <w:color w:val="000000"/>
        </w:rPr>
        <w:t>但每次错误都可能是正确方向的开始。是的，</w:t>
      </w:r>
      <w:r>
        <w:rPr>
          <w:rFonts w:ascii="宋体" w:hAnsi="宋体" w:eastAsia="宋体" w:cs="宋体"/>
          <w:color w:val="000000"/>
        </w:rPr>
        <w:t>“</w:t>
      </w:r>
      <w:r>
        <w:rPr>
          <w:rFonts w:ascii="楷体" w:hAnsi="楷体" w:eastAsia="楷体" w:cs="楷体"/>
          <w:color w:val="000000"/>
        </w:rPr>
        <w:t>一个人从错误中醒来，就会以新的力量走向真理。</w:t>
      </w:r>
      <w:r>
        <w:rPr>
          <w:rFonts w:ascii="宋体" w:hAnsi="宋体" w:eastAsia="宋体" w:cs="宋体"/>
          <w:color w:val="000000"/>
        </w:rPr>
        <w:t>”</w:t>
      </w:r>
      <w:r>
        <w:rPr>
          <w:rFonts w:ascii="楷体" w:hAnsi="楷体" w:eastAsia="楷体" w:cs="楷体"/>
          <w:color w:val="000000"/>
        </w:rPr>
        <w:t>其实，不单是一个人，一个家庭、一个集体也都大抵如此。</w:t>
      </w:r>
    </w:p>
    <w:p w14:paraId="3F5FD6DA">
      <w:pPr>
        <w:spacing w:line="360" w:lineRule="auto"/>
        <w:jc w:val="left"/>
        <w:textAlignment w:val="center"/>
        <w:rPr>
          <w:color w:val="000000"/>
        </w:rPr>
      </w:pPr>
      <w:r>
        <w:rPr>
          <w:rFonts w:ascii="宋体" w:hAnsi="宋体" w:eastAsia="宋体" w:cs="宋体"/>
          <w:color w:val="000000"/>
        </w:rPr>
        <w:t>上面的材料引发了你怎样的联想与思考？联系生活，自选角度，写一篇文章。</w:t>
      </w:r>
    </w:p>
    <w:p w14:paraId="1CBB90FB">
      <w:pPr>
        <w:spacing w:line="360" w:lineRule="auto"/>
        <w:jc w:val="left"/>
        <w:textAlignment w:val="center"/>
        <w:rPr>
          <w:color w:val="000000"/>
        </w:rPr>
      </w:pPr>
      <w:r>
        <w:rPr>
          <w:rFonts w:ascii="宋体" w:hAnsi="宋体" w:eastAsia="宋体" w:cs="宋体"/>
          <w:color w:val="000000"/>
        </w:rPr>
        <w:t>要求：①题目自拟；②文体不限（诗歌、戏剧除外）；③不得泄露个人信息；④不少于</w:t>
      </w:r>
      <w:r>
        <w:rPr>
          <w:rFonts w:ascii="Times New Roman" w:hAnsi="Times New Roman" w:eastAsia="Times New Roman" w:cs="Times New Roman"/>
          <w:color w:val="000000"/>
        </w:rPr>
        <w:t>600</w:t>
      </w:r>
      <w:r>
        <w:rPr>
          <w:rFonts w:ascii="宋体" w:hAnsi="宋体" w:eastAsia="宋体" w:cs="宋体"/>
          <w:color w:val="000000"/>
        </w:rPr>
        <w:t>字；⑤书写正确、规范，力求美观。</w:t>
      </w:r>
    </w:p>
    <w:p w14:paraId="2DE92DC2">
      <w:pPr>
        <w:spacing w:line="360" w:lineRule="auto"/>
        <w:jc w:val="left"/>
        <w:textAlignment w:val="center"/>
        <w:rPr>
          <w:color w:val="000000"/>
        </w:rPr>
      </w:pPr>
      <w:r>
        <w:rPr>
          <w:color w:val="000000"/>
        </w:rPr>
        <w:br w:type="textWrapping"/>
      </w:r>
    </w:p>
    <w:p w14:paraId="6358A9B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1416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93CA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13D9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CAB9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49B6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D85A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5402E0"/>
    <w:rsid w:val="275F2141"/>
    <w:rsid w:val="38274566"/>
    <w:rsid w:val="45F3316A"/>
    <w:rsid w:val="54963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4923</Words>
  <Characters>5186</Characters>
  <Lines>0</Lines>
  <Paragraphs>0</Paragraphs>
  <TotalTime>5</TotalTime>
  <ScaleCrop>false</ScaleCrop>
  <LinksUpToDate>false</LinksUpToDate>
  <CharactersWithSpaces>5268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2025-08-24T09:50:00Z</dcterms:created>
  <dc:creator>学科网试题生产平台</dc:creator>
  <dc:description>3824938430644224</dc:description>
  <cp:lastModifiedBy>上帝掷骰子吗</cp:lastModifiedBy>
  <dcterms:modified xsi:type="dcterms:W3CDTF">2026-02-09T00:21:23Z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AB9B82E6F0BE457F9608DF9518177DAF_12</vt:lpwstr>
  </property>
  <property fmtid="{D5CDD505-2E9C-101B-9397-08002B2CF9AE}" pid="8" name="KSOTemplateDocerSaveRecord">
    <vt:lpwstr>eyJoZGlkIjoiMjljNjk0N2RhMTc0NzI3ZTQwZWEyZWMyMzA2NzliMDQiLCJ1c2VySWQiOiI3ODUwOTA2ODcifQ==</vt:lpwstr>
  </property>
</Properties>
</file>