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061EF">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12052300</wp:posOffset>
            </wp:positionH>
            <wp:positionV relativeFrom="topMargin">
              <wp:posOffset>11049000</wp:posOffset>
            </wp:positionV>
            <wp:extent cx="431800" cy="2667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31800" cy="266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年青海省中考道德与法治真题</w:t>
      </w:r>
    </w:p>
    <w:p w14:paraId="0CCBEBB3">
      <w:pPr>
        <w:spacing w:line="285" w:lineRule="auto"/>
        <w:jc w:val="left"/>
      </w:pPr>
      <w:r>
        <w:rPr>
          <w:rFonts w:ascii="宋体" w:hAnsi="宋体" w:eastAsia="宋体" w:cs="宋体"/>
          <w:b/>
          <w:color w:val="auto"/>
          <w:sz w:val="24"/>
        </w:rPr>
        <w:t>注意事项：</w:t>
      </w:r>
    </w:p>
    <w:p w14:paraId="60FAA6BF">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分，道德与法治、历史各</w:t>
      </w:r>
      <w:r>
        <w:rPr>
          <w:rFonts w:ascii="Times New Roman" w:hAnsi="Times New Roman" w:eastAsia="Times New Roman" w:cs="Times New Roman"/>
          <w:b/>
          <w:color w:val="auto"/>
          <w:sz w:val="24"/>
        </w:rPr>
        <w:t>60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0FE0628">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．本试卷为闭卷试题卷，请将答案写在答题卡上，否则无效。</w:t>
      </w:r>
    </w:p>
    <w:p w14:paraId="53ED4A32">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．答卷前请将密封线内的项目填写清楚。</w:t>
      </w:r>
    </w:p>
    <w:p w14:paraId="2AFF146D">
      <w:pPr>
        <w:spacing w:line="285" w:lineRule="auto"/>
        <w:jc w:val="left"/>
      </w:pPr>
      <w:r>
        <w:rPr>
          <w:rFonts w:ascii="宋体" w:hAnsi="宋体" w:eastAsia="宋体" w:cs="宋体"/>
          <w:b/>
          <w:color w:val="auto"/>
          <w:sz w:val="24"/>
        </w:rPr>
        <w:t>一、单项选择（每小题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60244286">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24</w:t>
      </w:r>
      <w:r>
        <w:rPr>
          <w:rFonts w:ascii="宋体" w:hAnsi="宋体" w:eastAsia="宋体" w:cs="宋体"/>
          <w:color w:val="auto"/>
        </w:rPr>
        <w:t>日，十四届全国人大常委会第六次会议表决通过了《中华人民共和国爱国主义教育法》，该法指引公民</w:t>
      </w:r>
      <w:r>
        <w:rPr>
          <w:rFonts w:ascii="Times New Roman" w:hAnsi="Times New Roman" w:eastAsia="Times New Roman" w:cs="Times New Roman"/>
          <w:color w:val="auto"/>
        </w:rPr>
        <w:t>___________</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w:t>
      </w:r>
    </w:p>
    <w:p w14:paraId="03E9AB33">
      <w:pPr>
        <w:tabs>
          <w:tab w:val="left" w:pos="4873"/>
        </w:tabs>
        <w:spacing w:line="360" w:lineRule="auto"/>
        <w:jc w:val="left"/>
        <w:textAlignment w:val="center"/>
        <w:rPr>
          <w:color w:val="auto"/>
        </w:rPr>
      </w:pPr>
      <w:r>
        <w:t xml:space="preserve">A. </w:t>
      </w:r>
      <w:r>
        <w:rPr>
          <w:rFonts w:ascii="宋体" w:hAnsi="宋体" w:eastAsia="宋体" w:cs="宋体"/>
          <w:color w:val="auto"/>
        </w:rPr>
        <w:t>保护海洋环境</w:t>
      </w:r>
      <w:r>
        <w:rPr>
          <w:rFonts w:ascii="Times New Roman" w:hAnsi="Times New Roman" w:eastAsia="Times New Roman" w:cs="Times New Roman"/>
          <w:color w:val="auto"/>
        </w:rPr>
        <w:t xml:space="preserve">   </w:t>
      </w:r>
      <w:r>
        <w:rPr>
          <w:rFonts w:ascii="宋体" w:hAnsi="宋体" w:eastAsia="宋体" w:cs="宋体"/>
          <w:color w:val="auto"/>
        </w:rPr>
        <w:t>建设海洋强国</w:t>
      </w:r>
      <w:r>
        <w:tab/>
      </w:r>
      <w:r>
        <w:t xml:space="preserve">B. </w:t>
      </w:r>
      <w:r>
        <w:rPr>
          <w:rFonts w:ascii="宋体" w:hAnsi="宋体" w:eastAsia="宋体" w:cs="宋体"/>
          <w:color w:val="auto"/>
        </w:rPr>
        <w:t>增强国家观念</w:t>
      </w:r>
      <w:r>
        <w:rPr>
          <w:rFonts w:ascii="Times New Roman" w:hAnsi="Times New Roman" w:eastAsia="Times New Roman" w:cs="Times New Roman"/>
          <w:color w:val="auto"/>
        </w:rPr>
        <w:t xml:space="preserve">   </w:t>
      </w:r>
      <w:r>
        <w:rPr>
          <w:rFonts w:ascii="宋体" w:hAnsi="宋体" w:eastAsia="宋体" w:cs="宋体"/>
          <w:color w:val="auto"/>
        </w:rPr>
        <w:t>培育爱国情感</w:t>
      </w:r>
    </w:p>
    <w:p w14:paraId="730954A1">
      <w:pPr>
        <w:tabs>
          <w:tab w:val="left" w:pos="4873"/>
        </w:tabs>
        <w:spacing w:line="360" w:lineRule="auto"/>
        <w:jc w:val="left"/>
        <w:textAlignment w:val="center"/>
        <w:rPr>
          <w:color w:val="000000"/>
        </w:rPr>
      </w:pPr>
      <w:r>
        <w:t xml:space="preserve">C. </w:t>
      </w:r>
      <w:r>
        <w:rPr>
          <w:rFonts w:ascii="宋体" w:hAnsi="宋体" w:eastAsia="宋体" w:cs="宋体"/>
          <w:color w:val="auto"/>
        </w:rPr>
        <w:t>规范立法活动</w:t>
      </w:r>
      <w:r>
        <w:rPr>
          <w:rFonts w:ascii="Times New Roman" w:hAnsi="Times New Roman" w:eastAsia="Times New Roman" w:cs="Times New Roman"/>
          <w:color w:val="auto"/>
        </w:rPr>
        <w:t xml:space="preserve">   </w:t>
      </w:r>
      <w:r>
        <w:rPr>
          <w:rFonts w:ascii="宋体" w:hAnsi="宋体" w:eastAsia="宋体" w:cs="宋体"/>
          <w:color w:val="auto"/>
        </w:rPr>
        <w:t>健全立法制度</w:t>
      </w:r>
      <w:r>
        <w:tab/>
      </w:r>
      <w:r>
        <w:t xml:space="preserve">D. </w:t>
      </w:r>
      <w:r>
        <w:rPr>
          <w:rFonts w:ascii="宋体" w:hAnsi="宋体" w:eastAsia="宋体" w:cs="宋体"/>
          <w:color w:val="auto"/>
        </w:rPr>
        <w:t>保障食品安全</w:t>
      </w:r>
      <w:r>
        <w:rPr>
          <w:rFonts w:ascii="Times New Roman" w:hAnsi="Times New Roman" w:eastAsia="Times New Roman" w:cs="Times New Roman"/>
          <w:color w:val="auto"/>
        </w:rPr>
        <w:t xml:space="preserve">   </w:t>
      </w:r>
      <w:r>
        <w:rPr>
          <w:rFonts w:ascii="宋体" w:hAnsi="宋体" w:eastAsia="宋体" w:cs="宋体"/>
          <w:color w:val="auto"/>
        </w:rPr>
        <w:t>维护生命健康</w:t>
      </w:r>
    </w:p>
    <w:p w14:paraId="01F85AF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日，由长征</w:t>
      </w:r>
      <w:r>
        <w:rPr>
          <w:rFonts w:ascii="Times New Roman" w:hAnsi="Times New Roman" w:eastAsia="Times New Roman" w:cs="Times New Roman"/>
          <w:color w:val="000000"/>
        </w:rPr>
        <w:t>6</w:t>
      </w:r>
      <w:r>
        <w:rPr>
          <w:rFonts w:ascii="宋体" w:hAnsi="宋体" w:eastAsia="宋体" w:cs="宋体"/>
          <w:color w:val="000000"/>
        </w:rPr>
        <w:t>号丙（</w:t>
      </w:r>
      <w:r>
        <w:rPr>
          <w:rFonts w:ascii="Times New Roman" w:hAnsi="Times New Roman" w:eastAsia="Times New Roman" w:cs="Times New Roman"/>
          <w:color w:val="000000"/>
        </w:rPr>
        <w:t>CZ-6C</w:t>
      </w:r>
      <w:r>
        <w:rPr>
          <w:rFonts w:ascii="宋体" w:hAnsi="宋体" w:eastAsia="宋体" w:cs="宋体"/>
          <w:color w:val="000000"/>
        </w:rPr>
        <w:t>）运载火箭将清华大学对口支援青海大学的</w:t>
      </w:r>
      <w:r>
        <w:rPr>
          <w:rFonts w:ascii="Times New Roman" w:hAnsi="Times New Roman" w:eastAsia="Times New Roman" w:cs="Times New Roman"/>
          <w:color w:val="000000"/>
        </w:rPr>
        <w:t>___________</w:t>
      </w:r>
      <w:r>
        <w:rPr>
          <w:rFonts w:ascii="宋体" w:hAnsi="宋体" w:eastAsia="宋体" w:cs="宋体"/>
          <w:color w:val="000000"/>
        </w:rPr>
        <w:t>卫星顺利发射升空。（</w:t>
      </w:r>
      <w:r>
        <w:rPr>
          <w:rFonts w:ascii="Times New Roman" w:hAnsi="Times New Roman" w:eastAsia="Times New Roman" w:cs="Times New Roman"/>
          <w:color w:val="000000"/>
        </w:rPr>
        <w:t xml:space="preserve">    </w:t>
      </w:r>
      <w:r>
        <w:rPr>
          <w:rFonts w:ascii="宋体" w:hAnsi="宋体" w:eastAsia="宋体" w:cs="宋体"/>
          <w:color w:val="000000"/>
        </w:rPr>
        <w:t>）</w:t>
      </w:r>
    </w:p>
    <w:p w14:paraId="3E092F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三江源一号</w:t>
      </w:r>
      <w:r>
        <w:rPr>
          <w:color w:val="000000"/>
        </w:rPr>
        <w:tab/>
      </w:r>
      <w:r>
        <w:rPr>
          <w:color w:val="000000"/>
        </w:rPr>
        <w:t xml:space="preserve">B. </w:t>
      </w:r>
      <w:r>
        <w:rPr>
          <w:rFonts w:ascii="宋体" w:hAnsi="宋体" w:eastAsia="宋体" w:cs="宋体"/>
          <w:color w:val="000000"/>
        </w:rPr>
        <w:t>风云一号</w:t>
      </w:r>
      <w:r>
        <w:rPr>
          <w:color w:val="000000"/>
        </w:rPr>
        <w:tab/>
      </w:r>
      <w:r>
        <w:rPr>
          <w:color w:val="000000"/>
        </w:rPr>
        <w:t xml:space="preserve">C. </w:t>
      </w:r>
      <w:r>
        <w:rPr>
          <w:rFonts w:ascii="宋体" w:hAnsi="宋体" w:eastAsia="宋体" w:cs="宋体"/>
          <w:color w:val="000000"/>
        </w:rPr>
        <w:t>北斗导航</w:t>
      </w:r>
      <w:r>
        <w:rPr>
          <w:color w:val="000000"/>
        </w:rPr>
        <w:tab/>
      </w:r>
      <w:r>
        <w:rPr>
          <w:color w:val="000000"/>
        </w:rPr>
        <w:t xml:space="preserve">D. </w:t>
      </w:r>
      <w:r>
        <w:rPr>
          <w:rFonts w:ascii="宋体" w:hAnsi="宋体" w:eastAsia="宋体" w:cs="宋体"/>
          <w:color w:val="000000"/>
        </w:rPr>
        <w:t>东方红一号</w:t>
      </w:r>
    </w:p>
    <w:p w14:paraId="3BE09F8D">
      <w:pPr>
        <w:spacing w:line="360" w:lineRule="auto"/>
        <w:jc w:val="left"/>
        <w:textAlignment w:val="center"/>
        <w:rPr>
          <w:color w:val="000000"/>
        </w:rPr>
      </w:pPr>
      <w:r>
        <w:rPr>
          <w:color w:val="000000"/>
        </w:rPr>
        <w:t xml:space="preserve">3. </w:t>
      </w:r>
      <w:r>
        <w:rPr>
          <w:rFonts w:ascii="宋体" w:hAnsi="宋体" w:eastAsia="宋体" w:cs="宋体"/>
          <w:color w:val="000000"/>
        </w:rPr>
        <w:t>朋友、父母和老师是我们成长中重要的见证者和陪伴者，在与他们建立和谐的关系中，下列行为恰当的是（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C3D93B4">
      <w:pPr>
        <w:spacing w:line="360" w:lineRule="auto"/>
        <w:jc w:val="left"/>
        <w:textAlignment w:val="center"/>
        <w:rPr>
          <w:color w:val="000000"/>
        </w:rPr>
      </w:pPr>
      <w:r>
        <w:rPr>
          <w:rFonts w:ascii="宋体" w:hAnsi="宋体" w:eastAsia="宋体" w:cs="宋体"/>
          <w:color w:val="000000"/>
        </w:rPr>
        <w:t>①小美：在考场上拒绝给朋友传递答案</w:t>
      </w:r>
      <w:r>
        <w:rPr>
          <w:rFonts w:ascii="Times New Roman" w:hAnsi="Times New Roman" w:eastAsia="Times New Roman" w:cs="Times New Roman"/>
          <w:color w:val="000000"/>
        </w:rPr>
        <w:t xml:space="preserve">       </w:t>
      </w:r>
    </w:p>
    <w:p w14:paraId="4CBF003D">
      <w:pPr>
        <w:spacing w:line="360" w:lineRule="auto"/>
        <w:jc w:val="left"/>
        <w:textAlignment w:val="center"/>
        <w:rPr>
          <w:color w:val="000000"/>
        </w:rPr>
      </w:pPr>
      <w:r>
        <w:rPr>
          <w:rFonts w:ascii="宋体" w:hAnsi="宋体" w:eastAsia="宋体" w:cs="宋体"/>
          <w:color w:val="000000"/>
        </w:rPr>
        <w:t>②小丽：在班级诗朗诵排练中故意缺席</w:t>
      </w:r>
    </w:p>
    <w:p w14:paraId="73F56AA5">
      <w:pPr>
        <w:spacing w:line="360" w:lineRule="auto"/>
        <w:jc w:val="left"/>
        <w:textAlignment w:val="center"/>
        <w:rPr>
          <w:color w:val="000000"/>
        </w:rPr>
      </w:pPr>
      <w:r>
        <w:rPr>
          <w:rFonts w:ascii="宋体" w:hAnsi="宋体" w:eastAsia="宋体" w:cs="宋体"/>
          <w:color w:val="000000"/>
        </w:rPr>
        <w:t>③小青：在课堂上积极发言与老师互动</w:t>
      </w:r>
      <w:r>
        <w:rPr>
          <w:rFonts w:ascii="Times New Roman" w:hAnsi="Times New Roman" w:eastAsia="Times New Roman" w:cs="Times New Roman"/>
          <w:color w:val="000000"/>
        </w:rPr>
        <w:t xml:space="preserve">       </w:t>
      </w:r>
    </w:p>
    <w:p w14:paraId="3AB688A5">
      <w:pPr>
        <w:spacing w:line="360" w:lineRule="auto"/>
        <w:jc w:val="left"/>
        <w:textAlignment w:val="center"/>
        <w:rPr>
          <w:color w:val="000000"/>
        </w:rPr>
      </w:pPr>
      <w:r>
        <w:rPr>
          <w:rFonts w:ascii="宋体" w:hAnsi="宋体" w:eastAsia="宋体" w:cs="宋体"/>
          <w:color w:val="000000"/>
        </w:rPr>
        <w:t>④小海：在空闲时间主动帮父母做家务</w:t>
      </w:r>
    </w:p>
    <w:p w14:paraId="1D177A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80356AC">
      <w:pPr>
        <w:spacing w:line="360" w:lineRule="auto"/>
        <w:jc w:val="left"/>
        <w:textAlignment w:val="center"/>
        <w:rPr>
          <w:color w:val="000000"/>
        </w:rPr>
      </w:pPr>
      <w:r>
        <w:rPr>
          <w:color w:val="000000"/>
        </w:rPr>
        <w:t xml:space="preserve">4. </w:t>
      </w:r>
      <w:r>
        <w:rPr>
          <w:rFonts w:ascii="宋体" w:hAnsi="宋体" w:eastAsia="宋体" w:cs="宋体"/>
          <w:color w:val="000000"/>
        </w:rPr>
        <w:t>“新时代青海好少年”常生梅在困境中自立自强，逆境中向阳生长，兼顾学习</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同时用稚嫩的肩膀撑起家庭重担。这启示我们（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0433E8C">
      <w:pPr>
        <w:spacing w:line="360" w:lineRule="auto"/>
        <w:jc w:val="left"/>
        <w:textAlignment w:val="center"/>
        <w:rPr>
          <w:color w:val="000000"/>
        </w:rPr>
      </w:pPr>
      <w:r>
        <w:rPr>
          <w:rFonts w:ascii="宋体" w:hAnsi="宋体" w:eastAsia="宋体" w:cs="宋体"/>
          <w:color w:val="000000"/>
        </w:rPr>
        <w:t>①面对困难，发掘自身的生命力量</w:t>
      </w:r>
      <w:r>
        <w:rPr>
          <w:rFonts w:ascii="Times New Roman" w:hAnsi="Times New Roman" w:eastAsia="Times New Roman" w:cs="Times New Roman"/>
          <w:color w:val="000000"/>
        </w:rPr>
        <w:t xml:space="preserve">        </w:t>
      </w:r>
    </w:p>
    <w:p w14:paraId="272AECA5">
      <w:pPr>
        <w:spacing w:line="360" w:lineRule="auto"/>
        <w:jc w:val="left"/>
        <w:textAlignment w:val="center"/>
        <w:rPr>
          <w:color w:val="000000"/>
        </w:rPr>
      </w:pPr>
      <w:r>
        <w:rPr>
          <w:rFonts w:ascii="宋体" w:hAnsi="宋体" w:eastAsia="宋体" w:cs="宋体"/>
          <w:color w:val="000000"/>
        </w:rPr>
        <w:t>②战胜挫折，具备永不退缩的勇气</w:t>
      </w:r>
    </w:p>
    <w:p w14:paraId="3527E3E4">
      <w:pPr>
        <w:spacing w:line="360" w:lineRule="auto"/>
        <w:jc w:val="left"/>
        <w:textAlignment w:val="center"/>
        <w:rPr>
          <w:color w:val="000000"/>
        </w:rPr>
      </w:pPr>
      <w:r>
        <w:rPr>
          <w:rFonts w:ascii="宋体" w:hAnsi="宋体" w:eastAsia="宋体" w:cs="宋体"/>
          <w:color w:val="000000"/>
        </w:rPr>
        <w:t>③遇到坎坷，沉浸在负面的情绪中</w:t>
      </w:r>
    </w:p>
    <w:p w14:paraId="5FDA4A91">
      <w:pPr>
        <w:spacing w:line="360" w:lineRule="auto"/>
        <w:jc w:val="left"/>
        <w:textAlignment w:val="center"/>
        <w:rPr>
          <w:color w:val="000000"/>
        </w:rPr>
      </w:pPr>
      <w:r>
        <w:rPr>
          <w:rFonts w:ascii="宋体" w:hAnsi="宋体" w:eastAsia="宋体" w:cs="宋体"/>
          <w:color w:val="000000"/>
        </w:rPr>
        <w:t>④身处逆境，需要乐观向上的心态</w:t>
      </w:r>
      <w:r>
        <w:rPr>
          <w:rFonts w:ascii="Times New Roman" w:hAnsi="Times New Roman" w:eastAsia="Times New Roman" w:cs="Times New Roman"/>
          <w:color w:val="000000"/>
        </w:rPr>
        <w:t xml:space="preserve">        </w:t>
      </w:r>
    </w:p>
    <w:p w14:paraId="570866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BE9199C">
      <w:pPr>
        <w:spacing w:line="360" w:lineRule="auto"/>
        <w:jc w:val="left"/>
        <w:textAlignment w:val="center"/>
        <w:rPr>
          <w:color w:val="000000"/>
        </w:rPr>
      </w:pPr>
      <w:r>
        <w:rPr>
          <w:color w:val="000000"/>
        </w:rPr>
        <w:t xml:space="preserve">5. </w:t>
      </w:r>
      <w:r>
        <w:rPr>
          <w:rFonts w:ascii="宋体" w:hAnsi="宋体" w:eastAsia="宋体" w:cs="宋体"/>
          <w:color w:val="000000"/>
        </w:rPr>
        <w:t>以下是某校围绕“生命可贵·守护生命”主题开展的系列活动镜头，对应理解正确的是（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00"/>
        <w:gridCol w:w="2070"/>
      </w:tblGrid>
      <w:tr w14:paraId="4B7F0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E3F464">
            <w:pPr>
              <w:spacing w:line="360" w:lineRule="auto"/>
              <w:jc w:val="left"/>
              <w:textAlignment w:val="center"/>
              <w:rPr>
                <w:color w:val="000000"/>
              </w:rPr>
            </w:pPr>
            <w:r>
              <w:rPr>
                <w:rFonts w:ascii="宋体" w:hAnsi="宋体" w:eastAsia="宋体" w:cs="宋体"/>
                <w:color w:val="000000"/>
              </w:rPr>
              <w:t>活动镜头</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00097">
            <w:pPr>
              <w:spacing w:line="360" w:lineRule="auto"/>
              <w:jc w:val="left"/>
              <w:textAlignment w:val="center"/>
              <w:rPr>
                <w:color w:val="000000"/>
              </w:rPr>
            </w:pPr>
            <w:r>
              <w:rPr>
                <w:rFonts w:ascii="宋体" w:hAnsi="宋体" w:eastAsia="宋体" w:cs="宋体"/>
                <w:color w:val="000000"/>
              </w:rPr>
              <w:t>诠释</w:t>
            </w:r>
          </w:p>
        </w:tc>
      </w:tr>
      <w:tr w14:paraId="41E97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3B783">
            <w:pPr>
              <w:spacing w:line="360" w:lineRule="auto"/>
              <w:jc w:val="left"/>
              <w:textAlignment w:val="center"/>
              <w:rPr>
                <w:color w:val="000000"/>
              </w:rPr>
            </w:pPr>
            <w:r>
              <w:rPr>
                <w:rFonts w:ascii="宋体" w:hAnsi="宋体" w:eastAsia="宋体" w:cs="宋体"/>
                <w:color w:val="000000"/>
              </w:rPr>
              <w:t>①镜头一：</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日学习雷锋日，学校开展志愿服务活动</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F87A2">
            <w:pPr>
              <w:spacing w:line="360" w:lineRule="auto"/>
              <w:jc w:val="left"/>
              <w:textAlignment w:val="center"/>
              <w:rPr>
                <w:color w:val="000000"/>
              </w:rPr>
            </w:pPr>
            <w:r>
              <w:rPr>
                <w:rFonts w:ascii="宋体" w:hAnsi="宋体" w:eastAsia="宋体" w:cs="宋体"/>
                <w:color w:val="000000"/>
              </w:rPr>
              <w:t>关爱他人服务社会</w:t>
            </w:r>
          </w:p>
        </w:tc>
      </w:tr>
      <w:tr w14:paraId="2562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A0B5A">
            <w:pPr>
              <w:spacing w:line="360" w:lineRule="auto"/>
              <w:jc w:val="left"/>
              <w:textAlignment w:val="center"/>
              <w:rPr>
                <w:color w:val="000000"/>
              </w:rPr>
            </w:pPr>
            <w:r>
              <w:rPr>
                <w:rFonts w:ascii="宋体" w:hAnsi="宋体" w:eastAsia="宋体" w:cs="宋体"/>
                <w:color w:val="000000"/>
              </w:rPr>
              <w:t>②镜头二：</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日全民阅读日，学校举行读书分享活动</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1D345">
            <w:pPr>
              <w:spacing w:line="360" w:lineRule="auto"/>
              <w:jc w:val="left"/>
              <w:textAlignment w:val="center"/>
              <w:rPr>
                <w:color w:val="000000"/>
              </w:rPr>
            </w:pPr>
            <w:r>
              <w:rPr>
                <w:rFonts w:ascii="宋体" w:hAnsi="宋体" w:eastAsia="宋体" w:cs="宋体"/>
                <w:color w:val="000000"/>
              </w:rPr>
              <w:t>阅读经典养护精神</w:t>
            </w:r>
          </w:p>
        </w:tc>
      </w:tr>
      <w:tr w14:paraId="6B9F3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6D045">
            <w:pPr>
              <w:spacing w:line="360" w:lineRule="auto"/>
              <w:jc w:val="left"/>
              <w:textAlignment w:val="center"/>
              <w:rPr>
                <w:color w:val="000000"/>
              </w:rPr>
            </w:pPr>
            <w:r>
              <w:rPr>
                <w:rFonts w:ascii="宋体" w:hAnsi="宋体" w:eastAsia="宋体" w:cs="宋体"/>
                <w:color w:val="000000"/>
              </w:rPr>
              <w:t>③镜头三：</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日国际禁毒日，学校举办禁毒知识讲座</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175A3">
            <w:pPr>
              <w:spacing w:line="360" w:lineRule="auto"/>
              <w:jc w:val="left"/>
              <w:textAlignment w:val="center"/>
              <w:rPr>
                <w:color w:val="000000"/>
              </w:rPr>
            </w:pPr>
            <w:r>
              <w:rPr>
                <w:rFonts w:ascii="宋体" w:hAnsi="宋体" w:eastAsia="宋体" w:cs="宋体"/>
                <w:color w:val="000000"/>
              </w:rPr>
              <w:t>远离毒品珍爱生命</w:t>
            </w:r>
          </w:p>
        </w:tc>
      </w:tr>
      <w:tr w14:paraId="678D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014F49">
            <w:pPr>
              <w:spacing w:line="360" w:lineRule="auto"/>
              <w:jc w:val="left"/>
              <w:textAlignment w:val="center"/>
              <w:rPr>
                <w:color w:val="000000"/>
              </w:rPr>
            </w:pPr>
            <w:r>
              <w:rPr>
                <w:rFonts w:ascii="宋体" w:hAnsi="宋体" w:eastAsia="宋体" w:cs="宋体"/>
                <w:color w:val="000000"/>
              </w:rPr>
              <w:t>④镜头四：</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日全民健身日，学校进行徒步登山活动</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137953">
            <w:pPr>
              <w:spacing w:line="360" w:lineRule="auto"/>
              <w:jc w:val="left"/>
              <w:textAlignment w:val="center"/>
              <w:rPr>
                <w:color w:val="000000"/>
              </w:rPr>
            </w:pPr>
            <w:r>
              <w:rPr>
                <w:rFonts w:ascii="宋体" w:hAnsi="宋体" w:eastAsia="宋体" w:cs="宋体"/>
                <w:color w:val="000000"/>
              </w:rPr>
              <w:t>不务正业放飞自我</w:t>
            </w:r>
          </w:p>
        </w:tc>
      </w:tr>
    </w:tbl>
    <w:p w14:paraId="6A73E260">
      <w:pPr>
        <w:spacing w:line="360" w:lineRule="auto"/>
        <w:jc w:val="left"/>
        <w:textAlignment w:val="center"/>
        <w:rPr>
          <w:color w:val="000000"/>
        </w:rPr>
      </w:pPr>
    </w:p>
    <w:p w14:paraId="50D5AA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95C9905">
      <w:pPr>
        <w:spacing w:line="360" w:lineRule="auto"/>
        <w:jc w:val="left"/>
        <w:textAlignment w:val="center"/>
        <w:rPr>
          <w:color w:val="000000"/>
        </w:rPr>
      </w:pPr>
      <w:r>
        <w:rPr>
          <w:color w:val="000000"/>
        </w:rPr>
        <w:t xml:space="preserve">6. </w:t>
      </w:r>
      <w:r>
        <w:rPr>
          <w:rFonts w:ascii="宋体" w:hAnsi="宋体" w:eastAsia="宋体" w:cs="宋体"/>
          <w:color w:val="000000"/>
        </w:rPr>
        <w:t>古文《陈太丘与友期行》中描述到“君与家君期日中。日中不至，则是无信；对子骂父，则是无礼。”文中“信”与“礼”最能体现的道德品质是（</w:t>
      </w:r>
      <w:r>
        <w:rPr>
          <w:rFonts w:ascii="Times New Roman" w:hAnsi="Times New Roman" w:eastAsia="Times New Roman" w:cs="Times New Roman"/>
          <w:color w:val="000000"/>
        </w:rPr>
        <w:t xml:space="preserve">    </w:t>
      </w:r>
      <w:r>
        <w:rPr>
          <w:rFonts w:ascii="宋体" w:hAnsi="宋体" w:eastAsia="宋体" w:cs="宋体"/>
          <w:color w:val="000000"/>
        </w:rPr>
        <w:t>）</w:t>
      </w:r>
    </w:p>
    <w:p w14:paraId="49E3BC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忧国忧民</w:t>
      </w:r>
      <w:r>
        <w:rPr>
          <w:rFonts w:ascii="Times New Roman" w:hAnsi="Times New Roman" w:eastAsia="Times New Roman" w:cs="Times New Roman"/>
          <w:color w:val="000000"/>
        </w:rPr>
        <w:t xml:space="preserve">     </w:t>
      </w:r>
      <w:r>
        <w:rPr>
          <w:rFonts w:ascii="宋体" w:hAnsi="宋体" w:eastAsia="宋体" w:cs="宋体"/>
          <w:color w:val="000000"/>
        </w:rPr>
        <w:t>道济天下</w:t>
      </w:r>
      <w:r>
        <w:rPr>
          <w:color w:val="000000"/>
        </w:rPr>
        <w:tab/>
      </w:r>
      <w:r>
        <w:rPr>
          <w:color w:val="000000"/>
        </w:rPr>
        <w:t xml:space="preserve">B. </w:t>
      </w:r>
      <w:r>
        <w:rPr>
          <w:rFonts w:ascii="宋体" w:hAnsi="宋体" w:eastAsia="宋体" w:cs="宋体"/>
          <w:color w:val="000000"/>
        </w:rPr>
        <w:t>敏而好学</w:t>
      </w:r>
      <w:r>
        <w:rPr>
          <w:rFonts w:ascii="Times New Roman" w:hAnsi="Times New Roman" w:eastAsia="Times New Roman" w:cs="Times New Roman"/>
          <w:color w:val="000000"/>
        </w:rPr>
        <w:t xml:space="preserve">     </w:t>
      </w:r>
      <w:r>
        <w:rPr>
          <w:rFonts w:ascii="宋体" w:hAnsi="宋体" w:eastAsia="宋体" w:cs="宋体"/>
          <w:color w:val="000000"/>
        </w:rPr>
        <w:t>不耻下问</w:t>
      </w:r>
    </w:p>
    <w:p w14:paraId="4C9C86A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静以修身</w:t>
      </w:r>
      <w:r>
        <w:rPr>
          <w:rFonts w:ascii="Times New Roman" w:hAnsi="Times New Roman" w:eastAsia="Times New Roman" w:cs="Times New Roman"/>
          <w:color w:val="000000"/>
        </w:rPr>
        <w:t xml:space="preserve">     </w:t>
      </w:r>
      <w:r>
        <w:rPr>
          <w:rFonts w:ascii="宋体" w:hAnsi="宋体" w:eastAsia="宋体" w:cs="宋体"/>
          <w:color w:val="000000"/>
        </w:rPr>
        <w:t>俭以养德</w:t>
      </w:r>
      <w:r>
        <w:rPr>
          <w:color w:val="000000"/>
        </w:rPr>
        <w:tab/>
      </w:r>
      <w:r>
        <w:rPr>
          <w:color w:val="000000"/>
        </w:rPr>
        <w:t xml:space="preserve">D. </w:t>
      </w:r>
      <w:r>
        <w:rPr>
          <w:rFonts w:ascii="宋体" w:hAnsi="宋体" w:eastAsia="宋体" w:cs="宋体"/>
          <w:color w:val="000000"/>
        </w:rPr>
        <w:t>诚实守信</w:t>
      </w:r>
      <w:r>
        <w:rPr>
          <w:rFonts w:ascii="Times New Roman" w:hAnsi="Times New Roman" w:eastAsia="Times New Roman" w:cs="Times New Roman"/>
          <w:color w:val="000000"/>
        </w:rPr>
        <w:t xml:space="preserve">     </w:t>
      </w:r>
      <w:r>
        <w:rPr>
          <w:rFonts w:ascii="宋体" w:hAnsi="宋体" w:eastAsia="宋体" w:cs="宋体"/>
          <w:color w:val="000000"/>
        </w:rPr>
        <w:t>以礼待人</w:t>
      </w:r>
    </w:p>
    <w:p w14:paraId="61AE6BC9">
      <w:pPr>
        <w:spacing w:line="360" w:lineRule="auto"/>
        <w:jc w:val="left"/>
        <w:textAlignment w:val="center"/>
        <w:rPr>
          <w:color w:val="000000"/>
        </w:rPr>
      </w:pPr>
      <w:r>
        <w:rPr>
          <w:color w:val="000000"/>
        </w:rPr>
        <w:t xml:space="preserve">7. </w:t>
      </w:r>
      <w:r>
        <w:rPr>
          <w:rFonts w:ascii="宋体" w:hAnsi="宋体" w:eastAsia="宋体" w:cs="宋体"/>
          <w:color w:val="000000"/>
        </w:rPr>
        <w:t>我们生活在一个民主的国家，每个人都是社会发展的参与者。以下是某小组为学习《参与民主生活》这一课搜集的资料卡片，其反映的共同主题是（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10"/>
      </w:tblGrid>
      <w:tr w14:paraId="64CB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0B4A1">
            <w:pPr>
              <w:spacing w:line="360" w:lineRule="auto"/>
              <w:jc w:val="left"/>
              <w:textAlignment w:val="center"/>
              <w:rPr>
                <w:color w:val="000000"/>
              </w:rPr>
            </w:pPr>
            <w:r>
              <w:rPr>
                <w:rFonts w:ascii="宋体" w:hAnsi="宋体" w:eastAsia="宋体" w:cs="宋体"/>
                <w:color w:val="000000"/>
              </w:rPr>
              <w:t>资料卡一：某区为使创建文明城市的决策更科学合理，开展建言献策活动，广大市民积极参与，其中合理建议被采纳实施。</w:t>
            </w:r>
          </w:p>
          <w:p w14:paraId="59E6AB1B">
            <w:pPr>
              <w:spacing w:line="360" w:lineRule="auto"/>
              <w:jc w:val="left"/>
              <w:textAlignment w:val="center"/>
              <w:rPr>
                <w:color w:val="000000"/>
              </w:rPr>
            </w:pPr>
            <w:r>
              <w:rPr>
                <w:rFonts w:ascii="宋体" w:hAnsi="宋体" w:eastAsia="宋体" w:cs="宋体"/>
                <w:color w:val="000000"/>
              </w:rPr>
              <w:t>资料卡二：为促进公共交通资源合理配置，调整公共交通价格，某市组织相关人员召开价格听证会。</w:t>
            </w:r>
          </w:p>
        </w:tc>
      </w:tr>
    </w:tbl>
    <w:p w14:paraId="6602B0C1">
      <w:pPr>
        <w:spacing w:line="360" w:lineRule="auto"/>
        <w:jc w:val="left"/>
        <w:textAlignment w:val="center"/>
        <w:rPr>
          <w:color w:val="000000"/>
        </w:rPr>
      </w:pPr>
    </w:p>
    <w:p w14:paraId="23210C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民主选举</w:t>
      </w:r>
      <w:r>
        <w:rPr>
          <w:color w:val="000000"/>
        </w:rPr>
        <w:tab/>
      </w:r>
      <w:r>
        <w:rPr>
          <w:color w:val="000000"/>
        </w:rPr>
        <w:t xml:space="preserve">B. </w:t>
      </w:r>
      <w:r>
        <w:rPr>
          <w:rFonts w:ascii="宋体" w:hAnsi="宋体" w:eastAsia="宋体" w:cs="宋体"/>
          <w:color w:val="000000"/>
        </w:rPr>
        <w:t>民主决策</w:t>
      </w:r>
      <w:r>
        <w:rPr>
          <w:color w:val="000000"/>
        </w:rPr>
        <w:tab/>
      </w:r>
      <w:r>
        <w:rPr>
          <w:color w:val="000000"/>
        </w:rPr>
        <w:t xml:space="preserve">C. </w:t>
      </w:r>
      <w:r>
        <w:rPr>
          <w:rFonts w:ascii="宋体" w:hAnsi="宋体" w:eastAsia="宋体" w:cs="宋体"/>
          <w:color w:val="000000"/>
        </w:rPr>
        <w:t>民主管理</w:t>
      </w:r>
      <w:r>
        <w:rPr>
          <w:color w:val="000000"/>
        </w:rPr>
        <w:tab/>
      </w:r>
      <w:r>
        <w:rPr>
          <w:color w:val="000000"/>
        </w:rPr>
        <w:t xml:space="preserve">D. </w:t>
      </w:r>
      <w:r>
        <w:rPr>
          <w:rFonts w:ascii="宋体" w:hAnsi="宋体" w:eastAsia="宋体" w:cs="宋体"/>
          <w:color w:val="000000"/>
        </w:rPr>
        <w:t>民主监督</w:t>
      </w:r>
    </w:p>
    <w:p w14:paraId="092BDE5E">
      <w:pPr>
        <w:spacing w:line="360" w:lineRule="auto"/>
        <w:jc w:val="left"/>
        <w:textAlignment w:val="center"/>
        <w:rPr>
          <w:color w:val="000000"/>
        </w:rPr>
      </w:pPr>
      <w:r>
        <w:rPr>
          <w:color w:val="000000"/>
        </w:rPr>
        <w:t xml:space="preserve">8. </w:t>
      </w:r>
      <w:r>
        <w:rPr>
          <w:rFonts w:ascii="宋体" w:hAnsi="宋体" w:eastAsia="宋体" w:cs="宋体"/>
          <w:color w:val="000000"/>
        </w:rPr>
        <w:t>国家安全是国家生存和发展的重要保障，是人民幸福安康的前提。根据所学完成下图①②处填空（</w:t>
      </w:r>
      <w:r>
        <w:rPr>
          <w:rFonts w:ascii="Times New Roman" w:hAnsi="Times New Roman" w:eastAsia="Times New Roman" w:cs="Times New Roman"/>
          <w:color w:val="000000"/>
        </w:rPr>
        <w:t xml:space="preserve">    </w:t>
      </w:r>
      <w:r>
        <w:rPr>
          <w:rFonts w:ascii="宋体" w:hAnsi="宋体" w:eastAsia="宋体" w:cs="宋体"/>
          <w:color w:val="000000"/>
        </w:rPr>
        <w:t>）</w:t>
      </w:r>
    </w:p>
    <w:p w14:paraId="692C05E5">
      <w:pPr>
        <w:spacing w:line="360" w:lineRule="auto"/>
        <w:jc w:val="left"/>
        <w:textAlignment w:val="center"/>
        <w:rPr>
          <w:color w:val="000000"/>
        </w:rPr>
      </w:pPr>
      <w:r>
        <w:rPr>
          <w:color w:val="000000"/>
        </w:rPr>
        <w:drawing>
          <wp:inline distT="0" distB="0" distL="114300" distR="114300">
            <wp:extent cx="5238750" cy="1330325"/>
            <wp:effectExtent l="0" t="0" r="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330620"/>
                    </a:xfrm>
                    <a:prstGeom prst="rect">
                      <a:avLst/>
                    </a:prstGeom>
                  </pic:spPr>
                </pic:pic>
              </a:graphicData>
            </a:graphic>
          </wp:inline>
        </w:drawing>
      </w:r>
    </w:p>
    <w:p w14:paraId="1DDB1FA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人民安全</w:t>
      </w:r>
      <w:r>
        <w:rPr>
          <w:rFonts w:ascii="Times New Roman" w:hAnsi="Times New Roman" w:eastAsia="Times New Roman" w:cs="Times New Roman"/>
          <w:color w:val="000000"/>
        </w:rPr>
        <w:t xml:space="preserve">     </w:t>
      </w:r>
      <w:r>
        <w:rPr>
          <w:rFonts w:ascii="宋体" w:hAnsi="宋体" w:eastAsia="宋体" w:cs="宋体"/>
          <w:color w:val="000000"/>
        </w:rPr>
        <w:t>经济安全</w:t>
      </w:r>
      <w:r>
        <w:rPr>
          <w:color w:val="000000"/>
        </w:rPr>
        <w:tab/>
      </w:r>
      <w:r>
        <w:rPr>
          <w:color w:val="000000"/>
        </w:rPr>
        <w:t xml:space="preserve">B. </w:t>
      </w:r>
      <w:r>
        <w:rPr>
          <w:rFonts w:ascii="宋体" w:hAnsi="宋体" w:eastAsia="宋体" w:cs="宋体"/>
          <w:color w:val="000000"/>
        </w:rPr>
        <w:t>生物安全</w:t>
      </w:r>
      <w:r>
        <w:rPr>
          <w:rFonts w:ascii="Times New Roman" w:hAnsi="Times New Roman" w:eastAsia="Times New Roman" w:cs="Times New Roman"/>
          <w:color w:val="000000"/>
        </w:rPr>
        <w:t xml:space="preserve">     </w:t>
      </w:r>
      <w:r>
        <w:rPr>
          <w:rFonts w:ascii="宋体" w:hAnsi="宋体" w:eastAsia="宋体" w:cs="宋体"/>
          <w:color w:val="000000"/>
        </w:rPr>
        <w:t>资源安全</w:t>
      </w:r>
    </w:p>
    <w:p w14:paraId="69912A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深海安全</w:t>
      </w:r>
      <w:r>
        <w:rPr>
          <w:rFonts w:ascii="Times New Roman" w:hAnsi="Times New Roman" w:eastAsia="Times New Roman" w:cs="Times New Roman"/>
          <w:color w:val="000000"/>
        </w:rPr>
        <w:t xml:space="preserve">     </w:t>
      </w:r>
      <w:r>
        <w:rPr>
          <w:rFonts w:ascii="宋体" w:hAnsi="宋体" w:eastAsia="宋体" w:cs="宋体"/>
          <w:color w:val="000000"/>
        </w:rPr>
        <w:t>国土安全</w:t>
      </w:r>
      <w:r>
        <w:rPr>
          <w:color w:val="000000"/>
        </w:rPr>
        <w:tab/>
      </w:r>
      <w:r>
        <w:rPr>
          <w:color w:val="000000"/>
        </w:rPr>
        <w:t xml:space="preserve">D. </w:t>
      </w:r>
      <w:r>
        <w:rPr>
          <w:rFonts w:ascii="宋体" w:hAnsi="宋体" w:eastAsia="宋体" w:cs="宋体"/>
          <w:color w:val="000000"/>
        </w:rPr>
        <w:t>极地安全</w:t>
      </w:r>
      <w:r>
        <w:rPr>
          <w:rFonts w:ascii="Times New Roman" w:hAnsi="Times New Roman" w:eastAsia="Times New Roman" w:cs="Times New Roman"/>
          <w:color w:val="000000"/>
        </w:rPr>
        <w:t xml:space="preserve">     </w:t>
      </w:r>
      <w:r>
        <w:rPr>
          <w:rFonts w:ascii="宋体" w:hAnsi="宋体" w:eastAsia="宋体" w:cs="宋体"/>
          <w:color w:val="000000"/>
        </w:rPr>
        <w:t>太空安全</w:t>
      </w:r>
    </w:p>
    <w:p w14:paraId="305E178B">
      <w:pPr>
        <w:spacing w:line="360" w:lineRule="auto"/>
        <w:jc w:val="left"/>
        <w:textAlignment w:val="center"/>
        <w:rPr>
          <w:color w:val="000000"/>
        </w:rPr>
      </w:pPr>
      <w:r>
        <w:rPr>
          <w:color w:val="000000"/>
        </w:rPr>
        <w:t xml:space="preserve">9. </w:t>
      </w:r>
      <w:r>
        <w:rPr>
          <w:rFonts w:ascii="宋体" w:hAnsi="宋体" w:eastAsia="宋体" w:cs="宋体"/>
          <w:color w:val="000000"/>
        </w:rPr>
        <w:t>共青团青海省某州委联合相关部门举行“增强宪法意识维护宪法权威”法治宣传基层行活动，让法治教育进入校园</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此举有利于中学生（</w:t>
      </w:r>
      <w:r>
        <w:rPr>
          <w:rFonts w:ascii="Times New Roman" w:hAnsi="Times New Roman" w:eastAsia="Times New Roman" w:cs="Times New Roman"/>
          <w:color w:val="000000"/>
        </w:rPr>
        <w:t xml:space="preserve">    </w:t>
      </w:r>
      <w:r>
        <w:rPr>
          <w:rFonts w:ascii="宋体" w:hAnsi="宋体" w:eastAsia="宋体" w:cs="宋体"/>
          <w:color w:val="000000"/>
        </w:rPr>
        <w:t>）</w:t>
      </w:r>
    </w:p>
    <w:p w14:paraId="13D6EB5B">
      <w:pPr>
        <w:spacing w:line="360" w:lineRule="auto"/>
        <w:jc w:val="left"/>
        <w:textAlignment w:val="center"/>
        <w:rPr>
          <w:color w:val="000000"/>
        </w:rPr>
      </w:pPr>
      <w:r>
        <w:rPr>
          <w:rFonts w:ascii="宋体" w:hAnsi="宋体" w:eastAsia="宋体" w:cs="宋体"/>
          <w:color w:val="000000"/>
        </w:rPr>
        <w:t>①制定宪法，行使监督宪法实施职责</w:t>
      </w:r>
      <w:r>
        <w:rPr>
          <w:rFonts w:ascii="Times New Roman" w:hAnsi="Times New Roman" w:eastAsia="Times New Roman" w:cs="Times New Roman"/>
          <w:color w:val="000000"/>
        </w:rPr>
        <w:t xml:space="preserve">            </w:t>
      </w:r>
    </w:p>
    <w:p w14:paraId="1D921D08">
      <w:pPr>
        <w:spacing w:line="360" w:lineRule="auto"/>
        <w:jc w:val="left"/>
        <w:textAlignment w:val="center"/>
        <w:rPr>
          <w:color w:val="000000"/>
        </w:rPr>
      </w:pPr>
      <w:r>
        <w:rPr>
          <w:rFonts w:ascii="宋体" w:hAnsi="宋体" w:eastAsia="宋体" w:cs="宋体"/>
          <w:color w:val="000000"/>
        </w:rPr>
        <w:t>②学习宪法，领会宪法的原则与精神</w:t>
      </w:r>
    </w:p>
    <w:p w14:paraId="73508FC0">
      <w:pPr>
        <w:spacing w:line="360" w:lineRule="auto"/>
        <w:jc w:val="left"/>
        <w:textAlignment w:val="center"/>
        <w:rPr>
          <w:color w:val="000000"/>
        </w:rPr>
      </w:pPr>
      <w:r>
        <w:rPr>
          <w:rFonts w:ascii="宋体" w:hAnsi="宋体" w:eastAsia="宋体" w:cs="宋体"/>
          <w:color w:val="000000"/>
        </w:rPr>
        <w:t>③认同宪法，增强对宪法</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信服尊崇</w:t>
      </w:r>
      <w:r>
        <w:rPr>
          <w:rFonts w:ascii="Times New Roman" w:hAnsi="Times New Roman" w:eastAsia="Times New Roman" w:cs="Times New Roman"/>
          <w:color w:val="000000"/>
        </w:rPr>
        <w:t xml:space="preserve">            </w:t>
      </w:r>
    </w:p>
    <w:p w14:paraId="685F4651">
      <w:pPr>
        <w:spacing w:line="360" w:lineRule="auto"/>
        <w:jc w:val="left"/>
        <w:textAlignment w:val="center"/>
        <w:rPr>
          <w:color w:val="000000"/>
        </w:rPr>
      </w:pPr>
      <w:r>
        <w:rPr>
          <w:rFonts w:ascii="宋体" w:hAnsi="宋体" w:eastAsia="宋体" w:cs="宋体"/>
          <w:color w:val="000000"/>
        </w:rPr>
        <w:t>④践行宪法，日常生活中要守法用法</w:t>
      </w:r>
    </w:p>
    <w:p w14:paraId="15207A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3D663E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2024</w:t>
      </w:r>
      <w:r>
        <w:rPr>
          <w:rFonts w:ascii="宋体" w:hAnsi="宋体" w:eastAsia="宋体" w:cs="宋体"/>
          <w:color w:val="000000"/>
        </w:rPr>
        <w:t>年最高人民法院工作报告中充满司法温度的话语处处彰显着为民情怀和法治精神，努力在维护社会公平正义的道路上，不断提升人民群众的满意度和获得感。公平正义是一个美好社会应有的价值，维护公平正义（</w:t>
      </w:r>
      <w:r>
        <w:rPr>
          <w:rFonts w:ascii="Times New Roman" w:hAnsi="Times New Roman" w:eastAsia="Times New Roman" w:cs="Times New Roman"/>
          <w:color w:val="000000"/>
        </w:rPr>
        <w:t xml:space="preserve">    </w:t>
      </w:r>
      <w:r>
        <w:rPr>
          <w:rFonts w:ascii="宋体" w:hAnsi="宋体" w:eastAsia="宋体" w:cs="宋体"/>
          <w:color w:val="000000"/>
        </w:rPr>
        <w:t>）</w:t>
      </w:r>
    </w:p>
    <w:p w14:paraId="2F986447">
      <w:pPr>
        <w:spacing w:line="360" w:lineRule="auto"/>
        <w:jc w:val="left"/>
        <w:textAlignment w:val="center"/>
        <w:rPr>
          <w:color w:val="000000"/>
        </w:rPr>
      </w:pPr>
      <w:r>
        <w:rPr>
          <w:rFonts w:ascii="宋体" w:hAnsi="宋体" w:eastAsia="宋体" w:cs="宋体"/>
          <w:color w:val="000000"/>
        </w:rPr>
        <w:t>①体现人们对美好社会的期盼</w:t>
      </w:r>
      <w:r>
        <w:rPr>
          <w:rFonts w:ascii="Times New Roman" w:hAnsi="Times New Roman" w:eastAsia="Times New Roman" w:cs="Times New Roman"/>
          <w:color w:val="000000"/>
        </w:rPr>
        <w:t xml:space="preserve">        </w:t>
      </w:r>
      <w:r>
        <w:rPr>
          <w:rFonts w:ascii="宋体" w:hAnsi="宋体" w:eastAsia="宋体" w:cs="宋体"/>
          <w:color w:val="000000"/>
        </w:rPr>
        <w:t>②是法治追求的基本价值目标</w:t>
      </w:r>
    </w:p>
    <w:p w14:paraId="1685D95B">
      <w:pPr>
        <w:spacing w:line="360" w:lineRule="auto"/>
        <w:jc w:val="left"/>
        <w:textAlignment w:val="center"/>
        <w:rPr>
          <w:color w:val="000000"/>
        </w:rPr>
      </w:pPr>
      <w:r>
        <w:rPr>
          <w:rFonts w:ascii="宋体" w:hAnsi="宋体" w:eastAsia="宋体" w:cs="宋体"/>
          <w:color w:val="000000"/>
        </w:rPr>
        <w:t>③要求不顾一切面对不法行为</w:t>
      </w:r>
      <w:r>
        <w:rPr>
          <w:rFonts w:ascii="Times New Roman" w:hAnsi="Times New Roman" w:eastAsia="Times New Roman" w:cs="Times New Roman"/>
          <w:color w:val="000000"/>
        </w:rPr>
        <w:t xml:space="preserve">        </w:t>
      </w:r>
      <w:r>
        <w:rPr>
          <w:rFonts w:ascii="宋体" w:hAnsi="宋体" w:eastAsia="宋体" w:cs="宋体"/>
          <w:color w:val="000000"/>
        </w:rPr>
        <w:t>④要求司法机关必须公正司法</w:t>
      </w:r>
    </w:p>
    <w:p w14:paraId="3DEFBBD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630677F">
      <w:pPr>
        <w:spacing w:line="360" w:lineRule="auto"/>
        <w:jc w:val="left"/>
        <w:textAlignment w:val="center"/>
        <w:rPr>
          <w:color w:val="000000"/>
        </w:rPr>
      </w:pPr>
      <w:r>
        <w:rPr>
          <w:color w:val="000000"/>
        </w:rPr>
        <w:t xml:space="preserve">11. </w:t>
      </w:r>
      <w:r>
        <w:rPr>
          <w:rFonts w:ascii="宋体" w:hAnsi="宋体" w:eastAsia="宋体" w:cs="宋体"/>
          <w:color w:val="000000"/>
        </w:rPr>
        <w:t>改革开放以来城乡飞速发展，呈现出一幅美美与共的融合新画卷。</w:t>
      </w:r>
      <w:r>
        <w:rPr>
          <w:rFonts w:ascii="Times New Roman" w:hAnsi="Times New Roman" w:eastAsia="Times New Roman" w:cs="Times New Roman"/>
          <w:color w:val="000000"/>
        </w:rPr>
        <w:t>2024</w:t>
      </w:r>
      <w:r>
        <w:rPr>
          <w:rFonts w:ascii="宋体" w:hAnsi="宋体" w:eastAsia="宋体" w:cs="宋体"/>
          <w:color w:val="000000"/>
        </w:rPr>
        <w:t>年中央一号文件指出以学习运用“千万工程”经验为引领，为全面推进乡村振兴注入强劲动能，让现代化成果惠及全体人民。以下表述与材料不符的是（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7842D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党和政府让人民共享发展的成果</w:t>
      </w:r>
      <w:r>
        <w:rPr>
          <w:color w:val="000000"/>
        </w:rPr>
        <w:tab/>
      </w:r>
      <w:r>
        <w:rPr>
          <w:color w:val="000000"/>
        </w:rPr>
        <w:t xml:space="preserve">B. </w:t>
      </w:r>
      <w:r>
        <w:rPr>
          <w:rFonts w:ascii="宋体" w:hAnsi="宋体" w:eastAsia="宋体" w:cs="宋体"/>
          <w:color w:val="000000"/>
        </w:rPr>
        <w:t>改革开放增添了社会发展的活力</w:t>
      </w:r>
    </w:p>
    <w:p w14:paraId="64FCDF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坚持城乡协调发展实现同步富裕</w:t>
      </w:r>
      <w:r>
        <w:rPr>
          <w:color w:val="000000"/>
        </w:rPr>
        <w:tab/>
      </w:r>
      <w:r>
        <w:rPr>
          <w:color w:val="000000"/>
        </w:rPr>
        <w:t xml:space="preserve">D. </w:t>
      </w:r>
      <w:r>
        <w:rPr>
          <w:rFonts w:ascii="宋体" w:hAnsi="宋体" w:eastAsia="宋体" w:cs="宋体"/>
          <w:color w:val="000000"/>
        </w:rPr>
        <w:t>重视三农工作推动乡村全面振兴</w:t>
      </w:r>
    </w:p>
    <w:p w14:paraId="1880A532">
      <w:pPr>
        <w:spacing w:line="360" w:lineRule="auto"/>
        <w:jc w:val="left"/>
        <w:textAlignment w:val="center"/>
        <w:rPr>
          <w:color w:val="000000"/>
        </w:rPr>
      </w:pPr>
      <w:r>
        <w:rPr>
          <w:color w:val="000000"/>
        </w:rPr>
        <w:t xml:space="preserve">12. </w:t>
      </w:r>
      <w:r>
        <w:rPr>
          <w:rFonts w:ascii="宋体" w:hAnsi="宋体" w:eastAsia="宋体" w:cs="宋体"/>
          <w:color w:val="000000"/>
        </w:rPr>
        <w:t>新时代的中国到处都是活跃的创造，到处都是日新月异的进步。下侧新年贺词（节选）中提到的一系列科技成就表明（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95"/>
      </w:tblGrid>
      <w:tr w14:paraId="4BF73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5989F">
            <w:pPr>
              <w:spacing w:line="360" w:lineRule="auto"/>
              <w:jc w:val="center"/>
              <w:textAlignment w:val="center"/>
              <w:rPr>
                <w:color w:val="000000"/>
              </w:rPr>
            </w:pPr>
            <w:r>
              <w:rPr>
                <w:rFonts w:ascii="宋体" w:hAnsi="宋体" w:eastAsia="宋体" w:cs="宋体"/>
                <w:color w:val="000000"/>
              </w:rPr>
              <w:t>国家主席习近平发表二〇二四年新年贺词（节选）</w:t>
            </w:r>
          </w:p>
          <w:p w14:paraId="408DBDB2">
            <w:pPr>
              <w:spacing w:line="360" w:lineRule="auto"/>
              <w:jc w:val="left"/>
              <w:textAlignment w:val="center"/>
              <w:rPr>
                <w:color w:val="000000"/>
              </w:rPr>
            </w:pPr>
            <w:r>
              <w:rPr>
                <w:rFonts w:ascii="宋体" w:hAnsi="宋体" w:eastAsia="宋体" w:cs="宋体"/>
                <w:color w:val="000000"/>
              </w:rPr>
              <w:t>这一年的步伐我们走得很有力量，经过久久为功的磨砺，中国的创新动力、发展活力勃发奔涌，</w:t>
            </w:r>
            <w:r>
              <w:rPr>
                <w:rFonts w:ascii="Times New Roman" w:hAnsi="Times New Roman" w:eastAsia="Times New Roman" w:cs="Times New Roman"/>
                <w:color w:val="000000"/>
              </w:rPr>
              <w:t>C919</w:t>
            </w:r>
            <w:r>
              <w:rPr>
                <w:rFonts w:ascii="宋体" w:hAnsi="宋体" w:eastAsia="宋体" w:cs="宋体"/>
                <w:color w:val="000000"/>
              </w:rPr>
              <w:t>大飞机实现商飞、国产大型邮轮完成试航、神舟家族太空接力、“奋斗者”号极限深潜、国产新手机一机难求……</w:t>
            </w:r>
          </w:p>
        </w:tc>
      </w:tr>
    </w:tbl>
    <w:p w14:paraId="2E5C403A">
      <w:pPr>
        <w:spacing w:line="360" w:lineRule="auto"/>
        <w:jc w:val="left"/>
        <w:textAlignment w:val="center"/>
        <w:rPr>
          <w:color w:val="000000"/>
        </w:rPr>
      </w:pPr>
      <w:r>
        <w:rPr>
          <w:rFonts w:ascii="宋体" w:hAnsi="宋体" w:eastAsia="宋体" w:cs="宋体"/>
          <w:color w:val="000000"/>
        </w:rPr>
        <w:t>①科技让人民</w:t>
      </w:r>
      <w:r>
        <w:rPr>
          <w:rFonts w:ascii="宋体" w:hAnsi="宋体" w:eastAsia="宋体" w:cs="宋体"/>
          <w:color w:val="000000"/>
          <w:position w:val="0"/>
        </w:rPr>
        <w:drawing>
          <wp:inline distT="0" distB="0" distL="114300" distR="114300">
            <wp:extent cx="133350" cy="177800"/>
            <wp:effectExtent l="0" t="0" r="0" b="13335"/>
            <wp:docPr id="1631141969" name="图片 163114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141969" name="图片 163114196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生活更加美好</w:t>
      </w:r>
      <w:r>
        <w:rPr>
          <w:rFonts w:ascii="Times New Roman" w:hAnsi="Times New Roman" w:eastAsia="Times New Roman" w:cs="Times New Roman"/>
          <w:color w:val="000000"/>
        </w:rPr>
        <w:t xml:space="preserve">         </w:t>
      </w:r>
    </w:p>
    <w:p w14:paraId="2BE9CB19">
      <w:pPr>
        <w:spacing w:line="360" w:lineRule="auto"/>
        <w:jc w:val="left"/>
        <w:textAlignment w:val="center"/>
        <w:rPr>
          <w:color w:val="000000"/>
        </w:rPr>
      </w:pPr>
      <w:r>
        <w:rPr>
          <w:rFonts w:ascii="宋体" w:hAnsi="宋体" w:eastAsia="宋体" w:cs="宋体"/>
          <w:color w:val="000000"/>
        </w:rPr>
        <w:t>②科技成就增强了发展的信心</w:t>
      </w:r>
    </w:p>
    <w:p w14:paraId="32D1006E">
      <w:pPr>
        <w:spacing w:line="360" w:lineRule="auto"/>
        <w:jc w:val="left"/>
        <w:textAlignment w:val="center"/>
        <w:rPr>
          <w:color w:val="000000"/>
        </w:rPr>
      </w:pPr>
      <w:r>
        <w:rPr>
          <w:rFonts w:ascii="宋体" w:hAnsi="宋体" w:eastAsia="宋体" w:cs="宋体"/>
          <w:color w:val="000000"/>
        </w:rPr>
        <w:t>③我国的科技全方位领先全球</w:t>
      </w:r>
      <w:r>
        <w:rPr>
          <w:rFonts w:ascii="Times New Roman" w:hAnsi="Times New Roman" w:eastAsia="Times New Roman" w:cs="Times New Roman"/>
          <w:color w:val="000000"/>
        </w:rPr>
        <w:t xml:space="preserve">         </w:t>
      </w:r>
    </w:p>
    <w:p w14:paraId="12D7F758">
      <w:pPr>
        <w:spacing w:line="360" w:lineRule="auto"/>
        <w:jc w:val="left"/>
        <w:textAlignment w:val="center"/>
        <w:rPr>
          <w:color w:val="000000"/>
        </w:rPr>
      </w:pPr>
      <w:r>
        <w:rPr>
          <w:rFonts w:ascii="宋体" w:hAnsi="宋体" w:eastAsia="宋体" w:cs="宋体"/>
          <w:color w:val="000000"/>
        </w:rPr>
        <w:t>④我国实施创新驱动发展战略</w:t>
      </w:r>
    </w:p>
    <w:p w14:paraId="1644B2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AA32EA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习近平主席对法国、塞尔维亚、匈牙利三国进行国事访问，期间以全球发展倡议、安全倡议、文明倡议为核心框架，推动中欧关系迈向更高水平，为世界和平与发展做出新贡献。某校围绕该新闻开展时政述评活动，以下标题符合此次活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9C3C2E1">
      <w:pPr>
        <w:spacing w:line="360" w:lineRule="auto"/>
        <w:jc w:val="left"/>
        <w:textAlignment w:val="center"/>
        <w:rPr>
          <w:color w:val="000000"/>
        </w:rPr>
      </w:pPr>
      <w:r>
        <w:rPr>
          <w:color w:val="000000"/>
        </w:rPr>
        <w:t xml:space="preserve">A. </w:t>
      </w:r>
      <w:r>
        <w:rPr>
          <w:rFonts w:ascii="宋体" w:hAnsi="宋体" w:eastAsia="宋体" w:cs="宋体"/>
          <w:color w:val="000000"/>
        </w:rPr>
        <w:t>制定全球规则解决全球问题</w:t>
      </w:r>
    </w:p>
    <w:p w14:paraId="6A5833C6">
      <w:pPr>
        <w:spacing w:line="360" w:lineRule="auto"/>
        <w:jc w:val="left"/>
        <w:textAlignment w:val="center"/>
        <w:rPr>
          <w:color w:val="000000"/>
        </w:rPr>
      </w:pPr>
      <w:r>
        <w:rPr>
          <w:color w:val="000000"/>
        </w:rPr>
        <w:t xml:space="preserve">B. </w:t>
      </w:r>
      <w:r>
        <w:rPr>
          <w:rFonts w:ascii="宋体" w:hAnsi="宋体" w:eastAsia="宋体" w:cs="宋体"/>
          <w:color w:val="000000"/>
        </w:rPr>
        <w:t>维护世界和平消除世界差异</w:t>
      </w:r>
    </w:p>
    <w:p w14:paraId="71F9EBCB">
      <w:pPr>
        <w:spacing w:line="360" w:lineRule="auto"/>
        <w:jc w:val="left"/>
        <w:textAlignment w:val="center"/>
        <w:rPr>
          <w:color w:val="000000"/>
        </w:rPr>
      </w:pPr>
      <w:r>
        <w:rPr>
          <w:color w:val="000000"/>
        </w:rPr>
        <w:t xml:space="preserve">C. </w:t>
      </w:r>
      <w:r>
        <w:rPr>
          <w:rFonts w:ascii="宋体" w:hAnsi="宋体" w:eastAsia="宋体" w:cs="宋体"/>
          <w:color w:val="000000"/>
        </w:rPr>
        <w:t>提出中国方案贡献中国智慧</w:t>
      </w:r>
    </w:p>
    <w:p w14:paraId="76B72801">
      <w:pPr>
        <w:spacing w:line="360" w:lineRule="auto"/>
        <w:jc w:val="left"/>
        <w:textAlignment w:val="center"/>
        <w:rPr>
          <w:color w:val="000000"/>
        </w:rPr>
      </w:pPr>
      <w:r>
        <w:rPr>
          <w:color w:val="000000"/>
        </w:rPr>
        <w:t xml:space="preserve">D. </w:t>
      </w:r>
      <w:r>
        <w:rPr>
          <w:rFonts w:ascii="宋体" w:hAnsi="宋体" w:eastAsia="宋体" w:cs="宋体"/>
          <w:color w:val="000000"/>
        </w:rPr>
        <w:t>提升国际地位主导世界发展</w:t>
      </w:r>
    </w:p>
    <w:p w14:paraId="0F3100CB">
      <w:pPr>
        <w:spacing w:line="360" w:lineRule="auto"/>
        <w:jc w:val="left"/>
        <w:textAlignment w:val="center"/>
        <w:rPr>
          <w:color w:val="000000"/>
        </w:rPr>
      </w:pPr>
      <w:r>
        <w:rPr>
          <w:color w:val="000000"/>
        </w:rPr>
        <w:t xml:space="preserve">14. </w:t>
      </w:r>
      <w:r>
        <w:rPr>
          <w:rFonts w:ascii="宋体" w:hAnsi="宋体" w:eastAsia="宋体" w:cs="宋体"/>
          <w:color w:val="000000"/>
        </w:rPr>
        <w:t>心有正能，方能致远。对广大青少年来说，将个人理想抱负融入党和国家伟大事业中，用勤劳的双手创造更加美好的生活，在不懈奋斗中找到人生真谛。面对即将到来的人生选择，你将（</w:t>
      </w:r>
      <w:r>
        <w:rPr>
          <w:rFonts w:ascii="Times New Roman" w:hAnsi="Times New Roman" w:eastAsia="Times New Roman" w:cs="Times New Roman"/>
          <w:color w:val="000000"/>
        </w:rPr>
        <w:t xml:space="preserve">    </w:t>
      </w:r>
      <w:r>
        <w:rPr>
          <w:rFonts w:ascii="宋体" w:hAnsi="宋体" w:eastAsia="宋体" w:cs="宋体"/>
          <w:color w:val="000000"/>
        </w:rPr>
        <w:t>）</w:t>
      </w:r>
    </w:p>
    <w:p w14:paraId="303319DF">
      <w:pPr>
        <w:spacing w:line="360" w:lineRule="auto"/>
        <w:jc w:val="left"/>
        <w:textAlignment w:val="center"/>
        <w:rPr>
          <w:color w:val="000000"/>
        </w:rPr>
      </w:pPr>
      <w:r>
        <w:rPr>
          <w:rFonts w:ascii="宋体" w:hAnsi="宋体" w:eastAsia="宋体" w:cs="宋体"/>
          <w:color w:val="000000"/>
        </w:rPr>
        <w:t>①提升自身素质，融入祖国需要</w:t>
      </w:r>
      <w:r>
        <w:rPr>
          <w:rFonts w:ascii="Times New Roman" w:hAnsi="Times New Roman" w:eastAsia="Times New Roman" w:cs="Times New Roman"/>
          <w:color w:val="000000"/>
        </w:rPr>
        <w:t xml:space="preserve">         </w:t>
      </w:r>
    </w:p>
    <w:p w14:paraId="51557831">
      <w:pPr>
        <w:spacing w:line="360" w:lineRule="auto"/>
        <w:jc w:val="left"/>
        <w:textAlignment w:val="center"/>
        <w:rPr>
          <w:color w:val="000000"/>
        </w:rPr>
      </w:pPr>
      <w:r>
        <w:rPr>
          <w:rFonts w:ascii="宋体" w:hAnsi="宋体" w:eastAsia="宋体" w:cs="宋体"/>
          <w:color w:val="000000"/>
        </w:rPr>
        <w:t>②弘扬实干精神，劳动创造未来</w:t>
      </w:r>
    </w:p>
    <w:p w14:paraId="56F98945">
      <w:pPr>
        <w:spacing w:line="360" w:lineRule="auto"/>
        <w:jc w:val="left"/>
        <w:textAlignment w:val="center"/>
        <w:rPr>
          <w:color w:val="000000"/>
        </w:rPr>
      </w:pPr>
      <w:r>
        <w:rPr>
          <w:rFonts w:ascii="宋体" w:hAnsi="宋体" w:eastAsia="宋体" w:cs="宋体"/>
          <w:color w:val="000000"/>
        </w:rPr>
        <w:t>③投身社会实践，实现人生价值</w:t>
      </w:r>
      <w:r>
        <w:rPr>
          <w:rFonts w:ascii="Times New Roman" w:hAnsi="Times New Roman" w:eastAsia="Times New Roman" w:cs="Times New Roman"/>
          <w:color w:val="000000"/>
        </w:rPr>
        <w:t xml:space="preserve">         </w:t>
      </w:r>
    </w:p>
    <w:p w14:paraId="14223F8E">
      <w:pPr>
        <w:spacing w:line="360" w:lineRule="auto"/>
        <w:jc w:val="left"/>
        <w:textAlignment w:val="center"/>
        <w:rPr>
          <w:color w:val="000000"/>
        </w:rPr>
      </w:pPr>
      <w:r>
        <w:rPr>
          <w:rFonts w:ascii="宋体" w:hAnsi="宋体" w:eastAsia="宋体" w:cs="宋体"/>
          <w:color w:val="000000"/>
        </w:rPr>
        <w:t>④个人利益至上，追求物质享受</w:t>
      </w:r>
    </w:p>
    <w:p w14:paraId="342EA7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9CB1D44">
      <w:pPr>
        <w:spacing w:line="285" w:lineRule="auto"/>
        <w:jc w:val="left"/>
        <w:textAlignment w:val="center"/>
        <w:rPr>
          <w:color w:val="000000"/>
        </w:rPr>
      </w:pPr>
      <w:r>
        <w:rPr>
          <w:rFonts w:ascii="宋体" w:hAnsi="宋体" w:eastAsia="宋体" w:cs="宋体"/>
          <w:b/>
          <w:color w:val="000000"/>
          <w:sz w:val="24"/>
        </w:rPr>
        <w:t>二、简要回答（共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75BAC4F4">
      <w:pPr>
        <w:spacing w:line="360" w:lineRule="auto"/>
        <w:jc w:val="left"/>
        <w:textAlignment w:val="center"/>
        <w:rPr>
          <w:color w:val="000000"/>
        </w:rPr>
      </w:pPr>
      <w:r>
        <w:rPr>
          <w:color w:val="000000"/>
        </w:rPr>
        <w:t xml:space="preserve">15. </w:t>
      </w:r>
      <w:r>
        <w:rPr>
          <w:rFonts w:ascii="宋体" w:hAnsi="宋体" w:eastAsia="宋体" w:cs="宋体"/>
          <w:color w:val="000000"/>
        </w:rPr>
        <w:t>【加强网络保护彰显法治温度】网络是青少年日常生活中不可或缺的组成部分，加强对未成年人的网络保护已成为全社会高度关注的问题。</w:t>
      </w:r>
    </w:p>
    <w:p w14:paraId="589A43D3">
      <w:pPr>
        <w:spacing w:line="360" w:lineRule="auto"/>
        <w:jc w:val="left"/>
        <w:textAlignment w:val="center"/>
        <w:rPr>
          <w:color w:val="000000"/>
        </w:rPr>
      </w:pPr>
      <w:r>
        <w:rPr>
          <w:color w:val="000000"/>
        </w:rPr>
        <w:drawing>
          <wp:inline distT="0" distB="0" distL="114300" distR="114300">
            <wp:extent cx="5238750" cy="2804160"/>
            <wp:effectExtent l="0" t="0" r="0" b="1524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804769"/>
                    </a:xfrm>
                    <a:prstGeom prst="rect">
                      <a:avLst/>
                    </a:prstGeom>
                  </pic:spPr>
                </pic:pic>
              </a:graphicData>
            </a:graphic>
          </wp:inline>
        </w:drawing>
      </w:r>
      <w:r>
        <w:rPr>
          <w:color w:val="000000"/>
        </w:rPr>
        <w:drawing>
          <wp:inline distT="0" distB="0" distL="114300" distR="114300">
            <wp:extent cx="3476625" cy="3028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76625" cy="3028950"/>
                    </a:xfrm>
                    <a:prstGeom prst="rect">
                      <a:avLst/>
                    </a:prstGeom>
                  </pic:spPr>
                </pic:pic>
              </a:graphicData>
            </a:graphic>
          </wp:inline>
        </w:drawing>
      </w:r>
    </w:p>
    <w:p w14:paraId="7AB57DB6">
      <w:pPr>
        <w:spacing w:line="360" w:lineRule="auto"/>
        <w:jc w:val="left"/>
        <w:textAlignment w:val="center"/>
        <w:rPr>
          <w:color w:val="000000"/>
        </w:rPr>
      </w:pPr>
      <w:r>
        <w:rPr>
          <w:color w:val="000000"/>
        </w:rPr>
        <w:t>（1）</w:t>
      </w:r>
      <w:r>
        <w:rPr>
          <w:rFonts w:ascii="宋体" w:hAnsi="宋体" w:eastAsia="宋体" w:cs="宋体"/>
          <w:color w:val="000000"/>
        </w:rPr>
        <w:t>为什么要加强对未成年人的网络保护？</w:t>
      </w:r>
    </w:p>
    <w:p w14:paraId="75458A05">
      <w:pPr>
        <w:spacing w:line="360" w:lineRule="auto"/>
        <w:jc w:val="left"/>
        <w:textAlignment w:val="center"/>
        <w:rPr>
          <w:color w:val="000000"/>
        </w:rPr>
      </w:pPr>
      <w:r>
        <w:rPr>
          <w:color w:val="000000"/>
        </w:rPr>
        <w:t>（2）</w:t>
      </w:r>
      <w:r>
        <w:rPr>
          <w:rFonts w:ascii="宋体" w:hAnsi="宋体" w:eastAsia="宋体" w:cs="宋体"/>
          <w:color w:val="000000"/>
        </w:rPr>
        <w:t>观察图片，结合所学，你能得到什么启示？</w:t>
      </w:r>
    </w:p>
    <w:p w14:paraId="594F5669">
      <w:pPr>
        <w:spacing w:line="360" w:lineRule="auto"/>
        <w:ind w:firstLine="420"/>
        <w:jc w:val="left"/>
        <w:textAlignment w:val="center"/>
        <w:rPr>
          <w:color w:val="000000"/>
        </w:rPr>
      </w:pPr>
      <w:r>
        <w:rPr>
          <w:color w:val="000000"/>
        </w:rPr>
        <w:t>16</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楷体" w:hAnsi="楷体" w:eastAsia="楷体" w:cs="楷体"/>
          <w:color w:val="000000"/>
        </w:rPr>
        <w:t>【凝聚民族共识奏响团结之歌】</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习近平总书记在主持召开新时代推动西部大开发座谈会时指出，要全面贯彻党的民族政策，坚持铸牢中华民族共同体意识，将其贯彻到发展的全过程和各方面，切实维护民族团结，推动经济社会发展，着力解决群众急难愁盼的民生问题。为进一步贯彻会议精神，某校组建了铸牢中华民族共同体意识宣讲团。</w:t>
      </w:r>
    </w:p>
    <w:p w14:paraId="0AECCE1B">
      <w:pPr>
        <w:spacing w:line="360" w:lineRule="auto"/>
        <w:jc w:val="left"/>
        <w:textAlignment w:val="center"/>
        <w:rPr>
          <w:color w:val="000000"/>
        </w:rPr>
      </w:pPr>
      <w:r>
        <w:rPr>
          <w:color w:val="000000"/>
        </w:rPr>
        <w:t>（1）</w:t>
      </w:r>
      <w:r>
        <w:rPr>
          <w:rFonts w:ascii="宋体" w:hAnsi="宋体" w:eastAsia="宋体" w:cs="宋体"/>
          <w:color w:val="000000"/>
        </w:rPr>
        <w:t>小丽作为宣讲团成员，可以为同学们送去哪些民族团结进步知识？</w:t>
      </w:r>
    </w:p>
    <w:p w14:paraId="166C656F">
      <w:pPr>
        <w:spacing w:line="360" w:lineRule="auto"/>
        <w:jc w:val="left"/>
        <w:textAlignment w:val="center"/>
        <w:rPr>
          <w:color w:val="000000"/>
        </w:rPr>
      </w:pPr>
      <w:r>
        <w:rPr>
          <w:color w:val="000000"/>
        </w:rPr>
        <w:t>（2）</w:t>
      </w:r>
      <w:r>
        <w:rPr>
          <w:rFonts w:ascii="宋体" w:hAnsi="宋体" w:eastAsia="宋体" w:cs="宋体"/>
          <w:color w:val="000000"/>
        </w:rPr>
        <w:t>听完小丽的宣讲，你能为维护民族团结做些什么？</w:t>
      </w:r>
    </w:p>
    <w:p w14:paraId="73804B56">
      <w:pPr>
        <w:spacing w:line="285" w:lineRule="auto"/>
        <w:jc w:val="left"/>
        <w:textAlignment w:val="center"/>
        <w:rPr>
          <w:color w:val="000000"/>
        </w:rPr>
      </w:pPr>
      <w:r>
        <w:rPr>
          <w:rFonts w:ascii="宋体" w:hAnsi="宋体" w:eastAsia="宋体" w:cs="宋体"/>
          <w:b/>
          <w:color w:val="000000"/>
          <w:sz w:val="24"/>
        </w:rPr>
        <w:t>三、学以致用（共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29AD4E9E">
      <w:pPr>
        <w:spacing w:line="360" w:lineRule="auto"/>
        <w:jc w:val="left"/>
        <w:textAlignment w:val="center"/>
        <w:rPr>
          <w:color w:val="000000"/>
        </w:rPr>
      </w:pPr>
      <w:r>
        <w:rPr>
          <w:color w:val="000000"/>
        </w:rPr>
        <w:t xml:space="preserve">17. </w:t>
      </w:r>
      <w:r>
        <w:rPr>
          <w:rFonts w:ascii="宋体" w:hAnsi="宋体" w:eastAsia="宋体" w:cs="宋体"/>
          <w:color w:val="000000"/>
        </w:rPr>
        <w:t>【汇聚德法力量促进知行合一】请结合以下情境回答相关问题。</w:t>
      </w:r>
    </w:p>
    <w:p w14:paraId="00B0B95D">
      <w:pPr>
        <w:spacing w:line="360" w:lineRule="auto"/>
        <w:ind w:firstLine="420"/>
        <w:jc w:val="left"/>
        <w:textAlignment w:val="center"/>
        <w:rPr>
          <w:color w:val="000000"/>
        </w:rPr>
      </w:pPr>
      <w:r>
        <w:rPr>
          <w:rFonts w:ascii="楷体" w:hAnsi="楷体" w:eastAsia="楷体" w:cs="楷体"/>
          <w:color w:val="000000"/>
        </w:rPr>
        <w:t>情境一：甘肃积石山地震后，青海海东部分地区受灾严重，党和政府第一时间作出反应，社会各界人士纷纷参与救援。小青就读的学校举行“我为灾区出份力”爱心活动。</w:t>
      </w:r>
    </w:p>
    <w:p w14:paraId="2461D6D8">
      <w:pPr>
        <w:spacing w:line="360" w:lineRule="auto"/>
        <w:jc w:val="left"/>
        <w:textAlignment w:val="center"/>
        <w:rPr>
          <w:color w:val="000000"/>
        </w:rPr>
      </w:pPr>
      <w:r>
        <w:rPr>
          <w:color w:val="000000"/>
        </w:rPr>
        <w:t>（1）</w:t>
      </w:r>
      <w:r>
        <w:rPr>
          <w:rFonts w:ascii="宋体" w:hAnsi="宋体" w:eastAsia="宋体" w:cs="宋体"/>
          <w:color w:val="000000"/>
        </w:rPr>
        <w:t>小青可以：</w:t>
      </w:r>
      <w:r>
        <w:rPr>
          <w:color w:val="000000"/>
        </w:rPr>
        <w:t>___________________________________________________________________</w:t>
      </w:r>
    </w:p>
    <w:p w14:paraId="40E033D8">
      <w:pPr>
        <w:spacing w:line="360" w:lineRule="auto"/>
        <w:jc w:val="left"/>
        <w:textAlignment w:val="center"/>
        <w:rPr>
          <w:color w:val="000000"/>
        </w:rPr>
      </w:pPr>
      <w:r>
        <w:rPr>
          <w:rFonts w:ascii="宋体" w:hAnsi="宋体" w:eastAsia="宋体" w:cs="宋体"/>
          <w:color w:val="000000"/>
        </w:rPr>
        <w:t>理由：</w:t>
      </w:r>
      <w:r>
        <w:rPr>
          <w:color w:val="000000"/>
        </w:rPr>
        <w:t>_______________________________________________________________________</w:t>
      </w:r>
    </w:p>
    <w:p w14:paraId="6E5B12FB">
      <w:pPr>
        <w:spacing w:line="360" w:lineRule="auto"/>
        <w:ind w:firstLine="420"/>
        <w:jc w:val="left"/>
        <w:textAlignment w:val="center"/>
        <w:rPr>
          <w:color w:val="000000"/>
        </w:rPr>
      </w:pPr>
      <w:r>
        <w:rPr>
          <w:rFonts w:ascii="楷体" w:hAnsi="楷体" w:eastAsia="楷体" w:cs="楷体"/>
          <w:color w:val="000000"/>
        </w:rPr>
        <w:t>情境二：初中生小海由于不适应学习节奏产生厌学情绪，认为学习是自己的权利，可以根据自己情况决定学与不学。</w:t>
      </w:r>
    </w:p>
    <w:p w14:paraId="7C5748BD">
      <w:pPr>
        <w:spacing w:line="360" w:lineRule="auto"/>
        <w:jc w:val="left"/>
        <w:textAlignment w:val="center"/>
        <w:rPr>
          <w:color w:val="000000"/>
        </w:rPr>
      </w:pPr>
      <w:r>
        <w:rPr>
          <w:color w:val="000000"/>
        </w:rPr>
        <w:t>（2）</w:t>
      </w:r>
      <w:r>
        <w:rPr>
          <w:rFonts w:ascii="宋体" w:hAnsi="宋体" w:eastAsia="宋体" w:cs="宋体"/>
          <w:color w:val="000000"/>
        </w:rPr>
        <w:t>你如何劝导小海：</w:t>
      </w:r>
      <w:r>
        <w:rPr>
          <w:color w:val="000000"/>
        </w:rPr>
        <w:t>_________________________________________________________________</w:t>
      </w:r>
    </w:p>
    <w:p w14:paraId="462BF6E1">
      <w:pPr>
        <w:spacing w:line="360" w:lineRule="auto"/>
        <w:jc w:val="left"/>
        <w:textAlignment w:val="center"/>
        <w:rPr>
          <w:color w:val="000000"/>
        </w:rPr>
      </w:pPr>
      <w:r>
        <w:rPr>
          <w:rFonts w:ascii="宋体" w:hAnsi="宋体" w:eastAsia="宋体" w:cs="宋体"/>
          <w:color w:val="000000"/>
        </w:rPr>
        <w:t>理由：</w:t>
      </w:r>
      <w:r>
        <w:rPr>
          <w:color w:val="000000"/>
        </w:rPr>
        <w:t>_______________________________________________________________________</w:t>
      </w:r>
    </w:p>
    <w:p w14:paraId="0EB515C0">
      <w:pPr>
        <w:spacing w:line="285" w:lineRule="auto"/>
        <w:jc w:val="left"/>
        <w:textAlignment w:val="center"/>
        <w:rPr>
          <w:color w:val="000000"/>
        </w:rPr>
      </w:pPr>
      <w:r>
        <w:rPr>
          <w:rFonts w:ascii="宋体" w:hAnsi="宋体" w:eastAsia="宋体" w:cs="宋体"/>
          <w:b/>
          <w:color w:val="000000"/>
          <w:sz w:val="24"/>
        </w:rPr>
        <w:t>四、材料分析（共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F6A5CC1">
      <w:pPr>
        <w:spacing w:line="360" w:lineRule="auto"/>
        <w:jc w:val="left"/>
        <w:textAlignment w:val="center"/>
        <w:rPr>
          <w:color w:val="000000"/>
        </w:rPr>
      </w:pPr>
      <w:r>
        <w:rPr>
          <w:color w:val="000000"/>
        </w:rPr>
        <w:t xml:space="preserve">18. </w:t>
      </w:r>
      <w:r>
        <w:rPr>
          <w:rFonts w:ascii="宋体" w:hAnsi="宋体" w:eastAsia="宋体" w:cs="宋体"/>
          <w:color w:val="000000"/>
        </w:rPr>
        <w:t>【探寻中华文脉坚定文化自信】文化兴则国家兴，文化强则民族强。为深入宣传山宗水源大美青海，某中学开展了“山宗水源看生态沉浸体验品文化”研学旅行活动，请你积极参与。</w:t>
      </w:r>
    </w:p>
    <w:p w14:paraId="7906AD76">
      <w:pPr>
        <w:spacing w:line="360" w:lineRule="auto"/>
        <w:jc w:val="left"/>
        <w:textAlignment w:val="center"/>
        <w:rPr>
          <w:color w:val="000000"/>
        </w:rPr>
      </w:pPr>
      <w:r>
        <w:rPr>
          <w:color w:val="000000"/>
        </w:rPr>
        <w:drawing>
          <wp:inline distT="0" distB="0" distL="114300" distR="114300">
            <wp:extent cx="3600450" cy="30194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600450" cy="3019425"/>
                    </a:xfrm>
                    <a:prstGeom prst="rect">
                      <a:avLst/>
                    </a:prstGeom>
                  </pic:spPr>
                </pic:pic>
              </a:graphicData>
            </a:graphic>
          </wp:inline>
        </w:drawing>
      </w:r>
    </w:p>
    <w:p w14:paraId="04B95370">
      <w:pPr>
        <w:spacing w:line="360" w:lineRule="auto"/>
        <w:jc w:val="left"/>
        <w:textAlignment w:val="center"/>
        <w:rPr>
          <w:color w:val="000000"/>
        </w:rPr>
      </w:pPr>
      <w:r>
        <w:rPr>
          <w:rFonts w:ascii="宋体" w:hAnsi="宋体" w:eastAsia="宋体" w:cs="宋体"/>
          <w:color w:val="000000"/>
        </w:rPr>
        <w:t>【传承非遗文化润人心】</w:t>
      </w:r>
    </w:p>
    <w:p w14:paraId="5E0663FC">
      <w:pPr>
        <w:spacing w:line="360" w:lineRule="auto"/>
        <w:ind w:firstLine="420"/>
        <w:jc w:val="left"/>
        <w:textAlignment w:val="center"/>
        <w:rPr>
          <w:color w:val="000000"/>
        </w:rPr>
      </w:pPr>
      <w:r>
        <w:rPr>
          <w:rFonts w:ascii="楷体" w:hAnsi="楷体" w:eastAsia="楷体" w:cs="楷体"/>
          <w:color w:val="000000"/>
        </w:rPr>
        <w:t>第一站：西宁市湟中区鲁沙尔“高跷”起源于明朝洪武年间，是传承</w:t>
      </w:r>
      <w:r>
        <w:rPr>
          <w:rFonts w:ascii="Times New Roman" w:hAnsi="Times New Roman" w:eastAsia="Times New Roman" w:cs="Times New Roman"/>
          <w:color w:val="000000"/>
        </w:rPr>
        <w:t>600</w:t>
      </w:r>
      <w:r>
        <w:rPr>
          <w:rFonts w:ascii="楷体" w:hAnsi="楷体" w:eastAsia="楷体" w:cs="楷体"/>
          <w:color w:val="000000"/>
        </w:rPr>
        <w:t>多年的国家非物质文化遗产，因参演河南卫视春晚《龙舞》节目火爆出圈，为全国人民带来精彩绝伦的文化盛宴。</w:t>
      </w:r>
    </w:p>
    <w:p w14:paraId="547908E6">
      <w:pPr>
        <w:spacing w:line="360" w:lineRule="auto"/>
        <w:jc w:val="left"/>
        <w:textAlignment w:val="center"/>
        <w:rPr>
          <w:color w:val="000000"/>
        </w:rPr>
      </w:pPr>
      <w:r>
        <w:rPr>
          <w:color w:val="000000"/>
        </w:rPr>
        <w:t>（1）</w:t>
      </w:r>
      <w:r>
        <w:rPr>
          <w:rFonts w:ascii="宋体" w:hAnsi="宋体" w:eastAsia="宋体" w:cs="宋体"/>
          <w:color w:val="000000"/>
        </w:rPr>
        <w:t>结合材料，请你说说中华文化具有哪些特点？</w:t>
      </w:r>
    </w:p>
    <w:p w14:paraId="7825C16A">
      <w:pPr>
        <w:spacing w:line="360" w:lineRule="auto"/>
        <w:jc w:val="left"/>
        <w:textAlignment w:val="center"/>
        <w:rPr>
          <w:color w:val="000000"/>
        </w:rPr>
      </w:pPr>
      <w:r>
        <w:rPr>
          <w:rFonts w:ascii="宋体" w:hAnsi="宋体" w:eastAsia="宋体" w:cs="宋体"/>
          <w:color w:val="000000"/>
        </w:rPr>
        <w:t>【赓续红色精神代代传】</w:t>
      </w:r>
    </w:p>
    <w:p w14:paraId="04475982">
      <w:pPr>
        <w:spacing w:line="360" w:lineRule="auto"/>
        <w:ind w:firstLine="420"/>
        <w:jc w:val="left"/>
        <w:textAlignment w:val="center"/>
        <w:rPr>
          <w:color w:val="000000"/>
        </w:rPr>
      </w:pPr>
      <w:r>
        <w:rPr>
          <w:rFonts w:ascii="楷体" w:hAnsi="楷体" w:eastAsia="楷体" w:cs="楷体"/>
          <w:color w:val="000000"/>
        </w:rPr>
        <w:t>第二站：青海省海北州原子城是中国第一个核武器研制基地，涌现出钱学森、邓稼先、郭永怀等一批功勋人物，诞生了“两弹一星”精神，从此成为“中国人挺起脊梁的地方”。</w:t>
      </w:r>
    </w:p>
    <w:p w14:paraId="49CDF389">
      <w:pPr>
        <w:spacing w:line="360" w:lineRule="auto"/>
        <w:jc w:val="left"/>
        <w:textAlignment w:val="center"/>
        <w:rPr>
          <w:color w:val="000000"/>
        </w:rPr>
      </w:pPr>
      <w:r>
        <w:rPr>
          <w:color w:val="000000"/>
        </w:rPr>
        <w:t>（2）</w:t>
      </w:r>
      <w:r>
        <w:rPr>
          <w:rFonts w:ascii="宋体" w:hAnsi="宋体" w:eastAsia="宋体" w:cs="宋体"/>
          <w:color w:val="000000"/>
        </w:rPr>
        <w:t>结合所学，请你谈谈从“两弹一星”元勋们身上我们能获得哪些精神滋养？</w:t>
      </w:r>
    </w:p>
    <w:p w14:paraId="1DF07D23">
      <w:pPr>
        <w:spacing w:line="360" w:lineRule="auto"/>
        <w:jc w:val="left"/>
        <w:textAlignment w:val="center"/>
        <w:rPr>
          <w:color w:val="000000"/>
        </w:rPr>
      </w:pPr>
      <w:r>
        <w:rPr>
          <w:rFonts w:ascii="宋体" w:hAnsi="宋体" w:eastAsia="宋体" w:cs="宋体"/>
          <w:color w:val="000000"/>
        </w:rPr>
        <w:t>【发展科创理念向未来】</w:t>
      </w:r>
    </w:p>
    <w:p w14:paraId="2716CC71">
      <w:pPr>
        <w:spacing w:line="360" w:lineRule="auto"/>
        <w:ind w:firstLine="420"/>
        <w:jc w:val="left"/>
        <w:textAlignment w:val="center"/>
        <w:rPr>
          <w:color w:val="000000"/>
        </w:rPr>
      </w:pPr>
      <w:r>
        <w:rPr>
          <w:rFonts w:ascii="楷体" w:hAnsi="楷体" w:eastAsia="楷体" w:cs="楷体"/>
          <w:color w:val="000000"/>
        </w:rPr>
        <w:t>第三站：青海省聚焦发展新质生产力，紧抓绿色算力发展新机遇，发挥地区资源优势，在海南州塔拉滩建成世界最大装机容量的光伏发电园区。正所谓“世界清洁能源看中国，中国清洁能源看青海”。</w:t>
      </w:r>
    </w:p>
    <w:p w14:paraId="388918B3">
      <w:pPr>
        <w:spacing w:line="360" w:lineRule="auto"/>
        <w:jc w:val="left"/>
        <w:textAlignment w:val="center"/>
        <w:rPr>
          <w:color w:val="000000"/>
        </w:rPr>
      </w:pPr>
      <w:r>
        <w:rPr>
          <w:color w:val="000000"/>
        </w:rPr>
        <w:t>（3）</w:t>
      </w:r>
      <w:r>
        <w:rPr>
          <w:rFonts w:ascii="宋体" w:hAnsi="宋体" w:eastAsia="宋体" w:cs="宋体"/>
          <w:color w:val="000000"/>
        </w:rPr>
        <w:t>运用相关知识，回答材料体现了我国哪些发展理念？</w:t>
      </w:r>
    </w:p>
    <w:p w14:paraId="024F6A74">
      <w:pPr>
        <w:spacing w:line="360" w:lineRule="auto"/>
        <w:jc w:val="left"/>
        <w:textAlignment w:val="center"/>
        <w:rPr>
          <w:color w:val="000000"/>
        </w:rPr>
      </w:pPr>
      <w:r>
        <w:rPr>
          <w:rFonts w:ascii="宋体" w:hAnsi="宋体" w:eastAsia="宋体" w:cs="宋体"/>
          <w:color w:val="000000"/>
        </w:rPr>
        <w:t>【担当生态文化惠全球】</w:t>
      </w:r>
    </w:p>
    <w:p w14:paraId="7A04FEC6">
      <w:pPr>
        <w:spacing w:line="360" w:lineRule="auto"/>
        <w:ind w:firstLine="420"/>
        <w:jc w:val="left"/>
        <w:textAlignment w:val="center"/>
        <w:rPr>
          <w:color w:val="000000"/>
        </w:rPr>
      </w:pPr>
      <w:r>
        <w:rPr>
          <w:rFonts w:ascii="楷体" w:hAnsi="楷体" w:eastAsia="楷体" w:cs="楷体"/>
          <w:color w:val="000000"/>
        </w:rPr>
        <w:t>第四站：三江源国家级自然保护区是中国乃至世界生态安全的重要屏障，是中国生态文化资源的重要组成部分。青海省立足省情定位，加快建设国际生态旅游目的地，在推动中国式现代化建设和构建人类命运共同体中丰富了中国精神、中国价值和中国力量的内涵。</w:t>
      </w:r>
    </w:p>
    <w:p w14:paraId="618825C6">
      <w:pPr>
        <w:spacing w:line="360" w:lineRule="auto"/>
        <w:jc w:val="left"/>
        <w:textAlignment w:val="center"/>
        <w:rPr>
          <w:color w:val="000000"/>
        </w:rPr>
      </w:pPr>
      <w:r>
        <w:rPr>
          <w:color w:val="000000"/>
        </w:rPr>
        <w:t>（4）</w:t>
      </w:r>
      <w:r>
        <w:rPr>
          <w:rFonts w:ascii="宋体" w:hAnsi="宋体" w:eastAsia="宋体" w:cs="宋体"/>
          <w:color w:val="000000"/>
        </w:rPr>
        <w:t>探究文化之旅，彰显文化底气。做自信的中国人，你将有何作为？</w:t>
      </w:r>
    </w:p>
    <w:p w14:paraId="0DFE2D55">
      <w:pPr>
        <w:spacing w:line="360" w:lineRule="auto"/>
        <w:jc w:val="left"/>
        <w:textAlignment w:val="center"/>
        <w:rPr>
          <w:color w:val="000000"/>
        </w:rPr>
      </w:pPr>
      <w:r>
        <w:rPr>
          <w:color w:val="000000"/>
        </w:rPr>
        <w:t>（5）</w:t>
      </w:r>
      <w:r>
        <w:rPr>
          <w:rFonts w:ascii="宋体" w:hAnsi="宋体" w:eastAsia="宋体" w:cs="宋体"/>
          <w:color w:val="000000"/>
        </w:rPr>
        <w:t>展现青海魅力，讲好青海故事。请你推荐一个文旅地点或文旅项目，完成下面的推荐小卡片。</w:t>
      </w:r>
    </w:p>
    <w:tbl>
      <w:tblPr>
        <w:tblStyle w:val="4"/>
        <w:tblW w:w="5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10"/>
      </w:tblGrid>
      <w:tr w14:paraId="1631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6C958">
            <w:pPr>
              <w:spacing w:line="360" w:lineRule="auto"/>
              <w:jc w:val="left"/>
              <w:textAlignment w:val="center"/>
              <w:rPr>
                <w:color w:val="000000"/>
              </w:rPr>
            </w:pPr>
            <w:r>
              <w:rPr>
                <w:color w:val="000000"/>
              </w:rPr>
              <w:drawing>
                <wp:inline distT="0" distB="0" distL="114300" distR="114300">
                  <wp:extent cx="571500" cy="819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71500" cy="819150"/>
                          </a:xfrm>
                          <a:prstGeom prst="rect">
                            <a:avLst/>
                          </a:prstGeom>
                        </pic:spPr>
                      </pic:pic>
                    </a:graphicData>
                  </a:graphic>
                </wp:inline>
              </w:drawing>
            </w:r>
          </w:p>
          <w:p w14:paraId="1F6749CB">
            <w:pPr>
              <w:spacing w:line="360" w:lineRule="auto"/>
              <w:jc w:val="left"/>
              <w:textAlignment w:val="center"/>
              <w:rPr>
                <w:color w:val="000000"/>
              </w:rPr>
            </w:pPr>
            <w:r>
              <w:rPr>
                <w:rFonts w:ascii="宋体" w:hAnsi="宋体" w:eastAsia="宋体" w:cs="宋体"/>
                <w:color w:val="000000"/>
              </w:rPr>
              <w:t>推荐地点或项目：</w:t>
            </w:r>
            <w:r>
              <w:rPr>
                <w:rFonts w:ascii="Times New Roman" w:hAnsi="Times New Roman" w:eastAsia="Times New Roman" w:cs="Times New Roman"/>
                <w:color w:val="000000"/>
              </w:rPr>
              <w:t>____________________________</w:t>
            </w:r>
          </w:p>
          <w:p w14:paraId="6E45EF71">
            <w:pPr>
              <w:spacing w:line="360" w:lineRule="auto"/>
              <w:jc w:val="left"/>
              <w:textAlignment w:val="center"/>
              <w:rPr>
                <w:color w:val="000000"/>
              </w:rPr>
            </w:pPr>
            <w:r>
              <w:rPr>
                <w:rFonts w:ascii="宋体" w:hAnsi="宋体" w:eastAsia="宋体" w:cs="宋体"/>
                <w:color w:val="000000"/>
              </w:rPr>
              <w:t>推荐理由：</w:t>
            </w:r>
            <w:r>
              <w:rPr>
                <w:rFonts w:ascii="Times New Roman" w:hAnsi="Times New Roman" w:eastAsia="Times New Roman" w:cs="Times New Roman"/>
                <w:color w:val="000000"/>
              </w:rPr>
              <w:t>__________________________________</w:t>
            </w:r>
          </w:p>
        </w:tc>
      </w:tr>
    </w:tbl>
    <w:p w14:paraId="73392CC3">
      <w:pPr>
        <w:spacing w:line="360" w:lineRule="auto"/>
        <w:jc w:val="center"/>
        <w:textAlignment w:val="center"/>
        <w:rPr>
          <w:color w:val="000000"/>
        </w:rPr>
      </w:pPr>
    </w:p>
    <w:p w14:paraId="76CD871D">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098D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8658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11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FDFB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543E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215F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045E30"/>
    <w:rsid w:val="38274566"/>
    <w:rsid w:val="56AB1D0F"/>
    <w:rsid w:val="56AC1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3340</Words>
  <Characters>3815</Characters>
  <Lines>0</Lines>
  <Paragraphs>0</Paragraphs>
  <TotalTime>5</TotalTime>
  <ScaleCrop>false</ScaleCrop>
  <LinksUpToDate>false</LinksUpToDate>
  <CharactersWithSpaces>4138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2024-07-06T09:51:00Z</dcterms:created>
  <dc:creator>学科网试题生产平台</dc:creator>
  <dc:description>3533368818966528</dc:description>
  <cp:lastModifiedBy>上帝掷骰子吗</cp:lastModifiedBy>
  <dcterms:modified xsi:type="dcterms:W3CDTF">2026-02-09T06:14:25Z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E3E85C4DD9B44A10B7DE10190CAC1CB6_12</vt:lpwstr>
  </property>
  <property fmtid="{D5CDD505-2E9C-101B-9397-08002B2CF9AE}" pid="8" name="KSOTemplateDocerSaveRecord">
    <vt:lpwstr>eyJoZGlkIjoiMjljNjk0N2RhMTc0NzI3ZTQwZWEyZWMyMzA2NzliMDQiLCJ1c2VySWQiOiI3ODUwOTA2ODcifQ==</vt:lpwstr>
  </property>
</Properties>
</file>